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112F8" w14:paraId="441DF58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112F8" w14:paraId="69C738A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112F8" w14:paraId="25DF5B0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112F8" w:rsidRPr="004112F8" w14:paraId="36C2843C" w14:textId="165618F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112F8">
        <w:rPr>
          <w:rFonts w:ascii="宋体" w:eastAsia="宋体" w:hAnsi="宋体" w:hint="eastAsia"/>
          <w:b/>
          <w:sz w:val="60"/>
        </w:rPr>
        <w:t>新型油封相关项目可行性研究报告</w:t>
      </w:r>
    </w:p>
    <w:p w:rsidR="004112F8" w:rsidP="004112F8" w14:paraId="4578AB73" w14:textId="309A9E9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112F8">
        <w:rPr>
          <w:rFonts w:ascii="仿宋" w:eastAsia="仿宋" w:hAnsi="仿宋" w:hint="eastAsia"/>
          <w:b/>
          <w:sz w:val="40"/>
        </w:rPr>
        <w:t>目录</w:t>
      </w:r>
    </w:p>
    <w:p w:rsidR="004112F8" w14:paraId="40F6EA03" w14:textId="018A393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112F8" w14:paraId="5B7C39CC" w14:textId="4198167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_Toc160562049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112F8" w14:paraId="47C2369A" w14:textId="42302A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(一)、新型油封项目产品的市场定位和目标客户分析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112F8" w14:paraId="00B59694" w14:textId="2F3BBF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112F8" w14:paraId="515E5D11" w14:textId="574810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112F8" w14:paraId="2C2542F3" w14:textId="6B8402C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二、新型油封行业项目技术方案与设备的选择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112F8" w14:paraId="2C862731" w14:textId="2043EC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112F8" w14:paraId="319A3E25" w14:textId="156E5B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112F8" w14:paraId="054EE5E4" w14:textId="7DFD0F5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112F8" w14:paraId="3ED60424" w14:textId="06ADC9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(一)、新型油封项目品牌定位和形象设计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112F8" w14:paraId="3369A847" w14:textId="3BB11E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112F8" w14:paraId="77698567" w14:textId="6A1F2D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_Toc160562059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112F8" w14:paraId="262FC9EA" w14:textId="49CCABA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112F8" w14:paraId="1261D57A" w14:textId="4658B2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(一)、新型油封项目产品的市场定位和目标客户分析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112F8" w14:paraId="4E475707" w14:textId="3376C9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112F8" w14:paraId="21E279BE" w14:textId="43EAA5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112F8" w14:paraId="08652B78" w14:textId="4EDBBFA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112F8" w14:paraId="2C414BF9" w14:textId="7E5B8C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(一)、新型油封项目融资方式和资金来源选择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112F8" w14:paraId="600C5DD5" w14:textId="7E901E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112F8" w14:paraId="55788E11" w14:textId="77F03E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112F8" w14:paraId="0CEF0C47" w14:textId="6D5200E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六、新型油封项目合作协议和合同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_Toc160562068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https://d.book118.com/715034223242011114</w:t>
        </w:r>
      </w:hyperlink>
    </w:p>
    <w:p w:rsidR="004112F8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:rsidP="00305829" w14:paraId="35EE1EB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112F8" w14:paraId="552497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:rsidP="00305829" w14:paraId="0B1D49B2" w14:textId="207508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112F8" w14:paraId="5E02731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14:paraId="20B276C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:rsidP="0030582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112F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:rsidP="00305829" w14:textId="207508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112F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14:paraId="1991AD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:rsidRPr="004112F8" w:rsidP="004112F8" w14:paraId="2BCC8981" w14:textId="1FC80821">
    <w:pPr>
      <w:pStyle w:val="Header"/>
      <w:rPr>
        <w:rFonts w:ascii="仿宋" w:eastAsia="仿宋" w:hAnsi="仿宋"/>
      </w:rPr>
    </w:pPr>
    <w:r w:rsidRPr="004112F8">
      <w:rPr>
        <w:rFonts w:ascii="仿宋" w:eastAsia="仿宋" w:hAnsi="仿宋" w:hint="eastAsia"/>
      </w:rPr>
      <w:t>新型油封可行性报告</w:t>
    </w:r>
    <w:r w:rsidRPr="004112F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14:paraId="65D994B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:rsidRPr="004112F8" w:rsidP="004112F8" w14:textId="1FC80821">
    <w:pPr>
      <w:pStyle w:val="Header"/>
      <w:rPr>
        <w:rFonts w:ascii="仿宋" w:eastAsia="仿宋" w:hAnsi="仿宋"/>
      </w:rPr>
    </w:pPr>
    <w:r w:rsidRPr="004112F8">
      <w:rPr>
        <w:rFonts w:ascii="仿宋" w:eastAsia="仿宋" w:hAnsi="仿宋" w:hint="eastAsia"/>
      </w:rPr>
      <w:t>新型油封可行性报告</w:t>
    </w:r>
    <w:r w:rsidRPr="004112F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F8"/>
    <w:rsid w:val="00305829"/>
    <w:rsid w:val="004112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F80402"/>
  <w15:chartTrackingRefBased/>
  <w15:docId w15:val="{EFEC9CB3-B15D-41AB-B878-E171B276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11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112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112F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112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112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112F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11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112F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112F8"/>
  </w:style>
  <w:style w:type="paragraph" w:styleId="TOC1">
    <w:name w:val="toc 1"/>
    <w:basedOn w:val="Normal"/>
    <w:next w:val="Normal"/>
    <w:autoRedefine/>
    <w:uiPriority w:val="39"/>
    <w:unhideWhenUsed/>
    <w:rsid w:val="004112F8"/>
  </w:style>
  <w:style w:type="paragraph" w:styleId="TOC2">
    <w:name w:val="toc 2"/>
    <w:basedOn w:val="Normal"/>
    <w:next w:val="Normal"/>
    <w:autoRedefine/>
    <w:uiPriority w:val="39"/>
    <w:unhideWhenUsed/>
    <w:rsid w:val="004112F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15034223242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3798</Words>
  <Characters>21654</Characters>
  <Application>Microsoft Office Word</Application>
  <DocSecurity>0</DocSecurity>
  <Lines>180</Lines>
  <Paragraphs>50</Paragraphs>
  <ScaleCrop>false</ScaleCrop>
  <Company/>
  <LinksUpToDate>false</LinksUpToDate>
  <CharactersWithSpaces>25402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2024-03-05T12:13:00Z</dcterms:created>
  <dcterms:modified xsi:type="dcterms:W3CDTF">2024-03-05T12:13:00Z</dcterms:modified>
</cp:coreProperties>
</file>