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1"/>
        </w:rPr>
      </w:pPr>
    </w:p>
    <w:p>
      <w:pPr>
        <w:spacing w:before="0" w:line="1571" w:lineRule="exact"/>
        <w:ind w:left="3646" w:right="3652" w:firstLine="0"/>
        <w:jc w:val="center"/>
        <w:rPr>
          <w:b/>
          <w:sz w:val="126"/>
        </w:rPr>
      </w:pPr>
      <w:r>
        <w:rPr>
          <w:rFonts w:ascii="Times New Roman" w:eastAsia="Times New Roman"/>
          <w:sz w:val="126"/>
        </w:rPr>
        <w:t>ERP(SAP)</w:t>
      </w:r>
      <w:r>
        <w:rPr>
          <w:b/>
          <w:sz w:val="126"/>
        </w:rPr>
        <w:t>操作手册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5"/>
        </w:rPr>
      </w:pPr>
      <w:r>
        <w:pict>
          <v:group id="_x0000_s1025" style="width:381pt;height:39.55pt;margin-top:12.05pt;margin-left:270pt;mso-position-horizontal-relative:page;mso-wrap-distance-left:0;mso-wrap-distance-right:0;position:absolute;z-index:-251658240" coordorigin="5400,241" coordsize="7620,7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620;height:720;left:5400;position:absolute;top:311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620;height:791;left:5400;position:absolute;top:240" filled="f" stroked="f">
              <v:textbox inset="0,0,0,0">
                <w:txbxContent>
                  <w:p>
                    <w:pPr>
                      <w:spacing w:before="0" w:line="616" w:lineRule="exact"/>
                      <w:ind w:left="18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sz w:val="54"/>
                      </w:rPr>
                      <w:t>文档描述：工艺路线主数据操作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589pt;height:39.45pt;margin-top:65.18pt;margin-left:166pt;mso-position-horizontal-relative:page;mso-wrap-distance-left:0;mso-wrap-distance-right:0;position:absolute;z-index:-251657216" coordorigin="3320,1304" coordsize="11780,789">
            <v:shape id="_x0000_s1029" type="#_x0000_t75" style="width:11780;height:720;left:3320;position:absolute;top:1371" stroked="f">
              <v:imagedata r:id="rId5" o:title=""/>
            </v:shape>
            <v:shape id="_x0000_s1030" type="#_x0000_t202" style="width:11780;height:789;left:3320;position:absolute;top:1303" filled="f" stroked="f">
              <v:textbox inset="0,0,0,0">
                <w:txbxContent>
                  <w:p>
                    <w:pPr>
                      <w:spacing w:before="0" w:line="616" w:lineRule="exact"/>
                      <w:ind w:left="3" w:right="0" w:firstLine="0"/>
                      <w:jc w:val="left"/>
                      <w:rPr>
                        <w:rFonts w:ascii="黑体" w:eastAsia="黑体" w:hint="eastAsia"/>
                        <w:sz w:val="54"/>
                      </w:rPr>
                    </w:pPr>
                    <w:r>
                      <w:rPr>
                        <w:rFonts w:ascii="黑体" w:eastAsia="黑体" w:hint="eastAsia"/>
                        <w:w w:val="95"/>
                        <w:sz w:val="54"/>
                      </w:rPr>
                      <w:t>文档名称：操作手册-PP-030</w:t>
                    </w:r>
                    <w:r>
                      <w:rPr>
                        <w:rFonts w:ascii="黑体" w:eastAsia="黑体" w:hint="eastAsia"/>
                        <w:spacing w:val="448"/>
                        <w:sz w:val="54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w w:val="95"/>
                        <w:sz w:val="54"/>
                      </w:rPr>
                      <w:t>工艺路线主数据.doc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b/>
          <w:sz w:val="15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6"/>
        </w:rPr>
      </w:pPr>
      <w:r>
        <w:pict>
          <v:group id="_x0000_s1031" style="width:709pt;height:83pt;margin-top:12.8pt;margin-left:103pt;mso-position-horizontal-relative:page;mso-wrap-distance-left:0;mso-wrap-distance-right:0;position:absolute;z-index:-251656192" coordorigin="2060,256" coordsize="14180,1660">
            <v:shape id="_x0000_s1032" type="#_x0000_t75" style="width:14180;height:1660;left:2060;position:absolute;top:256" stroked="f">
              <v:imagedata r:id="rId6" o:title=""/>
            </v:shape>
            <v:shape id="_x0000_s1033" type="#_x0000_t202" style="width:380;height:1289;left:2247;position:absolute;top:274" filled="f" stroked="f">
              <v:textbox inset="0,0,0,0">
                <w:txbxContent>
                  <w:p>
                    <w:pPr>
                      <w:spacing w:before="0" w:line="56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作</w:t>
                    </w:r>
                  </w:p>
                  <w:p>
                    <w:pPr>
                      <w:spacing w:before="150" w:line="56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状</w:t>
                    </w:r>
                  </w:p>
                </w:txbxContent>
              </v:textbox>
            </v:shape>
            <v:shape id="_x0000_s1034" type="#_x0000_t202" style="width:740;height:1289;left:3039;position:absolute;top:274" filled="f" stroked="f">
              <v:textbox inset="0,0,0,0">
                <w:txbxContent>
                  <w:p>
                    <w:pPr>
                      <w:spacing w:before="0" w:line="56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者：</w:t>
                    </w:r>
                  </w:p>
                  <w:p>
                    <w:pPr>
                      <w:spacing w:before="150" w:line="56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态：</w:t>
                    </w:r>
                  </w:p>
                </w:txbxContent>
              </v:textbox>
            </v:shape>
            <v:shape id="_x0000_s1035" type="#_x0000_t202" style="width:1820;height:1289;left:7885;position:absolute;top:274" filled="f" stroked="f">
              <v:textbox inset="0,0,0,0">
                <w:txbxContent>
                  <w:p>
                    <w:pPr>
                      <w:spacing w:before="0" w:line="56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版本：</w:t>
                    </w:r>
                  </w:p>
                  <w:p>
                    <w:pPr>
                      <w:spacing w:before="150" w:line="569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公布日期：</w:t>
                    </w:r>
                  </w:p>
                </w:txbxContent>
              </v:textbox>
            </v:shape>
            <v:shape id="_x0000_s1036" type="#_x0000_t202" style="width:823;height:476;left:12011;position:absolute;top:27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/>
                        <w:b/>
                        <w:sz w:val="36"/>
                      </w:rPr>
                    </w:pPr>
                    <w:r>
                      <w:rPr>
                        <w:rFonts w:ascii="微软雅黑"/>
                        <w:b/>
                        <w:sz w:val="36"/>
                      </w:rPr>
                      <w:t>V1.0</w:t>
                    </w:r>
                  </w:p>
                </w:txbxContent>
              </v:textbox>
            </v:shape>
            <v:shape id="_x0000_s1037" type="#_x0000_t202" style="width:740;height:476;left:5559;position:absolute;top:108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正式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type w:val="continuous"/>
          <w:pgSz w:w="17860" w:h="25270"/>
          <w:pgMar w:top="2440" w:right="0" w:bottom="280" w:left="0" w:header="708" w:footer="708"/>
          <w:cols w:space="708"/>
        </w:sectPr>
      </w:pPr>
    </w:p>
    <w:p>
      <w:pPr>
        <w:spacing w:before="17"/>
        <w:ind w:left="1872" w:right="0" w:firstLine="0"/>
        <w:jc w:val="left"/>
        <w:rPr>
          <w:rFonts w:ascii="华文楷体" w:eastAsia="华文楷体" w:hint="eastAsia"/>
          <w:b/>
          <w:sz w:val="42"/>
        </w:rPr>
      </w:pPr>
      <w:r>
        <w:rPr>
          <w:rFonts w:ascii="华文楷体" w:eastAsia="华文楷体" w:hint="eastAsia"/>
          <w:b/>
          <w:sz w:val="42"/>
        </w:rPr>
        <w:t>修改历史:</w:t>
      </w:r>
    </w:p>
    <w:p>
      <w:pPr>
        <w:pStyle w:val="BodyText"/>
        <w:rPr>
          <w:rFonts w:ascii="华文楷体"/>
          <w:b/>
          <w:sz w:val="20"/>
        </w:rPr>
      </w:pPr>
    </w:p>
    <w:p>
      <w:pPr>
        <w:pStyle w:val="BodyText"/>
        <w:rPr>
          <w:rFonts w:ascii="华文楷体"/>
          <w:b/>
          <w:sz w:val="20"/>
        </w:rPr>
      </w:pPr>
    </w:p>
    <w:p>
      <w:pPr>
        <w:pStyle w:val="BodyText"/>
        <w:spacing w:before="12"/>
        <w:rPr>
          <w:rFonts w:ascii="华文楷体"/>
          <w:b/>
          <w:sz w:val="15"/>
        </w:rPr>
      </w:pPr>
      <w:r>
        <w:pict>
          <v:group id="_x0000_s1038" style="width:666pt;height:258pt;margin-top:14.85pt;margin-left:92pt;mso-position-horizontal-relative:page;mso-wrap-distance-left:0;mso-wrap-distance-right:0;position:absolute;z-index:-251655168" coordorigin="1840,297" coordsize="13320,5160">
            <v:shape id="_x0000_s1039" type="#_x0000_t75" style="width:13320;height:5160;left:1840;position:absolute;top:297" stroked="f">
              <v:imagedata r:id="rId7" o:title=""/>
            </v:shape>
            <v:shape id="_x0000_s1040" type="#_x0000_t202" style="width:1460;height:469;left:2434;position:absolute;top:31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rFonts w:ascii="华文楷体" w:eastAsia="华文楷体" w:hint="eastAsia"/>
                        <w:b/>
                        <w:sz w:val="36"/>
                      </w:rPr>
                    </w:pPr>
                    <w:r>
                      <w:rPr>
                        <w:rFonts w:ascii="华文楷体" w:eastAsia="华文楷体" w:hint="eastAsia"/>
                        <w:b/>
                        <w:w w:val="95"/>
                        <w:sz w:val="36"/>
                      </w:rPr>
                      <w:t>修改日期</w:t>
                    </w:r>
                  </w:p>
                </w:txbxContent>
              </v:textbox>
            </v:shape>
            <v:shape id="_x0000_s1041" type="#_x0000_t202" style="width:1100;height:469;left:5177;position:absolute;top:31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rFonts w:ascii="华文楷体" w:eastAsia="华文楷体" w:hint="eastAsia"/>
                        <w:b/>
                        <w:sz w:val="36"/>
                      </w:rPr>
                    </w:pPr>
                    <w:r>
                      <w:rPr>
                        <w:rFonts w:ascii="华文楷体" w:eastAsia="华文楷体" w:hint="eastAsia"/>
                        <w:b/>
                        <w:w w:val="95"/>
                        <w:sz w:val="36"/>
                      </w:rPr>
                      <w:t>修改人</w:t>
                    </w:r>
                  </w:p>
                </w:txbxContent>
              </v:textbox>
            </v:shape>
            <v:shape id="_x0000_s1042" type="#_x0000_t202" style="width:1460;height:469;left:10334;position:absolute;top:31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rFonts w:ascii="华文楷体" w:eastAsia="华文楷体" w:hint="eastAsia"/>
                        <w:b/>
                        <w:sz w:val="36"/>
                      </w:rPr>
                    </w:pPr>
                    <w:r>
                      <w:rPr>
                        <w:rFonts w:ascii="华文楷体" w:eastAsia="华文楷体" w:hint="eastAsia"/>
                        <w:b/>
                        <w:w w:val="95"/>
                        <w:sz w:val="36"/>
                      </w:rPr>
                      <w:t>修改内容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华文楷体"/>
          <w:b/>
          <w:sz w:val="20"/>
        </w:rPr>
      </w:pPr>
    </w:p>
    <w:p>
      <w:pPr>
        <w:pStyle w:val="BodyText"/>
        <w:rPr>
          <w:rFonts w:ascii="华文楷体"/>
          <w:b/>
          <w:sz w:val="20"/>
        </w:rPr>
      </w:pPr>
    </w:p>
    <w:p>
      <w:pPr>
        <w:pStyle w:val="BodyText"/>
        <w:rPr>
          <w:rFonts w:ascii="华文楷体"/>
          <w:b/>
          <w:sz w:val="20"/>
        </w:rPr>
      </w:pPr>
    </w:p>
    <w:p>
      <w:pPr>
        <w:pStyle w:val="BodyText"/>
        <w:spacing w:before="1"/>
        <w:rPr>
          <w:rFonts w:ascii="华文楷体"/>
          <w:b/>
          <w:sz w:val="12"/>
        </w:rPr>
      </w:pPr>
    </w:p>
    <w:p>
      <w:pPr>
        <w:spacing w:before="45"/>
        <w:ind w:left="1872" w:right="0" w:firstLine="0"/>
        <w:jc w:val="left"/>
        <w:rPr>
          <w:rFonts w:ascii="华文楷体" w:eastAsia="华文楷体" w:hint="eastAsia"/>
          <w:b/>
          <w:sz w:val="42"/>
        </w:rPr>
      </w:pPr>
      <w:r>
        <w:rPr>
          <w:rFonts w:ascii="华文楷体" w:eastAsia="华文楷体" w:hint="eastAsia"/>
          <w:b/>
          <w:sz w:val="42"/>
        </w:rPr>
        <w:t>审批掌握:</w:t>
      </w:r>
    </w:p>
    <w:p>
      <w:pPr>
        <w:pStyle w:val="BodyText"/>
        <w:rPr>
          <w:rFonts w:ascii="华文楷体"/>
          <w:b/>
          <w:sz w:val="20"/>
        </w:rPr>
      </w:pPr>
    </w:p>
    <w:p>
      <w:pPr>
        <w:pStyle w:val="BodyText"/>
        <w:rPr>
          <w:rFonts w:ascii="华文楷体"/>
          <w:b/>
          <w:sz w:val="20"/>
        </w:rPr>
      </w:pPr>
    </w:p>
    <w:p>
      <w:pPr>
        <w:pStyle w:val="BodyText"/>
        <w:spacing w:before="14"/>
        <w:rPr>
          <w:rFonts w:ascii="华文楷体"/>
          <w:b/>
          <w:sz w:val="15"/>
        </w:rPr>
      </w:pPr>
      <w:r>
        <w:pict>
          <v:group id="_x0000_s1043" style="width:666pt;height:221pt;margin-top:14.95pt;margin-left:92pt;mso-position-horizontal-relative:page;mso-wrap-distance-left:0;mso-wrap-distance-right:0;position:absolute;z-index:-251654144" coordorigin="1840,299" coordsize="13320,4420">
            <v:shape id="_x0000_s1044" type="#_x0000_t75" style="width:13320;height:4420;left:1840;position:absolute;top:299" stroked="f">
              <v:imagedata r:id="rId8" o:title=""/>
            </v:shape>
            <v:shape id="_x0000_s1045" type="#_x0000_t202" style="width:1460;height:469;left:2434;position:absolute;top:31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rFonts w:ascii="华文楷体" w:eastAsia="华文楷体" w:hint="eastAsia"/>
                        <w:b/>
                        <w:sz w:val="36"/>
                      </w:rPr>
                    </w:pPr>
                    <w:r>
                      <w:rPr>
                        <w:rFonts w:ascii="华文楷体" w:eastAsia="华文楷体" w:hint="eastAsia"/>
                        <w:b/>
                        <w:w w:val="95"/>
                        <w:sz w:val="36"/>
                      </w:rPr>
                      <w:t>审批日期</w:t>
                    </w:r>
                  </w:p>
                </w:txbxContent>
              </v:textbox>
            </v:shape>
            <v:shape id="_x0000_s1046" type="#_x0000_t202" style="width:1100;height:469;left:5177;position:absolute;top:31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rFonts w:ascii="华文楷体" w:eastAsia="华文楷体" w:hint="eastAsia"/>
                        <w:b/>
                        <w:sz w:val="36"/>
                      </w:rPr>
                    </w:pPr>
                    <w:r>
                      <w:rPr>
                        <w:rFonts w:ascii="华文楷体" w:eastAsia="华文楷体" w:hint="eastAsia"/>
                        <w:b/>
                        <w:w w:val="95"/>
                        <w:sz w:val="36"/>
                      </w:rPr>
                      <w:t>审批人</w:t>
                    </w:r>
                  </w:p>
                </w:txbxContent>
              </v:textbox>
            </v:shape>
            <v:shape id="_x0000_s1047" type="#_x0000_t202" style="width:2724;height:469;left:9700;position:absolute;top:31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rFonts w:ascii="华文楷体" w:eastAsia="华文楷体" w:hint="eastAsia"/>
                        <w:b/>
                        <w:sz w:val="36"/>
                      </w:rPr>
                    </w:pPr>
                    <w:r>
                      <w:rPr>
                        <w:rFonts w:ascii="华文楷体" w:eastAsia="华文楷体" w:hint="eastAsia"/>
                        <w:b/>
                        <w:w w:val="95"/>
                        <w:sz w:val="36"/>
                      </w:rPr>
                      <w:t>审批人签字/日期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华文楷体"/>
          <w:sz w:val="15"/>
        </w:rPr>
      </w:pPr>
      <w:r>
        <w:rPr>
          <w:rFonts w:ascii="华文楷体"/>
          <w:sz w:val="15"/>
        </w:rPr>
        <w:br/>
      </w:r>
      <w:r>
        <w:rPr>
          <w:rFonts w:ascii="华文楷体"/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https://d.book118.com/715330101110011034</w:t>
        </w:r>
      </w:hyperlink>
    </w:p>
    <w:p>
      <w:pPr>
        <w:spacing w:after="0"/>
        <w:rPr>
          <w:rFonts w:ascii="华文楷体"/>
          <w:sz w:val="15"/>
        </w:rPr>
      </w:pPr>
    </w:p>
    <w:sectPr>
      <w:pgSz w:w="17860" w:h="25270"/>
      <w:pgMar w:top="140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华文楷体">
    <w:altName w:val="华文楷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30B25"/>
    <w:multiLevelType w:val="hybridMultilevel"/>
    <w:tmpl w:val="00000000"/>
    <w:lvl w:ilvl="0">
      <w:start w:val="1"/>
      <w:numFmt w:val="decimal"/>
      <w:lvlText w:val="%1."/>
      <w:lvlJc w:val="left"/>
      <w:pPr>
        <w:ind w:left="2538" w:hanging="667"/>
        <w:jc w:val="left"/>
      </w:pPr>
      <w:rPr>
        <w:rFonts w:ascii="Arial Narrow" w:eastAsia="Arial Narrow" w:hAnsi="Arial Narrow" w:cs="Arial Narrow" w:hint="default"/>
        <w:b/>
        <w:bCs/>
        <w:w w:val="122"/>
        <w:sz w:val="60"/>
        <w:szCs w:val="60"/>
      </w:rPr>
    </w:lvl>
    <w:lvl w:ilvl="1">
      <w:start w:val="1"/>
      <w:numFmt w:val="decimal"/>
      <w:lvlText w:val="%1.%2"/>
      <w:lvlJc w:val="left"/>
      <w:pPr>
        <w:ind w:left="2625" w:hanging="754"/>
        <w:jc w:val="left"/>
      </w:pPr>
      <w:rPr>
        <w:rFonts w:hint="default"/>
        <w:b/>
        <w:bCs/>
        <w:w w:val="121"/>
      </w:rPr>
    </w:lvl>
    <w:lvl w:ilvl="2">
      <w:start w:val="0"/>
      <w:numFmt w:val="bullet"/>
      <w:lvlText w:val="•"/>
      <w:lvlJc w:val="left"/>
      <w:pPr>
        <w:ind w:left="2620" w:hanging="7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4" w:hanging="7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9" w:hanging="7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4" w:hanging="7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7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4" w:hanging="7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49" w:hanging="754"/>
      </w:pPr>
      <w:rPr>
        <w:rFonts w:hint="default"/>
      </w:rPr>
    </w:lvl>
  </w:abstractNum>
  <w:abstractNum w:abstractNumId="1">
    <w:nsid w:val="1AD5E92C"/>
    <w:multiLevelType w:val="hybridMultilevel"/>
    <w:tmpl w:val="00000000"/>
    <w:lvl w:ilvl="0">
      <w:start w:val="4"/>
      <w:numFmt w:val="decimal"/>
      <w:lvlText w:val="%1."/>
      <w:lvlJc w:val="left"/>
      <w:pPr>
        <w:ind w:left="2538" w:hanging="667"/>
        <w:jc w:val="left"/>
      </w:pPr>
      <w:rPr>
        <w:rFonts w:ascii="Arial Narrow" w:eastAsia="Arial Narrow" w:hAnsi="Arial Narrow" w:cs="Arial Narrow" w:hint="default"/>
        <w:b/>
        <w:bCs/>
        <w:w w:val="122"/>
        <w:sz w:val="60"/>
        <w:szCs w:val="60"/>
      </w:rPr>
    </w:lvl>
    <w:lvl w:ilvl="1">
      <w:start w:val="1"/>
      <w:numFmt w:val="decimal"/>
      <w:lvlText w:val="%1.%2"/>
      <w:lvlJc w:val="left"/>
      <w:pPr>
        <w:ind w:left="2625" w:hanging="754"/>
        <w:jc w:val="left"/>
      </w:pPr>
      <w:rPr>
        <w:rFonts w:ascii="Arial Narrow" w:eastAsia="Arial Narrow" w:hAnsi="Arial Narrow" w:cs="Arial Narrow" w:hint="default"/>
        <w:b/>
        <w:bCs/>
        <w:w w:val="121"/>
        <w:sz w:val="45"/>
        <w:szCs w:val="45"/>
      </w:rPr>
    </w:lvl>
    <w:lvl w:ilvl="2">
      <w:start w:val="0"/>
      <w:numFmt w:val="bullet"/>
      <w:lvlText w:val="•"/>
      <w:lvlJc w:val="left"/>
      <w:pPr>
        <w:ind w:left="4313" w:hanging="7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6" w:hanging="7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9" w:hanging="7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3" w:hanging="7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6" w:hanging="7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9" w:hanging="7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3" w:hanging="754"/>
      </w:pPr>
      <w:rPr>
        <w:rFonts w:hint="default"/>
      </w:rPr>
    </w:lvl>
  </w:abstractNum>
  <w:abstractNum w:abstractNumId="2">
    <w:nsid w:val="4B9E6A16"/>
    <w:multiLevelType w:val="hybridMultilevel"/>
    <w:tmpl w:val="00000000"/>
    <w:lvl w:ilvl="0">
      <w:start w:val="1"/>
      <w:numFmt w:val="decimal"/>
      <w:lvlText w:val="%1."/>
      <w:lvlJc w:val="left"/>
      <w:pPr>
        <w:ind w:left="2690" w:hanging="818"/>
        <w:jc w:val="left"/>
      </w:pPr>
      <w:rPr>
        <w:rFonts w:ascii="宋体" w:eastAsia="宋体" w:hAnsi="宋体" w:cs="宋体" w:hint="default"/>
        <w:b/>
        <w:bCs/>
        <w:w w:val="99"/>
        <w:sz w:val="54"/>
        <w:szCs w:val="54"/>
      </w:rPr>
    </w:lvl>
    <w:lvl w:ilvl="1">
      <w:start w:val="1"/>
      <w:numFmt w:val="decimal"/>
      <w:lvlText w:val="%1.%2"/>
      <w:lvlJc w:val="left"/>
      <w:pPr>
        <w:ind w:left="2754" w:hanging="522"/>
        <w:jc w:val="left"/>
      </w:pPr>
      <w:rPr>
        <w:rFonts w:ascii="Garamond" w:eastAsia="Garamond" w:hAnsi="Garamond" w:cs="Garamond" w:hint="default"/>
        <w:w w:val="108"/>
        <w:sz w:val="36"/>
        <w:szCs w:val="36"/>
      </w:rPr>
    </w:lvl>
    <w:lvl w:ilvl="2">
      <w:start w:val="0"/>
      <w:numFmt w:val="bullet"/>
      <w:lvlText w:val="•"/>
      <w:lvlJc w:val="left"/>
      <w:pPr>
        <w:ind w:left="4437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5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3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70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8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6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4" w:hanging="522"/>
      </w:pPr>
      <w:rPr>
        <w:rFonts w:hint="default"/>
      </w:rPr>
    </w:lvl>
  </w:abstractNum>
  <w:abstractNum w:abstractNumId="3">
    <w:nsid w:val="4EE51953"/>
    <w:multiLevelType w:val="hybridMultilevel"/>
    <w:tmpl w:val="00000000"/>
    <w:lvl w:ilvl="0">
      <w:start w:val="0"/>
      <w:numFmt w:val="bullet"/>
      <w:lvlText w:val=""/>
      <w:lvlJc w:val="left"/>
      <w:pPr>
        <w:ind w:left="2682" w:hanging="811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197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811"/>
      </w:pPr>
      <w:rPr>
        <w:rFonts w:hint="default"/>
      </w:rPr>
    </w:lvl>
  </w:abstractNum>
  <w:abstractNum w:abstractNumId="4">
    <w:nsid w:val="57F00D40"/>
    <w:multiLevelType w:val="hybridMultilevel"/>
    <w:tmpl w:val="00000000"/>
    <w:lvl w:ilvl="0">
      <w:start w:val="3"/>
      <w:numFmt w:val="decimal"/>
      <w:lvlText w:val="%1"/>
      <w:lvlJc w:val="left"/>
      <w:pPr>
        <w:ind w:left="2690" w:hanging="818"/>
        <w:jc w:val="left"/>
      </w:pPr>
      <w:rPr>
        <w:rFonts w:ascii="宋体" w:eastAsia="宋体" w:hAnsi="宋体" w:cs="宋体" w:hint="default"/>
        <w:b/>
        <w:bCs/>
        <w:w w:val="99"/>
        <w:sz w:val="54"/>
        <w:szCs w:val="54"/>
      </w:rPr>
    </w:lvl>
    <w:lvl w:ilvl="1">
      <w:start w:val="1"/>
      <w:numFmt w:val="decimal"/>
      <w:lvlText w:val="%1.%2"/>
      <w:lvlJc w:val="left"/>
      <w:pPr>
        <w:ind w:left="2754" w:hanging="522"/>
        <w:jc w:val="left"/>
      </w:pPr>
      <w:rPr>
        <w:rFonts w:ascii="Garamond" w:eastAsia="Garamond" w:hAnsi="Garamond" w:cs="Garamond" w:hint="default"/>
        <w:w w:val="108"/>
        <w:sz w:val="36"/>
        <w:szCs w:val="36"/>
      </w:rPr>
    </w:lvl>
    <w:lvl w:ilvl="2">
      <w:start w:val="0"/>
      <w:numFmt w:val="bullet"/>
      <w:lvlText w:val="•"/>
      <w:lvlJc w:val="left"/>
      <w:pPr>
        <w:ind w:left="4437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5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3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70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8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6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4" w:hanging="522"/>
      </w:pPr>
      <w:rPr>
        <w:rFonts w:hint="default"/>
      </w:rPr>
    </w:lvl>
  </w:abstractNum>
  <w:abstractNum w:abstractNumId="5">
    <w:nsid w:val="69F2EE22"/>
    <w:multiLevelType w:val="hybridMultilevel"/>
    <w:tmpl w:val="00000000"/>
    <w:lvl w:ilvl="0">
      <w:start w:val="4"/>
      <w:numFmt w:val="decimal"/>
      <w:lvlText w:val="%1."/>
      <w:lvlJc w:val="left"/>
      <w:pPr>
        <w:ind w:left="2690" w:hanging="818"/>
        <w:jc w:val="left"/>
      </w:pPr>
      <w:rPr>
        <w:rFonts w:ascii="宋体" w:eastAsia="宋体" w:hAnsi="宋体" w:cs="宋体" w:hint="default"/>
        <w:b/>
        <w:bCs/>
        <w:w w:val="99"/>
        <w:sz w:val="54"/>
        <w:szCs w:val="54"/>
      </w:rPr>
    </w:lvl>
    <w:lvl w:ilvl="1">
      <w:start w:val="1"/>
      <w:numFmt w:val="decimal"/>
      <w:lvlText w:val="%1.%2"/>
      <w:lvlJc w:val="left"/>
      <w:pPr>
        <w:ind w:left="2754" w:hanging="522"/>
        <w:jc w:val="left"/>
      </w:pPr>
      <w:rPr>
        <w:rFonts w:ascii="Garamond" w:eastAsia="Garamond" w:hAnsi="Garamond" w:cs="Garamond" w:hint="default"/>
        <w:w w:val="108"/>
        <w:sz w:val="36"/>
        <w:szCs w:val="36"/>
      </w:rPr>
    </w:lvl>
    <w:lvl w:ilvl="2">
      <w:start w:val="0"/>
      <w:numFmt w:val="bullet"/>
      <w:lvlText w:val="•"/>
      <w:lvlJc w:val="left"/>
      <w:pPr>
        <w:ind w:left="4437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5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3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70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8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6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4" w:hanging="522"/>
      </w:pPr>
      <w:rPr>
        <w:rFonts w:hint="default"/>
      </w:rPr>
    </w:lvl>
  </w:abstractNum>
  <w:abstractNum w:abstractNumId="6">
    <w:nsid w:val="6CB3B137"/>
    <w:multiLevelType w:val="hybridMultilevel"/>
    <w:tmpl w:val="00000000"/>
    <w:lvl w:ilvl="0">
      <w:start w:val="3"/>
      <w:numFmt w:val="decimal"/>
      <w:lvlText w:val="%1"/>
      <w:lvlJc w:val="left"/>
      <w:pPr>
        <w:ind w:left="2538" w:hanging="667"/>
        <w:jc w:val="left"/>
      </w:pPr>
      <w:rPr>
        <w:rFonts w:ascii="Arial Narrow" w:eastAsia="Arial Narrow" w:hAnsi="Arial Narrow" w:cs="Arial Narrow" w:hint="default"/>
        <w:b/>
        <w:bCs/>
        <w:w w:val="122"/>
        <w:sz w:val="60"/>
        <w:szCs w:val="60"/>
      </w:rPr>
    </w:lvl>
    <w:lvl w:ilvl="1">
      <w:start w:val="1"/>
      <w:numFmt w:val="decimal"/>
      <w:lvlText w:val="%1.%2"/>
      <w:lvlJc w:val="left"/>
      <w:pPr>
        <w:ind w:left="2625" w:hanging="754"/>
        <w:jc w:val="left"/>
      </w:pPr>
      <w:rPr>
        <w:rFonts w:ascii="Arial Narrow" w:eastAsia="Arial Narrow" w:hAnsi="Arial Narrow" w:cs="Arial Narrow" w:hint="default"/>
        <w:b/>
        <w:bCs/>
        <w:w w:val="121"/>
        <w:sz w:val="45"/>
        <w:szCs w:val="45"/>
      </w:rPr>
    </w:lvl>
    <w:lvl w:ilvl="2">
      <w:start w:val="0"/>
      <w:numFmt w:val="bullet"/>
      <w:lvlText w:val="•"/>
      <w:lvlJc w:val="left"/>
      <w:pPr>
        <w:ind w:left="4313" w:hanging="7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6" w:hanging="7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9" w:hanging="7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3" w:hanging="7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6" w:hanging="7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9" w:hanging="7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73" w:hanging="754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ind w:left="2690" w:hanging="818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TOC2">
    <w:name w:val="TOC 2"/>
    <w:basedOn w:val="Normal"/>
    <w:uiPriority w:val="1"/>
    <w:qFormat/>
    <w:pPr>
      <w:spacing w:before="183"/>
      <w:ind w:left="2754" w:hanging="523"/>
    </w:pPr>
    <w:rPr>
      <w:rFonts w:ascii="宋体" w:eastAsia="宋体" w:hAnsi="宋体" w:cs="宋体"/>
      <w:sz w:val="36"/>
      <w:szCs w:val="36"/>
    </w:rPr>
  </w:style>
  <w:style w:type="paragraph" w:customStyle="1" w:styleId="TOC3">
    <w:name w:val="TOC 3"/>
    <w:basedOn w:val="Normal"/>
    <w:uiPriority w:val="1"/>
    <w:qFormat/>
    <w:pPr>
      <w:spacing w:before="186"/>
      <w:ind w:left="2754" w:hanging="523"/>
    </w:pPr>
    <w:rPr>
      <w:rFonts w:ascii="Garamond" w:eastAsia="Garamond" w:hAnsi="Garamond" w:cs="Garamond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538" w:hanging="667"/>
      <w:outlineLvl w:val="1"/>
    </w:pPr>
    <w:rPr>
      <w:rFonts w:ascii="宋体" w:eastAsia="宋体" w:hAnsi="宋体" w:cs="宋体"/>
      <w:b/>
      <w:bCs/>
      <w:sz w:val="60"/>
      <w:szCs w:val="60"/>
    </w:rPr>
  </w:style>
  <w:style w:type="paragraph" w:customStyle="1" w:styleId="Heading2">
    <w:name w:val="Heading 2"/>
    <w:basedOn w:val="Normal"/>
    <w:uiPriority w:val="1"/>
    <w:qFormat/>
    <w:pPr>
      <w:spacing w:before="68"/>
      <w:ind w:left="2625" w:hanging="754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68"/>
      <w:ind w:left="2625" w:hanging="75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71533010111001103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2023-10-11T13:49:10Z</dcterms:created>
  <dcterms:modified xsi:type="dcterms:W3CDTF">2023-10-11T13:49:10Z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LastSaved">
    <vt:filetime>2023-10-11T00:00:00Z</vt:filetime>
  </property>
</Properties>
</file>