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8"/>
        <w:rPr>
          <w:rFonts w:ascii="Times New Roman"/>
          <w:sz w:val="8"/>
        </w:rPr>
      </w:pPr>
    </w:p>
    <w:p>
      <w:pPr>
        <w:pStyle w:val="Title"/>
      </w:pPr>
      <w:hyperlink r:id="rId4">
        <w:r>
          <w:rPr>
            <w:color w:val="231F20"/>
          </w:rPr>
          <w:t>新的一年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"/>
        <w:rPr>
          <w:sz w:val="29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1980483</wp:posOffset>
            </wp:positionH>
            <wp:positionV relativeFrom="paragraph">
              <wp:posOffset>372720</wp:posOffset>
            </wp:positionV>
            <wp:extent cx="3409131" cy="346710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9131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4"/>
        </w:rPr>
      </w:pPr>
    </w:p>
    <w:p>
      <w:pPr>
        <w:spacing w:before="186"/>
        <w:ind w:left="715" w:right="0" w:firstLine="0"/>
        <w:jc w:val="left"/>
        <w:rPr>
          <w:rFonts w:ascii="Cambria" w:hAnsi="Cambria"/>
          <w:sz w:val="160"/>
        </w:rPr>
      </w:pPr>
      <w:hyperlink r:id="rId4">
        <w:r>
          <w:rPr>
            <w:rFonts w:ascii="Cambria" w:hAnsi="Cambria"/>
            <w:color w:val="231F20"/>
            <w:sz w:val="160"/>
          </w:rPr>
          <w:t xml:space="preserve">2023 </w:t>
        </w:r>
        <w:r>
          <w:rPr>
            <w:rFonts w:ascii="Cambria" w:hAnsi="Cambria"/>
            <w:color w:val="231F20"/>
            <w:spacing w:val="10"/>
            <w:sz w:val="166"/>
          </w:rPr>
          <w:t>«|»</w:t>
        </w:r>
        <w:r>
          <w:rPr>
            <w:rFonts w:ascii="Cambria" w:hAnsi="Cambria"/>
            <w:color w:val="231F20"/>
            <w:spacing w:val="-182"/>
            <w:sz w:val="166"/>
          </w:rPr>
          <w:t xml:space="preserve"> </w:t>
        </w:r>
        <w:r>
          <w:rPr>
            <w:rFonts w:ascii="Cambria" w:hAnsi="Cambria"/>
            <w:color w:val="231F20"/>
            <w:sz w:val="160"/>
          </w:rPr>
          <w:t>2024</w:t>
        </w:r>
      </w:hyperlink>
    </w:p>
    <w:p>
      <w:pPr>
        <w:spacing w:after="0"/>
        <w:jc w:val="left"/>
        <w:rPr>
          <w:rFonts w:ascii="Cambria" w:hAnsi="Cambria"/>
          <w:sz w:val="160"/>
        </w:rPr>
        <w:sectPr>
          <w:type w:val="continuous"/>
          <w:pgSz w:w="11910" w:h="16840"/>
          <w:pgMar w:top="1580" w:right="0" w:bottom="0" w:left="600" w:header="708" w:footer="708"/>
          <w:cols w:space="708"/>
        </w:sectPr>
      </w:pPr>
    </w:p>
    <w:p>
      <w:pPr>
        <w:pStyle w:val="BodyText"/>
        <w:tabs>
          <w:tab w:val="left" w:pos="8608"/>
        </w:tabs>
        <w:spacing w:line="546" w:lineRule="exact"/>
        <w:ind w:right="598"/>
        <w:jc w:val="center"/>
        <w:rPr>
          <w:rFonts w:ascii="Cambria" w:eastAsia="Cambria" w:hAnsi="Cambria"/>
        </w:rPr>
      </w:pPr>
      <w:r>
        <w:rPr>
          <w:color w:val="231F20"/>
        </w:rPr>
        <w:t>新的一年</w:t>
        <w:tab/>
      </w:r>
      <w:r>
        <w:rPr>
          <w:rFonts w:ascii="Cambria" w:eastAsia="Cambria" w:hAnsi="Cambria"/>
          <w:color w:val="231F20"/>
          <w:position w:val="2"/>
        </w:rPr>
        <w:t>2023</w:t>
      </w:r>
      <w:r>
        <w:rPr>
          <w:rFonts w:ascii="Cambria" w:eastAsia="Cambria" w:hAnsi="Cambria"/>
          <w:color w:val="231F20"/>
          <w:spacing w:val="-20"/>
          <w:position w:val="2"/>
        </w:rPr>
        <w:t xml:space="preserve"> </w:t>
      </w:r>
      <w:r>
        <w:rPr>
          <w:rFonts w:ascii="Cambria" w:eastAsia="Cambria" w:hAnsi="Cambria"/>
          <w:color w:val="231F20"/>
          <w:position w:val="2"/>
        </w:rPr>
        <w:t>«</w:t>
      </w:r>
      <w:r>
        <w:rPr>
          <w:rFonts w:ascii="Cambria" w:eastAsia="Cambria" w:hAnsi="Cambria"/>
          <w:color w:val="231F20"/>
          <w:spacing w:val="-19"/>
          <w:position w:val="2"/>
        </w:rPr>
        <w:t xml:space="preserve"> </w:t>
      </w:r>
      <w:r>
        <w:rPr>
          <w:rFonts w:ascii="Cambria" w:eastAsia="Cambria" w:hAnsi="Cambria"/>
          <w:color w:val="231F20"/>
          <w:position w:val="2"/>
        </w:rPr>
        <w:t>|</w:t>
      </w:r>
      <w:r>
        <w:rPr>
          <w:rFonts w:ascii="Cambria" w:eastAsia="Cambria" w:hAnsi="Cambria"/>
          <w:color w:val="231F20"/>
          <w:spacing w:val="-19"/>
          <w:position w:val="2"/>
        </w:rPr>
        <w:t xml:space="preserve"> </w:t>
      </w:r>
      <w:r>
        <w:rPr>
          <w:rFonts w:ascii="Cambria" w:eastAsia="Cambria" w:hAnsi="Cambria"/>
          <w:color w:val="231F20"/>
          <w:position w:val="2"/>
        </w:rPr>
        <w:t>»</w:t>
      </w:r>
      <w:r>
        <w:rPr>
          <w:rFonts w:ascii="Cambria" w:eastAsia="Cambria" w:hAnsi="Cambria"/>
          <w:color w:val="231F20"/>
          <w:spacing w:val="-19"/>
          <w:position w:val="2"/>
        </w:rPr>
        <w:t xml:space="preserve"> </w:t>
      </w:r>
      <w:r>
        <w:rPr>
          <w:rFonts w:ascii="Cambria" w:eastAsia="Cambria" w:hAnsi="Cambria"/>
          <w:color w:val="231F20"/>
          <w:position w:val="2"/>
        </w:rPr>
        <w:t>2024</w:t>
      </w:r>
    </w:p>
    <w:p>
      <w:pPr>
        <w:spacing w:before="27"/>
        <w:ind w:left="0" w:right="598" w:firstLine="0"/>
        <w:jc w:val="center"/>
        <w:rPr>
          <w:sz w:val="60"/>
        </w:rPr>
      </w:pPr>
      <w:r>
        <w:pict>
          <v:shape id="_x0000_s1025" style="width:523.3pt;height:0.1pt;margin-top:59.13pt;margin-left:36pt;mso-position-horizontal-relative:page;mso-wrap-distance-left:0;mso-wrap-distance-right:0;position:absolute;z-index:-251657216" coordorigin="720,1183" coordsize="10466,0" path="m720,1183l11186,1183e" filled="f" stroked="t" strokecolor="#231f20" strokeweight="2pt">
            <v:stroke dashstyle="solid"/>
            <v:path arrowok="t"/>
            <w10:wrap type="topAndBottom"/>
          </v:shape>
        </w:pict>
      </w:r>
      <w:r>
        <w:rPr>
          <w:color w:val="231F20"/>
          <w:sz w:val="60"/>
        </w:rPr>
        <w:t>年度計劃冊</w:t>
      </w:r>
    </w:p>
    <w:p>
      <w:pPr>
        <w:spacing w:before="0" w:line="954" w:lineRule="exact"/>
        <w:ind w:left="120" w:right="0" w:firstLine="0"/>
        <w:jc w:val="left"/>
        <w:rPr>
          <w:sz w:val="58"/>
        </w:rPr>
      </w:pPr>
      <w:r>
        <w:rPr>
          <w:color w:val="231F20"/>
          <w:sz w:val="58"/>
        </w:rPr>
        <w:t>這是什麼？</w:t>
      </w:r>
    </w:p>
    <w:p>
      <w:pPr>
        <w:pStyle w:val="BodyText"/>
        <w:spacing w:line="479" w:lineRule="exact"/>
        <w:ind w:left="403"/>
      </w:pPr>
      <w:r>
        <w:rPr>
          <w:color w:val="231F20"/>
        </w:rPr>
        <w:t>這本書冊將會幫助你回顧去年並計畫來年</w:t>
      </w:r>
    </w:p>
    <w:p>
      <w:pPr>
        <w:spacing w:before="0" w:line="994" w:lineRule="exact"/>
        <w:ind w:left="120" w:right="0" w:firstLine="0"/>
        <w:jc w:val="left"/>
        <w:rPr>
          <w:sz w:val="58"/>
        </w:rPr>
      </w:pPr>
      <w:r>
        <w:rPr>
          <w:color w:val="231F20"/>
          <w:sz w:val="58"/>
        </w:rPr>
        <w:t>這對我有什麼好處？</w:t>
      </w:r>
    </w:p>
    <w:p>
      <w:pPr>
        <w:pStyle w:val="BodyText"/>
        <w:spacing w:before="103" w:line="156" w:lineRule="auto"/>
        <w:ind w:left="403" w:right="712"/>
        <w:jc w:val="both"/>
      </w:pPr>
      <w:r>
        <w:rPr>
          <w:color w:val="231F20"/>
        </w:rPr>
        <w:t>計畫你未來的一年是個好習慣，它會幫助你看到裡的成功與失敗，並會幫助你了解許多事可以在一年內發生。向過去學習可幫助你在計畫未來時，不再做同樣的事並讓你感到對自我生命的掌握。</w:t>
      </w:r>
    </w:p>
    <w:p>
      <w:pPr>
        <w:spacing w:before="0" w:line="972" w:lineRule="exact"/>
        <w:ind w:left="120" w:right="0" w:firstLine="0"/>
        <w:jc w:val="left"/>
        <w:rPr>
          <w:sz w:val="58"/>
        </w:rPr>
      </w:pPr>
      <w:r>
        <w:rPr>
          <w:color w:val="231F20"/>
          <w:sz w:val="58"/>
        </w:rPr>
        <w:t>我需要什麼？</w:t>
      </w:r>
    </w:p>
    <w:p>
      <w:pPr>
        <w:pStyle w:val="Heading2"/>
        <w:spacing w:line="762" w:lineRule="exact"/>
        <w:ind w:left="403"/>
      </w:pPr>
      <w:r>
        <w:rPr>
          <w:color w:val="231F20"/>
        </w:rPr>
        <w:t>第一版（單人版）</w:t>
      </w:r>
    </w:p>
    <w:p>
      <w:pPr>
        <w:pStyle w:val="ListParagraph"/>
        <w:numPr>
          <w:ilvl w:val="0"/>
          <w:numId w:val="2"/>
        </w:numPr>
        <w:tabs>
          <w:tab w:val="left" w:pos="924"/>
        </w:tabs>
        <w:spacing w:before="0" w:after="0" w:line="451" w:lineRule="exact"/>
        <w:ind w:left="923" w:right="0" w:hanging="238"/>
        <w:jc w:val="left"/>
        <w:rPr>
          <w:sz w:val="30"/>
        </w:rPr>
      </w:pPr>
      <w:r>
        <w:rPr>
          <w:color w:val="231F20"/>
          <w:sz w:val="30"/>
        </w:rPr>
        <w:t>和兩小時不被打擾的時間（用來回顧去年）</w:t>
      </w:r>
    </w:p>
    <w:p>
      <w:pPr>
        <w:pStyle w:val="ListParagraph"/>
        <w:numPr>
          <w:ilvl w:val="0"/>
          <w:numId w:val="2"/>
        </w:numPr>
        <w:tabs>
          <w:tab w:val="left" w:pos="924"/>
        </w:tabs>
        <w:spacing w:before="0" w:after="0" w:line="360" w:lineRule="exact"/>
        <w:ind w:left="923" w:right="0" w:hanging="238"/>
        <w:jc w:val="left"/>
        <w:rPr>
          <w:sz w:val="30"/>
        </w:rPr>
      </w:pPr>
      <w:r>
        <w:rPr>
          <w:color w:val="231F20"/>
          <w:sz w:val="30"/>
        </w:rPr>
        <w:t>準備一小時不被打擾的時間（用來計畫來年）</w:t>
      </w:r>
    </w:p>
    <w:p>
      <w:pPr>
        <w:pStyle w:val="ListParagraph"/>
        <w:numPr>
          <w:ilvl w:val="0"/>
          <w:numId w:val="2"/>
        </w:numPr>
        <w:tabs>
          <w:tab w:val="left" w:pos="924"/>
        </w:tabs>
        <w:spacing w:before="0" w:after="0" w:line="360" w:lineRule="exact"/>
        <w:ind w:left="923" w:right="0" w:hanging="238"/>
        <w:jc w:val="left"/>
        <w:rPr>
          <w:sz w:val="30"/>
        </w:rPr>
      </w:pPr>
      <w:r>
        <w:rPr>
          <w:color w:val="231F20"/>
          <w:sz w:val="30"/>
        </w:rPr>
        <w:t>去年的行事曆</w:t>
      </w:r>
    </w:p>
    <w:p>
      <w:pPr>
        <w:pStyle w:val="ListParagraph"/>
        <w:numPr>
          <w:ilvl w:val="0"/>
          <w:numId w:val="2"/>
        </w:numPr>
        <w:tabs>
          <w:tab w:val="left" w:pos="924"/>
        </w:tabs>
        <w:spacing w:before="0" w:after="0" w:line="360" w:lineRule="exact"/>
        <w:ind w:left="923" w:right="0" w:hanging="238"/>
        <w:jc w:val="left"/>
        <w:rPr>
          <w:sz w:val="30"/>
        </w:rPr>
      </w:pPr>
      <w:r>
        <w:rPr>
          <w:color w:val="231F20"/>
          <w:sz w:val="30"/>
        </w:rPr>
        <w:t>一份實體的這本手冊</w:t>
      </w:r>
    </w:p>
    <w:p>
      <w:pPr>
        <w:pStyle w:val="ListParagraph"/>
        <w:numPr>
          <w:ilvl w:val="0"/>
          <w:numId w:val="2"/>
        </w:numPr>
        <w:tabs>
          <w:tab w:val="left" w:pos="924"/>
        </w:tabs>
        <w:spacing w:before="0" w:after="0" w:line="360" w:lineRule="exact"/>
        <w:ind w:left="923" w:right="0" w:hanging="238"/>
        <w:jc w:val="left"/>
        <w:rPr>
          <w:sz w:val="30"/>
        </w:rPr>
      </w:pPr>
      <w:r>
        <w:rPr>
          <w:color w:val="231F20"/>
          <w:sz w:val="30"/>
        </w:rPr>
        <w:t>誠實與開放的心</w:t>
      </w:r>
    </w:p>
    <w:p>
      <w:pPr>
        <w:pStyle w:val="ListParagraph"/>
        <w:numPr>
          <w:ilvl w:val="0"/>
          <w:numId w:val="2"/>
        </w:numPr>
        <w:tabs>
          <w:tab w:val="left" w:pos="924"/>
        </w:tabs>
        <w:spacing w:before="0" w:after="0" w:line="452" w:lineRule="exact"/>
        <w:ind w:left="923" w:right="0" w:hanging="238"/>
        <w:jc w:val="left"/>
        <w:rPr>
          <w:sz w:val="30"/>
        </w:rPr>
      </w:pPr>
      <w:r>
        <w:rPr>
          <w:color w:val="231F20"/>
          <w:sz w:val="30"/>
        </w:rPr>
        <w:t>你喜歡用的筆</w:t>
      </w:r>
    </w:p>
    <w:p>
      <w:pPr>
        <w:pStyle w:val="Heading2"/>
        <w:spacing w:line="837" w:lineRule="exact"/>
        <w:ind w:left="403"/>
      </w:pPr>
      <w:r>
        <w:rPr>
          <w:color w:val="231F20"/>
        </w:rPr>
        <w:t>第二版（團體版）</w:t>
      </w:r>
    </w:p>
    <w:p>
      <w:pPr>
        <w:pStyle w:val="ListParagraph"/>
        <w:numPr>
          <w:ilvl w:val="0"/>
          <w:numId w:val="2"/>
        </w:numPr>
        <w:tabs>
          <w:tab w:val="left" w:pos="924"/>
        </w:tabs>
        <w:spacing w:before="0" w:after="0" w:line="451" w:lineRule="exact"/>
        <w:ind w:left="923" w:right="0" w:hanging="238"/>
        <w:jc w:val="left"/>
        <w:rPr>
          <w:sz w:val="30"/>
        </w:rPr>
      </w:pPr>
      <w:r>
        <w:rPr>
          <w:color w:val="231F20"/>
          <w:sz w:val="30"/>
        </w:rPr>
        <w:t>找一群能激發靈感的夥伴（2-10人）</w:t>
      </w:r>
    </w:p>
    <w:p>
      <w:pPr>
        <w:pStyle w:val="ListParagraph"/>
        <w:numPr>
          <w:ilvl w:val="0"/>
          <w:numId w:val="2"/>
        </w:numPr>
        <w:tabs>
          <w:tab w:val="left" w:pos="924"/>
        </w:tabs>
        <w:spacing w:before="0" w:after="0" w:line="360" w:lineRule="exact"/>
        <w:ind w:left="923" w:right="0" w:hanging="238"/>
        <w:jc w:val="left"/>
        <w:rPr>
          <w:sz w:val="30"/>
        </w:rPr>
      </w:pPr>
      <w:r>
        <w:rPr>
          <w:color w:val="231F20"/>
          <w:sz w:val="30"/>
        </w:rPr>
        <w:t>和至少四小時的發想時間</w:t>
      </w:r>
    </w:p>
    <w:p>
      <w:pPr>
        <w:pStyle w:val="ListParagraph"/>
        <w:numPr>
          <w:ilvl w:val="0"/>
          <w:numId w:val="2"/>
        </w:numPr>
        <w:tabs>
          <w:tab w:val="left" w:pos="924"/>
        </w:tabs>
        <w:spacing w:before="0" w:after="0" w:line="360" w:lineRule="exact"/>
        <w:ind w:left="923" w:right="0" w:hanging="238"/>
        <w:jc w:val="left"/>
        <w:rPr>
          <w:sz w:val="30"/>
        </w:rPr>
      </w:pPr>
      <w:r>
        <w:rPr>
          <w:color w:val="231F20"/>
          <w:sz w:val="30"/>
        </w:rPr>
        <w:t>去年的行事曆</w:t>
      </w:r>
    </w:p>
    <w:p>
      <w:pPr>
        <w:pStyle w:val="ListParagraph"/>
        <w:numPr>
          <w:ilvl w:val="0"/>
          <w:numId w:val="2"/>
        </w:numPr>
        <w:tabs>
          <w:tab w:val="left" w:pos="924"/>
        </w:tabs>
        <w:spacing w:before="0" w:after="0" w:line="360" w:lineRule="exact"/>
        <w:ind w:left="923" w:right="0" w:hanging="238"/>
        <w:jc w:val="left"/>
        <w:rPr>
          <w:sz w:val="30"/>
        </w:rPr>
      </w:pPr>
      <w:r>
        <w:rPr>
          <w:color w:val="231F20"/>
          <w:sz w:val="30"/>
        </w:rPr>
        <w:t>一份實體的這本手冊</w:t>
      </w:r>
    </w:p>
    <w:p>
      <w:pPr>
        <w:pStyle w:val="ListParagraph"/>
        <w:numPr>
          <w:ilvl w:val="0"/>
          <w:numId w:val="2"/>
        </w:numPr>
        <w:tabs>
          <w:tab w:val="left" w:pos="924"/>
        </w:tabs>
        <w:spacing w:before="0" w:after="0" w:line="360" w:lineRule="exact"/>
        <w:ind w:left="923" w:right="0" w:hanging="238"/>
        <w:jc w:val="left"/>
        <w:rPr>
          <w:sz w:val="30"/>
        </w:rPr>
      </w:pPr>
      <w:r>
        <w:rPr>
          <w:color w:val="231F20"/>
          <w:sz w:val="30"/>
        </w:rPr>
        <w:t>誠實與開放的心</w:t>
      </w:r>
    </w:p>
    <w:p>
      <w:pPr>
        <w:pStyle w:val="ListParagraph"/>
        <w:numPr>
          <w:ilvl w:val="0"/>
          <w:numId w:val="2"/>
        </w:numPr>
        <w:tabs>
          <w:tab w:val="left" w:pos="924"/>
        </w:tabs>
        <w:spacing w:before="0" w:after="0" w:line="456" w:lineRule="exact"/>
        <w:ind w:left="923" w:right="0" w:hanging="238"/>
        <w:jc w:val="left"/>
        <w:rPr>
          <w:sz w:val="30"/>
        </w:rPr>
      </w:pPr>
      <w:r>
        <w:rPr>
          <w:color w:val="231F20"/>
          <w:sz w:val="30"/>
        </w:rPr>
        <w:t>你喜歡用的筆</w:t>
      </w:r>
    </w:p>
    <w:p>
      <w:pPr>
        <w:spacing w:after="0" w:line="456" w:lineRule="exact"/>
        <w:jc w:val="left"/>
        <w:rPr>
          <w:sz w:val="30"/>
        </w:rPr>
        <w:sectPr>
          <w:footerReference w:type="default" r:id="rId6"/>
          <w:pgSz w:w="11910" w:h="16840"/>
          <w:pgMar w:top="240" w:right="0" w:bottom="740" w:left="600" w:header="0" w:footer="560"/>
          <w:pgNumType w:start="2"/>
          <w:cols w:space="708"/>
        </w:sectPr>
      </w:pPr>
    </w:p>
    <w:p>
      <w:pPr>
        <w:pStyle w:val="BodyText"/>
        <w:spacing w:before="214"/>
        <w:ind w:left="120"/>
      </w:pPr>
      <w:r>
        <w:rPr>
          <w:color w:val="231F20"/>
        </w:rPr>
        <w:t>新的一年</w:t>
      </w:r>
    </w:p>
    <w:p>
      <w:pPr>
        <w:spacing w:before="50"/>
        <w:ind w:left="120" w:right="0" w:firstLine="0"/>
        <w:jc w:val="left"/>
        <w:rPr>
          <w:rFonts w:ascii="宋体" w:eastAsia="宋体" w:hint="eastAsia"/>
          <w:sz w:val="16"/>
        </w:rPr>
      </w:pPr>
      <w:r>
        <w:br w:type="column"/>
      </w:r>
      <w:r>
        <w:rPr>
          <w:rFonts w:ascii="宋体" w:eastAsia="宋体" w:hint="eastAsia"/>
          <w:color w:val="BFBFBF"/>
          <w:w w:val="95"/>
          <w:sz w:val="16"/>
        </w:rPr>
        <w:t>国际资本市场研报资讯+V: quanqiuzixun8</w:t>
      </w:r>
    </w:p>
    <w:p>
      <w:pPr>
        <w:pStyle w:val="BodyText"/>
        <w:spacing w:before="53"/>
        <w:ind w:left="441"/>
        <w:rPr>
          <w:rFonts w:ascii="Cambria" w:hAnsi="Cambria"/>
        </w:rPr>
      </w:pPr>
      <w:r>
        <w:rPr>
          <w:rFonts w:ascii="Cambria" w:hAnsi="Cambria"/>
          <w:color w:val="231F20"/>
        </w:rPr>
        <w:t>2023 « | » 2024</w:t>
      </w:r>
    </w:p>
    <w:p>
      <w:pPr>
        <w:spacing w:after="0"/>
        <w:rPr>
          <w:rFonts w:ascii="Cambria" w:hAnsi="Cambria"/>
        </w:rPr>
        <w:sectPr>
          <w:footerReference w:type="default" r:id="rId7"/>
          <w:pgSz w:w="11910" w:h="16840"/>
          <w:pgMar w:top="20" w:right="0" w:bottom="780" w:left="600" w:header="0" w:footer="560"/>
          <w:pgNumType w:start="3"/>
          <w:cols w:num="2" w:space="708" w:equalWidth="0">
            <w:col w:w="1361" w:space="6926"/>
            <w:col w:w="3023" w:space="0"/>
          </w:cols>
        </w:sectPr>
      </w:pPr>
    </w:p>
    <w:p>
      <w:pPr>
        <w:pStyle w:val="Heading1"/>
        <w:tabs>
          <w:tab w:val="left" w:pos="3672"/>
          <w:tab w:val="left" w:pos="10465"/>
        </w:tabs>
        <w:spacing w:line="1336" w:lineRule="exact"/>
        <w:rPr>
          <w:u w:val="none"/>
        </w:rPr>
      </w:pPr>
      <w:r>
        <w:rPr>
          <w:rFonts w:ascii="Times New Roman" w:eastAsia="Times New Roman"/>
          <w:color w:val="231F20"/>
          <w:u w:val="thick" w:color="231F20"/>
        </w:rPr>
        <w:t xml:space="preserve"> </w:t>
        <w:tab/>
      </w:r>
      <w:r>
        <w:rPr>
          <w:color w:val="231F20"/>
          <w:u w:val="thick" w:color="231F20"/>
        </w:rPr>
        <w:t>做好準備</w:t>
        <w:tab/>
      </w:r>
    </w:p>
    <w:p>
      <w:pPr>
        <w:pStyle w:val="BodyText"/>
        <w:rPr>
          <w:sz w:val="104"/>
        </w:rPr>
      </w:pPr>
    </w:p>
    <w:p>
      <w:pPr>
        <w:pStyle w:val="BodyText"/>
        <w:spacing w:before="14"/>
        <w:rPr>
          <w:sz w:val="131"/>
        </w:rPr>
      </w:pPr>
    </w:p>
    <w:p>
      <w:pPr>
        <w:pStyle w:val="BodyText"/>
        <w:spacing w:before="1" w:line="156" w:lineRule="auto"/>
        <w:ind w:left="4302" w:right="4900" w:firstLine="300"/>
      </w:pPr>
      <w:r>
        <w:rPr>
          <w:color w:val="231F20"/>
        </w:rPr>
        <w:t xml:space="preserve">到 達 目 的 地 </w:t>
      </w:r>
      <w:r>
        <w:rPr>
          <w:color w:val="231F20"/>
          <w:spacing w:val="-3"/>
        </w:rPr>
        <w:t>放些放鬆的音樂倒水熱飲給自己</w:t>
      </w:r>
    </w:p>
    <w:p>
      <w:pPr>
        <w:pStyle w:val="BodyText"/>
        <w:spacing w:before="224" w:line="626" w:lineRule="auto"/>
        <w:ind w:left="4152" w:right="4750"/>
        <w:jc w:val="center"/>
      </w:pPr>
      <w:r>
        <w:rPr>
          <w:color w:val="231F20"/>
          <w:spacing w:val="-3"/>
        </w:rPr>
        <w:t>放下你所有的期待</w:t>
      </w:r>
      <w:r>
        <w:rPr>
          <w:color w:val="231F20"/>
        </w:rPr>
        <w:t>準備好了就開始</w:t>
      </w:r>
    </w:p>
    <w:p>
      <w:pPr>
        <w:spacing w:after="0" w:line="626" w:lineRule="auto"/>
        <w:jc w:val="center"/>
        <w:sectPr>
          <w:footerReference w:type="default" r:id="rId8"/>
          <w:type w:val="continuous"/>
          <w:pgSz w:w="11910" w:h="16840"/>
          <w:pgMar w:top="1580" w:right="0" w:bottom="0" w:left="600" w:header="708" w:footer="708"/>
          <w:pgNumType w:start="4"/>
          <w:cols w:space="708"/>
        </w:sectPr>
      </w:pPr>
    </w:p>
    <w:p>
      <w:pPr>
        <w:pStyle w:val="BodyText"/>
        <w:tabs>
          <w:tab w:val="left" w:pos="8608"/>
        </w:tabs>
        <w:spacing w:line="504" w:lineRule="exact"/>
        <w:ind w:right="598"/>
        <w:jc w:val="center"/>
        <w:rPr>
          <w:rFonts w:ascii="Cambria" w:eastAsia="Cambria" w:hAnsi="Cambria"/>
        </w:rPr>
      </w:pPr>
      <w:r>
        <w:rPr>
          <w:color w:val="231F20"/>
        </w:rPr>
        <w:t>新的一年</w:t>
        <w:tab/>
      </w:r>
      <w:r>
        <w:rPr>
          <w:rFonts w:ascii="Cambria" w:eastAsia="Cambria" w:hAnsi="Cambria"/>
          <w:color w:val="231F20"/>
          <w:position w:val="2"/>
        </w:rPr>
        <w:t>2023</w:t>
      </w:r>
      <w:r>
        <w:rPr>
          <w:rFonts w:ascii="Cambria" w:eastAsia="Cambria" w:hAnsi="Cambria"/>
          <w:color w:val="231F20"/>
          <w:spacing w:val="-20"/>
          <w:position w:val="2"/>
        </w:rPr>
        <w:t xml:space="preserve"> </w:t>
      </w:r>
      <w:r>
        <w:rPr>
          <w:rFonts w:ascii="Cambria" w:eastAsia="Cambria" w:hAnsi="Cambria"/>
          <w:color w:val="231F20"/>
          <w:position w:val="2"/>
        </w:rPr>
        <w:t>«</w:t>
      </w:r>
      <w:r>
        <w:rPr>
          <w:rFonts w:ascii="Cambria" w:eastAsia="Cambria" w:hAnsi="Cambria"/>
          <w:color w:val="231F20"/>
          <w:spacing w:val="-19"/>
          <w:position w:val="2"/>
        </w:rPr>
        <w:t xml:space="preserve"> </w:t>
      </w:r>
      <w:r>
        <w:rPr>
          <w:rFonts w:ascii="Cambria" w:eastAsia="Cambria" w:hAnsi="Cambria"/>
          <w:color w:val="231F20"/>
          <w:position w:val="2"/>
        </w:rPr>
        <w:t>|</w:t>
      </w:r>
      <w:r>
        <w:rPr>
          <w:rFonts w:ascii="Cambria" w:eastAsia="Cambria" w:hAnsi="Cambria"/>
          <w:color w:val="231F20"/>
          <w:spacing w:val="-19"/>
          <w:position w:val="2"/>
        </w:rPr>
        <w:t xml:space="preserve"> </w:t>
      </w:r>
      <w:r>
        <w:rPr>
          <w:rFonts w:ascii="Cambria" w:eastAsia="Cambria" w:hAnsi="Cambria"/>
          <w:color w:val="231F20"/>
          <w:position w:val="2"/>
        </w:rPr>
        <w:t>»</w:t>
      </w:r>
      <w:r>
        <w:rPr>
          <w:rFonts w:ascii="Cambria" w:eastAsia="Cambria" w:hAnsi="Cambria"/>
          <w:color w:val="231F20"/>
          <w:spacing w:val="-19"/>
          <w:position w:val="2"/>
        </w:rPr>
        <w:t xml:space="preserve"> </w:t>
      </w:r>
      <w:r>
        <w:rPr>
          <w:rFonts w:ascii="Cambria" w:eastAsia="Cambria" w:hAnsi="Cambria"/>
          <w:color w:val="231F20"/>
          <w:position w:val="2"/>
        </w:rPr>
        <w:t>2024</w:t>
      </w:r>
    </w:p>
    <w:p>
      <w:pPr>
        <w:pStyle w:val="Heading1"/>
        <w:spacing w:line="1379" w:lineRule="exact"/>
        <w:rPr>
          <w:u w:val="none"/>
        </w:rPr>
      </w:pPr>
      <w:r>
        <w:pict>
          <v:line id="_x0000_s1026" style="mso-position-horizontal-relative:page;position:absolute;z-index:-251656192" from="36pt,61.2pt" to="559.3pt,61.2pt" stroked="t" strokecolor="#231f20" strokeweight="2pt">
            <v:stroke dashstyle="solid"/>
          </v:line>
        </w:pict>
      </w:r>
      <w:r>
        <w:rPr>
          <w:color w:val="231F20"/>
          <w:u w:val="none"/>
        </w:rPr>
        <w:t>過去這一年</w:t>
      </w:r>
    </w:p>
    <w:p>
      <w:pPr>
        <w:pStyle w:val="Heading2"/>
        <w:spacing w:line="668" w:lineRule="exact"/>
      </w:pPr>
      <w:r>
        <w:rPr>
          <w:color w:val="231F20"/>
        </w:rPr>
        <w:t>翻閱你的行事曆</w:t>
      </w:r>
    </w:p>
    <w:p>
      <w:pPr>
        <w:pStyle w:val="BodyText"/>
        <w:spacing w:before="78" w:line="156" w:lineRule="auto"/>
        <w:ind w:left="403" w:right="712"/>
      </w:pPr>
      <w:r>
        <w:pict>
          <v:shape id="_x0000_s1027" style="width:508.15pt;height:614.1pt;margin-top:43.46pt;margin-left:50.67pt;mso-position-horizontal-relative:page;mso-wrap-distance-left:0;mso-wrap-distance-right:0;position:absolute;z-index:-251655168" coordorigin="1013,869" coordsize="10163,12282" path="m1127,869l1083,878,1047,902,1022,938,1013,983,1013,13037,1022,13081,1047,13117,1083,13142,1127,13150,11062,13150,11106,13142,11142,13117,11167,13081,11176,13037,11176,983,11167,938,11142,902,11106,878,11062,869,1127,869xe" filled="f" stroked="t" strokecolor="#231f20" strokeweight="1pt">
            <v:stroke dashstyle="solid"/>
            <v:path arrowok="t"/>
            <w10:wrap type="topAndBottom"/>
          </v:shape>
        </w:pict>
      </w:r>
      <w:r>
        <w:rPr>
          <w:color w:val="231F20"/>
          <w:spacing w:val="8"/>
        </w:rPr>
        <w:t>檢視你過去一年的行事曆的每一週，如果你看到一個重要的活動、會面、或</w:t>
      </w:r>
      <w:r>
        <w:rPr>
          <w:color w:val="231F20"/>
        </w:rPr>
        <w:t>事項，把它寫在這裡。</w:t>
      </w:r>
    </w:p>
    <w:p>
      <w:pPr>
        <w:spacing w:after="0" w:line="156" w:lineRule="auto"/>
        <w:sectPr>
          <w:footerReference w:type="default" r:id="rId9"/>
          <w:pgSz w:w="11910" w:h="16840"/>
          <w:pgMar w:top="240" w:right="0" w:bottom="780" w:left="600" w:header="0" w:footer="560"/>
          <w:pgNumType w:start="5"/>
          <w:cols w:space="708"/>
        </w:sectPr>
      </w:pPr>
    </w:p>
    <w:p>
      <w:pPr>
        <w:pStyle w:val="Heading1"/>
        <w:tabs>
          <w:tab w:val="left" w:pos="3402"/>
          <w:tab w:val="left" w:pos="10585"/>
        </w:tabs>
        <w:spacing w:line="1250" w:lineRule="exact"/>
        <w:ind w:left="120" w:right="0"/>
        <w:jc w:val="left"/>
        <w:rPr>
          <w:u w:val="none"/>
        </w:rPr>
      </w:pPr>
      <w:r>
        <w:rPr>
          <w:rFonts w:ascii="Times New Roman" w:eastAsia="Times New Roman"/>
          <w:color w:val="B1B3B6"/>
          <w:u w:val="thick" w:color="231F20"/>
        </w:rPr>
        <w:t xml:space="preserve"> </w:t>
        <w:tab/>
      </w:r>
      <w:r>
        <w:rPr>
          <w:color w:val="B1B3B6"/>
          <w:u w:val="thick" w:color="231F20"/>
        </w:rPr>
        <w:t>過去這一年</w:t>
        <w:tab/>
      </w:r>
    </w:p>
    <w:p>
      <w:pPr>
        <w:pStyle w:val="Heading2"/>
        <w:spacing w:line="718" w:lineRule="exact"/>
      </w:pPr>
      <w:r>
        <w:rPr>
          <w:color w:val="231F20"/>
        </w:rPr>
        <w:t>這是我去年的二三事</w:t>
      </w:r>
    </w:p>
    <w:p>
      <w:pPr>
        <w:pStyle w:val="BodyText"/>
        <w:spacing w:before="78" w:line="156" w:lineRule="auto"/>
        <w:ind w:left="403" w:right="746"/>
      </w:pPr>
      <w:r>
        <w:rPr>
          <w:color w:val="231F20"/>
        </w:rPr>
        <w:t>*在下列各個方面中，有哪些事件對你來說最為重要或意義深遠的？簡單的總結一下。</w:t>
      </w:r>
    </w:p>
    <w:p>
      <w:pPr>
        <w:spacing w:after="0" w:line="156" w:lineRule="auto"/>
        <w:sectPr>
          <w:footerReference w:type="default" r:id="rId10"/>
          <w:pgSz w:w="11910" w:h="16840"/>
          <w:pgMar w:top="820" w:right="0" w:bottom="740" w:left="600" w:header="0" w:footer="560"/>
          <w:pgNumType w:start="6"/>
          <w:cols w:space="708"/>
        </w:sectPr>
      </w:pPr>
    </w:p>
    <w:p>
      <w:pPr>
        <w:spacing w:before="29"/>
        <w:ind w:left="403" w:right="0" w:firstLine="0"/>
        <w:jc w:val="left"/>
        <w:rPr>
          <w:sz w:val="28"/>
        </w:rPr>
      </w:pPr>
      <w:r>
        <w:pict>
          <v:shape id="_x0000_s1028" style="width:239.95pt;height:88.25pt;margin-top:28.18pt;margin-left:50.67pt;mso-position-horizontal-relative:page;position:absolute;z-index:251662336" coordorigin="1013,564" coordsize="4799,1765" path="m1127,564l1083,573,1047,597,1022,633,1013,677,1013,2215,1022,2259,1047,2295,1083,2319,1127,2328,5699,2328,5743,2319,5779,2295,5803,2259,5812,2215,5812,677,5803,633,5779,597,5743,573,5699,564,1127,564xe" filled="f" stroked="t" strokecolor="#231f20" strokeweight="1pt">
            <v:stroke dashstyle="solid"/>
            <v:path arrowok="t"/>
          </v:shape>
        </w:pict>
      </w:r>
      <w:r>
        <w:rPr>
          <w:color w:val="231F20"/>
          <w:sz w:val="28"/>
        </w:rPr>
        <w:t>家庭、私人生活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3"/>
        <w:rPr>
          <w:sz w:val="26"/>
        </w:rPr>
      </w:pPr>
    </w:p>
    <w:p>
      <w:pPr>
        <w:spacing w:before="0"/>
        <w:ind w:left="403" w:right="0" w:firstLine="0"/>
        <w:jc w:val="left"/>
        <w:rPr>
          <w:sz w:val="28"/>
        </w:rPr>
      </w:pPr>
      <w:r>
        <w:pict>
          <v:shape id="_x0000_s1029" style="width:239.95pt;height:88.25pt;margin-top:26.73pt;margin-left:50.67pt;mso-position-horizontal-relative:page;position:absolute;z-index:251663360" coordorigin="1013,535" coordsize="4799,1765" path="m1127,535l1083,543,1047,568,1022,604,1013,648,1013,2186,1022,2230,1047,2266,1083,2290,1127,2299,5699,2299,5743,2290,5779,2266,5803,2230,5812,2186,5812,648,5803,604,5779,568,5743,543,5699,535,1127,535xe" filled="f" stroked="t" strokecolor="#231f20" strokeweight="1pt">
            <v:stroke dashstyle="solid"/>
            <v:path arrowok="t"/>
          </v:shape>
        </w:pict>
      </w:r>
      <w:r>
        <w:rPr>
          <w:color w:val="231F20"/>
          <w:sz w:val="28"/>
        </w:rPr>
        <w:t>所有物（家產、物品）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4"/>
        <w:rPr>
          <w:sz w:val="26"/>
        </w:rPr>
      </w:pPr>
    </w:p>
    <w:p>
      <w:pPr>
        <w:spacing w:before="0"/>
        <w:ind w:left="403" w:right="0" w:firstLine="0"/>
        <w:jc w:val="left"/>
        <w:rPr>
          <w:sz w:val="28"/>
        </w:rPr>
      </w:pPr>
      <w:r>
        <w:pict>
          <v:shape id="_x0000_s1030" style="width:239.95pt;height:88.25pt;margin-top:26.72pt;margin-left:50.67pt;mso-position-horizontal-relative:page;position:absolute;z-index:251664384" coordorigin="1013,534" coordsize="4799,1765" path="m1127,534l1083,543,1047,568,1022,604,1013,648,1013,2186,1022,2230,1047,2266,1083,2290,1127,2299,5699,2299,5743,2290,5779,2266,5803,2230,5812,2186,5812,648,5803,604,5779,568,5743,543,5699,534,1127,534xe" filled="f" stroked="t" strokecolor="#231f20" strokeweight="1pt">
            <v:stroke dashstyle="solid"/>
            <v:path arrowok="t"/>
          </v:shape>
        </w:pict>
      </w:r>
      <w:r>
        <w:rPr>
          <w:color w:val="231F20"/>
          <w:sz w:val="28"/>
        </w:rPr>
        <w:t>朋友、社群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3"/>
        <w:rPr>
          <w:sz w:val="26"/>
        </w:rPr>
      </w:pPr>
    </w:p>
    <w:p>
      <w:pPr>
        <w:spacing w:before="0"/>
        <w:ind w:left="403" w:right="0" w:firstLine="0"/>
        <w:jc w:val="left"/>
        <w:rPr>
          <w:sz w:val="28"/>
        </w:rPr>
      </w:pPr>
      <w:r>
        <w:pict>
          <v:shape id="_x0000_s1031" style="width:239.95pt;height:88.25pt;margin-top:26.72pt;margin-left:50.67pt;mso-position-horizontal-relative:page;position:absolute;z-index:251665408" coordorigin="1013,534" coordsize="4799,1765" path="m1127,534l1083,543,1047,568,1022,604,1013,648,1013,2185,1022,2230,1047,2266,1083,2290,1127,2299,5699,2299,5743,2290,5779,2266,5803,2230,5812,2185,5812,648,5803,604,5779,568,5743,543,5699,534,1127,534xe" filled="f" stroked="t" strokecolor="#231f20" strokeweight="1pt">
            <v:stroke dashstyle="solid"/>
            <v:path arrowok="t"/>
          </v:shape>
        </w:pict>
      </w:r>
      <w:r>
        <w:rPr>
          <w:color w:val="231F20"/>
          <w:sz w:val="28"/>
        </w:rPr>
        <w:t>智識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3"/>
        <w:rPr>
          <w:sz w:val="26"/>
        </w:rPr>
      </w:pPr>
    </w:p>
    <w:p>
      <w:pPr>
        <w:spacing w:before="0"/>
        <w:ind w:left="403" w:right="0" w:firstLine="0"/>
        <w:jc w:val="left"/>
        <w:rPr>
          <w:sz w:val="28"/>
        </w:rPr>
      </w:pPr>
      <w:r>
        <w:rPr>
          <w:color w:val="231F20"/>
          <w:sz w:val="28"/>
        </w:rPr>
        <w:t>財務</w:t>
      </w:r>
    </w:p>
    <w:p>
      <w:pPr>
        <w:spacing w:before="29"/>
        <w:ind w:left="403" w:right="0" w:firstLine="0"/>
        <w:jc w:val="left"/>
        <w:rPr>
          <w:sz w:val="28"/>
        </w:rPr>
      </w:pPr>
      <w:r>
        <w:br w:type="column"/>
      </w:r>
      <w:r>
        <w:rPr>
          <w:color w:val="231F20"/>
          <w:sz w:val="28"/>
        </w:rPr>
        <w:t>工作、學業、事業</w:t>
      </w:r>
    </w:p>
    <w:p>
      <w:pPr>
        <w:pStyle w:val="BodyText"/>
        <w:ind w:left="403"/>
        <w:rPr>
          <w:sz w:val="20"/>
        </w:rPr>
      </w:pPr>
      <w:r>
        <w:rPr>
          <w:sz w:val="20"/>
        </w:rPr>
        <w:pict>
          <v:group id="_x0000_i1032" style="width:240.95pt;height:89.25pt;mso-position-horizontal-relative:char;mso-position-vertical-relative:line" coordorigin="0,0" coordsize="4819,1785">
            <v:shape id="_x0000_s1033" style="width:4799;height:1765;left:10;position:absolute;top:10" coordorigin="10,10" coordsize="4799,1765" path="m123,10l79,19,43,43,19,79,10,123,10,1661,19,1705,43,1741,79,1766,123,1774,4696,1774,4740,1766,4776,1741,4800,1705,4809,1661,4809,123,4800,79,4776,43,4740,19,4696,10,123,10xe" filled="f" stroked="t" strokecolor="#231f20" strokeweight="1pt">
              <v:stroke dashstyle="solid"/>
              <v:path arrowok="t"/>
            </v:shape>
            <w10:wrap type="none"/>
          </v:group>
        </w:pict>
      </w:r>
    </w:p>
    <w:p>
      <w:pPr>
        <w:spacing w:before="15"/>
        <w:ind w:left="403" w:right="0" w:firstLine="0"/>
        <w:jc w:val="left"/>
        <w:rPr>
          <w:sz w:val="28"/>
        </w:rPr>
      </w:pPr>
      <w:r>
        <w:rPr>
          <w:color w:val="231F20"/>
          <w:sz w:val="28"/>
        </w:rPr>
        <w:t>休閒娛樂、嗜好、創造力</w:t>
      </w:r>
    </w:p>
    <w:p>
      <w:pPr>
        <w:pStyle w:val="BodyText"/>
        <w:ind w:left="403"/>
        <w:rPr>
          <w:sz w:val="20"/>
        </w:rPr>
      </w:pPr>
      <w:r>
        <w:rPr>
          <w:sz w:val="20"/>
        </w:rPr>
        <w:pict>
          <v:group id="_x0000_i1034" style="width:240.95pt;height:89.25pt;mso-position-horizontal-relative:char;mso-position-vertical-relative:line" coordorigin="0,0" coordsize="4819,1785">
            <v:shape id="_x0000_s1035" style="width:4799;height:1765;left:10;position:absolute;top:10" coordorigin="10,10" coordsize="4799,1765" path="m123,10l79,19,43,43,19,79,10,123,10,1661,19,1705,43,1741,79,1766,123,1774,4696,1774,4740,1766,4776,1741,4800,1705,4809,1661,4809,123,4800,79,4776,43,4740,19,4696,10,123,10xe" filled="f" stroked="t" strokecolor="#231f20" strokeweight="1pt">
              <v:stroke dashstyle="solid"/>
              <v:path arrowok="t"/>
            </v:shape>
            <w10:wrap type="none"/>
          </v:group>
        </w:pict>
      </w:r>
    </w:p>
    <w:p>
      <w:pPr>
        <w:spacing w:before="16"/>
        <w:ind w:left="403" w:right="0" w:firstLine="0"/>
        <w:jc w:val="left"/>
        <w:rPr>
          <w:sz w:val="28"/>
        </w:rPr>
      </w:pPr>
      <w:r>
        <w:rPr>
          <w:color w:val="231F20"/>
          <w:sz w:val="28"/>
        </w:rPr>
        <w:t>健康、體適能</w:t>
      </w:r>
    </w:p>
    <w:p>
      <w:pPr>
        <w:pStyle w:val="BodyText"/>
        <w:ind w:left="403"/>
        <w:rPr>
          <w:sz w:val="20"/>
        </w:rPr>
      </w:pPr>
      <w:r>
        <w:rPr>
          <w:sz w:val="20"/>
        </w:rPr>
        <w:pict>
          <v:group id="_x0000_i1036" style="width:240.95pt;height:89.25pt;mso-position-horizontal-relative:char;mso-position-vertical-relative:line" coordorigin="0,0" coordsize="4819,1785">
            <v:shape id="_x0000_s1037" style="width:4799;height:1765;left:10;position:absolute;top:10" coordorigin="10,10" coordsize="4799,1765" path="m123,10l79,19,43,43,19,79,10,123,10,1661,19,1705,43,1741,79,1766,123,1774,4696,1774,4740,1766,4776,1741,4800,1705,4809,1661,4809,123,4800,79,4776,43,4740,19,4696,10,123,10xe" filled="f" stroked="t" strokecolor="#231f20" strokeweight="1pt">
              <v:stroke dashstyle="solid"/>
              <v:path arrowok="t"/>
            </v:shape>
            <w10:wrap type="none"/>
          </v:group>
        </w:pict>
      </w:r>
    </w:p>
    <w:p>
      <w:pPr>
        <w:spacing w:before="16"/>
        <w:ind w:left="403" w:right="0" w:firstLine="0"/>
        <w:jc w:val="left"/>
        <w:rPr>
          <w:sz w:val="28"/>
        </w:rPr>
      </w:pPr>
      <w:r>
        <w:rPr>
          <w:color w:val="231F20"/>
          <w:sz w:val="28"/>
        </w:rPr>
        <w:t>心情、心靈</w:t>
      </w:r>
    </w:p>
    <w:p>
      <w:pPr>
        <w:pStyle w:val="BodyText"/>
        <w:ind w:left="403"/>
        <w:rPr>
          <w:sz w:val="20"/>
        </w:rPr>
      </w:pPr>
      <w:r>
        <w:rPr>
          <w:sz w:val="20"/>
        </w:rPr>
        <w:pict>
          <v:group id="_x0000_i1038" style="width:240.95pt;height:89.25pt;mso-position-horizontal-relative:char;mso-position-vertical-relative:line" coordorigin="0,0" coordsize="4819,1785">
            <v:shape id="_x0000_s1039" style="width:4799;height:1765;left:10;position:absolute;top:10" coordorigin="10,10" coordsize="4799,1765" path="m123,10l79,19,43,43,19,79,10,123,10,1661,19,1705,43,1741,79,1766,123,1774,4696,1774,4740,1766,4776,1741,4800,1705,4809,1661,4809,123,4800,79,4776,43,4740,19,4696,10,123,10xe" filled="f" stroked="t" strokecolor="#231f20" strokeweight="1pt">
              <v:stroke dashstyle="solid"/>
              <v:path arrowok="t"/>
            </v:shape>
            <w10:wrap type="none"/>
          </v:group>
        </w:pict>
      </w:r>
    </w:p>
    <w:p>
      <w:pPr>
        <w:spacing w:before="15"/>
        <w:ind w:left="403" w:right="0" w:firstLine="0"/>
        <w:jc w:val="left"/>
        <w:rPr>
          <w:sz w:val="28"/>
        </w:rPr>
      </w:pPr>
      <w:r>
        <w:rPr>
          <w:color w:val="231F20"/>
          <w:sz w:val="28"/>
        </w:rPr>
        <w:t>人生目標清單**</w:t>
      </w:r>
    </w:p>
    <w:p>
      <w:pPr>
        <w:spacing w:after="0"/>
        <w:jc w:val="left"/>
        <w:rPr>
          <w:sz w:val="28"/>
        </w:rPr>
        <w:sectPr>
          <w:footerReference w:type="default" r:id="rId11"/>
          <w:type w:val="continuous"/>
          <w:pgSz w:w="11910" w:h="16840"/>
          <w:pgMar w:top="1580" w:right="0" w:bottom="0" w:left="600" w:header="708" w:footer="708"/>
          <w:pgNumType w:start="7"/>
          <w:cols w:num="2" w:space="708" w:equalWidth="0">
            <w:col w:w="3244" w:space="2142"/>
            <w:col w:w="5924" w:space="0"/>
          </w:cols>
        </w:sectPr>
      </w:pPr>
    </w:p>
    <w:p>
      <w:pPr>
        <w:tabs>
          <w:tab w:val="left" w:pos="5789"/>
        </w:tabs>
        <w:spacing w:line="240" w:lineRule="auto"/>
        <w:ind w:left="403" w:right="0" w:firstLine="0"/>
        <w:rPr>
          <w:sz w:val="20"/>
        </w:rPr>
      </w:pPr>
      <w:r>
        <w:rPr>
          <w:sz w:val="20"/>
        </w:rPr>
        <w:pict>
          <v:group id="_x0000_i1040" style="width:240.95pt;height:89.25pt;mso-position-horizontal-relative:char;mso-position-vertical-relative:line" coordorigin="0,0" coordsize="4819,1785">
            <v:shape id="_x0000_s1041" style="width:4799;height:1765;left:10;position:absolute;top:10" coordorigin="10,10" coordsize="4799,1765" path="m123,10l79,19,43,43,19,79,10,123,10,1661,19,1705,43,1741,79,1766,123,1774,4696,1774,4740,1766,4776,1741,4800,1705,4809,1661,4809,123,4800,79,4776,43,4740,19,4696,10,123,10xe" filled="f" stroked="t" strokecolor="#231f20" strokeweight="1pt">
              <v:stroke dashstyle="solid"/>
              <v:path arrowok="t"/>
            </v:shape>
            <w10:wrap type="none"/>
          </v:group>
        </w:pict>
      </w:r>
      <w:r>
        <w:rPr>
          <w:sz w:val="20"/>
        </w:rPr>
        <w:tab/>
      </w:r>
      <w:r>
        <w:rPr>
          <w:sz w:val="20"/>
        </w:rPr>
        <w:pict>
          <v:group id="_x0000_i1042" style="width:240.95pt;height:89.25pt;mso-position-horizontal-relative:char;mso-position-vertical-relative:line" coordorigin="0,0" coordsize="4819,1785">
            <v:shape id="_x0000_s1043" style="width:4799;height:1765;left:10;position:absolute;top:10" coordorigin="10,10" coordsize="4799,1765" path="m123,10l79,19,43,43,19,79,10,123,10,1661,19,1705,43,1741,79,1766,123,1774,4696,1774,4740,1766,4776,1741,4800,1705,4809,1661,4809,123,4800,79,4776,43,4740,19,4696,10,123,10xe" filled="f" stroked="t" strokecolor="#231f20" strokeweight="1pt">
              <v:stroke dashstyle="solid"/>
              <v:path arrowok="t"/>
            </v:shape>
            <w10:wrap type="none"/>
          </v:group>
        </w:pict>
      </w:r>
    </w:p>
    <w:p>
      <w:pPr>
        <w:spacing w:before="47" w:line="370" w:lineRule="exact"/>
        <w:ind w:left="403" w:right="0" w:firstLine="0"/>
        <w:jc w:val="left"/>
        <w:rPr>
          <w:sz w:val="22"/>
        </w:rPr>
      </w:pPr>
      <w:r>
        <w:rPr>
          <w:color w:val="231F20"/>
          <w:sz w:val="22"/>
        </w:rPr>
        <w:t>* 在此我們故意不下定義，交由你來決定哪些是重要的事。</w:t>
      </w:r>
    </w:p>
    <w:p>
      <w:pPr>
        <w:spacing w:before="0" w:line="370" w:lineRule="exact"/>
        <w:ind w:left="403" w:right="0" w:firstLine="0"/>
        <w:jc w:val="left"/>
        <w:rPr>
          <w:sz w:val="22"/>
        </w:rPr>
      </w:pPr>
      <w:r>
        <w:rPr>
          <w:color w:val="231F20"/>
          <w:sz w:val="22"/>
        </w:rPr>
        <w:t>** 如果你這年有達成你想完成的人生目標</w:t>
      </w:r>
    </w:p>
    <w:p>
      <w:pPr>
        <w:spacing w:after="0" w:line="370" w:lineRule="exact"/>
        <w:jc w:val="left"/>
        <w:rPr>
          <w:sz w:val="22"/>
        </w:rPr>
      </w:pPr>
      <w:r>
        <w:rPr>
          <w:sz w:val="22"/>
        </w:rPr>
        <w:br/>
      </w:r>
      <w:r>
        <w:rPr>
          <w:sz w:val="22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https://d.book118.com/716001023003010033</w:t>
        </w:r>
      </w:hyperlink>
    </w:p>
    <w:p>
      <w:pPr>
        <w:spacing w:after="0" w:line="370" w:lineRule="exact"/>
        <w:jc w:val="left"/>
        <w:rPr>
          <w:sz w:val="22"/>
        </w:rPr>
      </w:pPr>
    </w:p>
    <w:sectPr>
      <w:footerReference w:type="default" r:id="rId13"/>
      <w:type w:val="continuous"/>
      <w:pgSz w:w="11910" w:h="16840"/>
      <w:pgMar w:top="1580" w:right="0" w:bottom="0" w:left="600" w:header="708" w:footer="708"/>
      <w:pgNumType w:start="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Palatino Linotype">
    <w:altName w:val="Palatino Linotype"/>
    <w:charset w:val="00"/>
    <w:family w:val="roman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49" style="mso-position-horizontal-relative:page;mso-position-vertical-relative:page;position:absolute;z-index:-251658240" from="277.8pt,812.6pt" to="36pt,812.6pt" stroked="t" strokecolor="#231f20" strokeweight="0.75pt">
          <v:stroke dashstyle="solid"/>
        </v:line>
      </w:pict>
    </w:r>
    <w:r>
      <w:pict>
        <v:line id="_x0000_s2050" style="mso-position-horizontal-relative:page;mso-position-vertical-relative:page;position:absolute;z-index:-251657216" from="559.15pt,812.6pt" to="317.35pt,812.6pt" stroked="t" strokecolor="#231f20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5.85pt;height:26.15pt;margin-top:801.42pt;margin-left:284.73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rFonts w:ascii="Cambria" w:hAnsi="Cambria"/>
                    <w:sz w:val="26"/>
                  </w:rPr>
                </w:pPr>
                <w:r>
                  <w:rPr>
                    <w:rFonts w:ascii="Cambria" w:hAnsi="Cambria"/>
                    <w:color w:val="231F20"/>
                    <w:w w:val="95"/>
                    <w:sz w:val="26"/>
                  </w:rPr>
                  <w:t xml:space="preserve">« </w:t>
                </w:r>
                <w:r>
                  <w:fldChar w:fldCharType="begin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t>2</w:t>
                </w:r>
                <w:r>
                  <w:fldChar w:fldCharType="end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t xml:space="preserve"> </w:t>
                </w:r>
                <w:r>
                  <w:rPr>
                    <w:rFonts w:ascii="Cambria" w:hAnsi="Cambria"/>
                    <w:color w:val="231F20"/>
                    <w:w w:val="95"/>
                    <w:sz w:val="26"/>
                  </w:rPr>
                  <w:t>»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52" style="mso-position-horizontal-relative:page;mso-position-vertical-relative:page;position:absolute;z-index:-251655168" from="277.8pt,812.6pt" to="36pt,812.6pt" stroked="t" strokecolor="#231f20" strokeweight="0.75pt">
          <v:stroke dashstyle="solid"/>
        </v:line>
      </w:pict>
    </w:r>
    <w:r>
      <w:pict>
        <v:line id="_x0000_s2053" style="mso-position-horizontal-relative:page;mso-position-vertical-relative:page;position:absolute;z-index:-251654144" from="559.15pt,812.6pt" to="317.35pt,812.6pt" stroked="t" strokecolor="#231f20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5.85pt;height:26.15pt;margin-top:801.42pt;margin-left:284.73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rFonts w:ascii="Cambria" w:hAnsi="Cambria"/>
                    <w:sz w:val="26"/>
                  </w:rPr>
                </w:pPr>
                <w:r>
                  <w:rPr>
                    <w:rFonts w:ascii="Cambria" w:hAnsi="Cambria"/>
                    <w:color w:val="231F20"/>
                    <w:w w:val="95"/>
                    <w:sz w:val="26"/>
                  </w:rPr>
                  <w:t xml:space="preserve">« </w:t>
                </w:r>
                <w:r>
                  <w:fldChar w:fldCharType="begin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t>3</w:t>
                </w:r>
                <w:r>
                  <w:fldChar w:fldCharType="end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t xml:space="preserve"> </w:t>
                </w:r>
                <w:r>
                  <w:rPr>
                    <w:rFonts w:ascii="Cambria" w:hAnsi="Cambria"/>
                    <w:color w:val="231F20"/>
                    <w:w w:val="95"/>
                    <w:sz w:val="26"/>
                  </w:rPr>
                  <w:t>»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55" style="mso-position-horizontal-relative:page;mso-position-vertical-relative:page;position:absolute;z-index:-251652096" from="277.8pt,812.6pt" to="36pt,812.6pt" stroked="t" strokecolor="#231f20" strokeweight="0.75pt">
          <v:stroke dashstyle="solid"/>
        </v:line>
      </w:pict>
    </w:r>
    <w:r>
      <w:pict>
        <v:line id="_x0000_s2056" style="mso-position-horizontal-relative:page;mso-position-vertical-relative:page;position:absolute;z-index:-251651072" from="559.15pt,812.6pt" to="317.35pt,812.6pt" stroked="t" strokecolor="#231f20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5.85pt;height:26.15pt;margin-top:801.42pt;margin-left:284.73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rFonts w:ascii="Cambria" w:hAnsi="Cambria"/>
                    <w:sz w:val="26"/>
                  </w:rPr>
                </w:pPr>
                <w:r>
                  <w:rPr>
                    <w:rFonts w:ascii="Cambria" w:hAnsi="Cambria"/>
                    <w:color w:val="231F20"/>
                    <w:w w:val="95"/>
                    <w:sz w:val="26"/>
                  </w:rPr>
                  <w:t xml:space="preserve">« </w:t>
                </w:r>
                <w:r>
                  <w:fldChar w:fldCharType="begin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t>5</w:t>
                </w:r>
                <w:r>
                  <w:fldChar w:fldCharType="end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t xml:space="preserve"> </w:t>
                </w:r>
                <w:r>
                  <w:rPr>
                    <w:rFonts w:ascii="Cambria" w:hAnsi="Cambria"/>
                    <w:color w:val="231F20"/>
                    <w:w w:val="95"/>
                    <w:sz w:val="26"/>
                  </w:rPr>
                  <w:t>»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58" style="mso-position-horizontal-relative:page;mso-position-vertical-relative:page;position:absolute;z-index:-251649024" from="277.8pt,812.6pt" to="36pt,812.6pt" stroked="t" strokecolor="#231f20" strokeweight="0.75pt">
          <v:stroke dashstyle="solid"/>
        </v:line>
      </w:pict>
    </w:r>
    <w:r>
      <w:pict>
        <v:line id="_x0000_s2059" style="mso-position-horizontal-relative:page;mso-position-vertical-relative:page;position:absolute;z-index:-251648000" from="559.15pt,812.6pt" to="317.35pt,812.6pt" stroked="t" strokecolor="#231f20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5.85pt;height:26.15pt;margin-top:801.42pt;margin-left:284.73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rFonts w:ascii="Cambria" w:hAnsi="Cambria"/>
                    <w:sz w:val="26"/>
                  </w:rPr>
                </w:pPr>
                <w:r>
                  <w:rPr>
                    <w:rFonts w:ascii="Cambria" w:hAnsi="Cambria"/>
                    <w:color w:val="231F20"/>
                    <w:w w:val="95"/>
                    <w:sz w:val="26"/>
                  </w:rPr>
                  <w:t xml:space="preserve">« </w:t>
                </w:r>
                <w:r>
                  <w:fldChar w:fldCharType="begin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t>5</w:t>
                </w:r>
                <w:r>
                  <w:fldChar w:fldCharType="end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t xml:space="preserve"> </w:t>
                </w:r>
                <w:r>
                  <w:rPr>
                    <w:rFonts w:ascii="Cambria" w:hAnsi="Cambria"/>
                    <w:color w:val="231F20"/>
                    <w:w w:val="95"/>
                    <w:sz w:val="26"/>
                  </w:rPr>
                  <w:t>»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61" style="mso-position-horizontal-relative:page;mso-position-vertical-relative:page;position:absolute;z-index:-251645952" from="277.8pt,812.6pt" to="36pt,812.6pt" stroked="t" strokecolor="#231f20" strokeweight="0.75pt">
          <v:stroke dashstyle="solid"/>
        </v:line>
      </w:pict>
    </w:r>
    <w:r>
      <w:pict>
        <v:line id="_x0000_s2062" style="mso-position-horizontal-relative:page;mso-position-vertical-relative:page;position:absolute;z-index:-251644928" from="559.15pt,812.6pt" to="317.35pt,812.6pt" stroked="t" strokecolor="#231f20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25.85pt;height:26.15pt;margin-top:801.42pt;margin-left:284.73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rFonts w:ascii="Cambria" w:hAnsi="Cambria"/>
                    <w:sz w:val="26"/>
                  </w:rPr>
                </w:pPr>
                <w:r>
                  <w:rPr>
                    <w:rFonts w:ascii="Cambria" w:hAnsi="Cambria"/>
                    <w:color w:val="231F20"/>
                    <w:w w:val="95"/>
                    <w:sz w:val="26"/>
                  </w:rPr>
                  <w:t xml:space="preserve">« </w:t>
                </w:r>
                <w:r>
                  <w:fldChar w:fldCharType="begin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t>6</w:t>
                </w:r>
                <w:r>
                  <w:fldChar w:fldCharType="end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t xml:space="preserve"> </w:t>
                </w:r>
                <w:r>
                  <w:rPr>
                    <w:rFonts w:ascii="Cambria" w:hAnsi="Cambria"/>
                    <w:color w:val="231F20"/>
                    <w:w w:val="95"/>
                    <w:sz w:val="26"/>
                  </w:rPr>
                  <w:t>»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64" style="mso-position-horizontal-relative:page;mso-position-vertical-relative:page;position:absolute;z-index:-251642880" from="277.8pt,812.6pt" to="36pt,812.6pt" stroked="t" strokecolor="#231f20" strokeweight="0.75pt">
          <v:stroke dashstyle="solid"/>
        </v:line>
      </w:pict>
    </w:r>
    <w:r>
      <w:pict>
        <v:line id="_x0000_s2065" style="mso-position-horizontal-relative:page;mso-position-vertical-relative:page;position:absolute;z-index:-251641856" from="559.15pt,812.6pt" to="317.35pt,812.6pt" stroked="t" strokecolor="#231f20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25.85pt;height:26.15pt;margin-top:801.42pt;margin-left:284.73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rFonts w:ascii="Cambria" w:hAnsi="Cambria"/>
                    <w:sz w:val="26"/>
                  </w:rPr>
                </w:pPr>
                <w:r>
                  <w:rPr>
                    <w:rFonts w:ascii="Cambria" w:hAnsi="Cambria"/>
                    <w:color w:val="231F20"/>
                    <w:w w:val="95"/>
                    <w:sz w:val="26"/>
                  </w:rPr>
                  <w:t xml:space="preserve">« </w:t>
                </w:r>
                <w:r>
                  <w:fldChar w:fldCharType="begin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t>5</w:t>
                </w:r>
                <w:r>
                  <w:fldChar w:fldCharType="end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t xml:space="preserve"> </w:t>
                </w:r>
                <w:r>
                  <w:rPr>
                    <w:rFonts w:ascii="Cambria" w:hAnsi="Cambria"/>
                    <w:color w:val="231F20"/>
                    <w:w w:val="95"/>
                    <w:sz w:val="26"/>
                  </w:rPr>
                  <w:t>»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67" style="mso-position-horizontal-relative:page;mso-position-vertical-relative:page;position:absolute;z-index:-251639808" from="277.8pt,812.6pt" to="36pt,812.6pt" stroked="t" strokecolor="#231f20" strokeweight="0.75pt">
          <v:stroke dashstyle="solid"/>
        </v:line>
      </w:pict>
    </w:r>
    <w:r>
      <w:pict>
        <v:line id="_x0000_s2068" style="mso-position-horizontal-relative:page;mso-position-vertical-relative:page;position:absolute;z-index:-251638784" from="559.15pt,812.6pt" to="317.35pt,812.6pt" stroked="t" strokecolor="#231f20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25.85pt;height:26.15pt;margin-top:801.42pt;margin-left:284.73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33"/>
                  <w:ind w:left="20" w:right="0" w:firstLine="0"/>
                  <w:jc w:val="left"/>
                  <w:rPr>
                    <w:rFonts w:ascii="Cambria" w:hAnsi="Cambria"/>
                    <w:sz w:val="26"/>
                  </w:rPr>
                </w:pPr>
                <w:r>
                  <w:rPr>
                    <w:rFonts w:ascii="Cambria" w:hAnsi="Cambria"/>
                    <w:color w:val="231F20"/>
                    <w:w w:val="95"/>
                    <w:sz w:val="26"/>
                  </w:rPr>
                  <w:t xml:space="preserve">« </w:t>
                </w:r>
                <w:r>
                  <w:fldChar w:fldCharType="begin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t>9</w:t>
                </w:r>
                <w:r>
                  <w:fldChar w:fldCharType="end"/>
                </w:r>
                <w:r>
                  <w:rPr>
                    <w:rFonts w:ascii="Cambria" w:hAnsi="Cambria"/>
                    <w:color w:val="231F20"/>
                    <w:w w:val="95"/>
                    <w:position w:val="-3"/>
                    <w:sz w:val="26"/>
                  </w:rPr>
                  <w:t xml:space="preserve"> </w:t>
                </w:r>
                <w:r>
                  <w:rPr>
                    <w:rFonts w:ascii="Cambria" w:hAnsi="Cambria"/>
                    <w:color w:val="231F20"/>
                    <w:w w:val="95"/>
                    <w:sz w:val="26"/>
                  </w:rPr>
                  <w:t>»</w:t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A8216"/>
    <w:multiLevelType w:val="hybridMultilevel"/>
    <w:tmpl w:val="00000000"/>
    <w:lvl w:ilvl="0">
      <w:start w:val="0"/>
      <w:numFmt w:val="bullet"/>
      <w:lvlText w:val="–"/>
      <w:lvlJc w:val="left"/>
      <w:pPr>
        <w:ind w:left="923" w:hanging="237"/>
      </w:pPr>
      <w:rPr>
        <w:rFonts w:ascii="Microsoft JhengHei" w:eastAsia="Microsoft JhengHei" w:hAnsi="Microsoft JhengHei" w:cs="Microsoft JhengHei" w:hint="default"/>
        <w:color w:val="231F20"/>
        <w:w w:val="100"/>
        <w:sz w:val="30"/>
        <w:szCs w:val="30"/>
        <w:lang w:val="zh-TW" w:eastAsia="zh-TW" w:bidi="zh-TW"/>
      </w:rPr>
    </w:lvl>
    <w:lvl w:ilvl="1">
      <w:start w:val="0"/>
      <w:numFmt w:val="bullet"/>
      <w:lvlText w:val="•"/>
      <w:lvlJc w:val="left"/>
      <w:pPr>
        <w:ind w:left="1958" w:hanging="237"/>
      </w:pPr>
      <w:rPr>
        <w:rFonts w:hint="default"/>
        <w:lang w:val="zh-TW" w:eastAsia="zh-TW" w:bidi="zh-TW"/>
      </w:rPr>
    </w:lvl>
    <w:lvl w:ilvl="2">
      <w:start w:val="0"/>
      <w:numFmt w:val="bullet"/>
      <w:lvlText w:val="•"/>
      <w:lvlJc w:val="left"/>
      <w:pPr>
        <w:ind w:left="2997" w:hanging="237"/>
      </w:pPr>
      <w:rPr>
        <w:rFonts w:hint="default"/>
        <w:lang w:val="zh-TW" w:eastAsia="zh-TW" w:bidi="zh-TW"/>
      </w:rPr>
    </w:lvl>
    <w:lvl w:ilvl="3">
      <w:start w:val="0"/>
      <w:numFmt w:val="bullet"/>
      <w:lvlText w:val="•"/>
      <w:lvlJc w:val="left"/>
      <w:pPr>
        <w:ind w:left="4035" w:hanging="237"/>
      </w:pPr>
      <w:rPr>
        <w:rFonts w:hint="default"/>
        <w:lang w:val="zh-TW" w:eastAsia="zh-TW" w:bidi="zh-TW"/>
      </w:rPr>
    </w:lvl>
    <w:lvl w:ilvl="4">
      <w:start w:val="0"/>
      <w:numFmt w:val="bullet"/>
      <w:lvlText w:val="•"/>
      <w:lvlJc w:val="left"/>
      <w:pPr>
        <w:ind w:left="5074" w:hanging="237"/>
      </w:pPr>
      <w:rPr>
        <w:rFonts w:hint="default"/>
        <w:lang w:val="zh-TW" w:eastAsia="zh-TW" w:bidi="zh-TW"/>
      </w:rPr>
    </w:lvl>
    <w:lvl w:ilvl="5">
      <w:start w:val="0"/>
      <w:numFmt w:val="bullet"/>
      <w:lvlText w:val="•"/>
      <w:lvlJc w:val="left"/>
      <w:pPr>
        <w:ind w:left="6112" w:hanging="237"/>
      </w:pPr>
      <w:rPr>
        <w:rFonts w:hint="default"/>
        <w:lang w:val="zh-TW" w:eastAsia="zh-TW" w:bidi="zh-TW"/>
      </w:rPr>
    </w:lvl>
    <w:lvl w:ilvl="6">
      <w:start w:val="0"/>
      <w:numFmt w:val="bullet"/>
      <w:lvlText w:val="•"/>
      <w:lvlJc w:val="left"/>
      <w:pPr>
        <w:ind w:left="7151" w:hanging="237"/>
      </w:pPr>
      <w:rPr>
        <w:rFonts w:hint="default"/>
        <w:lang w:val="zh-TW" w:eastAsia="zh-TW" w:bidi="zh-TW"/>
      </w:rPr>
    </w:lvl>
    <w:lvl w:ilvl="7">
      <w:start w:val="0"/>
      <w:numFmt w:val="bullet"/>
      <w:lvlText w:val="•"/>
      <w:lvlJc w:val="left"/>
      <w:pPr>
        <w:ind w:left="8189" w:hanging="237"/>
      </w:pPr>
      <w:rPr>
        <w:rFonts w:hint="default"/>
        <w:lang w:val="zh-TW" w:eastAsia="zh-TW" w:bidi="zh-TW"/>
      </w:rPr>
    </w:lvl>
    <w:lvl w:ilvl="8">
      <w:start w:val="0"/>
      <w:numFmt w:val="bullet"/>
      <w:lvlText w:val="•"/>
      <w:lvlJc w:val="left"/>
      <w:pPr>
        <w:ind w:left="9228" w:hanging="237"/>
      </w:pPr>
      <w:rPr>
        <w:rFonts w:hint="default"/>
        <w:lang w:val="zh-TW" w:eastAsia="zh-TW" w:bidi="zh-TW"/>
      </w:rPr>
    </w:lvl>
  </w:abstractNum>
  <w:abstractNum w:abstractNumId="1">
    <w:nsid w:val="782DBC87"/>
    <w:multiLevelType w:val="hybridMultilevel"/>
    <w:tmpl w:val="00000000"/>
    <w:lvl w:ilvl="0">
      <w:start w:val="0"/>
      <w:numFmt w:val="bullet"/>
      <w:lvlText w:val="–"/>
      <w:lvlJc w:val="left"/>
      <w:pPr>
        <w:ind w:left="923" w:hanging="237"/>
      </w:pPr>
      <w:rPr>
        <w:rFonts w:ascii="Microsoft JhengHei" w:eastAsia="Microsoft JhengHei" w:hAnsi="Microsoft JhengHei" w:cs="Microsoft JhengHei" w:hint="default"/>
        <w:color w:val="231F20"/>
        <w:w w:val="100"/>
        <w:sz w:val="30"/>
        <w:szCs w:val="30"/>
        <w:lang w:val="zh-TW" w:eastAsia="zh-TW" w:bidi="zh-TW"/>
      </w:rPr>
    </w:lvl>
    <w:lvl w:ilvl="1">
      <w:start w:val="0"/>
      <w:numFmt w:val="bullet"/>
      <w:lvlText w:val="•"/>
      <w:lvlJc w:val="left"/>
      <w:pPr>
        <w:ind w:left="1958" w:hanging="237"/>
      </w:pPr>
      <w:rPr>
        <w:rFonts w:hint="default"/>
        <w:lang w:val="zh-TW" w:eastAsia="zh-TW" w:bidi="zh-TW"/>
      </w:rPr>
    </w:lvl>
    <w:lvl w:ilvl="2">
      <w:start w:val="0"/>
      <w:numFmt w:val="bullet"/>
      <w:lvlText w:val="•"/>
      <w:lvlJc w:val="left"/>
      <w:pPr>
        <w:ind w:left="2997" w:hanging="237"/>
      </w:pPr>
      <w:rPr>
        <w:rFonts w:hint="default"/>
        <w:lang w:val="zh-TW" w:eastAsia="zh-TW" w:bidi="zh-TW"/>
      </w:rPr>
    </w:lvl>
    <w:lvl w:ilvl="3">
      <w:start w:val="0"/>
      <w:numFmt w:val="bullet"/>
      <w:lvlText w:val="•"/>
      <w:lvlJc w:val="left"/>
      <w:pPr>
        <w:ind w:left="4035" w:hanging="237"/>
      </w:pPr>
      <w:rPr>
        <w:rFonts w:hint="default"/>
        <w:lang w:val="zh-TW" w:eastAsia="zh-TW" w:bidi="zh-TW"/>
      </w:rPr>
    </w:lvl>
    <w:lvl w:ilvl="4">
      <w:start w:val="0"/>
      <w:numFmt w:val="bullet"/>
      <w:lvlText w:val="•"/>
      <w:lvlJc w:val="left"/>
      <w:pPr>
        <w:ind w:left="5074" w:hanging="237"/>
      </w:pPr>
      <w:rPr>
        <w:rFonts w:hint="default"/>
        <w:lang w:val="zh-TW" w:eastAsia="zh-TW" w:bidi="zh-TW"/>
      </w:rPr>
    </w:lvl>
    <w:lvl w:ilvl="5">
      <w:start w:val="0"/>
      <w:numFmt w:val="bullet"/>
      <w:lvlText w:val="•"/>
      <w:lvlJc w:val="left"/>
      <w:pPr>
        <w:ind w:left="6112" w:hanging="237"/>
      </w:pPr>
      <w:rPr>
        <w:rFonts w:hint="default"/>
        <w:lang w:val="zh-TW" w:eastAsia="zh-TW" w:bidi="zh-TW"/>
      </w:rPr>
    </w:lvl>
    <w:lvl w:ilvl="6">
      <w:start w:val="0"/>
      <w:numFmt w:val="bullet"/>
      <w:lvlText w:val="•"/>
      <w:lvlJc w:val="left"/>
      <w:pPr>
        <w:ind w:left="7151" w:hanging="237"/>
      </w:pPr>
      <w:rPr>
        <w:rFonts w:hint="default"/>
        <w:lang w:val="zh-TW" w:eastAsia="zh-TW" w:bidi="zh-TW"/>
      </w:rPr>
    </w:lvl>
    <w:lvl w:ilvl="7">
      <w:start w:val="0"/>
      <w:numFmt w:val="bullet"/>
      <w:lvlText w:val="•"/>
      <w:lvlJc w:val="left"/>
      <w:pPr>
        <w:ind w:left="8189" w:hanging="237"/>
      </w:pPr>
      <w:rPr>
        <w:rFonts w:hint="default"/>
        <w:lang w:val="zh-TW" w:eastAsia="zh-TW" w:bidi="zh-TW"/>
      </w:rPr>
    </w:lvl>
    <w:lvl w:ilvl="8">
      <w:start w:val="0"/>
      <w:numFmt w:val="bullet"/>
      <w:lvlText w:val="•"/>
      <w:lvlJc w:val="left"/>
      <w:pPr>
        <w:ind w:left="9228" w:hanging="237"/>
      </w:pPr>
      <w:rPr>
        <w:rFonts w:hint="default"/>
        <w:lang w:val="zh-TW" w:eastAsia="zh-TW" w:bidi="zh-TW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JhengHei" w:eastAsia="Microsoft JhengHei" w:hAnsi="Microsoft JhengHei" w:cs="Microsoft JhengHei"/>
      <w:lang w:val="zh-TW" w:eastAsia="zh-TW" w:bidi="zh-TW"/>
    </w:rPr>
  </w:style>
  <w:style w:type="paragraph" w:styleId="Heading1">
    <w:name w:val="heading 1"/>
    <w:basedOn w:val="Normal"/>
    <w:uiPriority w:val="1"/>
    <w:qFormat/>
    <w:pPr>
      <w:spacing w:line="1251" w:lineRule="exact"/>
      <w:ind w:right="598"/>
      <w:jc w:val="center"/>
      <w:outlineLvl w:val="0"/>
    </w:pPr>
    <w:rPr>
      <w:rFonts w:ascii="Microsoft JhengHei" w:eastAsia="Microsoft JhengHei" w:hAnsi="Microsoft JhengHei" w:cs="Microsoft JhengHei"/>
      <w:sz w:val="78"/>
      <w:szCs w:val="78"/>
      <w:u w:val="single" w:color="000000"/>
      <w:lang w:val="zh-TW" w:eastAsia="zh-TW" w:bidi="zh-TW"/>
    </w:rPr>
  </w:style>
  <w:style w:type="paragraph" w:styleId="Heading2">
    <w:name w:val="heading 2"/>
    <w:basedOn w:val="Normal"/>
    <w:uiPriority w:val="1"/>
    <w:qFormat/>
    <w:pPr>
      <w:spacing w:line="711" w:lineRule="exact"/>
      <w:ind w:left="120"/>
      <w:outlineLvl w:val="1"/>
    </w:pPr>
    <w:rPr>
      <w:rFonts w:ascii="Microsoft JhengHei" w:eastAsia="Microsoft JhengHei" w:hAnsi="Microsoft JhengHei" w:cs="Microsoft JhengHei"/>
      <w:sz w:val="46"/>
      <w:szCs w:val="46"/>
      <w:lang w:val="zh-TW" w:eastAsia="zh-TW" w:bidi="zh-TW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Microsoft JhengHei" w:eastAsia="Microsoft JhengHei" w:hAnsi="Microsoft JhengHei" w:cs="Microsoft JhengHei"/>
      <w:sz w:val="30"/>
      <w:szCs w:val="30"/>
      <w:lang w:val="zh-TW" w:eastAsia="zh-TW" w:bidi="zh-TW"/>
    </w:rPr>
  </w:style>
  <w:style w:type="paragraph" w:styleId="Title">
    <w:name w:val="Title"/>
    <w:basedOn w:val="Normal"/>
    <w:uiPriority w:val="1"/>
    <w:qFormat/>
    <w:pPr>
      <w:spacing w:line="2953" w:lineRule="exact"/>
      <w:ind w:right="598"/>
      <w:jc w:val="center"/>
    </w:pPr>
    <w:rPr>
      <w:rFonts w:ascii="Microsoft JhengHei" w:eastAsia="Microsoft JhengHei" w:hAnsi="Microsoft JhengHei" w:cs="Microsoft JhengHei"/>
      <w:sz w:val="180"/>
      <w:szCs w:val="180"/>
      <w:lang w:val="zh-TW" w:eastAsia="zh-TW" w:bidi="zh-TW"/>
    </w:rPr>
  </w:style>
  <w:style w:type="paragraph" w:styleId="ListParagraph">
    <w:name w:val="List Paragraph"/>
    <w:basedOn w:val="Normal"/>
    <w:uiPriority w:val="1"/>
    <w:qFormat/>
    <w:pPr>
      <w:spacing w:line="360" w:lineRule="exact"/>
      <w:ind w:left="923" w:hanging="238"/>
    </w:pPr>
    <w:rPr>
      <w:rFonts w:ascii="Microsoft JhengHei" w:eastAsia="Microsoft JhengHei" w:hAnsi="Microsoft JhengHei" w:cs="Microsoft JhengHei"/>
      <w:lang w:val="zh-TW" w:eastAsia="zh-TW" w:bidi="zh-TW"/>
    </w:rPr>
  </w:style>
  <w:style w:type="paragraph" w:customStyle="1" w:styleId="TableParagraph">
    <w:name w:val="Table Paragraph"/>
    <w:basedOn w:val="Normal"/>
    <w:uiPriority w:val="1"/>
    <w:qFormat/>
    <w:rPr>
      <w:lang w:val="zh-TW" w:eastAsia="zh-TW" w:bidi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5.xml" /><Relationship Id="rId11" Type="http://schemas.openxmlformats.org/officeDocument/2006/relationships/footer" Target="footer6.xml" /><Relationship Id="rId12" Type="http://schemas.openxmlformats.org/officeDocument/2006/relationships/hyperlink" Target="https://d.book118.com/716001023003010033" TargetMode="External" /><Relationship Id="rId13" Type="http://schemas.openxmlformats.org/officeDocument/2006/relationships/footer" Target="footer7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t.zsxq.com/0cQLsNb8j" TargetMode="Externa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2024-01-10T09:18:26Z</dcterms:created>
  <dcterms:modified xsi:type="dcterms:W3CDTF">2024-01-10T09:18:26Z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2024-01-10T00:00:00Z</vt:filetime>
  </property>
</Properties>
</file>