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技术成果转化服务行业相关公司设立可行性研究报告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34" w:history="1">
        <w:r>
          <w:rPr>
            <w:rFonts w:ascii="仿宋" w:eastAsia="仿宋" w:hAnsi="仿宋" w:cs="仿宋" w:hint="eastAsia"/>
            <w:lang w:eastAsia="zh-CN"/>
          </w:rPr>
          <w:t>前言</w:t>
        </w:r>
        <w:r>
          <w:tab/>
        </w:r>
        <w:r>
          <w:fldChar w:fldCharType="begin"/>
        </w:r>
        <w:r>
          <w:instrText xml:space="preserve"> PAGEREF _Toc8834 \h </w:instrText>
        </w:r>
        <w:r>
          <w:fldChar w:fldCharType="separate"/>
        </w:r>
        <w:r>
          <w:t>3</w:t>
        </w:r>
        <w:r>
          <w:fldChar w:fldCharType="end"/>
        </w:r>
      </w:hyperlink>
    </w:p>
    <w:p>
      <w:pPr>
        <w:pStyle w:val="TOC1"/>
        <w:tabs>
          <w:tab w:val="right" w:leader="dot" w:pos="8306"/>
        </w:tabs>
      </w:pPr>
      <w:hyperlink w:anchor="_Toc18453" w:history="1">
        <w:r>
          <w:rPr>
            <w:rFonts w:ascii="仿宋" w:eastAsia="仿宋" w:hAnsi="仿宋" w:cs="仿宋" w:hint="eastAsia"/>
            <w:lang w:eastAsia="zh-CN"/>
          </w:rPr>
          <w:t>一、选址分析</w:t>
        </w:r>
        <w:r>
          <w:tab/>
        </w:r>
        <w:r>
          <w:fldChar w:fldCharType="begin"/>
        </w:r>
        <w:r>
          <w:instrText xml:space="preserve"> PAGEREF _Toc18453 \h </w:instrText>
        </w:r>
        <w:r>
          <w:fldChar w:fldCharType="separate"/>
        </w:r>
        <w:r>
          <w:t>3</w:t>
        </w:r>
        <w:r>
          <w:fldChar w:fldCharType="end"/>
        </w:r>
      </w:hyperlink>
    </w:p>
    <w:p>
      <w:pPr>
        <w:pStyle w:val="TOC2"/>
        <w:tabs>
          <w:tab w:val="right" w:leader="dot" w:pos="8306"/>
        </w:tabs>
      </w:pPr>
      <w:hyperlink w:anchor="_Toc771" w:history="1">
        <w:r>
          <w:rPr>
            <w:rFonts w:ascii="仿宋" w:eastAsia="仿宋" w:hAnsi="仿宋" w:cs="仿宋" w:hint="eastAsia"/>
            <w:lang w:eastAsia="zh-CN"/>
          </w:rPr>
          <w:t>(一)、技术成果转化服务项目选址原则</w:t>
        </w:r>
        <w:r>
          <w:tab/>
        </w:r>
        <w:r>
          <w:fldChar w:fldCharType="begin"/>
        </w:r>
        <w:r>
          <w:instrText xml:space="preserve"> PAGEREF _Toc771 \h </w:instrText>
        </w:r>
        <w:r>
          <w:fldChar w:fldCharType="separate"/>
        </w:r>
        <w:r>
          <w:t>3</w:t>
        </w:r>
        <w:r>
          <w:fldChar w:fldCharType="end"/>
        </w:r>
      </w:hyperlink>
    </w:p>
    <w:p>
      <w:pPr>
        <w:pStyle w:val="TOC2"/>
        <w:tabs>
          <w:tab w:val="right" w:leader="dot" w:pos="8306"/>
        </w:tabs>
      </w:pPr>
      <w:hyperlink w:anchor="_Toc19765" w:history="1">
        <w:r>
          <w:rPr>
            <w:rFonts w:ascii="仿宋" w:eastAsia="仿宋" w:hAnsi="仿宋" w:cs="仿宋" w:hint="eastAsia"/>
            <w:lang w:eastAsia="zh-CN"/>
          </w:rPr>
          <w:t>(二)、建设区基本情况</w:t>
        </w:r>
        <w:r>
          <w:tab/>
        </w:r>
        <w:r>
          <w:fldChar w:fldCharType="begin"/>
        </w:r>
        <w:r>
          <w:instrText xml:space="preserve"> PAGEREF _Toc19765 \h </w:instrText>
        </w:r>
        <w:r>
          <w:fldChar w:fldCharType="separate"/>
        </w:r>
        <w:r>
          <w:t>5</w:t>
        </w:r>
        <w:r>
          <w:fldChar w:fldCharType="end"/>
        </w:r>
      </w:hyperlink>
    </w:p>
    <w:p>
      <w:pPr>
        <w:pStyle w:val="TOC2"/>
        <w:tabs>
          <w:tab w:val="right" w:leader="dot" w:pos="8306"/>
        </w:tabs>
      </w:pPr>
      <w:hyperlink w:anchor="_Toc17373" w:history="1">
        <w:r>
          <w:rPr>
            <w:rFonts w:ascii="仿宋" w:eastAsia="仿宋" w:hAnsi="仿宋" w:cs="仿宋" w:hint="eastAsia"/>
            <w:lang w:eastAsia="zh-CN"/>
          </w:rPr>
          <w:t>(三)、发展目标</w:t>
        </w:r>
        <w:r>
          <w:tab/>
        </w:r>
        <w:r>
          <w:fldChar w:fldCharType="begin"/>
        </w:r>
        <w:r>
          <w:instrText xml:space="preserve"> PAGEREF _Toc17373 \h </w:instrText>
        </w:r>
        <w:r>
          <w:fldChar w:fldCharType="separate"/>
        </w:r>
        <w:r>
          <w:t>6</w:t>
        </w:r>
        <w:r>
          <w:fldChar w:fldCharType="end"/>
        </w:r>
      </w:hyperlink>
    </w:p>
    <w:p>
      <w:pPr>
        <w:pStyle w:val="TOC2"/>
        <w:tabs>
          <w:tab w:val="right" w:leader="dot" w:pos="8306"/>
        </w:tabs>
      </w:pPr>
      <w:hyperlink w:anchor="_Toc19871" w:history="1">
        <w:r>
          <w:rPr>
            <w:rFonts w:ascii="仿宋" w:eastAsia="仿宋" w:hAnsi="仿宋" w:cs="仿宋" w:hint="eastAsia"/>
            <w:lang w:eastAsia="zh-CN"/>
          </w:rPr>
          <w:t>(四)、产业发展方向</w:t>
        </w:r>
        <w:r>
          <w:tab/>
        </w:r>
        <w:r>
          <w:fldChar w:fldCharType="begin"/>
        </w:r>
        <w:r>
          <w:instrText xml:space="preserve"> PAGEREF _Toc19871 \h </w:instrText>
        </w:r>
        <w:r>
          <w:fldChar w:fldCharType="separate"/>
        </w:r>
        <w:r>
          <w:t>7</w:t>
        </w:r>
        <w:r>
          <w:fldChar w:fldCharType="end"/>
        </w:r>
      </w:hyperlink>
    </w:p>
    <w:p>
      <w:pPr>
        <w:pStyle w:val="TOC2"/>
        <w:tabs>
          <w:tab w:val="right" w:leader="dot" w:pos="8306"/>
        </w:tabs>
      </w:pPr>
      <w:hyperlink w:anchor="_Toc24282" w:history="1">
        <w:r>
          <w:rPr>
            <w:rFonts w:ascii="仿宋" w:eastAsia="仿宋" w:hAnsi="仿宋" w:cs="仿宋" w:hint="eastAsia"/>
            <w:lang w:eastAsia="zh-CN"/>
          </w:rPr>
          <w:t>(五)、技术成果转化服务项目选址综合评价</w:t>
        </w:r>
        <w:r>
          <w:tab/>
        </w:r>
        <w:r>
          <w:fldChar w:fldCharType="begin"/>
        </w:r>
        <w:r>
          <w:instrText xml:space="preserve"> PAGEREF _Toc24282 \h </w:instrText>
        </w:r>
        <w:r>
          <w:fldChar w:fldCharType="separate"/>
        </w:r>
        <w:r>
          <w:t>8</w:t>
        </w:r>
        <w:r>
          <w:fldChar w:fldCharType="end"/>
        </w:r>
      </w:hyperlink>
    </w:p>
    <w:p>
      <w:pPr>
        <w:pStyle w:val="TOC1"/>
        <w:tabs>
          <w:tab w:val="right" w:leader="dot" w:pos="8306"/>
        </w:tabs>
      </w:pPr>
      <w:hyperlink w:anchor="_Toc30870" w:history="1">
        <w:r>
          <w:rPr>
            <w:rFonts w:ascii="仿宋" w:eastAsia="仿宋" w:hAnsi="仿宋" w:cs="仿宋" w:hint="eastAsia"/>
            <w:lang w:eastAsia="zh-CN"/>
          </w:rPr>
          <w:t>二、公司成立背景及可行性分析</w:t>
        </w:r>
        <w:r>
          <w:tab/>
        </w:r>
        <w:r>
          <w:fldChar w:fldCharType="begin"/>
        </w:r>
        <w:r>
          <w:instrText xml:space="preserve"> PAGEREF _Toc30870 \h </w:instrText>
        </w:r>
        <w:r>
          <w:fldChar w:fldCharType="separate"/>
        </w:r>
        <w:r>
          <w:t>9</w:t>
        </w:r>
        <w:r>
          <w:fldChar w:fldCharType="end"/>
        </w:r>
      </w:hyperlink>
    </w:p>
    <w:p>
      <w:pPr>
        <w:pStyle w:val="TOC2"/>
        <w:tabs>
          <w:tab w:val="right" w:leader="dot" w:pos="8306"/>
        </w:tabs>
      </w:pPr>
      <w:hyperlink w:anchor="_Toc30798" w:history="1">
        <w:r>
          <w:rPr>
            <w:rFonts w:ascii="仿宋" w:eastAsia="仿宋" w:hAnsi="仿宋" w:cs="仿宋" w:hint="eastAsia"/>
            <w:lang w:eastAsia="zh-CN"/>
          </w:rPr>
          <w:t>(一)、发展思路</w:t>
        </w:r>
        <w:r>
          <w:tab/>
        </w:r>
        <w:r>
          <w:fldChar w:fldCharType="begin"/>
        </w:r>
        <w:r>
          <w:instrText xml:space="preserve"> PAGEREF _Toc30798 \h </w:instrText>
        </w:r>
        <w:r>
          <w:fldChar w:fldCharType="separate"/>
        </w:r>
        <w:r>
          <w:t>9</w:t>
        </w:r>
        <w:r>
          <w:fldChar w:fldCharType="end"/>
        </w:r>
      </w:hyperlink>
    </w:p>
    <w:p>
      <w:pPr>
        <w:pStyle w:val="TOC2"/>
        <w:tabs>
          <w:tab w:val="right" w:leader="dot" w:pos="8306"/>
        </w:tabs>
      </w:pPr>
      <w:hyperlink w:anchor="_Toc13005" w:history="1">
        <w:r>
          <w:rPr>
            <w:rFonts w:ascii="仿宋" w:eastAsia="仿宋" w:hAnsi="仿宋" w:cs="仿宋" w:hint="eastAsia"/>
            <w:lang w:eastAsia="zh-CN"/>
          </w:rPr>
          <w:t>(二)、产业发展背景分析</w:t>
        </w:r>
        <w:r>
          <w:tab/>
        </w:r>
        <w:r>
          <w:fldChar w:fldCharType="begin"/>
        </w:r>
        <w:r>
          <w:instrText xml:space="preserve"> PAGEREF _Toc13005 \h </w:instrText>
        </w:r>
        <w:r>
          <w:fldChar w:fldCharType="separate"/>
        </w:r>
        <w:r>
          <w:t>9</w:t>
        </w:r>
        <w:r>
          <w:fldChar w:fldCharType="end"/>
        </w:r>
      </w:hyperlink>
    </w:p>
    <w:p>
      <w:pPr>
        <w:pStyle w:val="TOC2"/>
        <w:tabs>
          <w:tab w:val="right" w:leader="dot" w:pos="8306"/>
        </w:tabs>
      </w:pPr>
      <w:hyperlink w:anchor="_Toc13578" w:history="1">
        <w:r>
          <w:rPr>
            <w:rFonts w:ascii="仿宋" w:eastAsia="仿宋" w:hAnsi="仿宋" w:cs="仿宋" w:hint="eastAsia"/>
            <w:lang w:eastAsia="zh-CN"/>
          </w:rPr>
          <w:t>(三)、产业发展原则</w:t>
        </w:r>
        <w:r>
          <w:tab/>
        </w:r>
        <w:r>
          <w:fldChar w:fldCharType="begin"/>
        </w:r>
        <w:r>
          <w:instrText xml:space="preserve"> PAGEREF _Toc13578 \h </w:instrText>
        </w:r>
        <w:r>
          <w:fldChar w:fldCharType="separate"/>
        </w:r>
        <w:r>
          <w:t>11</w:t>
        </w:r>
        <w:r>
          <w:fldChar w:fldCharType="end"/>
        </w:r>
      </w:hyperlink>
    </w:p>
    <w:p>
      <w:pPr>
        <w:pStyle w:val="TOC2"/>
        <w:tabs>
          <w:tab w:val="right" w:leader="dot" w:pos="8306"/>
        </w:tabs>
      </w:pPr>
      <w:hyperlink w:anchor="_Toc15641" w:history="1">
        <w:r>
          <w:rPr>
            <w:rFonts w:ascii="仿宋" w:eastAsia="仿宋" w:hAnsi="仿宋" w:cs="仿宋" w:hint="eastAsia"/>
            <w:lang w:eastAsia="zh-CN"/>
          </w:rPr>
          <w:t>(四)、区域产业环境分析</w:t>
        </w:r>
        <w:r>
          <w:tab/>
        </w:r>
        <w:r>
          <w:fldChar w:fldCharType="begin"/>
        </w:r>
        <w:r>
          <w:instrText xml:space="preserve"> PAGEREF _Toc15641 \h </w:instrText>
        </w:r>
        <w:r>
          <w:fldChar w:fldCharType="separate"/>
        </w:r>
        <w:r>
          <w:t>12</w:t>
        </w:r>
        <w:r>
          <w:fldChar w:fldCharType="end"/>
        </w:r>
      </w:hyperlink>
    </w:p>
    <w:p>
      <w:pPr>
        <w:pStyle w:val="TOC2"/>
        <w:tabs>
          <w:tab w:val="right" w:leader="dot" w:pos="8306"/>
        </w:tabs>
      </w:pPr>
      <w:hyperlink w:anchor="_Toc19655" w:history="1">
        <w:r>
          <w:rPr>
            <w:rFonts w:ascii="仿宋" w:eastAsia="仿宋" w:hAnsi="仿宋" w:cs="仿宋" w:hint="eastAsia"/>
            <w:lang w:eastAsia="zh-CN"/>
          </w:rPr>
          <w:t>(五)、可行性分析</w:t>
        </w:r>
        <w:r>
          <w:tab/>
        </w:r>
        <w:r>
          <w:fldChar w:fldCharType="begin"/>
        </w:r>
        <w:r>
          <w:instrText xml:space="preserve"> PAGEREF _Toc19655 \h </w:instrText>
        </w:r>
        <w:r>
          <w:fldChar w:fldCharType="separate"/>
        </w:r>
        <w:r>
          <w:t>14</w:t>
        </w:r>
        <w:r>
          <w:fldChar w:fldCharType="end"/>
        </w:r>
      </w:hyperlink>
    </w:p>
    <w:p>
      <w:pPr>
        <w:pStyle w:val="TOC2"/>
        <w:tabs>
          <w:tab w:val="right" w:leader="dot" w:pos="8306"/>
        </w:tabs>
      </w:pPr>
      <w:hyperlink w:anchor="_Toc27038" w:history="1">
        <w:r>
          <w:rPr>
            <w:rFonts w:ascii="仿宋" w:eastAsia="仿宋" w:hAnsi="仿宋" w:cs="仿宋" w:hint="eastAsia"/>
            <w:lang w:eastAsia="zh-CN"/>
          </w:rPr>
          <w:t>(六)、产业发展重点任务</w:t>
        </w:r>
        <w:r>
          <w:tab/>
        </w:r>
        <w:r>
          <w:fldChar w:fldCharType="begin"/>
        </w:r>
        <w:r>
          <w:instrText xml:space="preserve"> PAGEREF _Toc27038 \h </w:instrText>
        </w:r>
        <w:r>
          <w:fldChar w:fldCharType="separate"/>
        </w:r>
        <w:r>
          <w:t>15</w:t>
        </w:r>
        <w:r>
          <w:fldChar w:fldCharType="end"/>
        </w:r>
      </w:hyperlink>
    </w:p>
    <w:p>
      <w:pPr>
        <w:pStyle w:val="TOC2"/>
        <w:tabs>
          <w:tab w:val="right" w:leader="dot" w:pos="8306"/>
        </w:tabs>
      </w:pPr>
      <w:hyperlink w:anchor="_Toc9509" w:history="1">
        <w:r>
          <w:rPr>
            <w:rFonts w:ascii="仿宋" w:eastAsia="仿宋" w:hAnsi="仿宋" w:cs="仿宋" w:hint="eastAsia"/>
            <w:lang w:eastAsia="zh-CN"/>
          </w:rPr>
          <w:t>(七)、技术成果转化服务项目建设必要性分析</w:t>
        </w:r>
        <w:r>
          <w:tab/>
        </w:r>
        <w:r>
          <w:fldChar w:fldCharType="begin"/>
        </w:r>
        <w:r>
          <w:instrText xml:space="preserve"> PAGEREF _Toc9509 \h </w:instrText>
        </w:r>
        <w:r>
          <w:fldChar w:fldCharType="separate"/>
        </w:r>
        <w:r>
          <w:t>17</w:t>
        </w:r>
        <w:r>
          <w:fldChar w:fldCharType="end"/>
        </w:r>
      </w:hyperlink>
    </w:p>
    <w:p>
      <w:pPr>
        <w:pStyle w:val="TOC1"/>
        <w:tabs>
          <w:tab w:val="right" w:leader="dot" w:pos="8306"/>
        </w:tabs>
      </w:pPr>
      <w:hyperlink w:anchor="_Toc7007" w:history="1">
        <w:r>
          <w:rPr>
            <w:rFonts w:ascii="仿宋" w:eastAsia="仿宋" w:hAnsi="仿宋" w:cs="仿宋" w:hint="eastAsia"/>
            <w:lang w:eastAsia="zh-CN"/>
          </w:rPr>
          <w:t>三、技术成果转化服务项目概况</w:t>
        </w:r>
        <w:r>
          <w:tab/>
        </w:r>
        <w:r>
          <w:fldChar w:fldCharType="begin"/>
        </w:r>
        <w:r>
          <w:instrText xml:space="preserve"> PAGEREF _Toc7007 \h </w:instrText>
        </w:r>
        <w:r>
          <w:fldChar w:fldCharType="separate"/>
        </w:r>
        <w:r>
          <w:t>18</w:t>
        </w:r>
        <w:r>
          <w:fldChar w:fldCharType="end"/>
        </w:r>
      </w:hyperlink>
    </w:p>
    <w:p>
      <w:pPr>
        <w:pStyle w:val="TOC2"/>
        <w:tabs>
          <w:tab w:val="right" w:leader="dot" w:pos="8306"/>
        </w:tabs>
      </w:pPr>
      <w:hyperlink w:anchor="_Toc24947" w:history="1">
        <w:r>
          <w:rPr>
            <w:rFonts w:ascii="仿宋" w:eastAsia="仿宋" w:hAnsi="仿宋" w:cs="仿宋" w:hint="eastAsia"/>
            <w:lang w:eastAsia="zh-CN"/>
          </w:rPr>
          <w:t>(一)、投资路径</w:t>
        </w:r>
        <w:r>
          <w:tab/>
        </w:r>
        <w:r>
          <w:fldChar w:fldCharType="begin"/>
        </w:r>
        <w:r>
          <w:instrText xml:space="preserve"> PAGEREF _Toc24947 \h </w:instrText>
        </w:r>
        <w:r>
          <w:fldChar w:fldCharType="separate"/>
        </w:r>
        <w:r>
          <w:t>18</w:t>
        </w:r>
        <w:r>
          <w:fldChar w:fldCharType="end"/>
        </w:r>
      </w:hyperlink>
    </w:p>
    <w:p>
      <w:pPr>
        <w:pStyle w:val="TOC2"/>
        <w:tabs>
          <w:tab w:val="right" w:leader="dot" w:pos="8306"/>
        </w:tabs>
      </w:pPr>
      <w:hyperlink w:anchor="_Toc27486" w:history="1">
        <w:r>
          <w:rPr>
            <w:rFonts w:ascii="仿宋" w:eastAsia="仿宋" w:hAnsi="仿宋" w:cs="仿宋" w:hint="eastAsia"/>
            <w:lang w:eastAsia="zh-CN"/>
          </w:rPr>
          <w:t>(二)、技术成果转化服务项目提出的理由</w:t>
        </w:r>
        <w:r>
          <w:tab/>
        </w:r>
        <w:r>
          <w:fldChar w:fldCharType="begin"/>
        </w:r>
        <w:r>
          <w:instrText xml:space="preserve"> PAGEREF _Toc27486 \h </w:instrText>
        </w:r>
        <w:r>
          <w:fldChar w:fldCharType="separate"/>
        </w:r>
        <w:r>
          <w:t>18</w:t>
        </w:r>
        <w:r>
          <w:fldChar w:fldCharType="end"/>
        </w:r>
      </w:hyperlink>
    </w:p>
    <w:p>
      <w:pPr>
        <w:pStyle w:val="TOC2"/>
        <w:tabs>
          <w:tab w:val="right" w:leader="dot" w:pos="8306"/>
        </w:tabs>
      </w:pPr>
      <w:hyperlink w:anchor="_Toc30167" w:history="1">
        <w:r>
          <w:rPr>
            <w:rFonts w:ascii="仿宋" w:eastAsia="仿宋" w:hAnsi="仿宋" w:cs="仿宋" w:hint="eastAsia"/>
            <w:lang w:eastAsia="zh-CN"/>
          </w:rPr>
          <w:t>(三)、技术成果转化服务项目选址</w:t>
        </w:r>
        <w:r>
          <w:tab/>
        </w:r>
        <w:r>
          <w:fldChar w:fldCharType="begin"/>
        </w:r>
        <w:r>
          <w:instrText xml:space="preserve"> PAGEREF _Toc30167 \h </w:instrText>
        </w:r>
        <w:r>
          <w:fldChar w:fldCharType="separate"/>
        </w:r>
        <w:r>
          <w:t>19</w:t>
        </w:r>
        <w:r>
          <w:fldChar w:fldCharType="end"/>
        </w:r>
      </w:hyperlink>
    </w:p>
    <w:p>
      <w:pPr>
        <w:pStyle w:val="TOC2"/>
        <w:tabs>
          <w:tab w:val="right" w:leader="dot" w:pos="8306"/>
        </w:tabs>
      </w:pPr>
      <w:hyperlink w:anchor="_Toc26543" w:history="1">
        <w:r>
          <w:rPr>
            <w:rFonts w:ascii="仿宋" w:eastAsia="仿宋" w:hAnsi="仿宋" w:cs="仿宋" w:hint="eastAsia"/>
            <w:lang w:eastAsia="zh-CN"/>
          </w:rPr>
          <w:t>(四)、生产规模</w:t>
        </w:r>
        <w:r>
          <w:tab/>
        </w:r>
        <w:r>
          <w:fldChar w:fldCharType="begin"/>
        </w:r>
        <w:r>
          <w:instrText xml:space="preserve"> PAGEREF _Toc26543 \h </w:instrText>
        </w:r>
        <w:r>
          <w:fldChar w:fldCharType="separate"/>
        </w:r>
        <w:r>
          <w:t>20</w:t>
        </w:r>
        <w:r>
          <w:fldChar w:fldCharType="end"/>
        </w:r>
      </w:hyperlink>
    </w:p>
    <w:p>
      <w:pPr>
        <w:pStyle w:val="TOC2"/>
        <w:tabs>
          <w:tab w:val="right" w:leader="dot" w:pos="8306"/>
        </w:tabs>
      </w:pPr>
      <w:hyperlink w:anchor="_Toc143" w:history="1">
        <w:r>
          <w:rPr>
            <w:rFonts w:ascii="仿宋" w:eastAsia="仿宋" w:hAnsi="仿宋" w:cs="仿宋" w:hint="eastAsia"/>
            <w:lang w:eastAsia="zh-CN"/>
          </w:rPr>
          <w:t>(五)、建设规模</w:t>
        </w:r>
        <w:r>
          <w:tab/>
        </w:r>
        <w:r>
          <w:fldChar w:fldCharType="begin"/>
        </w:r>
        <w:r>
          <w:instrText xml:space="preserve"> PAGEREF _Toc143 \h </w:instrText>
        </w:r>
        <w:r>
          <w:fldChar w:fldCharType="separate"/>
        </w:r>
        <w:r>
          <w:t>20</w:t>
        </w:r>
        <w:r>
          <w:fldChar w:fldCharType="end"/>
        </w:r>
      </w:hyperlink>
    </w:p>
    <w:p>
      <w:pPr>
        <w:pStyle w:val="TOC2"/>
        <w:tabs>
          <w:tab w:val="right" w:leader="dot" w:pos="8306"/>
        </w:tabs>
      </w:pPr>
      <w:hyperlink w:anchor="_Toc17448" w:history="1">
        <w:r>
          <w:rPr>
            <w:rFonts w:ascii="仿宋" w:eastAsia="仿宋" w:hAnsi="仿宋" w:cs="仿宋" w:hint="eastAsia"/>
            <w:lang w:eastAsia="zh-CN"/>
          </w:rPr>
          <w:t>(六)、技术成果转化服务项目投资</w:t>
        </w:r>
        <w:r>
          <w:tab/>
        </w:r>
        <w:r>
          <w:fldChar w:fldCharType="begin"/>
        </w:r>
        <w:r>
          <w:instrText xml:space="preserve"> PAGEREF _Toc17448 \h </w:instrText>
        </w:r>
        <w:r>
          <w:fldChar w:fldCharType="separate"/>
        </w:r>
        <w:r>
          <w:t>20</w:t>
        </w:r>
        <w:r>
          <w:fldChar w:fldCharType="end"/>
        </w:r>
      </w:hyperlink>
    </w:p>
    <w:p>
      <w:pPr>
        <w:pStyle w:val="TOC2"/>
        <w:tabs>
          <w:tab w:val="right" w:leader="dot" w:pos="8306"/>
        </w:tabs>
      </w:pPr>
      <w:hyperlink w:anchor="_Toc609" w:history="1">
        <w:r>
          <w:rPr>
            <w:rFonts w:ascii="仿宋" w:eastAsia="仿宋" w:hAnsi="仿宋" w:cs="仿宋" w:hint="eastAsia"/>
            <w:lang w:eastAsia="zh-CN"/>
          </w:rPr>
          <w:t>(七)、技术成果转化服务项目进度规划</w:t>
        </w:r>
        <w:r>
          <w:tab/>
        </w:r>
        <w:r>
          <w:fldChar w:fldCharType="begin"/>
        </w:r>
        <w:r>
          <w:instrText xml:space="preserve"> PAGEREF _Toc609 \h </w:instrText>
        </w:r>
        <w:r>
          <w:fldChar w:fldCharType="separate"/>
        </w:r>
        <w:r>
          <w:t>21</w:t>
        </w:r>
        <w:r>
          <w:fldChar w:fldCharType="end"/>
        </w:r>
      </w:hyperlink>
    </w:p>
    <w:p>
      <w:pPr>
        <w:pStyle w:val="TOC2"/>
        <w:tabs>
          <w:tab w:val="right" w:leader="dot" w:pos="8306"/>
        </w:tabs>
      </w:pPr>
      <w:hyperlink w:anchor="_Toc20888" w:history="1">
        <w:r>
          <w:rPr>
            <w:rFonts w:ascii="仿宋" w:eastAsia="仿宋" w:hAnsi="仿宋" w:cs="仿宋" w:hint="eastAsia"/>
            <w:lang w:eastAsia="zh-CN"/>
          </w:rPr>
          <w:t>(八)、经济效益(正常经营年份)</w:t>
        </w:r>
        <w:r>
          <w:tab/>
        </w:r>
        <w:r>
          <w:fldChar w:fldCharType="begin"/>
        </w:r>
        <w:r>
          <w:instrText xml:space="preserve"> PAGEREF _Toc20888 \h </w:instrText>
        </w:r>
        <w:r>
          <w:fldChar w:fldCharType="separate"/>
        </w:r>
        <w:r>
          <w:t>21</w:t>
        </w:r>
        <w:r>
          <w:fldChar w:fldCharType="end"/>
        </w:r>
      </w:hyperlink>
    </w:p>
    <w:p>
      <w:pPr>
        <w:pStyle w:val="TOC2"/>
        <w:tabs>
          <w:tab w:val="right" w:leader="dot" w:pos="8306"/>
        </w:tabs>
      </w:pPr>
      <w:hyperlink w:anchor="_Toc6011" w:history="1">
        <w:r>
          <w:rPr>
            <w:rFonts w:ascii="仿宋" w:eastAsia="仿宋" w:hAnsi="仿宋" w:cs="仿宋" w:hint="eastAsia"/>
            <w:lang w:eastAsia="zh-CN"/>
          </w:rPr>
          <w:t>(九)、技术成果转化服务项目综合评价</w:t>
        </w:r>
        <w:r>
          <w:tab/>
        </w:r>
        <w:r>
          <w:fldChar w:fldCharType="begin"/>
        </w:r>
        <w:r>
          <w:instrText xml:space="preserve"> PAGEREF _Toc6011 \h </w:instrText>
        </w:r>
        <w:r>
          <w:fldChar w:fldCharType="separate"/>
        </w:r>
        <w:r>
          <w:t>22</w:t>
        </w:r>
        <w:r>
          <w:fldChar w:fldCharType="end"/>
        </w:r>
      </w:hyperlink>
    </w:p>
    <w:p>
      <w:pPr>
        <w:pStyle w:val="TOC1"/>
        <w:tabs>
          <w:tab w:val="right" w:leader="dot" w:pos="8306"/>
        </w:tabs>
      </w:pPr>
      <w:hyperlink w:anchor="_Toc30634" w:history="1">
        <w:r>
          <w:rPr>
            <w:rFonts w:ascii="仿宋" w:eastAsia="仿宋" w:hAnsi="仿宋" w:cs="仿宋" w:hint="eastAsia"/>
            <w:lang w:eastAsia="zh-CN"/>
          </w:rPr>
          <w:t>四、公司成立方案</w:t>
        </w:r>
        <w:r>
          <w:tab/>
        </w:r>
        <w:r>
          <w:fldChar w:fldCharType="begin"/>
        </w:r>
        <w:r>
          <w:instrText xml:space="preserve"> PAGEREF _Toc30634 \h </w:instrText>
        </w:r>
        <w:r>
          <w:fldChar w:fldCharType="separate"/>
        </w:r>
        <w:r>
          <w:t>23</w:t>
        </w:r>
        <w:r>
          <w:fldChar w:fldCharType="end"/>
        </w:r>
      </w:hyperlink>
    </w:p>
    <w:p>
      <w:pPr>
        <w:pStyle w:val="TOC2"/>
        <w:tabs>
          <w:tab w:val="right" w:leader="dot" w:pos="8306"/>
        </w:tabs>
      </w:pPr>
      <w:hyperlink w:anchor="_Toc7241" w:history="1">
        <w:r>
          <w:rPr>
            <w:rFonts w:ascii="仿宋" w:eastAsia="仿宋" w:hAnsi="仿宋" w:cs="仿宋" w:hint="eastAsia"/>
            <w:lang w:eastAsia="zh-CN"/>
          </w:rPr>
          <w:t>(一)、公司经营宗旨</w:t>
        </w:r>
        <w:r>
          <w:tab/>
        </w:r>
        <w:r>
          <w:fldChar w:fldCharType="begin"/>
        </w:r>
        <w:r>
          <w:instrText xml:space="preserve"> PAGEREF _Toc7241 \h </w:instrText>
        </w:r>
        <w:r>
          <w:fldChar w:fldCharType="separate"/>
        </w:r>
        <w:r>
          <w:t>23</w:t>
        </w:r>
        <w:r>
          <w:fldChar w:fldCharType="end"/>
        </w:r>
      </w:hyperlink>
    </w:p>
    <w:p>
      <w:pPr>
        <w:pStyle w:val="TOC2"/>
        <w:tabs>
          <w:tab w:val="right" w:leader="dot" w:pos="8306"/>
        </w:tabs>
      </w:pPr>
      <w:hyperlink w:anchor="_Toc3800" w:history="1">
        <w:r>
          <w:rPr>
            <w:rFonts w:ascii="仿宋" w:eastAsia="仿宋" w:hAnsi="仿宋" w:cs="仿宋" w:hint="eastAsia"/>
            <w:lang w:eastAsia="zh-CN"/>
          </w:rPr>
          <w:t>(二)、公司的目标、主要职责</w:t>
        </w:r>
        <w:r>
          <w:tab/>
        </w:r>
        <w:r>
          <w:fldChar w:fldCharType="begin"/>
        </w:r>
        <w:r>
          <w:instrText xml:space="preserve"> PAGEREF _Toc3800 \h </w:instrText>
        </w:r>
        <w:r>
          <w:fldChar w:fldCharType="separate"/>
        </w:r>
        <w:r>
          <w:t>23</w:t>
        </w:r>
        <w:r>
          <w:fldChar w:fldCharType="end"/>
        </w:r>
      </w:hyperlink>
    </w:p>
    <w:p>
      <w:pPr>
        <w:pStyle w:val="TOC2"/>
        <w:tabs>
          <w:tab w:val="right" w:leader="dot" w:pos="8306"/>
        </w:tabs>
      </w:pPr>
      <w:hyperlink w:anchor="_Toc17937" w:history="1">
        <w:r>
          <w:rPr>
            <w:rFonts w:ascii="仿宋" w:eastAsia="仿宋" w:hAnsi="仿宋" w:cs="仿宋" w:hint="eastAsia"/>
            <w:lang w:eastAsia="zh-CN"/>
          </w:rPr>
          <w:t>(三)、公司组建方式</w:t>
        </w:r>
        <w:r>
          <w:tab/>
        </w:r>
        <w:r>
          <w:fldChar w:fldCharType="begin"/>
        </w:r>
        <w:r>
          <w:instrText xml:space="preserve"> PAGEREF _Toc17937 \h </w:instrText>
        </w:r>
        <w:r>
          <w:fldChar w:fldCharType="separate"/>
        </w:r>
        <w:r>
          <w:t>26</w:t>
        </w:r>
        <w:r>
          <w:fldChar w:fldCharType="end"/>
        </w:r>
      </w:hyperlink>
    </w:p>
    <w:p>
      <w:pPr>
        <w:pStyle w:val="TOC2"/>
        <w:tabs>
          <w:tab w:val="right" w:leader="dot" w:pos="8306"/>
        </w:tabs>
      </w:pPr>
      <w:hyperlink w:anchor="_Toc9000" w:history="1">
        <w:r>
          <w:rPr>
            <w:rFonts w:ascii="仿宋" w:eastAsia="仿宋" w:hAnsi="仿宋" w:cs="仿宋" w:hint="eastAsia"/>
            <w:lang w:eastAsia="zh-CN"/>
          </w:rPr>
          <w:t>(四)、公司管理体制</w:t>
        </w:r>
        <w:r>
          <w:tab/>
        </w:r>
        <w:r>
          <w:fldChar w:fldCharType="begin"/>
        </w:r>
        <w:r>
          <w:instrText xml:space="preserve"> PAGEREF _Toc9000 \h </w:instrText>
        </w:r>
        <w:r>
          <w:fldChar w:fldCharType="separate"/>
        </w:r>
        <w:r>
          <w:t>27</w:t>
        </w:r>
        <w:r>
          <w:fldChar w:fldCharType="end"/>
        </w:r>
      </w:hyperlink>
    </w:p>
    <w:p>
      <w:pPr>
        <w:pStyle w:val="TOC2"/>
        <w:tabs>
          <w:tab w:val="right" w:leader="dot" w:pos="8306"/>
        </w:tabs>
      </w:pPr>
      <w:hyperlink w:anchor="_Toc13648" w:history="1">
        <w:r>
          <w:rPr>
            <w:rFonts w:ascii="仿宋" w:eastAsia="仿宋" w:hAnsi="仿宋" w:cs="仿宋" w:hint="eastAsia"/>
            <w:lang w:eastAsia="zh-CN"/>
          </w:rPr>
          <w:t>(五)、部门职责及权限</w:t>
        </w:r>
        <w:r>
          <w:tab/>
        </w:r>
        <w:r>
          <w:fldChar w:fldCharType="begin"/>
        </w:r>
        <w:r>
          <w:instrText xml:space="preserve"> PAGEREF _Toc13648 \h </w:instrText>
        </w:r>
        <w:r>
          <w:fldChar w:fldCharType="separate"/>
        </w:r>
        <w:r>
          <w:t>28</w:t>
        </w:r>
        <w:r>
          <w:fldChar w:fldCharType="end"/>
        </w:r>
      </w:hyperlink>
    </w:p>
    <w:p>
      <w:pPr>
        <w:pStyle w:val="TOC2"/>
        <w:tabs>
          <w:tab w:val="right" w:leader="dot" w:pos="8306"/>
        </w:tabs>
      </w:pPr>
      <w:hyperlink w:anchor="_Toc11645" w:history="1">
        <w:r>
          <w:rPr>
            <w:rFonts w:ascii="仿宋" w:eastAsia="仿宋" w:hAnsi="仿宋" w:cs="仿宋" w:hint="eastAsia"/>
            <w:lang w:eastAsia="zh-CN"/>
          </w:rPr>
          <w:t>(六)、核心人员介绍</w:t>
        </w:r>
        <w:r>
          <w:tab/>
        </w:r>
        <w:r>
          <w:fldChar w:fldCharType="begin"/>
        </w:r>
        <w:r>
          <w:instrText xml:space="preserve"> PAGEREF _Toc11645 \h </w:instrText>
        </w:r>
        <w:r>
          <w:fldChar w:fldCharType="separate"/>
        </w:r>
        <w:r>
          <w:t>31</w:t>
        </w:r>
        <w:r>
          <w:fldChar w:fldCharType="end"/>
        </w:r>
      </w:hyperlink>
    </w:p>
    <w:p>
      <w:pPr>
        <w:pStyle w:val="TOC2"/>
        <w:tabs>
          <w:tab w:val="right" w:leader="dot" w:pos="8306"/>
        </w:tabs>
      </w:pPr>
      <w:hyperlink w:anchor="_Toc30773" w:history="1">
        <w:r>
          <w:rPr>
            <w:rFonts w:ascii="仿宋" w:eastAsia="仿宋" w:hAnsi="仿宋" w:cs="仿宋" w:hint="eastAsia"/>
            <w:lang w:eastAsia="zh-CN"/>
          </w:rPr>
          <w:t>(七)、财务会计制度</w:t>
        </w:r>
        <w:r>
          <w:tab/>
        </w:r>
        <w:r>
          <w:fldChar w:fldCharType="begin"/>
        </w:r>
        <w:r>
          <w:instrText xml:space="preserve"> PAGEREF _Toc30773 \h </w:instrText>
        </w:r>
        <w:r>
          <w:fldChar w:fldCharType="separate"/>
        </w:r>
        <w:r>
          <w:t>32</w:t>
        </w:r>
        <w:r>
          <w:fldChar w:fldCharType="end"/>
        </w:r>
      </w:hyperlink>
    </w:p>
    <w:p>
      <w:pPr>
        <w:pStyle w:val="TOC1"/>
        <w:tabs>
          <w:tab w:val="right" w:leader="dot" w:pos="8306"/>
        </w:tabs>
      </w:pPr>
      <w:hyperlink w:anchor="_Toc195" w:history="1">
        <w:r>
          <w:rPr>
            <w:rFonts w:ascii="仿宋" w:eastAsia="仿宋" w:hAnsi="仿宋" w:cs="仿宋" w:hint="eastAsia"/>
            <w:lang w:eastAsia="zh-CN"/>
          </w:rPr>
          <w:t>五、技术成果转化服务筹建公司基本信息</w:t>
        </w:r>
        <w:r>
          <w:tab/>
        </w:r>
        <w:r>
          <w:fldChar w:fldCharType="begin"/>
        </w:r>
        <w:r>
          <w:instrText xml:space="preserve"> PAGEREF _Toc195 \h </w:instrText>
        </w:r>
        <w:r>
          <w:fldChar w:fldCharType="separate"/>
        </w:r>
        <w:r>
          <w:t>38</w:t>
        </w:r>
        <w:r>
          <w:fldChar w:fldCharType="end"/>
        </w:r>
      </w:hyperlink>
    </w:p>
    <w:p>
      <w:pPr>
        <w:pStyle w:val="TOC2"/>
        <w:tabs>
          <w:tab w:val="right" w:leader="dot" w:pos="8306"/>
        </w:tabs>
      </w:pPr>
      <w:hyperlink w:anchor="_Toc26021" w:history="1">
        <w:r>
          <w:rPr>
            <w:rFonts w:ascii="仿宋" w:eastAsia="仿宋" w:hAnsi="仿宋" w:cs="仿宋" w:hint="eastAsia"/>
            <w:lang w:eastAsia="zh-CN"/>
          </w:rPr>
          <w:t>(一)、公司名称</w:t>
        </w:r>
        <w:r>
          <w:tab/>
        </w:r>
        <w:r>
          <w:fldChar w:fldCharType="begin"/>
        </w:r>
        <w:r>
          <w:instrText xml:space="preserve"> PAGEREF _Toc26021 \h </w:instrText>
        </w:r>
        <w:r>
          <w:fldChar w:fldCharType="separate"/>
        </w:r>
        <w:r>
          <w:t>38</w:t>
        </w:r>
        <w:r>
          <w:fldChar w:fldCharType="end"/>
        </w:r>
      </w:hyperlink>
    </w:p>
    <w:p>
      <w:pPr>
        <w:pStyle w:val="TOC2"/>
        <w:tabs>
          <w:tab w:val="right" w:leader="dot" w:pos="8306"/>
        </w:tabs>
      </w:pPr>
      <w:hyperlink w:anchor="_Toc20810" w:history="1">
        <w:r>
          <w:rPr>
            <w:rFonts w:ascii="仿宋" w:eastAsia="仿宋" w:hAnsi="仿宋" w:cs="仿宋" w:hint="eastAsia"/>
            <w:lang w:eastAsia="zh-CN"/>
          </w:rPr>
          <w:t>(二)、注册资本</w:t>
        </w:r>
        <w:r>
          <w:tab/>
        </w:r>
        <w:r>
          <w:fldChar w:fldCharType="begin"/>
        </w:r>
        <w:r>
          <w:instrText xml:space="preserve"> PAGEREF _Toc20810 \h </w:instrText>
        </w:r>
        <w:r>
          <w:fldChar w:fldCharType="separate"/>
        </w:r>
        <w:r>
          <w:t>38</w:t>
        </w:r>
        <w:r>
          <w:fldChar w:fldCharType="end"/>
        </w:r>
      </w:hyperlink>
    </w:p>
    <w:p>
      <w:pPr>
        <w:pStyle w:val="TOC2"/>
        <w:tabs>
          <w:tab w:val="right" w:leader="dot" w:pos="8306"/>
        </w:tabs>
      </w:pPr>
      <w:hyperlink w:anchor="_Toc15789" w:history="1">
        <w:r>
          <w:rPr>
            <w:rFonts w:ascii="仿宋" w:eastAsia="仿宋" w:hAnsi="仿宋" w:cs="仿宋" w:hint="eastAsia"/>
            <w:lang w:eastAsia="zh-CN"/>
          </w:rPr>
          <w:t>(三)、注册地址</w:t>
        </w:r>
        <w:r>
          <w:tab/>
        </w:r>
        <w:r>
          <w:fldChar w:fldCharType="begin"/>
        </w:r>
        <w:r>
          <w:instrText xml:space="preserve"> PAGEREF _Toc15789 \h </w:instrText>
        </w:r>
        <w:r>
          <w:fldChar w:fldCharType="separate"/>
        </w:r>
        <w:r>
          <w:t>38</w:t>
        </w:r>
        <w:r>
          <w:fldChar w:fldCharType="end"/>
        </w:r>
      </w:hyperlink>
    </w:p>
    <w:p>
      <w:pPr>
        <w:pStyle w:val="TOC2"/>
        <w:tabs>
          <w:tab w:val="right" w:leader="dot" w:pos="8306"/>
        </w:tabs>
      </w:pPr>
      <w:hyperlink w:anchor="_Toc12284" w:history="1">
        <w:r>
          <w:rPr>
            <w:rFonts w:ascii="仿宋" w:eastAsia="仿宋" w:hAnsi="仿宋" w:cs="仿宋" w:hint="eastAsia"/>
            <w:lang w:eastAsia="zh-CN"/>
          </w:rPr>
          <w:t>(四)、法人代表</w:t>
        </w:r>
        <w:r>
          <w:tab/>
        </w:r>
        <w:r>
          <w:fldChar w:fldCharType="begin"/>
        </w:r>
        <w:r>
          <w:instrText xml:space="preserve"> PAGEREF _Toc12284 \h </w:instrText>
        </w:r>
        <w:r>
          <w:fldChar w:fldCharType="separate"/>
        </w:r>
        <w:r>
          <w:t>38</w:t>
        </w:r>
        <w:r>
          <w:fldChar w:fldCharType="end"/>
        </w:r>
      </w:hyperlink>
    </w:p>
    <w:p>
      <w:pPr>
        <w:pStyle w:val="TOC2"/>
        <w:tabs>
          <w:tab w:val="right" w:leader="dot" w:pos="8306"/>
        </w:tabs>
      </w:pPr>
      <w:hyperlink w:anchor="_Toc8792" w:history="1">
        <w:r>
          <w:rPr>
            <w:rFonts w:ascii="仿宋" w:eastAsia="仿宋" w:hAnsi="仿宋" w:cs="仿宋" w:hint="eastAsia"/>
            <w:lang w:eastAsia="zh-CN"/>
          </w:rPr>
          <w:t>(五)、主要经营范围</w:t>
        </w:r>
        <w:r>
          <w:tab/>
        </w:r>
        <w:r>
          <w:fldChar w:fldCharType="begin"/>
        </w:r>
        <w:r>
          <w:instrText xml:space="preserve"> PAGEREF _Toc8792 \h </w:instrText>
        </w:r>
        <w:r>
          <w:fldChar w:fldCharType="separate"/>
        </w:r>
        <w:r>
          <w:t>38</w:t>
        </w:r>
        <w:r>
          <w:fldChar w:fldCharType="end"/>
        </w:r>
      </w:hyperlink>
    </w:p>
    <w:p>
      <w:pPr>
        <w:pStyle w:val="TOC2"/>
        <w:tabs>
          <w:tab w:val="right" w:leader="dot" w:pos="8306"/>
        </w:tabs>
      </w:pPr>
      <w:hyperlink w:anchor="_Toc24668" w:history="1">
        <w:r>
          <w:rPr>
            <w:rFonts w:ascii="仿宋" w:eastAsia="仿宋" w:hAnsi="仿宋" w:cs="仿宋" w:hint="eastAsia"/>
            <w:lang w:eastAsia="zh-CN"/>
          </w:rPr>
          <w:t>(六)、主要股东</w:t>
        </w:r>
        <w:r>
          <w:tab/>
        </w:r>
        <w:r>
          <w:fldChar w:fldCharType="begin"/>
        </w:r>
        <w:r>
          <w:instrText xml:space="preserve"> PAGEREF _Toc24668 \h </w:instrText>
        </w:r>
        <w:r>
          <w:fldChar w:fldCharType="separate"/>
        </w:r>
        <w:r>
          <w:t>39</w:t>
        </w:r>
        <w:r>
          <w:fldChar w:fldCharType="end"/>
        </w:r>
      </w:hyperlink>
    </w:p>
    <w:p>
      <w:pPr>
        <w:pStyle w:val="TOC1"/>
        <w:tabs>
          <w:tab w:val="right" w:leader="dot" w:pos="8306"/>
        </w:tabs>
      </w:pPr>
      <w:hyperlink w:anchor="_Toc21556" w:history="1">
        <w:r>
          <w:rPr>
            <w:rFonts w:ascii="仿宋" w:eastAsia="仿宋" w:hAnsi="仿宋" w:cs="仿宋" w:hint="eastAsia"/>
            <w:lang w:eastAsia="zh-CN"/>
          </w:rPr>
          <w:t>六、公司组建背景分析</w:t>
        </w:r>
        <w:r>
          <w:tab/>
        </w:r>
        <w:r>
          <w:fldChar w:fldCharType="begin"/>
        </w:r>
        <w:r>
          <w:instrText xml:space="preserve"> PAGEREF _Toc21556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84" w:history="1">
        <w:r>
          <w:rPr>
            <w:rFonts w:ascii="仿宋" w:eastAsia="仿宋" w:hAnsi="仿宋" w:cs="仿宋" w:hint="eastAsia"/>
            <w:lang w:eastAsia="zh-CN"/>
          </w:rPr>
          <w:t>(一)、技术成果转化服务项目背景分析</w:t>
        </w:r>
        <w:r>
          <w:tab/>
        </w:r>
        <w:r>
          <w:fldChar w:fldCharType="begin"/>
        </w:r>
        <w:r>
          <w:instrText xml:space="preserve"> PAGEREF _Toc26484 \h </w:instrText>
        </w:r>
        <w:r>
          <w:fldChar w:fldCharType="separate"/>
        </w:r>
        <w:r>
          <w:t>40</w:t>
        </w:r>
        <w:r>
          <w:fldChar w:fldCharType="end"/>
        </w:r>
      </w:hyperlink>
    </w:p>
    <w:p>
      <w:pPr>
        <w:pStyle w:val="TOC2"/>
        <w:tabs>
          <w:tab w:val="right" w:leader="dot" w:pos="8306"/>
        </w:tabs>
      </w:pPr>
      <w:hyperlink w:anchor="_Toc14353" w:history="1">
        <w:r>
          <w:rPr>
            <w:rFonts w:ascii="仿宋" w:eastAsia="仿宋" w:hAnsi="仿宋" w:cs="仿宋" w:hint="eastAsia"/>
            <w:lang w:eastAsia="zh-CN"/>
          </w:rPr>
          <w:t>(二)、技术成果转化服务项目建设必要性分析</w:t>
        </w:r>
        <w:r>
          <w:tab/>
        </w:r>
        <w:r>
          <w:fldChar w:fldCharType="begin"/>
        </w:r>
        <w:r>
          <w:instrText xml:space="preserve"> PAGEREF _Toc14353 \h </w:instrText>
        </w:r>
        <w:r>
          <w:fldChar w:fldCharType="separate"/>
        </w:r>
        <w:r>
          <w:t>41</w:t>
        </w:r>
        <w:r>
          <w:fldChar w:fldCharType="end"/>
        </w:r>
      </w:hyperlink>
    </w:p>
    <w:p>
      <w:pPr>
        <w:pStyle w:val="TOC2"/>
        <w:tabs>
          <w:tab w:val="right" w:leader="dot" w:pos="8306"/>
        </w:tabs>
      </w:pPr>
      <w:hyperlink w:anchor="_Toc25358" w:history="1">
        <w:r>
          <w:rPr>
            <w:rFonts w:ascii="仿宋" w:eastAsia="仿宋" w:hAnsi="仿宋" w:cs="仿宋" w:hint="eastAsia"/>
            <w:lang w:eastAsia="zh-CN"/>
          </w:rPr>
          <w:t>(三)、鼓励中小企业发展</w:t>
        </w:r>
        <w:r>
          <w:tab/>
        </w:r>
        <w:r>
          <w:fldChar w:fldCharType="begin"/>
        </w:r>
        <w:r>
          <w:instrText xml:space="preserve"> PAGEREF _Toc25358 \h </w:instrText>
        </w:r>
        <w:r>
          <w:fldChar w:fldCharType="separate"/>
        </w:r>
        <w:r>
          <w:t>42</w:t>
        </w:r>
        <w:r>
          <w:fldChar w:fldCharType="end"/>
        </w:r>
      </w:hyperlink>
    </w:p>
    <w:p>
      <w:pPr>
        <w:pStyle w:val="TOC2"/>
        <w:tabs>
          <w:tab w:val="right" w:leader="dot" w:pos="8306"/>
        </w:tabs>
      </w:pPr>
      <w:hyperlink w:anchor="_Toc6089" w:history="1">
        <w:r>
          <w:rPr>
            <w:rFonts w:ascii="仿宋" w:eastAsia="仿宋" w:hAnsi="仿宋" w:cs="仿宋" w:hint="eastAsia"/>
            <w:lang w:eastAsia="zh-CN"/>
          </w:rPr>
          <w:t>(四)、宏观经济形势分析</w:t>
        </w:r>
        <w:r>
          <w:tab/>
        </w:r>
        <w:r>
          <w:fldChar w:fldCharType="begin"/>
        </w:r>
        <w:r>
          <w:instrText xml:space="preserve"> PAGEREF _Toc6089 \h </w:instrText>
        </w:r>
        <w:r>
          <w:fldChar w:fldCharType="separate"/>
        </w:r>
        <w:r>
          <w:t>43</w:t>
        </w:r>
        <w:r>
          <w:fldChar w:fldCharType="end"/>
        </w:r>
      </w:hyperlink>
    </w:p>
    <w:p>
      <w:pPr>
        <w:pStyle w:val="TOC1"/>
        <w:tabs>
          <w:tab w:val="right" w:leader="dot" w:pos="8306"/>
        </w:tabs>
      </w:pPr>
      <w:hyperlink w:anchor="_Toc29685" w:history="1">
        <w:r>
          <w:rPr>
            <w:rFonts w:ascii="仿宋" w:eastAsia="仿宋" w:hAnsi="仿宋" w:cs="仿宋" w:hint="eastAsia"/>
            <w:lang w:eastAsia="zh-CN"/>
          </w:rPr>
          <w:t>七、技术成果转化服务项目风险分析</w:t>
        </w:r>
        <w:r>
          <w:tab/>
        </w:r>
        <w:r>
          <w:fldChar w:fldCharType="begin"/>
        </w:r>
        <w:r>
          <w:instrText xml:space="preserve"> PAGEREF _Toc29685 \h </w:instrText>
        </w:r>
        <w:r>
          <w:fldChar w:fldCharType="separate"/>
        </w:r>
        <w:r>
          <w:t>45</w:t>
        </w:r>
        <w:r>
          <w:fldChar w:fldCharType="end"/>
        </w:r>
      </w:hyperlink>
    </w:p>
    <w:p>
      <w:pPr>
        <w:pStyle w:val="TOC2"/>
        <w:tabs>
          <w:tab w:val="right" w:leader="dot" w:pos="8306"/>
        </w:tabs>
      </w:pPr>
      <w:hyperlink w:anchor="_Toc24066" w:history="1">
        <w:r>
          <w:rPr>
            <w:rFonts w:ascii="仿宋" w:eastAsia="仿宋" w:hAnsi="仿宋" w:cs="仿宋" w:hint="eastAsia"/>
            <w:lang w:eastAsia="zh-CN"/>
          </w:rPr>
          <w:t>(一)、技术成果转化服务项目风险分析</w:t>
        </w:r>
        <w:r>
          <w:tab/>
        </w:r>
        <w:r>
          <w:fldChar w:fldCharType="begin"/>
        </w:r>
        <w:r>
          <w:instrText xml:space="preserve"> PAGEREF _Toc24066 \h </w:instrText>
        </w:r>
        <w:r>
          <w:fldChar w:fldCharType="separate"/>
        </w:r>
        <w:r>
          <w:t>45</w:t>
        </w:r>
        <w:r>
          <w:fldChar w:fldCharType="end"/>
        </w:r>
      </w:hyperlink>
    </w:p>
    <w:p>
      <w:pPr>
        <w:pStyle w:val="TOC2"/>
        <w:tabs>
          <w:tab w:val="right" w:leader="dot" w:pos="8306"/>
        </w:tabs>
      </w:pPr>
      <w:hyperlink w:anchor="_Toc6937" w:history="1">
        <w:r>
          <w:rPr>
            <w:rFonts w:ascii="仿宋" w:eastAsia="仿宋" w:hAnsi="仿宋" w:cs="仿宋" w:hint="eastAsia"/>
            <w:lang w:eastAsia="zh-CN"/>
          </w:rPr>
          <w:t>(二)、技术成果转化服务项目风险对策</w:t>
        </w:r>
        <w:r>
          <w:tab/>
        </w:r>
        <w:r>
          <w:fldChar w:fldCharType="begin"/>
        </w:r>
        <w:r>
          <w:instrText xml:space="preserve"> PAGEREF _Toc6937 \h </w:instrText>
        </w:r>
        <w:r>
          <w:fldChar w:fldCharType="separate"/>
        </w:r>
        <w:r>
          <w:t>46</w:t>
        </w:r>
        <w:r>
          <w:fldChar w:fldCharType="end"/>
        </w:r>
      </w:hyperlink>
    </w:p>
    <w:p>
      <w:pPr>
        <w:pStyle w:val="TOC1"/>
        <w:tabs>
          <w:tab w:val="right" w:leader="dot" w:pos="8306"/>
        </w:tabs>
      </w:pPr>
      <w:hyperlink w:anchor="_Toc19789" w:history="1">
        <w:r>
          <w:rPr>
            <w:rFonts w:ascii="仿宋" w:eastAsia="仿宋" w:hAnsi="仿宋" w:cs="仿宋" w:hint="eastAsia"/>
            <w:lang w:eastAsia="zh-CN"/>
          </w:rPr>
          <w:t>八、投资方案分析</w:t>
        </w:r>
        <w:r>
          <w:tab/>
        </w:r>
        <w:r>
          <w:fldChar w:fldCharType="begin"/>
        </w:r>
        <w:r>
          <w:instrText xml:space="preserve"> PAGEREF _Toc19789 \h </w:instrText>
        </w:r>
        <w:r>
          <w:fldChar w:fldCharType="separate"/>
        </w:r>
        <w:r>
          <w:t>47</w:t>
        </w:r>
        <w:r>
          <w:fldChar w:fldCharType="end"/>
        </w:r>
      </w:hyperlink>
    </w:p>
    <w:p>
      <w:pPr>
        <w:pStyle w:val="TOC2"/>
        <w:tabs>
          <w:tab w:val="right" w:leader="dot" w:pos="8306"/>
        </w:tabs>
      </w:pPr>
      <w:hyperlink w:anchor="_Toc10422" w:history="1">
        <w:r>
          <w:rPr>
            <w:rFonts w:ascii="仿宋" w:eastAsia="仿宋" w:hAnsi="仿宋" w:cs="仿宋" w:hint="eastAsia"/>
            <w:lang w:eastAsia="zh-CN"/>
          </w:rPr>
          <w:t>(一)、编制说明</w:t>
        </w:r>
        <w:r>
          <w:tab/>
        </w:r>
        <w:r>
          <w:fldChar w:fldCharType="begin"/>
        </w:r>
        <w:r>
          <w:instrText xml:space="preserve"> PAGEREF _Toc10422 \h </w:instrText>
        </w:r>
        <w:r>
          <w:fldChar w:fldCharType="separate"/>
        </w:r>
        <w:r>
          <w:t>47</w:t>
        </w:r>
        <w:r>
          <w:fldChar w:fldCharType="end"/>
        </w:r>
      </w:hyperlink>
    </w:p>
    <w:p>
      <w:pPr>
        <w:pStyle w:val="TOC2"/>
        <w:tabs>
          <w:tab w:val="right" w:leader="dot" w:pos="8306"/>
        </w:tabs>
      </w:pPr>
      <w:hyperlink w:anchor="_Toc29978" w:history="1">
        <w:r>
          <w:rPr>
            <w:rFonts w:ascii="仿宋" w:eastAsia="仿宋" w:hAnsi="仿宋" w:cs="仿宋" w:hint="eastAsia"/>
            <w:lang w:eastAsia="zh-CN"/>
          </w:rPr>
          <w:t>(二)、建设投资</w:t>
        </w:r>
        <w:r>
          <w:tab/>
        </w:r>
        <w:r>
          <w:fldChar w:fldCharType="begin"/>
        </w:r>
        <w:r>
          <w:instrText xml:space="preserve"> PAGEREF _Toc29978 \h </w:instrText>
        </w:r>
        <w:r>
          <w:fldChar w:fldCharType="separate"/>
        </w:r>
        <w:r>
          <w:t>47</w:t>
        </w:r>
        <w:r>
          <w:fldChar w:fldCharType="end"/>
        </w:r>
      </w:hyperlink>
    </w:p>
    <w:p>
      <w:pPr>
        <w:pStyle w:val="TOC2"/>
        <w:tabs>
          <w:tab w:val="right" w:leader="dot" w:pos="8306"/>
        </w:tabs>
      </w:pPr>
      <w:hyperlink w:anchor="_Toc5632" w:history="1">
        <w:r>
          <w:rPr>
            <w:rFonts w:ascii="仿宋" w:eastAsia="仿宋" w:hAnsi="仿宋" w:cs="仿宋" w:hint="eastAsia"/>
            <w:lang w:eastAsia="zh-CN"/>
          </w:rPr>
          <w:t>(三)、建设期利息</w:t>
        </w:r>
        <w:r>
          <w:tab/>
        </w:r>
        <w:r>
          <w:fldChar w:fldCharType="begin"/>
        </w:r>
        <w:r>
          <w:instrText xml:space="preserve"> PAGEREF _Toc5632 \h </w:instrText>
        </w:r>
        <w:r>
          <w:fldChar w:fldCharType="separate"/>
        </w:r>
        <w:r>
          <w:t>48</w:t>
        </w:r>
        <w:r>
          <w:fldChar w:fldCharType="end"/>
        </w:r>
      </w:hyperlink>
    </w:p>
    <w:p>
      <w:pPr>
        <w:pStyle w:val="TOC2"/>
        <w:tabs>
          <w:tab w:val="right" w:leader="dot" w:pos="8306"/>
        </w:tabs>
      </w:pPr>
      <w:hyperlink w:anchor="_Toc31565" w:history="1">
        <w:r>
          <w:rPr>
            <w:rFonts w:ascii="仿宋" w:eastAsia="仿宋" w:hAnsi="仿宋" w:cs="仿宋" w:hint="eastAsia"/>
            <w:lang w:eastAsia="zh-CN"/>
          </w:rPr>
          <w:t>(四)、流动资金</w:t>
        </w:r>
        <w:r>
          <w:tab/>
        </w:r>
        <w:r>
          <w:fldChar w:fldCharType="begin"/>
        </w:r>
        <w:r>
          <w:instrText xml:space="preserve"> PAGEREF _Toc31565 \h </w:instrText>
        </w:r>
        <w:r>
          <w:fldChar w:fldCharType="separate"/>
        </w:r>
        <w:r>
          <w:t>48</w:t>
        </w:r>
        <w:r>
          <w:fldChar w:fldCharType="end"/>
        </w:r>
      </w:hyperlink>
    </w:p>
    <w:p>
      <w:pPr>
        <w:pStyle w:val="TOC2"/>
        <w:tabs>
          <w:tab w:val="right" w:leader="dot" w:pos="8306"/>
        </w:tabs>
      </w:pPr>
      <w:hyperlink w:anchor="_Toc9435" w:history="1">
        <w:r>
          <w:rPr>
            <w:rFonts w:ascii="仿宋" w:eastAsia="仿宋" w:hAnsi="仿宋" w:cs="仿宋" w:hint="eastAsia"/>
            <w:lang w:eastAsia="zh-CN"/>
          </w:rPr>
          <w:t>(五)、技术成果转化服务项目总投资</w:t>
        </w:r>
        <w:r>
          <w:tab/>
        </w:r>
        <w:r>
          <w:fldChar w:fldCharType="begin"/>
        </w:r>
        <w:r>
          <w:instrText xml:space="preserve"> PAGEREF _Toc9435 \h </w:instrText>
        </w:r>
        <w:r>
          <w:fldChar w:fldCharType="separate"/>
        </w:r>
        <w:r>
          <w:t>48</w:t>
        </w:r>
        <w:r>
          <w:fldChar w:fldCharType="end"/>
        </w:r>
      </w:hyperlink>
    </w:p>
    <w:p>
      <w:pPr>
        <w:pStyle w:val="TOC2"/>
        <w:tabs>
          <w:tab w:val="right" w:leader="dot" w:pos="8306"/>
        </w:tabs>
      </w:pPr>
      <w:hyperlink w:anchor="_Toc18300" w:history="1">
        <w:r>
          <w:rPr>
            <w:rFonts w:ascii="仿宋" w:eastAsia="仿宋" w:hAnsi="仿宋" w:cs="仿宋" w:hint="eastAsia"/>
            <w:lang w:eastAsia="zh-CN"/>
          </w:rPr>
          <w:t>(六)、资金筹措与投资计划</w:t>
        </w:r>
        <w:r>
          <w:tab/>
        </w:r>
        <w:r>
          <w:fldChar w:fldCharType="begin"/>
        </w:r>
        <w:r>
          <w:instrText xml:space="preserve"> PAGEREF _Toc18300 \h </w:instrText>
        </w:r>
        <w:r>
          <w:fldChar w:fldCharType="separate"/>
        </w:r>
        <w:r>
          <w:t>49</w:t>
        </w:r>
        <w:r>
          <w:fldChar w:fldCharType="end"/>
        </w:r>
      </w:hyperlink>
    </w:p>
    <w:p>
      <w:pPr>
        <w:pStyle w:val="TOC1"/>
        <w:tabs>
          <w:tab w:val="right" w:leader="dot" w:pos="8306"/>
        </w:tabs>
      </w:pPr>
      <w:hyperlink w:anchor="_Toc16043" w:history="1">
        <w:r>
          <w:rPr>
            <w:rFonts w:ascii="仿宋" w:eastAsia="仿宋" w:hAnsi="仿宋" w:cs="仿宋" w:hint="eastAsia"/>
            <w:lang w:eastAsia="zh-CN"/>
          </w:rPr>
          <w:t>九、环境保护分析</w:t>
        </w:r>
        <w:r>
          <w:tab/>
        </w:r>
        <w:r>
          <w:fldChar w:fldCharType="begin"/>
        </w:r>
        <w:r>
          <w:instrText xml:space="preserve"> PAGEREF _Toc16043 \h </w:instrText>
        </w:r>
        <w:r>
          <w:fldChar w:fldCharType="separate"/>
        </w:r>
        <w:r>
          <w:t>49</w:t>
        </w:r>
        <w:r>
          <w:fldChar w:fldCharType="end"/>
        </w:r>
      </w:hyperlink>
    </w:p>
    <w:p>
      <w:pPr>
        <w:pStyle w:val="TOC2"/>
        <w:tabs>
          <w:tab w:val="right" w:leader="dot" w:pos="8306"/>
        </w:tabs>
      </w:pPr>
      <w:hyperlink w:anchor="_Toc17693" w:history="1">
        <w:r>
          <w:rPr>
            <w:rFonts w:ascii="仿宋" w:eastAsia="仿宋" w:hAnsi="仿宋" w:cs="仿宋" w:hint="eastAsia"/>
            <w:lang w:eastAsia="zh-CN"/>
          </w:rPr>
          <w:t>(一)、编制依据</w:t>
        </w:r>
        <w:r>
          <w:tab/>
        </w:r>
        <w:r>
          <w:fldChar w:fldCharType="begin"/>
        </w:r>
        <w:r>
          <w:instrText xml:space="preserve"> PAGEREF _Toc17693 \h </w:instrText>
        </w:r>
        <w:r>
          <w:fldChar w:fldCharType="separate"/>
        </w:r>
        <w:r>
          <w:t>49</w:t>
        </w:r>
        <w:r>
          <w:fldChar w:fldCharType="end"/>
        </w:r>
      </w:hyperlink>
    </w:p>
    <w:p>
      <w:pPr>
        <w:pStyle w:val="TOC2"/>
        <w:tabs>
          <w:tab w:val="right" w:leader="dot" w:pos="8306"/>
        </w:tabs>
      </w:pPr>
      <w:hyperlink w:anchor="_Toc4668" w:history="1">
        <w:r>
          <w:rPr>
            <w:rFonts w:ascii="仿宋" w:eastAsia="仿宋" w:hAnsi="仿宋" w:cs="仿宋" w:hint="eastAsia"/>
            <w:lang w:eastAsia="zh-CN"/>
          </w:rPr>
          <w:t>(二)、环境影响合理性分析</w:t>
        </w:r>
        <w:r>
          <w:tab/>
        </w:r>
        <w:r>
          <w:fldChar w:fldCharType="begin"/>
        </w:r>
        <w:r>
          <w:instrText xml:space="preserve"> PAGEREF _Toc4668 \h </w:instrText>
        </w:r>
        <w:r>
          <w:fldChar w:fldCharType="separate"/>
        </w:r>
        <w:r>
          <w:t>50</w:t>
        </w:r>
        <w:r>
          <w:fldChar w:fldCharType="end"/>
        </w:r>
      </w:hyperlink>
    </w:p>
    <w:p>
      <w:pPr>
        <w:pStyle w:val="TOC2"/>
        <w:tabs>
          <w:tab w:val="right" w:leader="dot" w:pos="8306"/>
        </w:tabs>
      </w:pPr>
      <w:hyperlink w:anchor="_Toc23599" w:history="1">
        <w:r>
          <w:rPr>
            <w:rFonts w:ascii="仿宋" w:eastAsia="仿宋" w:hAnsi="仿宋" w:cs="仿宋" w:hint="eastAsia"/>
            <w:lang w:eastAsia="zh-CN"/>
          </w:rPr>
          <w:t>(三)、建设期大气环境影响分析</w:t>
        </w:r>
        <w:r>
          <w:tab/>
        </w:r>
        <w:r>
          <w:fldChar w:fldCharType="begin"/>
        </w:r>
        <w:r>
          <w:instrText xml:space="preserve"> PAGEREF _Toc23599 \h </w:instrText>
        </w:r>
        <w:r>
          <w:fldChar w:fldCharType="separate"/>
        </w:r>
        <w:r>
          <w:t>50</w:t>
        </w:r>
        <w:r>
          <w:fldChar w:fldCharType="end"/>
        </w:r>
      </w:hyperlink>
    </w:p>
    <w:p>
      <w:pPr>
        <w:pStyle w:val="TOC2"/>
        <w:tabs>
          <w:tab w:val="right" w:leader="dot" w:pos="8306"/>
        </w:tabs>
      </w:pPr>
      <w:hyperlink w:anchor="_Toc12881" w:history="1">
        <w:r>
          <w:rPr>
            <w:rFonts w:ascii="仿宋" w:eastAsia="仿宋" w:hAnsi="仿宋" w:cs="仿宋" w:hint="eastAsia"/>
            <w:lang w:eastAsia="zh-CN"/>
          </w:rPr>
          <w:t>(四)、建设期水环境影响分析</w:t>
        </w:r>
        <w:r>
          <w:tab/>
        </w:r>
        <w:r>
          <w:fldChar w:fldCharType="begin"/>
        </w:r>
        <w:r>
          <w:instrText xml:space="preserve"> PAGEREF _Toc12881 \h </w:instrText>
        </w:r>
        <w:r>
          <w:fldChar w:fldCharType="separate"/>
        </w:r>
        <w:r>
          <w:t>51</w:t>
        </w:r>
        <w:r>
          <w:fldChar w:fldCharType="end"/>
        </w:r>
      </w:hyperlink>
    </w:p>
    <w:p>
      <w:pPr>
        <w:pStyle w:val="TOC2"/>
        <w:tabs>
          <w:tab w:val="right" w:leader="dot" w:pos="8306"/>
        </w:tabs>
      </w:pPr>
      <w:hyperlink w:anchor="_Toc31782" w:history="1">
        <w:r>
          <w:rPr>
            <w:rFonts w:ascii="仿宋" w:eastAsia="仿宋" w:hAnsi="仿宋" w:cs="仿宋" w:hint="eastAsia"/>
            <w:lang w:eastAsia="zh-CN"/>
          </w:rPr>
          <w:t>(五)、建设期固体废弃物环境影响分析</w:t>
        </w:r>
        <w:r>
          <w:tab/>
        </w:r>
        <w:r>
          <w:fldChar w:fldCharType="begin"/>
        </w:r>
        <w:r>
          <w:instrText xml:space="preserve"> PAGEREF _Toc31782 \h </w:instrText>
        </w:r>
        <w:r>
          <w:fldChar w:fldCharType="separate"/>
        </w:r>
        <w:r>
          <w:t>52</w:t>
        </w:r>
        <w:r>
          <w:fldChar w:fldCharType="end"/>
        </w:r>
      </w:hyperlink>
    </w:p>
    <w:p>
      <w:pPr>
        <w:pStyle w:val="TOC2"/>
        <w:tabs>
          <w:tab w:val="right" w:leader="dot" w:pos="8306"/>
        </w:tabs>
      </w:pPr>
      <w:hyperlink w:anchor="_Toc16743" w:history="1">
        <w:r>
          <w:rPr>
            <w:rFonts w:ascii="仿宋" w:eastAsia="仿宋" w:hAnsi="仿宋" w:cs="仿宋" w:hint="eastAsia"/>
            <w:lang w:eastAsia="zh-CN"/>
          </w:rPr>
          <w:t>(六)、建设期声环境影响分析</w:t>
        </w:r>
        <w:r>
          <w:tab/>
        </w:r>
        <w:r>
          <w:fldChar w:fldCharType="begin"/>
        </w:r>
        <w:r>
          <w:instrText xml:space="preserve"> PAGEREF _Toc16743 \h </w:instrText>
        </w:r>
        <w:r>
          <w:fldChar w:fldCharType="separate"/>
        </w:r>
        <w:r>
          <w:t>54</w:t>
        </w:r>
        <w:r>
          <w:fldChar w:fldCharType="end"/>
        </w:r>
      </w:hyperlink>
    </w:p>
    <w:p>
      <w:pPr>
        <w:pStyle w:val="TOC2"/>
        <w:tabs>
          <w:tab w:val="right" w:leader="dot" w:pos="8306"/>
        </w:tabs>
      </w:pPr>
      <w:hyperlink w:anchor="_Toc13079" w:history="1">
        <w:r>
          <w:rPr>
            <w:rFonts w:ascii="仿宋" w:eastAsia="仿宋" w:hAnsi="仿宋" w:cs="仿宋" w:hint="eastAsia"/>
            <w:lang w:eastAsia="zh-CN"/>
          </w:rPr>
          <w:t>(七)、营运期大气环境影响分析</w:t>
        </w:r>
        <w:r>
          <w:tab/>
        </w:r>
        <w:r>
          <w:fldChar w:fldCharType="begin"/>
        </w:r>
        <w:r>
          <w:instrText xml:space="preserve"> PAGEREF _Toc13079 \h </w:instrText>
        </w:r>
        <w:r>
          <w:fldChar w:fldCharType="separate"/>
        </w:r>
        <w:r>
          <w:t>55</w:t>
        </w:r>
        <w:r>
          <w:fldChar w:fldCharType="end"/>
        </w:r>
      </w:hyperlink>
    </w:p>
    <w:p>
      <w:pPr>
        <w:pStyle w:val="TOC2"/>
        <w:tabs>
          <w:tab w:val="right" w:leader="dot" w:pos="8306"/>
        </w:tabs>
      </w:pPr>
      <w:hyperlink w:anchor="_Toc23708" w:history="1">
        <w:r>
          <w:rPr>
            <w:rFonts w:ascii="仿宋" w:eastAsia="仿宋" w:hAnsi="仿宋" w:cs="仿宋" w:hint="eastAsia"/>
            <w:lang w:eastAsia="zh-CN"/>
          </w:rPr>
          <w:t>(八)、营运期水环境影响分析</w:t>
        </w:r>
        <w:r>
          <w:tab/>
        </w:r>
        <w:r>
          <w:fldChar w:fldCharType="begin"/>
        </w:r>
        <w:r>
          <w:instrText xml:space="preserve"> PAGEREF _Toc23708 \h </w:instrText>
        </w:r>
        <w:r>
          <w:fldChar w:fldCharType="separate"/>
        </w:r>
        <w:r>
          <w:t>56</w:t>
        </w:r>
        <w:r>
          <w:fldChar w:fldCharType="end"/>
        </w:r>
      </w:hyperlink>
    </w:p>
    <w:p>
      <w:pPr>
        <w:pStyle w:val="TOC2"/>
        <w:tabs>
          <w:tab w:val="right" w:leader="dot" w:pos="8306"/>
        </w:tabs>
      </w:pPr>
      <w:hyperlink w:anchor="_Toc23424" w:history="1">
        <w:r>
          <w:rPr>
            <w:rFonts w:ascii="仿宋" w:eastAsia="仿宋" w:hAnsi="仿宋" w:cs="仿宋" w:hint="eastAsia"/>
            <w:lang w:eastAsia="zh-CN"/>
          </w:rPr>
          <w:t>(九)、营运期固体废弃物环境影响分析</w:t>
        </w:r>
        <w:r>
          <w:tab/>
        </w:r>
        <w:r>
          <w:fldChar w:fldCharType="begin"/>
        </w:r>
        <w:r>
          <w:instrText xml:space="preserve"> PAGEREF _Toc23424 \h </w:instrText>
        </w:r>
        <w:r>
          <w:fldChar w:fldCharType="separate"/>
        </w:r>
        <w:r>
          <w:t>57</w:t>
        </w:r>
        <w:r>
          <w:fldChar w:fldCharType="end"/>
        </w:r>
      </w:hyperlink>
    </w:p>
    <w:p>
      <w:pPr>
        <w:pStyle w:val="TOC2"/>
        <w:tabs>
          <w:tab w:val="right" w:leader="dot" w:pos="8306"/>
        </w:tabs>
      </w:pPr>
      <w:hyperlink w:anchor="_Toc18152" w:history="1">
        <w:r>
          <w:rPr>
            <w:rFonts w:ascii="仿宋" w:eastAsia="仿宋" w:hAnsi="仿宋" w:cs="仿宋" w:hint="eastAsia"/>
            <w:lang w:eastAsia="zh-CN"/>
          </w:rPr>
          <w:t>(十)、营运期声环境影响分析</w:t>
        </w:r>
        <w:r>
          <w:tab/>
        </w:r>
        <w:r>
          <w:fldChar w:fldCharType="begin"/>
        </w:r>
        <w:r>
          <w:instrText xml:space="preserve"> PAGEREF _Toc18152 \h </w:instrText>
        </w:r>
        <w:r>
          <w:fldChar w:fldCharType="separate"/>
        </w:r>
        <w:r>
          <w:t>58</w:t>
        </w:r>
        <w:r>
          <w:fldChar w:fldCharType="end"/>
        </w:r>
      </w:hyperlink>
    </w:p>
    <w:p>
      <w:pPr>
        <w:pStyle w:val="TOC2"/>
        <w:tabs>
          <w:tab w:val="right" w:leader="dot" w:pos="8306"/>
        </w:tabs>
      </w:pPr>
      <w:hyperlink w:anchor="_Toc32036" w:history="1">
        <w:r>
          <w:rPr>
            <w:rFonts w:ascii="仿宋" w:eastAsia="仿宋" w:hAnsi="仿宋" w:cs="仿宋" w:hint="eastAsia"/>
            <w:lang w:eastAsia="zh-CN"/>
          </w:rPr>
          <w:t>(十一)、清洁生产</w:t>
        </w:r>
        <w:r>
          <w:tab/>
        </w:r>
        <w:r>
          <w:fldChar w:fldCharType="begin"/>
        </w:r>
        <w:r>
          <w:instrText xml:space="preserve"> PAGEREF _Toc32036 \h </w:instrText>
        </w:r>
        <w:r>
          <w:fldChar w:fldCharType="separate"/>
        </w:r>
        <w:r>
          <w:t>60</w:t>
        </w:r>
        <w:r>
          <w:fldChar w:fldCharType="end"/>
        </w:r>
      </w:hyperlink>
    </w:p>
    <w:p>
      <w:pPr>
        <w:pStyle w:val="TOC2"/>
        <w:tabs>
          <w:tab w:val="right" w:leader="dot" w:pos="8306"/>
        </w:tabs>
      </w:pPr>
      <w:hyperlink w:anchor="_Toc7944" w:history="1">
        <w:r>
          <w:rPr>
            <w:rFonts w:ascii="仿宋" w:eastAsia="仿宋" w:hAnsi="仿宋" w:cs="仿宋" w:hint="eastAsia"/>
            <w:lang w:eastAsia="zh-CN"/>
          </w:rPr>
          <w:t>(十二)、环境管理分析</w:t>
        </w:r>
        <w:r>
          <w:tab/>
        </w:r>
        <w:r>
          <w:fldChar w:fldCharType="begin"/>
        </w:r>
        <w:r>
          <w:instrText xml:space="preserve"> PAGEREF _Toc7944 \h </w:instrText>
        </w:r>
        <w:r>
          <w:fldChar w:fldCharType="separate"/>
        </w:r>
        <w:r>
          <w:t>61</w:t>
        </w:r>
        <w:r>
          <w:fldChar w:fldCharType="end"/>
        </w:r>
      </w:hyperlink>
    </w:p>
    <w:p>
      <w:pPr>
        <w:pStyle w:val="TOC2"/>
        <w:tabs>
          <w:tab w:val="right" w:leader="dot" w:pos="8306"/>
        </w:tabs>
      </w:pPr>
      <w:hyperlink w:anchor="_Toc8644" w:history="1">
        <w:r>
          <w:rPr>
            <w:rFonts w:ascii="仿宋" w:eastAsia="仿宋" w:hAnsi="仿宋" w:cs="仿宋" w:hint="eastAsia"/>
            <w:lang w:eastAsia="zh-CN"/>
          </w:rPr>
          <w:t>(十三)、结论及建议</w:t>
        </w:r>
        <w:r>
          <w:tab/>
        </w:r>
        <w:r>
          <w:fldChar w:fldCharType="begin"/>
        </w:r>
        <w:r>
          <w:instrText xml:space="preserve"> PAGEREF _Toc8644 \h </w:instrText>
        </w:r>
        <w:r>
          <w:fldChar w:fldCharType="separate"/>
        </w:r>
        <w:r>
          <w:t>62</w:t>
        </w:r>
        <w:r>
          <w:fldChar w:fldCharType="end"/>
        </w:r>
      </w:hyperlink>
    </w:p>
    <w:p>
      <w:pPr>
        <w:pStyle w:val="TOC1"/>
        <w:tabs>
          <w:tab w:val="right" w:leader="dot" w:pos="8306"/>
        </w:tabs>
      </w:pPr>
      <w:hyperlink w:anchor="_Toc32200" w:history="1">
        <w:r>
          <w:rPr>
            <w:rFonts w:ascii="仿宋" w:eastAsia="仿宋" w:hAnsi="仿宋" w:cs="仿宋" w:hint="eastAsia"/>
            <w:lang w:eastAsia="zh-CN"/>
          </w:rPr>
          <w:t>十、建设进度分析</w:t>
        </w:r>
        <w:r>
          <w:tab/>
        </w:r>
        <w:r>
          <w:fldChar w:fldCharType="begin"/>
        </w:r>
        <w:r>
          <w:instrText xml:space="preserve"> PAGEREF _Toc32200 \h </w:instrText>
        </w:r>
        <w:r>
          <w:fldChar w:fldCharType="separate"/>
        </w:r>
        <w:r>
          <w:t>63</w:t>
        </w:r>
        <w:r>
          <w:fldChar w:fldCharType="end"/>
        </w:r>
      </w:hyperlink>
    </w:p>
    <w:p>
      <w:pPr>
        <w:pStyle w:val="TOC2"/>
        <w:tabs>
          <w:tab w:val="right" w:leader="dot" w:pos="8306"/>
        </w:tabs>
      </w:pPr>
      <w:hyperlink w:anchor="_Toc9417" w:history="1">
        <w:r>
          <w:rPr>
            <w:rFonts w:ascii="仿宋" w:eastAsia="仿宋" w:hAnsi="仿宋" w:cs="仿宋" w:hint="eastAsia"/>
            <w:lang w:eastAsia="zh-CN"/>
          </w:rPr>
          <w:t>(一)、技术成果转化服务项目进度安排</w:t>
        </w:r>
        <w:r>
          <w:tab/>
        </w:r>
        <w:r>
          <w:fldChar w:fldCharType="begin"/>
        </w:r>
        <w:r>
          <w:instrText xml:space="preserve"> PAGEREF _Toc9417 \h </w:instrText>
        </w:r>
        <w:r>
          <w:fldChar w:fldCharType="separate"/>
        </w:r>
        <w:r>
          <w:t>63</w:t>
        </w:r>
        <w:r>
          <w:fldChar w:fldCharType="end"/>
        </w:r>
      </w:hyperlink>
    </w:p>
    <w:p>
      <w:pPr>
        <w:pStyle w:val="TOC2"/>
        <w:tabs>
          <w:tab w:val="right" w:leader="dot" w:pos="8306"/>
        </w:tabs>
      </w:pPr>
      <w:hyperlink w:anchor="_Toc1933" w:history="1">
        <w:r>
          <w:rPr>
            <w:rFonts w:ascii="仿宋" w:eastAsia="仿宋" w:hAnsi="仿宋" w:cs="仿宋" w:hint="eastAsia"/>
            <w:lang w:eastAsia="zh-CN"/>
          </w:rPr>
          <w:t>(二)、技术成果转化服务项目实施保障措施</w:t>
        </w:r>
        <w:r>
          <w:tab/>
        </w:r>
        <w:r>
          <w:fldChar w:fldCharType="begin"/>
        </w:r>
        <w:r>
          <w:instrText xml:space="preserve"> PAGEREF _Toc1933 \h </w:instrText>
        </w:r>
        <w:r>
          <w:fldChar w:fldCharType="separate"/>
        </w:r>
        <w:r>
          <w:t>64</w:t>
        </w:r>
        <w:r>
          <w:fldChar w:fldCharType="end"/>
        </w:r>
      </w:hyperlink>
    </w:p>
    <w:p>
      <w:pPr>
        <w:pStyle w:val="TOC1"/>
        <w:tabs>
          <w:tab w:val="right" w:leader="dot" w:pos="8306"/>
        </w:tabs>
      </w:pPr>
      <w:hyperlink w:anchor="_Toc32027" w:history="1">
        <w:r>
          <w:rPr>
            <w:rFonts w:ascii="仿宋" w:eastAsia="仿宋" w:hAnsi="仿宋" w:cs="仿宋" w:hint="eastAsia"/>
            <w:lang w:eastAsia="zh-CN"/>
          </w:rPr>
          <w:t>十一、风险分析</w:t>
        </w:r>
        <w:r>
          <w:tab/>
        </w:r>
        <w:r>
          <w:fldChar w:fldCharType="begin"/>
        </w:r>
        <w:r>
          <w:instrText xml:space="preserve"> PAGEREF _Toc32027 \h </w:instrText>
        </w:r>
        <w:r>
          <w:fldChar w:fldCharType="separate"/>
        </w:r>
        <w:r>
          <w:t>66</w:t>
        </w:r>
        <w:r>
          <w:fldChar w:fldCharType="end"/>
        </w:r>
      </w:hyperlink>
    </w:p>
    <w:p>
      <w:pPr>
        <w:pStyle w:val="TOC2"/>
        <w:tabs>
          <w:tab w:val="right" w:leader="dot" w:pos="8306"/>
        </w:tabs>
      </w:pPr>
      <w:hyperlink w:anchor="_Toc4947" w:history="1">
        <w:r>
          <w:rPr>
            <w:rFonts w:ascii="仿宋" w:eastAsia="仿宋" w:hAnsi="仿宋" w:cs="仿宋" w:hint="eastAsia"/>
            <w:lang w:eastAsia="zh-CN"/>
          </w:rPr>
          <w:t>(一)、内部风险</w:t>
        </w:r>
        <w:r>
          <w:tab/>
        </w:r>
        <w:r>
          <w:fldChar w:fldCharType="begin"/>
        </w:r>
        <w:r>
          <w:instrText xml:space="preserve"> PAGEREF _Toc4947 \h </w:instrText>
        </w:r>
        <w:r>
          <w:fldChar w:fldCharType="separate"/>
        </w:r>
        <w:r>
          <w:t>66</w:t>
        </w:r>
        <w:r>
          <w:fldChar w:fldCharType="end"/>
        </w:r>
      </w:hyperlink>
    </w:p>
    <w:p>
      <w:pPr>
        <w:pStyle w:val="TOC2"/>
        <w:tabs>
          <w:tab w:val="right" w:leader="dot" w:pos="8306"/>
        </w:tabs>
      </w:pPr>
      <w:hyperlink w:anchor="_Toc15024" w:history="1">
        <w:r>
          <w:rPr>
            <w:rFonts w:ascii="仿宋" w:eastAsia="仿宋" w:hAnsi="仿宋" w:cs="仿宋" w:hint="eastAsia"/>
            <w:lang w:eastAsia="zh-CN"/>
          </w:rPr>
          <w:t>(二)、外部风险</w:t>
        </w:r>
        <w:r>
          <w:tab/>
        </w:r>
        <w:r>
          <w:fldChar w:fldCharType="begin"/>
        </w:r>
        <w:r>
          <w:instrText xml:space="preserve"> PAGEREF _Toc15024 \h </w:instrText>
        </w:r>
        <w:r>
          <w:fldChar w:fldCharType="separate"/>
        </w:r>
        <w:r>
          <w:t>66</w:t>
        </w:r>
        <w:r>
          <w:fldChar w:fldCharType="end"/>
        </w:r>
      </w:hyperlink>
    </w:p>
    <w:p>
      <w:pPr>
        <w:pStyle w:val="TOC2"/>
        <w:tabs>
          <w:tab w:val="right" w:leader="dot" w:pos="8306"/>
        </w:tabs>
      </w:pPr>
      <w:hyperlink w:anchor="_Toc23165" w:history="1">
        <w:r>
          <w:rPr>
            <w:rFonts w:ascii="仿宋" w:eastAsia="仿宋" w:hAnsi="仿宋" w:cs="仿宋" w:hint="eastAsia"/>
            <w:lang w:eastAsia="zh-CN"/>
          </w:rPr>
          <w:t>(三)、风险管理策略</w:t>
        </w:r>
        <w:r>
          <w:tab/>
        </w:r>
        <w:r>
          <w:fldChar w:fldCharType="begin"/>
        </w:r>
        <w:r>
          <w:instrText xml:space="preserve"> PAGEREF _Toc23165 \h </w:instrText>
        </w:r>
        <w:r>
          <w:fldChar w:fldCharType="separate"/>
        </w:r>
        <w:r>
          <w:t>67</w:t>
        </w:r>
        <w:r>
          <w:fldChar w:fldCharType="end"/>
        </w:r>
      </w:hyperlink>
    </w:p>
    <w:p>
      <w:pPr>
        <w:pStyle w:val="TOC1"/>
        <w:tabs>
          <w:tab w:val="right" w:leader="dot" w:pos="8306"/>
        </w:tabs>
      </w:pPr>
      <w:hyperlink w:anchor="_Toc32155" w:history="1">
        <w:r>
          <w:rPr>
            <w:rFonts w:ascii="仿宋" w:eastAsia="仿宋" w:hAnsi="仿宋" w:cs="仿宋" w:hint="eastAsia"/>
            <w:lang w:eastAsia="zh-CN"/>
          </w:rPr>
          <w:t>十二、推进公司成立的必要性分析</w:t>
        </w:r>
        <w:r>
          <w:tab/>
        </w:r>
        <w:r>
          <w:fldChar w:fldCharType="begin"/>
        </w:r>
        <w:r>
          <w:instrText xml:space="preserve"> PAGEREF _Toc32155 \h </w:instrText>
        </w:r>
        <w:r>
          <w:fldChar w:fldCharType="separate"/>
        </w:r>
        <w:r>
          <w:t>67</w:t>
        </w:r>
        <w:r>
          <w:fldChar w:fldCharType="end"/>
        </w:r>
      </w:hyperlink>
    </w:p>
    <w:p>
      <w:pPr>
        <w:pStyle w:val="TOC2"/>
        <w:tabs>
          <w:tab w:val="right" w:leader="dot" w:pos="8306"/>
        </w:tabs>
      </w:pPr>
      <w:hyperlink w:anchor="_Toc30" w:history="1">
        <w:r>
          <w:rPr>
            <w:rFonts w:ascii="仿宋" w:eastAsia="仿宋" w:hAnsi="仿宋" w:cs="仿宋" w:hint="eastAsia"/>
            <w:lang w:eastAsia="zh-CN"/>
          </w:rPr>
          <w:t>(一)、市场需求和机会</w:t>
        </w:r>
        <w:r>
          <w:tab/>
        </w:r>
        <w:r>
          <w:fldChar w:fldCharType="begin"/>
        </w:r>
        <w:r>
          <w:instrText xml:space="preserve"> PAGEREF _Toc30 \h </w:instrText>
        </w:r>
        <w:r>
          <w:fldChar w:fldCharType="separate"/>
        </w:r>
        <w:r>
          <w:t>67</w:t>
        </w:r>
        <w:r>
          <w:fldChar w:fldCharType="end"/>
        </w:r>
      </w:hyperlink>
    </w:p>
    <w:p>
      <w:pPr>
        <w:pStyle w:val="TOC2"/>
        <w:tabs>
          <w:tab w:val="right" w:leader="dot" w:pos="8306"/>
        </w:tabs>
      </w:pPr>
      <w:hyperlink w:anchor="_Toc6828" w:history="1">
        <w:r>
          <w:rPr>
            <w:rFonts w:ascii="仿宋" w:eastAsia="仿宋" w:hAnsi="仿宋" w:cs="仿宋" w:hint="eastAsia"/>
            <w:lang w:eastAsia="zh-CN"/>
          </w:rPr>
          <w:t>(二)、公司目标和战略</w:t>
        </w:r>
        <w:r>
          <w:tab/>
        </w:r>
        <w:r>
          <w:fldChar w:fldCharType="begin"/>
        </w:r>
        <w:r>
          <w:instrText xml:space="preserve"> PAGEREF _Toc6828 \h </w:instrText>
        </w:r>
        <w:r>
          <w:fldChar w:fldCharType="separate"/>
        </w:r>
        <w:r>
          <w:t>67</w:t>
        </w:r>
        <w:r>
          <w:fldChar w:fldCharType="end"/>
        </w:r>
      </w:hyperlink>
    </w:p>
    <w:p>
      <w:pPr>
        <w:pStyle w:val="TOC2"/>
        <w:tabs>
          <w:tab w:val="right" w:leader="dot" w:pos="8306"/>
        </w:tabs>
      </w:pPr>
      <w:hyperlink w:anchor="_Toc29615" w:history="1">
        <w:r>
          <w:rPr>
            <w:rFonts w:ascii="仿宋" w:eastAsia="仿宋" w:hAnsi="仿宋" w:cs="仿宋" w:hint="eastAsia"/>
            <w:lang w:eastAsia="zh-CN"/>
          </w:rPr>
          <w:t>(三)、公司竞争优势</w:t>
        </w:r>
        <w:r>
          <w:tab/>
        </w:r>
        <w:r>
          <w:fldChar w:fldCharType="begin"/>
        </w:r>
        <w:r>
          <w:instrText xml:space="preserve"> PAGEREF _Toc29615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45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771"/>
      <w:r>
        <w:rPr>
          <w:rFonts w:ascii="仿宋" w:eastAsia="仿宋" w:hAnsi="仿宋" w:cs="仿宋" w:hint="eastAsia"/>
          <w:lang w:eastAsia="zh-CN"/>
        </w:rPr>
        <w:t>(一)、技术成果转化服务项目选址原则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选址是决定工业技术成果转化服务项目成败的关键因素之一。根据现行政策，技术成果转化服务项目选址必须符合一系列要求，以确保城乡建设、环境保护和资源利用的协调。以下是一些关于技术成果转化服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技术成果转化服务项目选址必须与当地城乡建设总体规划相一致。它应该符合工业技术成果转化服务项目占地使用规划的要求，并与大气污染防治、水资源和自然生态保护政策相协调。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技术成果转化服务项目选址应避开自然保护区、风景名胜区、生活饮用水源地和其他特别需要保护的敏感性目标。这有助于维护自然环境的完整性和生态系统的稳定。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技术成果转化服务项目选址应充分考虑土地资源的节约。最好选择空闲地、非耕地或荒地，以减少对良田或耕地的占用。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技术成果转化服务项目选址应提供足够的场地，以满足工艺和辅助生产设施的建设需要。这有助于确保生产流程的高效运行。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技术成果转化服务项目选址应具备良好的生产基础条件，包括充足的水源、电力、运输和可靠的能源供应。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技术成果转化服务项目选址应地势平缓，便于排除雨水和处理生产、生活废水。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技术成果转化服务项目选址应与居民区及环境污染敏感点保持足够的防护距离，以确保生产活动不会对人民健康和环境造成危害。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选址是技术成果转化服务项目成功的第一步，符合政策要求的选址将有助于确保技术成果转化服务项目的可持续发展，并避免对环境和社会造成不利影响。因此，在技术成果转化服务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https://d.book118.com/716010101231010035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6010101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2024-01-04T06:15:00Z</dcterms:created>
  <dcterms:modified xsi:type="dcterms:W3CDTF">2024-01-04T06:15:14Z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457DE946CC464C608211829249C6BE6D_11</vt:lpwstr>
  </property>
  <property fmtid="{D5CDD505-2E9C-101B-9397-08002B2CF9AE}" pid="3" name="KSOProductBuildVer">
    <vt:lpwstr>2052-12.1.0.16120</vt:lpwstr>
  </property>
</Properties>
</file>