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C35A10" w14:paraId="1DDC45D9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35A10" w14:paraId="3F9ECC0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35A10" w14:paraId="42AA3675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35A10" w:rsidRPr="00C35A10" w14:paraId="13F644F8" w14:textId="3D4F08D0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35A10">
        <w:rPr>
          <w:rFonts w:ascii="宋体" w:eastAsia="宋体" w:hAnsi="宋体" w:hint="eastAsia"/>
          <w:b/>
          <w:sz w:val="60"/>
        </w:rPr>
        <w:t>打包机械相关行业可行性分析报告</w:t>
      </w:r>
    </w:p>
    <w:p w:rsidR="00C35A10" w:rsidP="00C35A10" w14:paraId="1E02E307" w14:textId="319DF615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C35A10">
        <w:rPr>
          <w:rFonts w:ascii="仿宋" w:eastAsia="仿宋" w:hAnsi="仿宋" w:hint="eastAsia"/>
          <w:b/>
          <w:sz w:val="40"/>
        </w:rPr>
        <w:t>目录</w:t>
      </w:r>
    </w:p>
    <w:p w:rsidR="00C35A10" w14:paraId="2F1464B9" w14:textId="35DED244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_Toc160559309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C35A10" w14:paraId="3C68D151" w14:textId="28C0FDE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_Toc160559310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35A10" w14:paraId="1C32EE8A" w14:textId="0511964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_Toc160559311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35A10" w14:paraId="68F5DD00" w14:textId="014B685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(二)、打包机械项目的技术难点及解决方案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_Toc160559312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35A10" w14:paraId="3B2C4408" w14:textId="1E8165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_Toc160559313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35A10" w14:paraId="2C3ACA7D" w14:textId="68B05A43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二、打包机械行业社会文化影响评估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_Toc160559314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35A10" w14:paraId="6676E03F" w14:textId="0186E9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(一)、打包机械在文化和艺术中的地位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_Toc160559315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35A10" w14:paraId="7985AB9F" w14:textId="016D4DA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(二)、文化趋势对打包机械需求的影响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_Toc160559316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C35A10" w14:paraId="1815F1B1" w14:textId="594000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(三)、社会文化因素的可行性分析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_Toc160559317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35A10" w14:paraId="1CE5E1C1" w14:textId="6AF2345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_Toc160559318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C35A10" w14:paraId="3A126368" w14:textId="27695B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_Toc160559319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C35A10" w14:paraId="6E7C72C2" w14:textId="0EEE24D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_Toc160559320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C35A10" w14:paraId="374B5E7C" w14:textId="3FD5D1E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_Toc160559321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35A10" w14:paraId="61748500" w14:textId="2D358DC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四、打包机械项目主要建(构)筑物建设工程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_Toc160559322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35A10" w14:paraId="4E1F358E" w14:textId="7AC81F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_Toc160559323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35A10" w14:paraId="1E565949" w14:textId="40BE63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_Toc160559324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35A10" w14:paraId="71AC110B" w14:textId="334A4B0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_Toc160559325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35A10" w14:paraId="7116D6CB" w14:textId="4D922E4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_Toc160559326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C35A10" w14:paraId="143B1712" w14:textId="470ACFB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(一)、打包机械项目产品的市场定位和目标客户分析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_Toc160559327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C35A10" w14:paraId="39F0C19D" w14:textId="2F62DB5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_Toc160559328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C35A10" w14:paraId="64408717" w14:textId="7E9DFCD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_Toc160559329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https://d.book118.com/716031152200010054</w:t>
        </w:r>
      </w:hyperlink>
    </w:p>
    <w:p w:rsidR="00C35A10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5A10" w:rsidP="007A6D1B" w14:paraId="5E81A26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35A10" w14:paraId="2C5808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5A10" w:rsidP="007A6D1B" w14:paraId="2E4023B5" w14:textId="2E1C71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35A10" w14:paraId="00EAC25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5A10" w14:paraId="459F2A8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5A10" w:rsidP="007A6D1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35A1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5A10" w:rsidP="007A6D1B" w14:textId="2E1C71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35A1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5A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5A10" w14:paraId="56BEABC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5A10" w:rsidRPr="00C35A10" w:rsidP="00C35A10" w14:paraId="6B5A6461" w14:textId="3CE60F3D">
    <w:pPr>
      <w:pStyle w:val="Header"/>
      <w:rPr>
        <w:rFonts w:ascii="仿宋" w:eastAsia="仿宋" w:hAnsi="仿宋"/>
      </w:rPr>
    </w:pPr>
    <w:r w:rsidRPr="00C35A10">
      <w:rPr>
        <w:rFonts w:ascii="仿宋" w:eastAsia="仿宋" w:hAnsi="仿宋" w:hint="eastAsia"/>
      </w:rPr>
      <w:t>打包机械可行性报告</w:t>
    </w:r>
    <w:r w:rsidRPr="00C35A10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5A10" w14:paraId="757DE13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5A1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5A10" w:rsidRPr="00C35A10" w:rsidP="00C35A10" w14:textId="3CE60F3D">
    <w:pPr>
      <w:pStyle w:val="Header"/>
      <w:rPr>
        <w:rFonts w:ascii="仿宋" w:eastAsia="仿宋" w:hAnsi="仿宋"/>
      </w:rPr>
    </w:pPr>
    <w:r w:rsidRPr="00C35A10">
      <w:rPr>
        <w:rFonts w:ascii="仿宋" w:eastAsia="仿宋" w:hAnsi="仿宋" w:hint="eastAsia"/>
      </w:rPr>
      <w:t>打包机械可行性报告</w:t>
    </w:r>
    <w:r w:rsidRPr="00C35A10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5A1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10"/>
    <w:rsid w:val="007A6D1B"/>
    <w:rsid w:val="00C35A1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9D718C"/>
  <w15:chartTrackingRefBased/>
  <w15:docId w15:val="{BC118C40-C317-4192-B458-D8288D5E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C35A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C35A1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C35A10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C35A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C35A1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C35A1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35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C35A1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35A10"/>
  </w:style>
  <w:style w:type="paragraph" w:styleId="TOC1">
    <w:name w:val="toc 1"/>
    <w:basedOn w:val="Normal"/>
    <w:next w:val="Normal"/>
    <w:autoRedefine/>
    <w:uiPriority w:val="39"/>
    <w:unhideWhenUsed/>
    <w:rsid w:val="00C35A10"/>
  </w:style>
  <w:style w:type="paragraph" w:styleId="TOC2">
    <w:name w:val="toc 2"/>
    <w:basedOn w:val="Normal"/>
    <w:next w:val="Normal"/>
    <w:autoRedefine/>
    <w:uiPriority w:val="39"/>
    <w:unhideWhenUsed/>
    <w:rsid w:val="00C35A10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16031152200010054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4450</Words>
  <Characters>25368</Characters>
  <Application>Microsoft Office Word</Application>
  <DocSecurity>0</DocSecurity>
  <Lines>211</Lines>
  <Paragraphs>59</Paragraphs>
  <ScaleCrop>false</ScaleCrop>
  <Company/>
  <LinksUpToDate>false</LinksUpToDate>
  <CharactersWithSpaces>29759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2024-03-05T11:27:00Z</dcterms:created>
  <dcterms:modified xsi:type="dcterms:W3CDTF">2024-03-05T11:28:00Z</dcterms:modified>
</cp:coreProperties>
</file>