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LCP行业相关公司设立可行性研究报告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3" w:history="1">
        <w:r>
          <w:rPr>
            <w:rFonts w:ascii="仿宋" w:eastAsia="仿宋" w:hAnsi="仿宋" w:cs="仿宋" w:hint="eastAsia"/>
            <w:lang w:eastAsia="zh-CN"/>
          </w:rPr>
          <w:t>前言</w:t>
        </w:r>
        <w:r>
          <w:tab/>
        </w:r>
        <w:r>
          <w:fldChar w:fldCharType="begin"/>
        </w:r>
        <w:r>
          <w:instrText xml:space="preserve"> PAGEREF _Toc15693 \h </w:instrText>
        </w:r>
        <w:r>
          <w:fldChar w:fldCharType="separate"/>
        </w:r>
        <w:r>
          <w:t>3</w:t>
        </w:r>
        <w:r>
          <w:fldChar w:fldCharType="end"/>
        </w:r>
      </w:hyperlink>
    </w:p>
    <w:p>
      <w:pPr>
        <w:pStyle w:val="TOC1"/>
        <w:tabs>
          <w:tab w:val="right" w:leader="dot" w:pos="8306"/>
        </w:tabs>
      </w:pPr>
      <w:hyperlink w:anchor="_Toc13857" w:history="1">
        <w:r>
          <w:rPr>
            <w:rFonts w:ascii="仿宋" w:eastAsia="仿宋" w:hAnsi="仿宋" w:cs="仿宋" w:hint="eastAsia"/>
            <w:lang w:eastAsia="zh-CN"/>
          </w:rPr>
          <w:t>一、行业、市场分析</w:t>
        </w:r>
        <w:r>
          <w:tab/>
        </w:r>
        <w:r>
          <w:fldChar w:fldCharType="begin"/>
        </w:r>
        <w:r>
          <w:instrText xml:space="preserve"> PAGEREF _Toc13857 \h </w:instrText>
        </w:r>
        <w:r>
          <w:fldChar w:fldCharType="separate"/>
        </w:r>
        <w:r>
          <w:t>3</w:t>
        </w:r>
        <w:r>
          <w:fldChar w:fldCharType="end"/>
        </w:r>
      </w:hyperlink>
    </w:p>
    <w:p>
      <w:pPr>
        <w:pStyle w:val="TOC2"/>
        <w:tabs>
          <w:tab w:val="right" w:leader="dot" w:pos="8306"/>
        </w:tabs>
      </w:pPr>
      <w:hyperlink w:anchor="_Toc19681" w:history="1">
        <w:r>
          <w:rPr>
            <w:rFonts w:ascii="仿宋" w:eastAsia="仿宋" w:hAnsi="仿宋" w:cs="仿宋" w:hint="eastAsia"/>
            <w:lang w:eastAsia="zh-CN"/>
          </w:rPr>
          <w:t>(一)、行业分析</w:t>
        </w:r>
        <w:r>
          <w:tab/>
        </w:r>
        <w:r>
          <w:fldChar w:fldCharType="begin"/>
        </w:r>
        <w:r>
          <w:instrText xml:space="preserve"> PAGEREF _Toc19681 \h </w:instrText>
        </w:r>
        <w:r>
          <w:fldChar w:fldCharType="separate"/>
        </w:r>
        <w:r>
          <w:t>3</w:t>
        </w:r>
        <w:r>
          <w:fldChar w:fldCharType="end"/>
        </w:r>
      </w:hyperlink>
    </w:p>
    <w:p>
      <w:pPr>
        <w:pStyle w:val="TOC2"/>
        <w:tabs>
          <w:tab w:val="right" w:leader="dot" w:pos="8306"/>
        </w:tabs>
      </w:pPr>
      <w:hyperlink w:anchor="_Toc17886" w:history="1">
        <w:r>
          <w:rPr>
            <w:rFonts w:ascii="仿宋" w:eastAsia="仿宋" w:hAnsi="仿宋" w:cs="仿宋" w:hint="eastAsia"/>
            <w:lang w:eastAsia="zh-CN"/>
          </w:rPr>
          <w:t>(二)、市场分析</w:t>
        </w:r>
        <w:r>
          <w:tab/>
        </w:r>
        <w:r>
          <w:fldChar w:fldCharType="begin"/>
        </w:r>
        <w:r>
          <w:instrText xml:space="preserve"> PAGEREF _Toc17886 \h </w:instrText>
        </w:r>
        <w:r>
          <w:fldChar w:fldCharType="separate"/>
        </w:r>
        <w:r>
          <w:t>4</w:t>
        </w:r>
        <w:r>
          <w:fldChar w:fldCharType="end"/>
        </w:r>
      </w:hyperlink>
    </w:p>
    <w:p>
      <w:pPr>
        <w:pStyle w:val="TOC2"/>
        <w:tabs>
          <w:tab w:val="right" w:leader="dot" w:pos="8306"/>
        </w:tabs>
      </w:pPr>
      <w:hyperlink w:anchor="_Toc8286" w:history="1">
        <w:r>
          <w:rPr>
            <w:rFonts w:ascii="仿宋" w:eastAsia="仿宋" w:hAnsi="仿宋" w:cs="仿宋" w:hint="eastAsia"/>
            <w:lang w:eastAsia="zh-CN"/>
          </w:rPr>
          <w:t>(三)、行业发展及市场前景分析</w:t>
        </w:r>
        <w:r>
          <w:tab/>
        </w:r>
        <w:r>
          <w:fldChar w:fldCharType="begin"/>
        </w:r>
        <w:r>
          <w:instrText xml:space="preserve"> PAGEREF _Toc8286 \h </w:instrText>
        </w:r>
        <w:r>
          <w:fldChar w:fldCharType="separate"/>
        </w:r>
        <w:r>
          <w:t>4</w:t>
        </w:r>
        <w:r>
          <w:fldChar w:fldCharType="end"/>
        </w:r>
      </w:hyperlink>
    </w:p>
    <w:p>
      <w:pPr>
        <w:pStyle w:val="TOC1"/>
        <w:tabs>
          <w:tab w:val="right" w:leader="dot" w:pos="8306"/>
        </w:tabs>
      </w:pPr>
      <w:hyperlink w:anchor="_Toc2278" w:history="1">
        <w:r>
          <w:rPr>
            <w:rFonts w:ascii="仿宋" w:eastAsia="仿宋" w:hAnsi="仿宋" w:cs="仿宋" w:hint="eastAsia"/>
            <w:lang w:eastAsia="zh-CN"/>
          </w:rPr>
          <w:t>二、公司成立背景及可行性分析</w:t>
        </w:r>
        <w:r>
          <w:tab/>
        </w:r>
        <w:r>
          <w:fldChar w:fldCharType="begin"/>
        </w:r>
        <w:r>
          <w:instrText xml:space="preserve"> PAGEREF _Toc2278 \h </w:instrText>
        </w:r>
        <w:r>
          <w:fldChar w:fldCharType="separate"/>
        </w:r>
        <w:r>
          <w:t>6</w:t>
        </w:r>
        <w:r>
          <w:fldChar w:fldCharType="end"/>
        </w:r>
      </w:hyperlink>
    </w:p>
    <w:p>
      <w:pPr>
        <w:pStyle w:val="TOC2"/>
        <w:tabs>
          <w:tab w:val="right" w:leader="dot" w:pos="8306"/>
        </w:tabs>
      </w:pPr>
      <w:hyperlink w:anchor="_Toc19937" w:history="1">
        <w:r>
          <w:rPr>
            <w:rFonts w:ascii="仿宋" w:eastAsia="仿宋" w:hAnsi="仿宋" w:cs="仿宋" w:hint="eastAsia"/>
            <w:lang w:eastAsia="zh-CN"/>
          </w:rPr>
          <w:t>(一)、发展思路</w:t>
        </w:r>
        <w:r>
          <w:tab/>
        </w:r>
        <w:r>
          <w:fldChar w:fldCharType="begin"/>
        </w:r>
        <w:r>
          <w:instrText xml:space="preserve"> PAGEREF _Toc19937 \h </w:instrText>
        </w:r>
        <w:r>
          <w:fldChar w:fldCharType="separate"/>
        </w:r>
        <w:r>
          <w:t>6</w:t>
        </w:r>
        <w:r>
          <w:fldChar w:fldCharType="end"/>
        </w:r>
      </w:hyperlink>
    </w:p>
    <w:p>
      <w:pPr>
        <w:pStyle w:val="TOC2"/>
        <w:tabs>
          <w:tab w:val="right" w:leader="dot" w:pos="8306"/>
        </w:tabs>
      </w:pPr>
      <w:hyperlink w:anchor="_Toc3881" w:history="1">
        <w:r>
          <w:rPr>
            <w:rFonts w:ascii="仿宋" w:eastAsia="仿宋" w:hAnsi="仿宋" w:cs="仿宋" w:hint="eastAsia"/>
            <w:lang w:eastAsia="zh-CN"/>
          </w:rPr>
          <w:t>(二)、产业发展背景分析</w:t>
        </w:r>
        <w:r>
          <w:tab/>
        </w:r>
        <w:r>
          <w:fldChar w:fldCharType="begin"/>
        </w:r>
        <w:r>
          <w:instrText xml:space="preserve"> PAGEREF _Toc3881 \h </w:instrText>
        </w:r>
        <w:r>
          <w:fldChar w:fldCharType="separate"/>
        </w:r>
        <w:r>
          <w:t>6</w:t>
        </w:r>
        <w:r>
          <w:fldChar w:fldCharType="end"/>
        </w:r>
      </w:hyperlink>
    </w:p>
    <w:p>
      <w:pPr>
        <w:pStyle w:val="TOC2"/>
        <w:tabs>
          <w:tab w:val="right" w:leader="dot" w:pos="8306"/>
        </w:tabs>
      </w:pPr>
      <w:hyperlink w:anchor="_Toc14038" w:history="1">
        <w:r>
          <w:rPr>
            <w:rFonts w:ascii="仿宋" w:eastAsia="仿宋" w:hAnsi="仿宋" w:cs="仿宋" w:hint="eastAsia"/>
            <w:lang w:eastAsia="zh-CN"/>
          </w:rPr>
          <w:t>(三)、产业发展原则</w:t>
        </w:r>
        <w:r>
          <w:tab/>
        </w:r>
        <w:r>
          <w:fldChar w:fldCharType="begin"/>
        </w:r>
        <w:r>
          <w:instrText xml:space="preserve"> PAGEREF _Toc14038 \h </w:instrText>
        </w:r>
        <w:r>
          <w:fldChar w:fldCharType="separate"/>
        </w:r>
        <w:r>
          <w:t>8</w:t>
        </w:r>
        <w:r>
          <w:fldChar w:fldCharType="end"/>
        </w:r>
      </w:hyperlink>
    </w:p>
    <w:p>
      <w:pPr>
        <w:pStyle w:val="TOC2"/>
        <w:tabs>
          <w:tab w:val="right" w:leader="dot" w:pos="8306"/>
        </w:tabs>
      </w:pPr>
      <w:hyperlink w:anchor="_Toc26801" w:history="1">
        <w:r>
          <w:rPr>
            <w:rFonts w:ascii="仿宋" w:eastAsia="仿宋" w:hAnsi="仿宋" w:cs="仿宋" w:hint="eastAsia"/>
            <w:lang w:eastAsia="zh-CN"/>
          </w:rPr>
          <w:t>(四)、区域产业环境分析</w:t>
        </w:r>
        <w:r>
          <w:tab/>
        </w:r>
        <w:r>
          <w:fldChar w:fldCharType="begin"/>
        </w:r>
        <w:r>
          <w:instrText xml:space="preserve"> PAGEREF _Toc26801 \h </w:instrText>
        </w:r>
        <w:r>
          <w:fldChar w:fldCharType="separate"/>
        </w:r>
        <w:r>
          <w:t>9</w:t>
        </w:r>
        <w:r>
          <w:fldChar w:fldCharType="end"/>
        </w:r>
      </w:hyperlink>
    </w:p>
    <w:p>
      <w:pPr>
        <w:pStyle w:val="TOC2"/>
        <w:tabs>
          <w:tab w:val="right" w:leader="dot" w:pos="8306"/>
        </w:tabs>
      </w:pPr>
      <w:hyperlink w:anchor="_Toc22054" w:history="1">
        <w:r>
          <w:rPr>
            <w:rFonts w:ascii="仿宋" w:eastAsia="仿宋" w:hAnsi="仿宋" w:cs="仿宋" w:hint="eastAsia"/>
            <w:lang w:eastAsia="zh-CN"/>
          </w:rPr>
          <w:t>(五)、可行性分析</w:t>
        </w:r>
        <w:r>
          <w:tab/>
        </w:r>
        <w:r>
          <w:fldChar w:fldCharType="begin"/>
        </w:r>
        <w:r>
          <w:instrText xml:space="preserve"> PAGEREF _Toc22054 \h </w:instrText>
        </w:r>
        <w:r>
          <w:fldChar w:fldCharType="separate"/>
        </w:r>
        <w:r>
          <w:t>11</w:t>
        </w:r>
        <w:r>
          <w:fldChar w:fldCharType="end"/>
        </w:r>
      </w:hyperlink>
    </w:p>
    <w:p>
      <w:pPr>
        <w:pStyle w:val="TOC2"/>
        <w:tabs>
          <w:tab w:val="right" w:leader="dot" w:pos="8306"/>
        </w:tabs>
      </w:pPr>
      <w:hyperlink w:anchor="_Toc19368" w:history="1">
        <w:r>
          <w:rPr>
            <w:rFonts w:ascii="仿宋" w:eastAsia="仿宋" w:hAnsi="仿宋" w:cs="仿宋" w:hint="eastAsia"/>
            <w:lang w:eastAsia="zh-CN"/>
          </w:rPr>
          <w:t>(六)、产业发展重点任务</w:t>
        </w:r>
        <w:r>
          <w:tab/>
        </w:r>
        <w:r>
          <w:fldChar w:fldCharType="begin"/>
        </w:r>
        <w:r>
          <w:instrText xml:space="preserve"> PAGEREF _Toc19368 \h </w:instrText>
        </w:r>
        <w:r>
          <w:fldChar w:fldCharType="separate"/>
        </w:r>
        <w:r>
          <w:t>11</w:t>
        </w:r>
        <w:r>
          <w:fldChar w:fldCharType="end"/>
        </w:r>
      </w:hyperlink>
    </w:p>
    <w:p>
      <w:pPr>
        <w:pStyle w:val="TOC2"/>
        <w:tabs>
          <w:tab w:val="right" w:leader="dot" w:pos="8306"/>
        </w:tabs>
      </w:pPr>
      <w:hyperlink w:anchor="_Toc7343" w:history="1">
        <w:r>
          <w:rPr>
            <w:rFonts w:ascii="仿宋" w:eastAsia="仿宋" w:hAnsi="仿宋" w:cs="仿宋" w:hint="eastAsia"/>
            <w:lang w:eastAsia="zh-CN"/>
          </w:rPr>
          <w:t>(七)、LCP项目建设必要性分析</w:t>
        </w:r>
        <w:r>
          <w:tab/>
        </w:r>
        <w:r>
          <w:fldChar w:fldCharType="begin"/>
        </w:r>
        <w:r>
          <w:instrText xml:space="preserve"> PAGEREF _Toc7343 \h </w:instrText>
        </w:r>
        <w:r>
          <w:fldChar w:fldCharType="separate"/>
        </w:r>
        <w:r>
          <w:t>14</w:t>
        </w:r>
        <w:r>
          <w:fldChar w:fldCharType="end"/>
        </w:r>
      </w:hyperlink>
    </w:p>
    <w:p>
      <w:pPr>
        <w:pStyle w:val="TOC1"/>
        <w:tabs>
          <w:tab w:val="right" w:leader="dot" w:pos="8306"/>
        </w:tabs>
      </w:pPr>
      <w:hyperlink w:anchor="_Toc4963" w:history="1">
        <w:r>
          <w:rPr>
            <w:rFonts w:ascii="仿宋" w:eastAsia="仿宋" w:hAnsi="仿宋" w:cs="仿宋" w:hint="eastAsia"/>
            <w:lang w:eastAsia="zh-CN"/>
          </w:rPr>
          <w:t>三、法人治理</w:t>
        </w:r>
        <w:r>
          <w:tab/>
        </w:r>
        <w:r>
          <w:fldChar w:fldCharType="begin"/>
        </w:r>
        <w:r>
          <w:instrText xml:space="preserve"> PAGEREF _Toc4963 \h </w:instrText>
        </w:r>
        <w:r>
          <w:fldChar w:fldCharType="separate"/>
        </w:r>
        <w:r>
          <w:t>15</w:t>
        </w:r>
        <w:r>
          <w:fldChar w:fldCharType="end"/>
        </w:r>
      </w:hyperlink>
    </w:p>
    <w:p>
      <w:pPr>
        <w:pStyle w:val="TOC2"/>
        <w:tabs>
          <w:tab w:val="right" w:leader="dot" w:pos="8306"/>
        </w:tabs>
      </w:pPr>
      <w:hyperlink w:anchor="_Toc13979" w:history="1">
        <w:r>
          <w:rPr>
            <w:rFonts w:ascii="仿宋" w:eastAsia="仿宋" w:hAnsi="仿宋" w:cs="仿宋" w:hint="eastAsia"/>
            <w:lang w:eastAsia="zh-CN"/>
          </w:rPr>
          <w:t>(一)、股东权利及义务</w:t>
        </w:r>
        <w:r>
          <w:tab/>
        </w:r>
        <w:r>
          <w:fldChar w:fldCharType="begin"/>
        </w:r>
        <w:r>
          <w:instrText xml:space="preserve"> PAGEREF _Toc13979 \h </w:instrText>
        </w:r>
        <w:r>
          <w:fldChar w:fldCharType="separate"/>
        </w:r>
        <w:r>
          <w:t>15</w:t>
        </w:r>
        <w:r>
          <w:fldChar w:fldCharType="end"/>
        </w:r>
      </w:hyperlink>
    </w:p>
    <w:p>
      <w:pPr>
        <w:pStyle w:val="TOC2"/>
        <w:tabs>
          <w:tab w:val="right" w:leader="dot" w:pos="8306"/>
        </w:tabs>
      </w:pPr>
      <w:hyperlink w:anchor="_Toc10472" w:history="1">
        <w:r>
          <w:rPr>
            <w:rFonts w:ascii="仿宋" w:eastAsia="仿宋" w:hAnsi="仿宋" w:cs="仿宋" w:hint="eastAsia"/>
            <w:lang w:eastAsia="zh-CN"/>
          </w:rPr>
          <w:t>(二)、董事</w:t>
        </w:r>
        <w:r>
          <w:tab/>
        </w:r>
        <w:r>
          <w:fldChar w:fldCharType="begin"/>
        </w:r>
        <w:r>
          <w:instrText xml:space="preserve"> PAGEREF _Toc10472 \h </w:instrText>
        </w:r>
        <w:r>
          <w:fldChar w:fldCharType="separate"/>
        </w:r>
        <w:r>
          <w:t>17</w:t>
        </w:r>
        <w:r>
          <w:fldChar w:fldCharType="end"/>
        </w:r>
      </w:hyperlink>
    </w:p>
    <w:p>
      <w:pPr>
        <w:pStyle w:val="TOC2"/>
        <w:tabs>
          <w:tab w:val="right" w:leader="dot" w:pos="8306"/>
        </w:tabs>
      </w:pPr>
      <w:hyperlink w:anchor="_Toc10323" w:history="1">
        <w:r>
          <w:rPr>
            <w:rFonts w:ascii="仿宋" w:eastAsia="仿宋" w:hAnsi="仿宋" w:cs="仿宋" w:hint="eastAsia"/>
            <w:lang w:eastAsia="zh-CN"/>
          </w:rPr>
          <w:t>(三)、高级管理人员</w:t>
        </w:r>
        <w:r>
          <w:tab/>
        </w:r>
        <w:r>
          <w:fldChar w:fldCharType="begin"/>
        </w:r>
        <w:r>
          <w:instrText xml:space="preserve"> PAGEREF _Toc10323 \h </w:instrText>
        </w:r>
        <w:r>
          <w:fldChar w:fldCharType="separate"/>
        </w:r>
        <w:r>
          <w:t>22</w:t>
        </w:r>
        <w:r>
          <w:fldChar w:fldCharType="end"/>
        </w:r>
      </w:hyperlink>
    </w:p>
    <w:p>
      <w:pPr>
        <w:pStyle w:val="TOC2"/>
        <w:tabs>
          <w:tab w:val="right" w:leader="dot" w:pos="8306"/>
        </w:tabs>
      </w:pPr>
      <w:hyperlink w:anchor="_Toc10381" w:history="1">
        <w:r>
          <w:rPr>
            <w:rFonts w:ascii="仿宋" w:eastAsia="仿宋" w:hAnsi="仿宋" w:cs="仿宋" w:hint="eastAsia"/>
            <w:lang w:eastAsia="zh-CN"/>
          </w:rPr>
          <w:t>(四)、监事</w:t>
        </w:r>
        <w:r>
          <w:tab/>
        </w:r>
        <w:r>
          <w:fldChar w:fldCharType="begin"/>
        </w:r>
        <w:r>
          <w:instrText xml:space="preserve"> PAGEREF _Toc10381 \h </w:instrText>
        </w:r>
        <w:r>
          <w:fldChar w:fldCharType="separate"/>
        </w:r>
        <w:r>
          <w:t>24</w:t>
        </w:r>
        <w:r>
          <w:fldChar w:fldCharType="end"/>
        </w:r>
      </w:hyperlink>
    </w:p>
    <w:p>
      <w:pPr>
        <w:pStyle w:val="TOC1"/>
        <w:tabs>
          <w:tab w:val="right" w:leader="dot" w:pos="8306"/>
        </w:tabs>
      </w:pPr>
      <w:hyperlink w:anchor="_Toc26654" w:history="1">
        <w:r>
          <w:rPr>
            <w:rFonts w:ascii="仿宋" w:eastAsia="仿宋" w:hAnsi="仿宋" w:cs="仿宋" w:hint="eastAsia"/>
            <w:lang w:eastAsia="zh-CN"/>
          </w:rPr>
          <w:t>四、LCP项目概况</w:t>
        </w:r>
        <w:r>
          <w:tab/>
        </w:r>
        <w:r>
          <w:fldChar w:fldCharType="begin"/>
        </w:r>
        <w:r>
          <w:instrText xml:space="preserve"> PAGEREF _Toc26654 \h </w:instrText>
        </w:r>
        <w:r>
          <w:fldChar w:fldCharType="separate"/>
        </w:r>
        <w:r>
          <w:t>25</w:t>
        </w:r>
        <w:r>
          <w:fldChar w:fldCharType="end"/>
        </w:r>
      </w:hyperlink>
    </w:p>
    <w:p>
      <w:pPr>
        <w:pStyle w:val="TOC2"/>
        <w:tabs>
          <w:tab w:val="right" w:leader="dot" w:pos="8306"/>
        </w:tabs>
      </w:pPr>
      <w:hyperlink w:anchor="_Toc30110" w:history="1">
        <w:r>
          <w:rPr>
            <w:rFonts w:ascii="仿宋" w:eastAsia="仿宋" w:hAnsi="仿宋" w:cs="仿宋" w:hint="eastAsia"/>
            <w:lang w:eastAsia="zh-CN"/>
          </w:rPr>
          <w:t>(一)、投资路径</w:t>
        </w:r>
        <w:r>
          <w:tab/>
        </w:r>
        <w:r>
          <w:fldChar w:fldCharType="begin"/>
        </w:r>
        <w:r>
          <w:instrText xml:space="preserve"> PAGEREF _Toc30110 \h </w:instrText>
        </w:r>
        <w:r>
          <w:fldChar w:fldCharType="separate"/>
        </w:r>
        <w:r>
          <w:t>25</w:t>
        </w:r>
        <w:r>
          <w:fldChar w:fldCharType="end"/>
        </w:r>
      </w:hyperlink>
    </w:p>
    <w:p>
      <w:pPr>
        <w:pStyle w:val="TOC2"/>
        <w:tabs>
          <w:tab w:val="right" w:leader="dot" w:pos="8306"/>
        </w:tabs>
      </w:pPr>
      <w:hyperlink w:anchor="_Toc433" w:history="1">
        <w:r>
          <w:rPr>
            <w:rFonts w:ascii="仿宋" w:eastAsia="仿宋" w:hAnsi="仿宋" w:cs="仿宋" w:hint="eastAsia"/>
            <w:lang w:eastAsia="zh-CN"/>
          </w:rPr>
          <w:t>(二)、LCP项目提出的理由</w:t>
        </w:r>
        <w:r>
          <w:tab/>
        </w:r>
        <w:r>
          <w:fldChar w:fldCharType="begin"/>
        </w:r>
        <w:r>
          <w:instrText xml:space="preserve"> PAGEREF _Toc433 \h </w:instrText>
        </w:r>
        <w:r>
          <w:fldChar w:fldCharType="separate"/>
        </w:r>
        <w:r>
          <w:t>25</w:t>
        </w:r>
        <w:r>
          <w:fldChar w:fldCharType="end"/>
        </w:r>
      </w:hyperlink>
    </w:p>
    <w:p>
      <w:pPr>
        <w:pStyle w:val="TOC2"/>
        <w:tabs>
          <w:tab w:val="right" w:leader="dot" w:pos="8306"/>
        </w:tabs>
      </w:pPr>
      <w:hyperlink w:anchor="_Toc13362" w:history="1">
        <w:r>
          <w:rPr>
            <w:rFonts w:ascii="仿宋" w:eastAsia="仿宋" w:hAnsi="仿宋" w:cs="仿宋" w:hint="eastAsia"/>
            <w:lang w:eastAsia="zh-CN"/>
          </w:rPr>
          <w:t>(三)、LCP项目选址</w:t>
        </w:r>
        <w:r>
          <w:tab/>
        </w:r>
        <w:r>
          <w:fldChar w:fldCharType="begin"/>
        </w:r>
        <w:r>
          <w:instrText xml:space="preserve"> PAGEREF _Toc13362 \h </w:instrText>
        </w:r>
        <w:r>
          <w:fldChar w:fldCharType="separate"/>
        </w:r>
        <w:r>
          <w:t>26</w:t>
        </w:r>
        <w:r>
          <w:fldChar w:fldCharType="end"/>
        </w:r>
      </w:hyperlink>
    </w:p>
    <w:p>
      <w:pPr>
        <w:pStyle w:val="TOC2"/>
        <w:tabs>
          <w:tab w:val="right" w:leader="dot" w:pos="8306"/>
        </w:tabs>
      </w:pPr>
      <w:hyperlink w:anchor="_Toc31540" w:history="1">
        <w:r>
          <w:rPr>
            <w:rFonts w:ascii="仿宋" w:eastAsia="仿宋" w:hAnsi="仿宋" w:cs="仿宋" w:hint="eastAsia"/>
            <w:lang w:eastAsia="zh-CN"/>
          </w:rPr>
          <w:t>(四)、生产规模</w:t>
        </w:r>
        <w:r>
          <w:tab/>
        </w:r>
        <w:r>
          <w:fldChar w:fldCharType="begin"/>
        </w:r>
        <w:r>
          <w:instrText xml:space="preserve"> PAGEREF _Toc31540 \h </w:instrText>
        </w:r>
        <w:r>
          <w:fldChar w:fldCharType="separate"/>
        </w:r>
        <w:r>
          <w:t>26</w:t>
        </w:r>
        <w:r>
          <w:fldChar w:fldCharType="end"/>
        </w:r>
      </w:hyperlink>
    </w:p>
    <w:p>
      <w:pPr>
        <w:pStyle w:val="TOC2"/>
        <w:tabs>
          <w:tab w:val="right" w:leader="dot" w:pos="8306"/>
        </w:tabs>
      </w:pPr>
      <w:hyperlink w:anchor="_Toc8846" w:history="1">
        <w:r>
          <w:rPr>
            <w:rFonts w:ascii="仿宋" w:eastAsia="仿宋" w:hAnsi="仿宋" w:cs="仿宋" w:hint="eastAsia"/>
            <w:lang w:eastAsia="zh-CN"/>
          </w:rPr>
          <w:t>(五)、建设规模</w:t>
        </w:r>
        <w:r>
          <w:tab/>
        </w:r>
        <w:r>
          <w:fldChar w:fldCharType="begin"/>
        </w:r>
        <w:r>
          <w:instrText xml:space="preserve"> PAGEREF _Toc8846 \h </w:instrText>
        </w:r>
        <w:r>
          <w:fldChar w:fldCharType="separate"/>
        </w:r>
        <w:r>
          <w:t>27</w:t>
        </w:r>
        <w:r>
          <w:fldChar w:fldCharType="end"/>
        </w:r>
      </w:hyperlink>
    </w:p>
    <w:p>
      <w:pPr>
        <w:pStyle w:val="TOC2"/>
        <w:tabs>
          <w:tab w:val="right" w:leader="dot" w:pos="8306"/>
        </w:tabs>
      </w:pPr>
      <w:hyperlink w:anchor="_Toc12175" w:history="1">
        <w:r>
          <w:rPr>
            <w:rFonts w:ascii="仿宋" w:eastAsia="仿宋" w:hAnsi="仿宋" w:cs="仿宋" w:hint="eastAsia"/>
            <w:lang w:eastAsia="zh-CN"/>
          </w:rPr>
          <w:t>(六)、LCP项目投资</w:t>
        </w:r>
        <w:r>
          <w:tab/>
        </w:r>
        <w:r>
          <w:fldChar w:fldCharType="begin"/>
        </w:r>
        <w:r>
          <w:instrText xml:space="preserve"> PAGEREF _Toc12175 \h </w:instrText>
        </w:r>
        <w:r>
          <w:fldChar w:fldCharType="separate"/>
        </w:r>
        <w:r>
          <w:t>27</w:t>
        </w:r>
        <w:r>
          <w:fldChar w:fldCharType="end"/>
        </w:r>
      </w:hyperlink>
    </w:p>
    <w:p>
      <w:pPr>
        <w:pStyle w:val="TOC2"/>
        <w:tabs>
          <w:tab w:val="right" w:leader="dot" w:pos="8306"/>
        </w:tabs>
      </w:pPr>
      <w:hyperlink w:anchor="_Toc22222" w:history="1">
        <w:r>
          <w:rPr>
            <w:rFonts w:ascii="仿宋" w:eastAsia="仿宋" w:hAnsi="仿宋" w:cs="仿宋" w:hint="eastAsia"/>
            <w:lang w:eastAsia="zh-CN"/>
          </w:rPr>
          <w:t>(七)、LCP项目进度规划</w:t>
        </w:r>
        <w:r>
          <w:tab/>
        </w:r>
        <w:r>
          <w:fldChar w:fldCharType="begin"/>
        </w:r>
        <w:r>
          <w:instrText xml:space="preserve"> PAGEREF _Toc22222 \h </w:instrText>
        </w:r>
        <w:r>
          <w:fldChar w:fldCharType="separate"/>
        </w:r>
        <w:r>
          <w:t>27</w:t>
        </w:r>
        <w:r>
          <w:fldChar w:fldCharType="end"/>
        </w:r>
      </w:hyperlink>
    </w:p>
    <w:p>
      <w:pPr>
        <w:pStyle w:val="TOC2"/>
        <w:tabs>
          <w:tab w:val="right" w:leader="dot" w:pos="8306"/>
        </w:tabs>
      </w:pPr>
      <w:hyperlink w:anchor="_Toc12283" w:history="1">
        <w:r>
          <w:rPr>
            <w:rFonts w:ascii="仿宋" w:eastAsia="仿宋" w:hAnsi="仿宋" w:cs="仿宋" w:hint="eastAsia"/>
            <w:lang w:eastAsia="zh-CN"/>
          </w:rPr>
          <w:t>(八)、经济效益(正常经营年份)</w:t>
        </w:r>
        <w:r>
          <w:tab/>
        </w:r>
        <w:r>
          <w:fldChar w:fldCharType="begin"/>
        </w:r>
        <w:r>
          <w:instrText xml:space="preserve"> PAGEREF _Toc12283 \h </w:instrText>
        </w:r>
        <w:r>
          <w:fldChar w:fldCharType="separate"/>
        </w:r>
        <w:r>
          <w:t>28</w:t>
        </w:r>
        <w:r>
          <w:fldChar w:fldCharType="end"/>
        </w:r>
      </w:hyperlink>
    </w:p>
    <w:p>
      <w:pPr>
        <w:pStyle w:val="TOC2"/>
        <w:tabs>
          <w:tab w:val="right" w:leader="dot" w:pos="8306"/>
        </w:tabs>
      </w:pPr>
      <w:hyperlink w:anchor="_Toc19115" w:history="1">
        <w:r>
          <w:rPr>
            <w:rFonts w:ascii="仿宋" w:eastAsia="仿宋" w:hAnsi="仿宋" w:cs="仿宋" w:hint="eastAsia"/>
            <w:lang w:eastAsia="zh-CN"/>
          </w:rPr>
          <w:t>(九)、LCP项目综合评价</w:t>
        </w:r>
        <w:r>
          <w:tab/>
        </w:r>
        <w:r>
          <w:fldChar w:fldCharType="begin"/>
        </w:r>
        <w:r>
          <w:instrText xml:space="preserve"> PAGEREF _Toc19115 \h </w:instrText>
        </w:r>
        <w:r>
          <w:fldChar w:fldCharType="separate"/>
        </w:r>
        <w:r>
          <w:t>28</w:t>
        </w:r>
        <w:r>
          <w:fldChar w:fldCharType="end"/>
        </w:r>
      </w:hyperlink>
    </w:p>
    <w:p>
      <w:pPr>
        <w:pStyle w:val="TOC1"/>
        <w:tabs>
          <w:tab w:val="right" w:leader="dot" w:pos="8306"/>
        </w:tabs>
      </w:pPr>
      <w:hyperlink w:anchor="_Toc3874" w:history="1">
        <w:r>
          <w:rPr>
            <w:rFonts w:ascii="仿宋" w:eastAsia="仿宋" w:hAnsi="仿宋" w:cs="仿宋" w:hint="eastAsia"/>
            <w:lang w:eastAsia="zh-CN"/>
          </w:rPr>
          <w:t>五、公司成立方案</w:t>
        </w:r>
        <w:r>
          <w:tab/>
        </w:r>
        <w:r>
          <w:fldChar w:fldCharType="begin"/>
        </w:r>
        <w:r>
          <w:instrText xml:space="preserve"> PAGEREF _Toc3874 \h </w:instrText>
        </w:r>
        <w:r>
          <w:fldChar w:fldCharType="separate"/>
        </w:r>
        <w:r>
          <w:t>29</w:t>
        </w:r>
        <w:r>
          <w:fldChar w:fldCharType="end"/>
        </w:r>
      </w:hyperlink>
    </w:p>
    <w:p>
      <w:pPr>
        <w:pStyle w:val="TOC2"/>
        <w:tabs>
          <w:tab w:val="right" w:leader="dot" w:pos="8306"/>
        </w:tabs>
      </w:pPr>
      <w:hyperlink w:anchor="_Toc11926" w:history="1">
        <w:r>
          <w:rPr>
            <w:rFonts w:ascii="仿宋" w:eastAsia="仿宋" w:hAnsi="仿宋" w:cs="仿宋" w:hint="eastAsia"/>
            <w:lang w:eastAsia="zh-CN"/>
          </w:rPr>
          <w:t>(一)、公司经营宗旨</w:t>
        </w:r>
        <w:r>
          <w:tab/>
        </w:r>
        <w:r>
          <w:fldChar w:fldCharType="begin"/>
        </w:r>
        <w:r>
          <w:instrText xml:space="preserve"> PAGEREF _Toc11926 \h </w:instrText>
        </w:r>
        <w:r>
          <w:fldChar w:fldCharType="separate"/>
        </w:r>
        <w:r>
          <w:t>29</w:t>
        </w:r>
        <w:r>
          <w:fldChar w:fldCharType="end"/>
        </w:r>
      </w:hyperlink>
    </w:p>
    <w:p>
      <w:pPr>
        <w:pStyle w:val="TOC2"/>
        <w:tabs>
          <w:tab w:val="right" w:leader="dot" w:pos="8306"/>
        </w:tabs>
      </w:pPr>
      <w:hyperlink w:anchor="_Toc19040" w:history="1">
        <w:r>
          <w:rPr>
            <w:rFonts w:ascii="仿宋" w:eastAsia="仿宋" w:hAnsi="仿宋" w:cs="仿宋" w:hint="eastAsia"/>
            <w:lang w:eastAsia="zh-CN"/>
          </w:rPr>
          <w:t>(二)、公司的目标、主要职责</w:t>
        </w:r>
        <w:r>
          <w:tab/>
        </w:r>
        <w:r>
          <w:fldChar w:fldCharType="begin"/>
        </w:r>
        <w:r>
          <w:instrText xml:space="preserve"> PAGEREF _Toc19040 \h </w:instrText>
        </w:r>
        <w:r>
          <w:fldChar w:fldCharType="separate"/>
        </w:r>
        <w:r>
          <w:t>30</w:t>
        </w:r>
        <w:r>
          <w:fldChar w:fldCharType="end"/>
        </w:r>
      </w:hyperlink>
    </w:p>
    <w:p>
      <w:pPr>
        <w:pStyle w:val="TOC2"/>
        <w:tabs>
          <w:tab w:val="right" w:leader="dot" w:pos="8306"/>
        </w:tabs>
      </w:pPr>
      <w:hyperlink w:anchor="_Toc1664" w:history="1">
        <w:r>
          <w:rPr>
            <w:rFonts w:ascii="仿宋" w:eastAsia="仿宋" w:hAnsi="仿宋" w:cs="仿宋" w:hint="eastAsia"/>
            <w:lang w:eastAsia="zh-CN"/>
          </w:rPr>
          <w:t>(三)、公司组建方式</w:t>
        </w:r>
        <w:r>
          <w:tab/>
        </w:r>
        <w:r>
          <w:fldChar w:fldCharType="begin"/>
        </w:r>
        <w:r>
          <w:instrText xml:space="preserve"> PAGEREF _Toc1664 \h </w:instrText>
        </w:r>
        <w:r>
          <w:fldChar w:fldCharType="separate"/>
        </w:r>
        <w:r>
          <w:t>33</w:t>
        </w:r>
        <w:r>
          <w:fldChar w:fldCharType="end"/>
        </w:r>
      </w:hyperlink>
    </w:p>
    <w:p>
      <w:pPr>
        <w:pStyle w:val="TOC2"/>
        <w:tabs>
          <w:tab w:val="right" w:leader="dot" w:pos="8306"/>
        </w:tabs>
      </w:pPr>
      <w:hyperlink w:anchor="_Toc27100" w:history="1">
        <w:r>
          <w:rPr>
            <w:rFonts w:ascii="仿宋" w:eastAsia="仿宋" w:hAnsi="仿宋" w:cs="仿宋" w:hint="eastAsia"/>
            <w:lang w:eastAsia="zh-CN"/>
          </w:rPr>
          <w:t>(四)、公司管理体制</w:t>
        </w:r>
        <w:r>
          <w:tab/>
        </w:r>
        <w:r>
          <w:fldChar w:fldCharType="begin"/>
        </w:r>
        <w:r>
          <w:instrText xml:space="preserve"> PAGEREF _Toc27100 \h </w:instrText>
        </w:r>
        <w:r>
          <w:fldChar w:fldCharType="separate"/>
        </w:r>
        <w:r>
          <w:t>33</w:t>
        </w:r>
        <w:r>
          <w:fldChar w:fldCharType="end"/>
        </w:r>
      </w:hyperlink>
    </w:p>
    <w:p>
      <w:pPr>
        <w:pStyle w:val="TOC2"/>
        <w:tabs>
          <w:tab w:val="right" w:leader="dot" w:pos="8306"/>
        </w:tabs>
      </w:pPr>
      <w:hyperlink w:anchor="_Toc26114" w:history="1">
        <w:r>
          <w:rPr>
            <w:rFonts w:ascii="仿宋" w:eastAsia="仿宋" w:hAnsi="仿宋" w:cs="仿宋" w:hint="eastAsia"/>
            <w:lang w:eastAsia="zh-CN"/>
          </w:rPr>
          <w:t>(五)、部门职责及权限</w:t>
        </w:r>
        <w:r>
          <w:tab/>
        </w:r>
        <w:r>
          <w:fldChar w:fldCharType="begin"/>
        </w:r>
        <w:r>
          <w:instrText xml:space="preserve"> PAGEREF _Toc26114 \h </w:instrText>
        </w:r>
        <w:r>
          <w:fldChar w:fldCharType="separate"/>
        </w:r>
        <w:r>
          <w:t>34</w:t>
        </w:r>
        <w:r>
          <w:fldChar w:fldCharType="end"/>
        </w:r>
      </w:hyperlink>
    </w:p>
    <w:p>
      <w:pPr>
        <w:pStyle w:val="TOC2"/>
        <w:tabs>
          <w:tab w:val="right" w:leader="dot" w:pos="8306"/>
        </w:tabs>
      </w:pPr>
      <w:hyperlink w:anchor="_Toc30353" w:history="1">
        <w:r>
          <w:rPr>
            <w:rFonts w:ascii="仿宋" w:eastAsia="仿宋" w:hAnsi="仿宋" w:cs="仿宋" w:hint="eastAsia"/>
            <w:lang w:eastAsia="zh-CN"/>
          </w:rPr>
          <w:t>(六)、核心人员介绍</w:t>
        </w:r>
        <w:r>
          <w:tab/>
        </w:r>
        <w:r>
          <w:fldChar w:fldCharType="begin"/>
        </w:r>
        <w:r>
          <w:instrText xml:space="preserve"> PAGEREF _Toc30353 \h </w:instrText>
        </w:r>
        <w:r>
          <w:fldChar w:fldCharType="separate"/>
        </w:r>
        <w:r>
          <w:t>37</w:t>
        </w:r>
        <w:r>
          <w:fldChar w:fldCharType="end"/>
        </w:r>
      </w:hyperlink>
    </w:p>
    <w:p>
      <w:pPr>
        <w:pStyle w:val="TOC2"/>
        <w:tabs>
          <w:tab w:val="right" w:leader="dot" w:pos="8306"/>
        </w:tabs>
      </w:pPr>
      <w:hyperlink w:anchor="_Toc3790" w:history="1">
        <w:r>
          <w:rPr>
            <w:rFonts w:ascii="仿宋" w:eastAsia="仿宋" w:hAnsi="仿宋" w:cs="仿宋" w:hint="eastAsia"/>
            <w:lang w:eastAsia="zh-CN"/>
          </w:rPr>
          <w:t>(七)、财务会计制度</w:t>
        </w:r>
        <w:r>
          <w:tab/>
        </w:r>
        <w:r>
          <w:fldChar w:fldCharType="begin"/>
        </w:r>
        <w:r>
          <w:instrText xml:space="preserve"> PAGEREF _Toc3790 \h </w:instrText>
        </w:r>
        <w:r>
          <w:fldChar w:fldCharType="separate"/>
        </w:r>
        <w:r>
          <w:t>39</w:t>
        </w:r>
        <w:r>
          <w:fldChar w:fldCharType="end"/>
        </w:r>
      </w:hyperlink>
    </w:p>
    <w:p>
      <w:pPr>
        <w:pStyle w:val="TOC1"/>
        <w:tabs>
          <w:tab w:val="right" w:leader="dot" w:pos="8306"/>
        </w:tabs>
      </w:pPr>
      <w:hyperlink w:anchor="_Toc7557" w:history="1">
        <w:r>
          <w:rPr>
            <w:rFonts w:ascii="仿宋" w:eastAsia="仿宋" w:hAnsi="仿宋" w:cs="仿宋" w:hint="eastAsia"/>
            <w:lang w:eastAsia="zh-CN"/>
          </w:rPr>
          <w:t>六、目标客户和受众分析</w:t>
        </w:r>
        <w:r>
          <w:tab/>
        </w:r>
        <w:r>
          <w:fldChar w:fldCharType="begin"/>
        </w:r>
        <w:r>
          <w:instrText xml:space="preserve"> PAGEREF _Toc7557 \h </w:instrText>
        </w:r>
        <w:r>
          <w:fldChar w:fldCharType="separate"/>
        </w:r>
        <w:r>
          <w:t>44</w:t>
        </w:r>
        <w:r>
          <w:fldChar w:fldCharType="end"/>
        </w:r>
      </w:hyperlink>
    </w:p>
    <w:p>
      <w:pPr>
        <w:pStyle w:val="TOC2"/>
        <w:tabs>
          <w:tab w:val="right" w:leader="dot" w:pos="8306"/>
        </w:tabs>
      </w:pPr>
      <w:hyperlink w:anchor="_Toc2953" w:history="1">
        <w:r>
          <w:rPr>
            <w:rFonts w:ascii="仿宋" w:eastAsia="仿宋" w:hAnsi="仿宋" w:cs="仿宋" w:hint="eastAsia"/>
            <w:lang w:eastAsia="zh-CN"/>
          </w:rPr>
          <w:t>(一)、客户群体描述</w:t>
        </w:r>
        <w:r>
          <w:tab/>
        </w:r>
        <w:r>
          <w:fldChar w:fldCharType="begin"/>
        </w:r>
        <w:r>
          <w:instrText xml:space="preserve"> PAGEREF _Toc2953 \h </w:instrText>
        </w:r>
        <w:r>
          <w:fldChar w:fldCharType="separate"/>
        </w:r>
        <w:r>
          <w:t>44</w:t>
        </w:r>
        <w:r>
          <w:fldChar w:fldCharType="end"/>
        </w:r>
      </w:hyperlink>
    </w:p>
    <w:p>
      <w:pPr>
        <w:pStyle w:val="TOC2"/>
        <w:tabs>
          <w:tab w:val="right" w:leader="dot" w:pos="8306"/>
        </w:tabs>
      </w:pPr>
      <w:hyperlink w:anchor="_Toc20918" w:history="1">
        <w:r>
          <w:rPr>
            <w:rFonts w:ascii="仿宋" w:eastAsia="仿宋" w:hAnsi="仿宋" w:cs="仿宋" w:hint="eastAsia"/>
            <w:lang w:eastAsia="zh-CN"/>
          </w:rPr>
          <w:t>(二)、客户需求和期望</w:t>
        </w:r>
        <w:r>
          <w:tab/>
        </w:r>
        <w:r>
          <w:fldChar w:fldCharType="begin"/>
        </w:r>
        <w:r>
          <w:instrText xml:space="preserve"> PAGEREF _Toc20918 \h </w:instrText>
        </w:r>
        <w:r>
          <w:fldChar w:fldCharType="separate"/>
        </w:r>
        <w:r>
          <w:t>46</w:t>
        </w:r>
        <w:r>
          <w:fldChar w:fldCharType="end"/>
        </w:r>
      </w:hyperlink>
    </w:p>
    <w:p>
      <w:pPr>
        <w:pStyle w:val="TOC2"/>
        <w:tabs>
          <w:tab w:val="right" w:leader="dot" w:pos="8306"/>
        </w:tabs>
      </w:pPr>
      <w:hyperlink w:anchor="_Toc29303" w:history="1">
        <w:r>
          <w:rPr>
            <w:rFonts w:ascii="仿宋" w:eastAsia="仿宋" w:hAnsi="仿宋" w:cs="仿宋" w:hint="eastAsia"/>
            <w:lang w:eastAsia="zh-CN"/>
          </w:rPr>
          <w:t>(三)、客户获取策略</w:t>
        </w:r>
        <w:r>
          <w:tab/>
        </w:r>
        <w:r>
          <w:fldChar w:fldCharType="begin"/>
        </w:r>
        <w:r>
          <w:instrText xml:space="preserve"> PAGEREF _Toc29303 \h </w:instrText>
        </w:r>
        <w:r>
          <w:fldChar w:fldCharType="separate"/>
        </w:r>
        <w:r>
          <w:t>47</w:t>
        </w:r>
        <w:r>
          <w:fldChar w:fldCharType="end"/>
        </w:r>
      </w:hyperlink>
    </w:p>
    <w:p>
      <w:pPr>
        <w:pStyle w:val="TOC2"/>
        <w:tabs>
          <w:tab w:val="right" w:leader="dot" w:pos="8306"/>
        </w:tabs>
      </w:pPr>
      <w:hyperlink w:anchor="_Toc2701" w:history="1">
        <w:r>
          <w:rPr>
            <w:rFonts w:ascii="仿宋" w:eastAsia="仿宋" w:hAnsi="仿宋" w:cs="仿宋" w:hint="eastAsia"/>
            <w:lang w:eastAsia="zh-CN"/>
          </w:rPr>
          <w:t>(四)、客户关系管理</w:t>
        </w:r>
        <w:r>
          <w:tab/>
        </w:r>
        <w:r>
          <w:fldChar w:fldCharType="begin"/>
        </w:r>
        <w:r>
          <w:instrText xml:space="preserve"> PAGEREF _Toc2701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03" w:history="1">
        <w:r>
          <w:rPr>
            <w:rFonts w:ascii="仿宋" w:eastAsia="仿宋" w:hAnsi="仿宋" w:cs="仿宋" w:hint="eastAsia"/>
            <w:lang w:eastAsia="zh-CN"/>
          </w:rPr>
          <w:t>七、LCP项目经济效益</w:t>
        </w:r>
        <w:r>
          <w:tab/>
        </w:r>
        <w:r>
          <w:fldChar w:fldCharType="begin"/>
        </w:r>
        <w:r>
          <w:instrText xml:space="preserve"> PAGEREF _Toc5803 \h </w:instrText>
        </w:r>
        <w:r>
          <w:fldChar w:fldCharType="separate"/>
        </w:r>
        <w:r>
          <w:t>51</w:t>
        </w:r>
        <w:r>
          <w:fldChar w:fldCharType="end"/>
        </w:r>
      </w:hyperlink>
    </w:p>
    <w:p>
      <w:pPr>
        <w:pStyle w:val="TOC2"/>
        <w:tabs>
          <w:tab w:val="right" w:leader="dot" w:pos="8306"/>
        </w:tabs>
      </w:pPr>
      <w:hyperlink w:anchor="_Toc27356" w:history="1">
        <w:r>
          <w:rPr>
            <w:rFonts w:ascii="仿宋" w:eastAsia="仿宋" w:hAnsi="仿宋" w:cs="仿宋" w:hint="eastAsia"/>
            <w:lang w:eastAsia="zh-CN"/>
          </w:rPr>
          <w:t>(一)、基本假设及基础参数选取</w:t>
        </w:r>
        <w:r>
          <w:tab/>
        </w:r>
        <w:r>
          <w:fldChar w:fldCharType="begin"/>
        </w:r>
        <w:r>
          <w:instrText xml:space="preserve"> PAGEREF _Toc27356 \h </w:instrText>
        </w:r>
        <w:r>
          <w:fldChar w:fldCharType="separate"/>
        </w:r>
        <w:r>
          <w:t>51</w:t>
        </w:r>
        <w:r>
          <w:fldChar w:fldCharType="end"/>
        </w:r>
      </w:hyperlink>
    </w:p>
    <w:p>
      <w:pPr>
        <w:pStyle w:val="TOC2"/>
        <w:tabs>
          <w:tab w:val="right" w:leader="dot" w:pos="8306"/>
        </w:tabs>
      </w:pPr>
      <w:hyperlink w:anchor="_Toc25498" w:history="1">
        <w:r>
          <w:rPr>
            <w:rFonts w:ascii="仿宋" w:eastAsia="仿宋" w:hAnsi="仿宋" w:cs="仿宋" w:hint="eastAsia"/>
            <w:lang w:eastAsia="zh-CN"/>
          </w:rPr>
          <w:t>(二)、经济评价财务测算</w:t>
        </w:r>
        <w:r>
          <w:tab/>
        </w:r>
        <w:r>
          <w:fldChar w:fldCharType="begin"/>
        </w:r>
        <w:r>
          <w:instrText xml:space="preserve"> PAGEREF _Toc25498 \h </w:instrText>
        </w:r>
        <w:r>
          <w:fldChar w:fldCharType="separate"/>
        </w:r>
        <w:r>
          <w:t>51</w:t>
        </w:r>
        <w:r>
          <w:fldChar w:fldCharType="end"/>
        </w:r>
      </w:hyperlink>
    </w:p>
    <w:p>
      <w:pPr>
        <w:pStyle w:val="TOC2"/>
        <w:tabs>
          <w:tab w:val="right" w:leader="dot" w:pos="8306"/>
        </w:tabs>
      </w:pPr>
      <w:hyperlink w:anchor="_Toc15521" w:history="1">
        <w:r>
          <w:rPr>
            <w:rFonts w:ascii="仿宋" w:eastAsia="仿宋" w:hAnsi="仿宋" w:cs="仿宋" w:hint="eastAsia"/>
            <w:lang w:eastAsia="zh-CN"/>
          </w:rPr>
          <w:t>(三)、LCP项目盈利能力分析</w:t>
        </w:r>
        <w:r>
          <w:tab/>
        </w:r>
        <w:r>
          <w:fldChar w:fldCharType="begin"/>
        </w:r>
        <w:r>
          <w:instrText xml:space="preserve"> PAGEREF _Toc15521 \h </w:instrText>
        </w:r>
        <w:r>
          <w:fldChar w:fldCharType="separate"/>
        </w:r>
        <w:r>
          <w:t>53</w:t>
        </w:r>
        <w:r>
          <w:fldChar w:fldCharType="end"/>
        </w:r>
      </w:hyperlink>
    </w:p>
    <w:p>
      <w:pPr>
        <w:pStyle w:val="TOC2"/>
        <w:tabs>
          <w:tab w:val="right" w:leader="dot" w:pos="8306"/>
        </w:tabs>
      </w:pPr>
      <w:hyperlink w:anchor="_Toc15925" w:history="1">
        <w:r>
          <w:rPr>
            <w:rFonts w:ascii="仿宋" w:eastAsia="仿宋" w:hAnsi="仿宋" w:cs="仿宋" w:hint="eastAsia"/>
            <w:lang w:eastAsia="zh-CN"/>
          </w:rPr>
          <w:t>(四)、财务生存能力分析</w:t>
        </w:r>
        <w:r>
          <w:tab/>
        </w:r>
        <w:r>
          <w:fldChar w:fldCharType="begin"/>
        </w:r>
        <w:r>
          <w:instrText xml:space="preserve"> PAGEREF _Toc15925 \h </w:instrText>
        </w:r>
        <w:r>
          <w:fldChar w:fldCharType="separate"/>
        </w:r>
        <w:r>
          <w:t>54</w:t>
        </w:r>
        <w:r>
          <w:fldChar w:fldCharType="end"/>
        </w:r>
      </w:hyperlink>
    </w:p>
    <w:p>
      <w:pPr>
        <w:pStyle w:val="TOC2"/>
        <w:tabs>
          <w:tab w:val="right" w:leader="dot" w:pos="8306"/>
        </w:tabs>
      </w:pPr>
      <w:hyperlink w:anchor="_Toc20529" w:history="1">
        <w:r>
          <w:rPr>
            <w:rFonts w:ascii="仿宋" w:eastAsia="仿宋" w:hAnsi="仿宋" w:cs="仿宋" w:hint="eastAsia"/>
            <w:lang w:eastAsia="zh-CN"/>
          </w:rPr>
          <w:t>(五)、偿债能力分析</w:t>
        </w:r>
        <w:r>
          <w:tab/>
        </w:r>
        <w:r>
          <w:fldChar w:fldCharType="begin"/>
        </w:r>
        <w:r>
          <w:instrText xml:space="preserve"> PAGEREF _Toc20529 \h </w:instrText>
        </w:r>
        <w:r>
          <w:fldChar w:fldCharType="separate"/>
        </w:r>
        <w:r>
          <w:t>54</w:t>
        </w:r>
        <w:r>
          <w:fldChar w:fldCharType="end"/>
        </w:r>
      </w:hyperlink>
    </w:p>
    <w:p>
      <w:pPr>
        <w:pStyle w:val="TOC2"/>
        <w:tabs>
          <w:tab w:val="right" w:leader="dot" w:pos="8306"/>
        </w:tabs>
      </w:pPr>
      <w:hyperlink w:anchor="_Toc24576" w:history="1">
        <w:r>
          <w:rPr>
            <w:rFonts w:ascii="仿宋" w:eastAsia="仿宋" w:hAnsi="仿宋" w:cs="仿宋" w:hint="eastAsia"/>
            <w:lang w:eastAsia="zh-CN"/>
          </w:rPr>
          <w:t>(六)、经济评价结论</w:t>
        </w:r>
        <w:r>
          <w:tab/>
        </w:r>
        <w:r>
          <w:fldChar w:fldCharType="begin"/>
        </w:r>
        <w:r>
          <w:instrText xml:space="preserve"> PAGEREF _Toc24576 \h </w:instrText>
        </w:r>
        <w:r>
          <w:fldChar w:fldCharType="separate"/>
        </w:r>
        <w:r>
          <w:t>56</w:t>
        </w:r>
        <w:r>
          <w:fldChar w:fldCharType="end"/>
        </w:r>
      </w:hyperlink>
    </w:p>
    <w:p>
      <w:pPr>
        <w:pStyle w:val="TOC1"/>
        <w:tabs>
          <w:tab w:val="right" w:leader="dot" w:pos="8306"/>
        </w:tabs>
      </w:pPr>
      <w:hyperlink w:anchor="_Toc380" w:history="1">
        <w:r>
          <w:rPr>
            <w:rFonts w:ascii="仿宋" w:eastAsia="仿宋" w:hAnsi="仿宋" w:cs="仿宋" w:hint="eastAsia"/>
            <w:lang w:eastAsia="zh-CN"/>
          </w:rPr>
          <w:t>八、环境保护分析</w:t>
        </w:r>
        <w:r>
          <w:tab/>
        </w:r>
        <w:r>
          <w:fldChar w:fldCharType="begin"/>
        </w:r>
        <w:r>
          <w:instrText xml:space="preserve"> PAGEREF _Toc380 \h </w:instrText>
        </w:r>
        <w:r>
          <w:fldChar w:fldCharType="separate"/>
        </w:r>
        <w:r>
          <w:t>56</w:t>
        </w:r>
        <w:r>
          <w:fldChar w:fldCharType="end"/>
        </w:r>
      </w:hyperlink>
    </w:p>
    <w:p>
      <w:pPr>
        <w:pStyle w:val="TOC2"/>
        <w:tabs>
          <w:tab w:val="right" w:leader="dot" w:pos="8306"/>
        </w:tabs>
      </w:pPr>
      <w:hyperlink w:anchor="_Toc961" w:history="1">
        <w:r>
          <w:rPr>
            <w:rFonts w:ascii="仿宋" w:eastAsia="仿宋" w:hAnsi="仿宋" w:cs="仿宋" w:hint="eastAsia"/>
            <w:lang w:eastAsia="zh-CN"/>
          </w:rPr>
          <w:t>(一)、编制依据</w:t>
        </w:r>
        <w:r>
          <w:tab/>
        </w:r>
        <w:r>
          <w:fldChar w:fldCharType="begin"/>
        </w:r>
        <w:r>
          <w:instrText xml:space="preserve"> PAGEREF _Toc961 \h </w:instrText>
        </w:r>
        <w:r>
          <w:fldChar w:fldCharType="separate"/>
        </w:r>
        <w:r>
          <w:t>56</w:t>
        </w:r>
        <w:r>
          <w:fldChar w:fldCharType="end"/>
        </w:r>
      </w:hyperlink>
    </w:p>
    <w:p>
      <w:pPr>
        <w:pStyle w:val="TOC2"/>
        <w:tabs>
          <w:tab w:val="right" w:leader="dot" w:pos="8306"/>
        </w:tabs>
      </w:pPr>
      <w:hyperlink w:anchor="_Toc31863" w:history="1">
        <w:r>
          <w:rPr>
            <w:rFonts w:ascii="仿宋" w:eastAsia="仿宋" w:hAnsi="仿宋" w:cs="仿宋" w:hint="eastAsia"/>
            <w:lang w:eastAsia="zh-CN"/>
          </w:rPr>
          <w:t>(二)、环境影响合理性分析</w:t>
        </w:r>
        <w:r>
          <w:tab/>
        </w:r>
        <w:r>
          <w:fldChar w:fldCharType="begin"/>
        </w:r>
        <w:r>
          <w:instrText xml:space="preserve"> PAGEREF _Toc31863 \h </w:instrText>
        </w:r>
        <w:r>
          <w:fldChar w:fldCharType="separate"/>
        </w:r>
        <w:r>
          <w:t>57</w:t>
        </w:r>
        <w:r>
          <w:fldChar w:fldCharType="end"/>
        </w:r>
      </w:hyperlink>
    </w:p>
    <w:p>
      <w:pPr>
        <w:pStyle w:val="TOC2"/>
        <w:tabs>
          <w:tab w:val="right" w:leader="dot" w:pos="8306"/>
        </w:tabs>
      </w:pPr>
      <w:hyperlink w:anchor="_Toc14519" w:history="1">
        <w:r>
          <w:rPr>
            <w:rFonts w:ascii="仿宋" w:eastAsia="仿宋" w:hAnsi="仿宋" w:cs="仿宋" w:hint="eastAsia"/>
            <w:lang w:eastAsia="zh-CN"/>
          </w:rPr>
          <w:t>(三)、建设期大气环境影响分析</w:t>
        </w:r>
        <w:r>
          <w:tab/>
        </w:r>
        <w:r>
          <w:fldChar w:fldCharType="begin"/>
        </w:r>
        <w:r>
          <w:instrText xml:space="preserve"> PAGEREF _Toc14519 \h </w:instrText>
        </w:r>
        <w:r>
          <w:fldChar w:fldCharType="separate"/>
        </w:r>
        <w:r>
          <w:t>57</w:t>
        </w:r>
        <w:r>
          <w:fldChar w:fldCharType="end"/>
        </w:r>
      </w:hyperlink>
    </w:p>
    <w:p>
      <w:pPr>
        <w:pStyle w:val="TOC2"/>
        <w:tabs>
          <w:tab w:val="right" w:leader="dot" w:pos="8306"/>
        </w:tabs>
      </w:pPr>
      <w:hyperlink w:anchor="_Toc25088" w:history="1">
        <w:r>
          <w:rPr>
            <w:rFonts w:ascii="仿宋" w:eastAsia="仿宋" w:hAnsi="仿宋" w:cs="仿宋" w:hint="eastAsia"/>
            <w:lang w:eastAsia="zh-CN"/>
          </w:rPr>
          <w:t>(四)、建设期水环境影响分析</w:t>
        </w:r>
        <w:r>
          <w:tab/>
        </w:r>
        <w:r>
          <w:fldChar w:fldCharType="begin"/>
        </w:r>
        <w:r>
          <w:instrText xml:space="preserve"> PAGEREF _Toc25088 \h </w:instrText>
        </w:r>
        <w:r>
          <w:fldChar w:fldCharType="separate"/>
        </w:r>
        <w:r>
          <w:t>59</w:t>
        </w:r>
        <w:r>
          <w:fldChar w:fldCharType="end"/>
        </w:r>
      </w:hyperlink>
    </w:p>
    <w:p>
      <w:pPr>
        <w:pStyle w:val="TOC2"/>
        <w:tabs>
          <w:tab w:val="right" w:leader="dot" w:pos="8306"/>
        </w:tabs>
      </w:pPr>
      <w:hyperlink w:anchor="_Toc6268" w:history="1">
        <w:r>
          <w:rPr>
            <w:rFonts w:ascii="仿宋" w:eastAsia="仿宋" w:hAnsi="仿宋" w:cs="仿宋" w:hint="eastAsia"/>
            <w:lang w:eastAsia="zh-CN"/>
          </w:rPr>
          <w:t>(五)、建设期固体废弃物环境影响分析</w:t>
        </w:r>
        <w:r>
          <w:tab/>
        </w:r>
        <w:r>
          <w:fldChar w:fldCharType="begin"/>
        </w:r>
        <w:r>
          <w:instrText xml:space="preserve"> PAGEREF _Toc6268 \h </w:instrText>
        </w:r>
        <w:r>
          <w:fldChar w:fldCharType="separate"/>
        </w:r>
        <w:r>
          <w:t>60</w:t>
        </w:r>
        <w:r>
          <w:fldChar w:fldCharType="end"/>
        </w:r>
      </w:hyperlink>
    </w:p>
    <w:p>
      <w:pPr>
        <w:pStyle w:val="TOC2"/>
        <w:tabs>
          <w:tab w:val="right" w:leader="dot" w:pos="8306"/>
        </w:tabs>
      </w:pPr>
      <w:hyperlink w:anchor="_Toc14515" w:history="1">
        <w:r>
          <w:rPr>
            <w:rFonts w:ascii="仿宋" w:eastAsia="仿宋" w:hAnsi="仿宋" w:cs="仿宋" w:hint="eastAsia"/>
            <w:lang w:eastAsia="zh-CN"/>
          </w:rPr>
          <w:t>(六)、建设期声环境影响分析</w:t>
        </w:r>
        <w:r>
          <w:tab/>
        </w:r>
        <w:r>
          <w:fldChar w:fldCharType="begin"/>
        </w:r>
        <w:r>
          <w:instrText xml:space="preserve"> PAGEREF _Toc14515 \h </w:instrText>
        </w:r>
        <w:r>
          <w:fldChar w:fldCharType="separate"/>
        </w:r>
        <w:r>
          <w:t>61</w:t>
        </w:r>
        <w:r>
          <w:fldChar w:fldCharType="end"/>
        </w:r>
      </w:hyperlink>
    </w:p>
    <w:p>
      <w:pPr>
        <w:pStyle w:val="TOC2"/>
        <w:tabs>
          <w:tab w:val="right" w:leader="dot" w:pos="8306"/>
        </w:tabs>
      </w:pPr>
      <w:hyperlink w:anchor="_Toc15612" w:history="1">
        <w:r>
          <w:rPr>
            <w:rFonts w:ascii="仿宋" w:eastAsia="仿宋" w:hAnsi="仿宋" w:cs="仿宋" w:hint="eastAsia"/>
            <w:lang w:eastAsia="zh-CN"/>
          </w:rPr>
          <w:t>(七)、营运期大气环境影响分析</w:t>
        </w:r>
        <w:r>
          <w:tab/>
        </w:r>
        <w:r>
          <w:fldChar w:fldCharType="begin"/>
        </w:r>
        <w:r>
          <w:instrText xml:space="preserve"> PAGEREF _Toc15612 \h </w:instrText>
        </w:r>
        <w:r>
          <w:fldChar w:fldCharType="separate"/>
        </w:r>
        <w:r>
          <w:t>62</w:t>
        </w:r>
        <w:r>
          <w:fldChar w:fldCharType="end"/>
        </w:r>
      </w:hyperlink>
    </w:p>
    <w:p>
      <w:pPr>
        <w:pStyle w:val="TOC2"/>
        <w:tabs>
          <w:tab w:val="right" w:leader="dot" w:pos="8306"/>
        </w:tabs>
      </w:pPr>
      <w:hyperlink w:anchor="_Toc12677" w:history="1">
        <w:r>
          <w:rPr>
            <w:rFonts w:ascii="仿宋" w:eastAsia="仿宋" w:hAnsi="仿宋" w:cs="仿宋" w:hint="eastAsia"/>
            <w:lang w:eastAsia="zh-CN"/>
          </w:rPr>
          <w:t>(八)、营运期水环境影响分析</w:t>
        </w:r>
        <w:r>
          <w:tab/>
        </w:r>
        <w:r>
          <w:fldChar w:fldCharType="begin"/>
        </w:r>
        <w:r>
          <w:instrText xml:space="preserve"> PAGEREF _Toc12677 \h </w:instrText>
        </w:r>
        <w:r>
          <w:fldChar w:fldCharType="separate"/>
        </w:r>
        <w:r>
          <w:t>63</w:t>
        </w:r>
        <w:r>
          <w:fldChar w:fldCharType="end"/>
        </w:r>
      </w:hyperlink>
    </w:p>
    <w:p>
      <w:pPr>
        <w:pStyle w:val="TOC2"/>
        <w:tabs>
          <w:tab w:val="right" w:leader="dot" w:pos="8306"/>
        </w:tabs>
      </w:pPr>
      <w:hyperlink w:anchor="_Toc32556" w:history="1">
        <w:r>
          <w:rPr>
            <w:rFonts w:ascii="仿宋" w:eastAsia="仿宋" w:hAnsi="仿宋" w:cs="仿宋" w:hint="eastAsia"/>
            <w:lang w:eastAsia="zh-CN"/>
          </w:rPr>
          <w:t>(九)、营运期固体废弃物环境影响分析</w:t>
        </w:r>
        <w:r>
          <w:tab/>
        </w:r>
        <w:r>
          <w:fldChar w:fldCharType="begin"/>
        </w:r>
        <w:r>
          <w:instrText xml:space="preserve"> PAGEREF _Toc32556 \h </w:instrText>
        </w:r>
        <w:r>
          <w:fldChar w:fldCharType="separate"/>
        </w:r>
        <w:r>
          <w:t>64</w:t>
        </w:r>
        <w:r>
          <w:fldChar w:fldCharType="end"/>
        </w:r>
      </w:hyperlink>
    </w:p>
    <w:p>
      <w:pPr>
        <w:pStyle w:val="TOC2"/>
        <w:tabs>
          <w:tab w:val="right" w:leader="dot" w:pos="8306"/>
        </w:tabs>
      </w:pPr>
      <w:hyperlink w:anchor="_Toc17957" w:history="1">
        <w:r>
          <w:rPr>
            <w:rFonts w:ascii="仿宋" w:eastAsia="仿宋" w:hAnsi="仿宋" w:cs="仿宋" w:hint="eastAsia"/>
            <w:lang w:eastAsia="zh-CN"/>
          </w:rPr>
          <w:t>(十)、营运期声环境影响分析</w:t>
        </w:r>
        <w:r>
          <w:tab/>
        </w:r>
        <w:r>
          <w:fldChar w:fldCharType="begin"/>
        </w:r>
        <w:r>
          <w:instrText xml:space="preserve"> PAGEREF _Toc17957 \h </w:instrText>
        </w:r>
        <w:r>
          <w:fldChar w:fldCharType="separate"/>
        </w:r>
        <w:r>
          <w:t>65</w:t>
        </w:r>
        <w:r>
          <w:fldChar w:fldCharType="end"/>
        </w:r>
      </w:hyperlink>
    </w:p>
    <w:p>
      <w:pPr>
        <w:pStyle w:val="TOC2"/>
        <w:tabs>
          <w:tab w:val="right" w:leader="dot" w:pos="8306"/>
        </w:tabs>
      </w:pPr>
      <w:hyperlink w:anchor="_Toc3167" w:history="1">
        <w:r>
          <w:rPr>
            <w:rFonts w:ascii="仿宋" w:eastAsia="仿宋" w:hAnsi="仿宋" w:cs="仿宋" w:hint="eastAsia"/>
            <w:lang w:eastAsia="zh-CN"/>
          </w:rPr>
          <w:t>(十一)、清洁生产</w:t>
        </w:r>
        <w:r>
          <w:tab/>
        </w:r>
        <w:r>
          <w:fldChar w:fldCharType="begin"/>
        </w:r>
        <w:r>
          <w:instrText xml:space="preserve"> PAGEREF _Toc3167 \h </w:instrText>
        </w:r>
        <w:r>
          <w:fldChar w:fldCharType="separate"/>
        </w:r>
        <w:r>
          <w:t>67</w:t>
        </w:r>
        <w:r>
          <w:fldChar w:fldCharType="end"/>
        </w:r>
      </w:hyperlink>
    </w:p>
    <w:p>
      <w:pPr>
        <w:pStyle w:val="TOC2"/>
        <w:tabs>
          <w:tab w:val="right" w:leader="dot" w:pos="8306"/>
        </w:tabs>
      </w:pPr>
      <w:hyperlink w:anchor="_Toc10097" w:history="1">
        <w:r>
          <w:rPr>
            <w:rFonts w:ascii="仿宋" w:eastAsia="仿宋" w:hAnsi="仿宋" w:cs="仿宋" w:hint="eastAsia"/>
            <w:lang w:eastAsia="zh-CN"/>
          </w:rPr>
          <w:t>(十二)、环境管理分析</w:t>
        </w:r>
        <w:r>
          <w:tab/>
        </w:r>
        <w:r>
          <w:fldChar w:fldCharType="begin"/>
        </w:r>
        <w:r>
          <w:instrText xml:space="preserve"> PAGEREF _Toc10097 \h </w:instrText>
        </w:r>
        <w:r>
          <w:fldChar w:fldCharType="separate"/>
        </w:r>
        <w:r>
          <w:t>68</w:t>
        </w:r>
        <w:r>
          <w:fldChar w:fldCharType="end"/>
        </w:r>
      </w:hyperlink>
    </w:p>
    <w:p>
      <w:pPr>
        <w:pStyle w:val="TOC2"/>
        <w:tabs>
          <w:tab w:val="right" w:leader="dot" w:pos="8306"/>
        </w:tabs>
      </w:pPr>
      <w:hyperlink w:anchor="_Toc3953" w:history="1">
        <w:r>
          <w:rPr>
            <w:rFonts w:ascii="仿宋" w:eastAsia="仿宋" w:hAnsi="仿宋" w:cs="仿宋" w:hint="eastAsia"/>
            <w:lang w:eastAsia="zh-CN"/>
          </w:rPr>
          <w:t>(十三)、结论及建议</w:t>
        </w:r>
        <w:r>
          <w:tab/>
        </w:r>
        <w:r>
          <w:fldChar w:fldCharType="begin"/>
        </w:r>
        <w:r>
          <w:instrText xml:space="preserve"> PAGEREF _Toc3953 \h </w:instrText>
        </w:r>
        <w:r>
          <w:fldChar w:fldCharType="separate"/>
        </w:r>
        <w:r>
          <w:t>69</w:t>
        </w:r>
        <w:r>
          <w:fldChar w:fldCharType="end"/>
        </w:r>
      </w:hyperlink>
    </w:p>
    <w:p>
      <w:pPr>
        <w:pStyle w:val="TOC1"/>
        <w:tabs>
          <w:tab w:val="right" w:leader="dot" w:pos="8306"/>
        </w:tabs>
      </w:pPr>
      <w:hyperlink w:anchor="_Toc25725" w:history="1">
        <w:r>
          <w:rPr>
            <w:rFonts w:ascii="仿宋" w:eastAsia="仿宋" w:hAnsi="仿宋" w:cs="仿宋" w:hint="eastAsia"/>
            <w:lang w:eastAsia="zh-CN"/>
          </w:rPr>
          <w:t>九、建设进度分析</w:t>
        </w:r>
        <w:r>
          <w:tab/>
        </w:r>
        <w:r>
          <w:fldChar w:fldCharType="begin"/>
        </w:r>
        <w:r>
          <w:instrText xml:space="preserve"> PAGEREF _Toc25725 \h </w:instrText>
        </w:r>
        <w:r>
          <w:fldChar w:fldCharType="separate"/>
        </w:r>
        <w:r>
          <w:t>70</w:t>
        </w:r>
        <w:r>
          <w:fldChar w:fldCharType="end"/>
        </w:r>
      </w:hyperlink>
    </w:p>
    <w:p>
      <w:pPr>
        <w:pStyle w:val="TOC2"/>
        <w:tabs>
          <w:tab w:val="right" w:leader="dot" w:pos="8306"/>
        </w:tabs>
      </w:pPr>
      <w:hyperlink w:anchor="_Toc21537" w:history="1">
        <w:r>
          <w:rPr>
            <w:rFonts w:ascii="仿宋" w:eastAsia="仿宋" w:hAnsi="仿宋" w:cs="仿宋" w:hint="eastAsia"/>
            <w:lang w:eastAsia="zh-CN"/>
          </w:rPr>
          <w:t>(一)、LCP项目进度安排</w:t>
        </w:r>
        <w:r>
          <w:tab/>
        </w:r>
        <w:r>
          <w:fldChar w:fldCharType="begin"/>
        </w:r>
        <w:r>
          <w:instrText xml:space="preserve"> PAGEREF _Toc21537 \h </w:instrText>
        </w:r>
        <w:r>
          <w:fldChar w:fldCharType="separate"/>
        </w:r>
        <w:r>
          <w:t>70</w:t>
        </w:r>
        <w:r>
          <w:fldChar w:fldCharType="end"/>
        </w:r>
      </w:hyperlink>
    </w:p>
    <w:p>
      <w:pPr>
        <w:pStyle w:val="TOC2"/>
        <w:tabs>
          <w:tab w:val="right" w:leader="dot" w:pos="8306"/>
        </w:tabs>
      </w:pPr>
      <w:hyperlink w:anchor="_Toc14088" w:history="1">
        <w:r>
          <w:rPr>
            <w:rFonts w:ascii="仿宋" w:eastAsia="仿宋" w:hAnsi="仿宋" w:cs="仿宋" w:hint="eastAsia"/>
            <w:lang w:eastAsia="zh-CN"/>
          </w:rPr>
          <w:t>(二)、LCP项目实施保障措施</w:t>
        </w:r>
        <w:r>
          <w:tab/>
        </w:r>
        <w:r>
          <w:fldChar w:fldCharType="begin"/>
        </w:r>
        <w:r>
          <w:instrText xml:space="preserve"> PAGEREF _Toc14088 \h </w:instrText>
        </w:r>
        <w:r>
          <w:fldChar w:fldCharType="separate"/>
        </w:r>
        <w:r>
          <w:t>71</w:t>
        </w:r>
        <w:r>
          <w:fldChar w:fldCharType="end"/>
        </w:r>
      </w:hyperlink>
    </w:p>
    <w:p>
      <w:pPr>
        <w:pStyle w:val="TOC1"/>
        <w:tabs>
          <w:tab w:val="right" w:leader="dot" w:pos="8306"/>
        </w:tabs>
      </w:pPr>
      <w:hyperlink w:anchor="_Toc15946" w:history="1">
        <w:r>
          <w:rPr>
            <w:rFonts w:ascii="仿宋" w:eastAsia="仿宋" w:hAnsi="仿宋" w:cs="仿宋" w:hint="eastAsia"/>
            <w:lang w:eastAsia="zh-CN"/>
          </w:rPr>
          <w:t>十、LCP项目风险分析</w:t>
        </w:r>
        <w:r>
          <w:tab/>
        </w:r>
        <w:r>
          <w:fldChar w:fldCharType="begin"/>
        </w:r>
        <w:r>
          <w:instrText xml:space="preserve"> PAGEREF _Toc15946 \h </w:instrText>
        </w:r>
        <w:r>
          <w:fldChar w:fldCharType="separate"/>
        </w:r>
        <w:r>
          <w:t>72</w:t>
        </w:r>
        <w:r>
          <w:fldChar w:fldCharType="end"/>
        </w:r>
      </w:hyperlink>
    </w:p>
    <w:p>
      <w:pPr>
        <w:pStyle w:val="TOC2"/>
        <w:tabs>
          <w:tab w:val="right" w:leader="dot" w:pos="8306"/>
        </w:tabs>
      </w:pPr>
      <w:hyperlink w:anchor="_Toc2124" w:history="1">
        <w:r>
          <w:rPr>
            <w:rFonts w:ascii="仿宋" w:eastAsia="仿宋" w:hAnsi="仿宋" w:cs="仿宋" w:hint="eastAsia"/>
            <w:lang w:eastAsia="zh-CN"/>
          </w:rPr>
          <w:t>(一)、LCP项目风险分析</w:t>
        </w:r>
        <w:r>
          <w:tab/>
        </w:r>
        <w:r>
          <w:fldChar w:fldCharType="begin"/>
        </w:r>
        <w:r>
          <w:instrText xml:space="preserve"> PAGEREF _Toc2124 \h </w:instrText>
        </w:r>
        <w:r>
          <w:fldChar w:fldCharType="separate"/>
        </w:r>
        <w:r>
          <w:t>72</w:t>
        </w:r>
        <w:r>
          <w:fldChar w:fldCharType="end"/>
        </w:r>
      </w:hyperlink>
    </w:p>
    <w:p>
      <w:pPr>
        <w:pStyle w:val="TOC2"/>
        <w:tabs>
          <w:tab w:val="right" w:leader="dot" w:pos="8306"/>
        </w:tabs>
      </w:pPr>
      <w:hyperlink w:anchor="_Toc31713" w:history="1">
        <w:r>
          <w:rPr>
            <w:rFonts w:ascii="仿宋" w:eastAsia="仿宋" w:hAnsi="仿宋" w:cs="仿宋" w:hint="eastAsia"/>
            <w:lang w:eastAsia="zh-CN"/>
          </w:rPr>
          <w:t>(二)、LCP项目风险对策</w:t>
        </w:r>
        <w:r>
          <w:tab/>
        </w:r>
        <w:r>
          <w:fldChar w:fldCharType="begin"/>
        </w:r>
        <w:r>
          <w:instrText xml:space="preserve"> PAGEREF _Toc31713 \h </w:instrText>
        </w:r>
        <w:r>
          <w:fldChar w:fldCharType="separate"/>
        </w:r>
        <w:r>
          <w:t>73</w:t>
        </w:r>
        <w:r>
          <w:fldChar w:fldCharType="end"/>
        </w:r>
      </w:hyperlink>
    </w:p>
    <w:p>
      <w:pPr>
        <w:pStyle w:val="TOC1"/>
        <w:tabs>
          <w:tab w:val="right" w:leader="dot" w:pos="8306"/>
        </w:tabs>
      </w:pPr>
      <w:hyperlink w:anchor="_Toc6534" w:history="1">
        <w:r>
          <w:rPr>
            <w:rFonts w:ascii="仿宋" w:eastAsia="仿宋" w:hAnsi="仿宋" w:cs="仿宋" w:hint="eastAsia"/>
            <w:lang w:eastAsia="zh-CN"/>
          </w:rPr>
          <w:t>十一、推进公司成立的必要性分析</w:t>
        </w:r>
        <w:r>
          <w:tab/>
        </w:r>
        <w:r>
          <w:fldChar w:fldCharType="begin"/>
        </w:r>
        <w:r>
          <w:instrText xml:space="preserve"> PAGEREF _Toc6534 \h </w:instrText>
        </w:r>
        <w:r>
          <w:fldChar w:fldCharType="separate"/>
        </w:r>
        <w:r>
          <w:t>74</w:t>
        </w:r>
        <w:r>
          <w:fldChar w:fldCharType="end"/>
        </w:r>
      </w:hyperlink>
    </w:p>
    <w:p>
      <w:pPr>
        <w:pStyle w:val="TOC2"/>
        <w:tabs>
          <w:tab w:val="right" w:leader="dot" w:pos="8306"/>
        </w:tabs>
      </w:pPr>
      <w:hyperlink w:anchor="_Toc20444" w:history="1">
        <w:r>
          <w:rPr>
            <w:rFonts w:ascii="仿宋" w:eastAsia="仿宋" w:hAnsi="仿宋" w:cs="仿宋" w:hint="eastAsia"/>
            <w:lang w:eastAsia="zh-CN"/>
          </w:rPr>
          <w:t>(一)、市场需求和机会</w:t>
        </w:r>
        <w:r>
          <w:tab/>
        </w:r>
        <w:r>
          <w:fldChar w:fldCharType="begin"/>
        </w:r>
        <w:r>
          <w:instrText xml:space="preserve"> PAGEREF _Toc20444 \h </w:instrText>
        </w:r>
        <w:r>
          <w:fldChar w:fldCharType="separate"/>
        </w:r>
        <w:r>
          <w:t>74</w:t>
        </w:r>
        <w:r>
          <w:fldChar w:fldCharType="end"/>
        </w:r>
      </w:hyperlink>
    </w:p>
    <w:p>
      <w:pPr>
        <w:pStyle w:val="TOC2"/>
        <w:tabs>
          <w:tab w:val="right" w:leader="dot" w:pos="8306"/>
        </w:tabs>
      </w:pPr>
      <w:hyperlink w:anchor="_Toc21945" w:history="1">
        <w:r>
          <w:rPr>
            <w:rFonts w:ascii="仿宋" w:eastAsia="仿宋" w:hAnsi="仿宋" w:cs="仿宋" w:hint="eastAsia"/>
            <w:lang w:eastAsia="zh-CN"/>
          </w:rPr>
          <w:t>(二)、公司目标和战略</w:t>
        </w:r>
        <w:r>
          <w:tab/>
        </w:r>
        <w:r>
          <w:fldChar w:fldCharType="begin"/>
        </w:r>
        <w:r>
          <w:instrText xml:space="preserve"> PAGEREF _Toc21945 \h </w:instrText>
        </w:r>
        <w:r>
          <w:fldChar w:fldCharType="separate"/>
        </w:r>
        <w:r>
          <w:t>75</w:t>
        </w:r>
        <w:r>
          <w:fldChar w:fldCharType="end"/>
        </w:r>
      </w:hyperlink>
    </w:p>
    <w:p>
      <w:pPr>
        <w:pStyle w:val="TOC2"/>
        <w:tabs>
          <w:tab w:val="right" w:leader="dot" w:pos="8306"/>
        </w:tabs>
      </w:pPr>
      <w:hyperlink w:anchor="_Toc1399" w:history="1">
        <w:r>
          <w:rPr>
            <w:rFonts w:ascii="仿宋" w:eastAsia="仿宋" w:hAnsi="仿宋" w:cs="仿宋" w:hint="eastAsia"/>
            <w:lang w:eastAsia="zh-CN"/>
          </w:rPr>
          <w:t>(三)、公司竞争优势</w:t>
        </w:r>
        <w:r>
          <w:tab/>
        </w:r>
        <w:r>
          <w:fldChar w:fldCharType="begin"/>
        </w:r>
        <w:r>
          <w:instrText xml:space="preserve"> PAGEREF _Toc1399 \h </w:instrText>
        </w:r>
        <w:r>
          <w:fldChar w:fldCharType="separate"/>
        </w:r>
        <w:r>
          <w:t>75</w:t>
        </w:r>
        <w:r>
          <w:fldChar w:fldCharType="end"/>
        </w:r>
      </w:hyperlink>
    </w:p>
    <w:p>
      <w:pPr>
        <w:pStyle w:val="TOC1"/>
        <w:tabs>
          <w:tab w:val="right" w:leader="dot" w:pos="8306"/>
        </w:tabs>
      </w:pPr>
      <w:hyperlink w:anchor="_Toc15979" w:history="1">
        <w:r>
          <w:rPr>
            <w:rFonts w:ascii="仿宋" w:eastAsia="仿宋" w:hAnsi="仿宋" w:cs="仿宋" w:hint="eastAsia"/>
            <w:lang w:eastAsia="zh-CN"/>
          </w:rPr>
          <w:t>十二、战略合作伙伴</w:t>
        </w:r>
        <w:r>
          <w:tab/>
        </w:r>
        <w:r>
          <w:fldChar w:fldCharType="begin"/>
        </w:r>
        <w:r>
          <w:instrText xml:space="preserve"> PAGEREF _Toc15979 \h </w:instrText>
        </w:r>
        <w:r>
          <w:fldChar w:fldCharType="separate"/>
        </w:r>
        <w:r>
          <w:t>76</w:t>
        </w:r>
        <w:r>
          <w:fldChar w:fldCharType="end"/>
        </w:r>
      </w:hyperlink>
    </w:p>
    <w:p>
      <w:pPr>
        <w:pStyle w:val="TOC2"/>
        <w:tabs>
          <w:tab w:val="right" w:leader="dot" w:pos="8306"/>
        </w:tabs>
      </w:pPr>
      <w:hyperlink w:anchor="_Toc22127" w:history="1">
        <w:r>
          <w:rPr>
            <w:rFonts w:ascii="仿宋" w:eastAsia="仿宋" w:hAnsi="仿宋" w:cs="仿宋" w:hint="eastAsia"/>
            <w:lang w:eastAsia="zh-CN"/>
          </w:rPr>
          <w:t>(一)、合作伙伴关系</w:t>
        </w:r>
        <w:r>
          <w:tab/>
        </w:r>
        <w:r>
          <w:fldChar w:fldCharType="begin"/>
        </w:r>
        <w:r>
          <w:instrText xml:space="preserve"> PAGEREF _Toc22127 \h </w:instrText>
        </w:r>
        <w:r>
          <w:fldChar w:fldCharType="separate"/>
        </w:r>
        <w:r>
          <w:t>76</w:t>
        </w:r>
        <w:r>
          <w:fldChar w:fldCharType="end"/>
        </w:r>
      </w:hyperlink>
    </w:p>
    <w:p>
      <w:pPr>
        <w:pStyle w:val="TOC2"/>
        <w:tabs>
          <w:tab w:val="right" w:leader="dot" w:pos="8306"/>
        </w:tabs>
      </w:pPr>
      <w:hyperlink w:anchor="_Toc13173" w:history="1">
        <w:r>
          <w:rPr>
            <w:rFonts w:ascii="仿宋" w:eastAsia="仿宋" w:hAnsi="仿宋" w:cs="仿宋" w:hint="eastAsia"/>
            <w:lang w:eastAsia="zh-CN"/>
          </w:rPr>
          <w:t>(二)、合作LCP项目</w:t>
        </w:r>
        <w:r>
          <w:tab/>
        </w:r>
        <w:r>
          <w:fldChar w:fldCharType="begin"/>
        </w:r>
        <w:r>
          <w:instrText xml:space="preserve"> PAGEREF _Toc13173 \h </w:instrText>
        </w:r>
        <w:r>
          <w:fldChar w:fldCharType="separate"/>
        </w:r>
        <w:r>
          <w:t>76</w:t>
        </w:r>
        <w:r>
          <w:fldChar w:fldCharType="end"/>
        </w:r>
      </w:hyperlink>
    </w:p>
    <w:p>
      <w:pPr>
        <w:pStyle w:val="TOC2"/>
        <w:tabs>
          <w:tab w:val="right" w:leader="dot" w:pos="8306"/>
        </w:tabs>
      </w:pPr>
      <w:hyperlink w:anchor="_Toc9249" w:history="1">
        <w:r>
          <w:rPr>
            <w:rFonts w:ascii="仿宋" w:eastAsia="仿宋" w:hAnsi="仿宋" w:cs="仿宋" w:hint="eastAsia"/>
            <w:lang w:eastAsia="zh-CN"/>
          </w:rPr>
          <w:t>(三)、合作伙伴的作用</w:t>
        </w:r>
        <w:r>
          <w:tab/>
        </w:r>
        <w:r>
          <w:fldChar w:fldCharType="begin"/>
        </w:r>
        <w:r>
          <w:instrText xml:space="preserve"> PAGEREF _Toc9249 \h </w:instrText>
        </w:r>
        <w:r>
          <w:fldChar w:fldCharType="separate"/>
        </w:r>
        <w:r>
          <w:t>77</w:t>
        </w:r>
        <w:r>
          <w:fldChar w:fldCharType="end"/>
        </w:r>
      </w:hyperlink>
    </w:p>
    <w:p>
      <w:pPr>
        <w:pStyle w:val="TOC1"/>
        <w:tabs>
          <w:tab w:val="right" w:leader="dot" w:pos="8306"/>
        </w:tabs>
      </w:pPr>
      <w:hyperlink w:anchor="_Toc5655" w:history="1">
        <w:r>
          <w:rPr>
            <w:rFonts w:ascii="仿宋" w:eastAsia="仿宋" w:hAnsi="仿宋" w:cs="仿宋" w:hint="eastAsia"/>
            <w:lang w:eastAsia="zh-CN"/>
          </w:rPr>
          <w:t>十三、风险分析</w:t>
        </w:r>
        <w:r>
          <w:tab/>
        </w:r>
        <w:r>
          <w:fldChar w:fldCharType="begin"/>
        </w:r>
        <w:r>
          <w:instrText xml:space="preserve"> PAGEREF _Toc5655 \h </w:instrText>
        </w:r>
        <w:r>
          <w:fldChar w:fldCharType="separate"/>
        </w:r>
        <w:r>
          <w:t>77</w:t>
        </w:r>
        <w:r>
          <w:fldChar w:fldCharType="end"/>
        </w:r>
      </w:hyperlink>
    </w:p>
    <w:p>
      <w:pPr>
        <w:pStyle w:val="TOC2"/>
        <w:tabs>
          <w:tab w:val="right" w:leader="dot" w:pos="8306"/>
        </w:tabs>
      </w:pPr>
      <w:hyperlink w:anchor="_Toc8890" w:history="1">
        <w:r>
          <w:rPr>
            <w:rFonts w:ascii="仿宋" w:eastAsia="仿宋" w:hAnsi="仿宋" w:cs="仿宋" w:hint="eastAsia"/>
            <w:lang w:eastAsia="zh-CN"/>
          </w:rPr>
          <w:t>(一)、内部风险</w:t>
        </w:r>
        <w:r>
          <w:tab/>
        </w:r>
        <w:r>
          <w:fldChar w:fldCharType="begin"/>
        </w:r>
        <w:r>
          <w:instrText xml:space="preserve"> PAGEREF _Toc8890 \h </w:instrText>
        </w:r>
        <w:r>
          <w:fldChar w:fldCharType="separate"/>
        </w:r>
        <w:r>
          <w:t>77</w:t>
        </w:r>
        <w:r>
          <w:fldChar w:fldCharType="end"/>
        </w:r>
      </w:hyperlink>
    </w:p>
    <w:p>
      <w:pPr>
        <w:pStyle w:val="TOC2"/>
        <w:tabs>
          <w:tab w:val="right" w:leader="dot" w:pos="8306"/>
        </w:tabs>
      </w:pPr>
      <w:hyperlink w:anchor="_Toc2545" w:history="1">
        <w:r>
          <w:rPr>
            <w:rFonts w:ascii="仿宋" w:eastAsia="仿宋" w:hAnsi="仿宋" w:cs="仿宋" w:hint="eastAsia"/>
            <w:lang w:eastAsia="zh-CN"/>
          </w:rPr>
          <w:t>(二)、外部风险</w:t>
        </w:r>
        <w:r>
          <w:tab/>
        </w:r>
        <w:r>
          <w:fldChar w:fldCharType="begin"/>
        </w:r>
        <w:r>
          <w:instrText xml:space="preserve"> PAGEREF _Toc2545 \h </w:instrText>
        </w:r>
        <w:r>
          <w:fldChar w:fldCharType="separate"/>
        </w:r>
        <w:r>
          <w:t>78</w:t>
        </w:r>
        <w:r>
          <w:fldChar w:fldCharType="end"/>
        </w:r>
      </w:hyperlink>
    </w:p>
    <w:p>
      <w:pPr>
        <w:pStyle w:val="TOC2"/>
        <w:tabs>
          <w:tab w:val="right" w:leader="dot" w:pos="8306"/>
        </w:tabs>
      </w:pPr>
      <w:hyperlink w:anchor="_Toc20189" w:history="1">
        <w:r>
          <w:rPr>
            <w:rFonts w:ascii="仿宋" w:eastAsia="仿宋" w:hAnsi="仿宋" w:cs="仿宋" w:hint="eastAsia"/>
            <w:lang w:eastAsia="zh-CN"/>
          </w:rPr>
          <w:t>(三)、风险管理策略</w:t>
        </w:r>
        <w:r>
          <w:tab/>
        </w:r>
        <w:r>
          <w:fldChar w:fldCharType="begin"/>
        </w:r>
        <w:r>
          <w:instrText xml:space="preserve"> PAGEREF _Toc20189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85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68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一、LCP行业分析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LCP行业规模及增长性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LCP行业代表品牌及对应公司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88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根据相关机构的最新数据，LCP行业在未来几年将继续保持增长，预计到2023年，该行业的价值将达到XXX亿美元。这一行业正在经历新的变革，出现了一些明显趋势。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电子商务的崛起对LCP包装产生了重要影响。\需要具备适应不同销售渠道的特性，以保证产品在运输和在线销售中的完好无损。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总体而言，LCP包装行业呈现出稳健的年均增长率，约为4-5%。这一增长受到不断变化的消费者偏好、意识提高和不断增长的收入水平的推动。。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28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LCP包装行业一直处于稳步增长的轨道，并且未来前景看好。以下是对行业发展及市场前景的分析：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https://d.book118.com/716103040225010050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103040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2024-02-04T18:11:00Z</dcterms:created>
  <dcterms:modified xsi:type="dcterms:W3CDTF">2024-02-04T18:12:15Z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A6F12F12060F4C97A616CDFBE812993E_11</vt:lpwstr>
  </property>
  <property fmtid="{D5CDD505-2E9C-101B-9397-08002B2CF9AE}" pid="3" name="KSOProductBuildVer">
    <vt:lpwstr>2052-12.1.0.16250</vt:lpwstr>
  </property>
</Properties>
</file>