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51F5B">
      <w:pPr>
        <w:widowControl/>
        <w:jc w:val="left"/>
        <w:rPr>
          <w:rFonts w:ascii="仿宋" w:eastAsia="仿宋" w:hAnsi="仿宋"/>
          <w:b/>
          <w:sz w:val="40"/>
        </w:rPr>
      </w:pPr>
      <w:bookmarkStart w:id="0" w:name="_GoBack"/>
      <w:bookmarkEnd w:id="0"/>
    </w:p>
    <w:p w:rsidR="00F51F5B">
      <w:pPr>
        <w:widowControl/>
        <w:jc w:val="left"/>
        <w:rPr>
          <w:rFonts w:ascii="仿宋" w:eastAsia="仿宋" w:hAnsi="仿宋"/>
          <w:b/>
          <w:sz w:val="40"/>
        </w:rPr>
      </w:pPr>
    </w:p>
    <w:p w:rsidR="00F51F5B">
      <w:pPr>
        <w:widowControl/>
        <w:jc w:val="left"/>
        <w:rPr>
          <w:rFonts w:ascii="仿宋" w:eastAsia="仿宋" w:hAnsi="仿宋"/>
          <w:b/>
          <w:sz w:val="40"/>
        </w:rPr>
      </w:pPr>
    </w:p>
    <w:p w:rsidR="00F51F5B" w:rsidRPr="00F51F5B" w:rsidP="00F51F5B">
      <w:pPr>
        <w:widowControl/>
        <w:jc w:val="center"/>
        <w:rPr>
          <w:rFonts w:ascii="宋体" w:eastAsia="宋体" w:hAnsi="宋体"/>
          <w:b/>
          <w:sz w:val="60"/>
        </w:rPr>
        <w:sectPr>
          <w:pgSz w:w="11906" w:h="16838"/>
          <w:pgMar w:top="1440" w:right="1800" w:bottom="1440" w:left="1800" w:header="851" w:footer="992" w:gutter="0"/>
          <w:cols w:space="425"/>
          <w:docGrid w:type="lines" w:linePitch="312"/>
        </w:sectPr>
      </w:pPr>
      <w:r w:rsidRPr="00F51F5B">
        <w:rPr>
          <w:rFonts w:ascii="宋体" w:eastAsia="宋体" w:hAnsi="宋体"/>
          <w:b/>
          <w:sz w:val="60"/>
        </w:rPr>
        <w:t>TPEE</w:t>
      </w:r>
      <w:r w:rsidRPr="00F51F5B">
        <w:rPr>
          <w:rFonts w:ascii="宋体" w:eastAsia="宋体" w:hAnsi="宋体"/>
          <w:b/>
          <w:sz w:val="60"/>
        </w:rPr>
        <w:t>项目可行性分析报告</w:t>
      </w:r>
    </w:p>
    <w:p w:rsidR="00F51F5B" w:rsidP="00F51F5B">
      <w:pPr>
        <w:widowControl/>
        <w:jc w:val="center"/>
        <w:rPr>
          <w:rFonts w:ascii="仿宋" w:eastAsia="仿宋" w:hAnsi="仿宋" w:hint="eastAsia"/>
          <w:b/>
          <w:sz w:val="40"/>
        </w:rPr>
      </w:pPr>
      <w:r w:rsidRPr="00F51F5B">
        <w:rPr>
          <w:rFonts w:ascii="仿宋" w:eastAsia="仿宋" w:hAnsi="仿宋" w:hint="eastAsia"/>
          <w:b/>
          <w:sz w:val="40"/>
        </w:rPr>
        <w:t>目录</w:t>
      </w:r>
    </w:p>
    <w:p w:rsidR="00F51F5B">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_Toc152903609 \h </w:instrText>
      </w:r>
      <w:r>
        <w:rPr>
          <w:noProof/>
        </w:rPr>
        <w:fldChar w:fldCharType="separate"/>
      </w:r>
      <w:r>
        <w:rPr>
          <w:noProof/>
        </w:rPr>
        <w:t>3</w:t>
      </w:r>
      <w:r>
        <w:rPr>
          <w:noProof/>
        </w:rPr>
        <w:fldChar w:fldCharType="end"/>
      </w:r>
    </w:p>
    <w:p w:rsidR="00F51F5B">
      <w:pPr>
        <w:pStyle w:val="TOC1"/>
        <w:tabs>
          <w:tab w:val="right" w:leader="dot" w:pos="8296"/>
        </w:tabs>
        <w:rPr>
          <w:noProof/>
        </w:rPr>
      </w:pPr>
      <w:r>
        <w:rPr>
          <w:rFonts w:hint="eastAsia"/>
          <w:noProof/>
        </w:rPr>
        <w:t>一、</w:t>
      </w:r>
      <w:r>
        <w:rPr>
          <w:noProof/>
        </w:rPr>
        <w:t>TPEE</w:t>
      </w:r>
      <w:r>
        <w:rPr>
          <w:rFonts w:hint="eastAsia"/>
          <w:noProof/>
        </w:rPr>
        <w:t>项目概论</w:t>
      </w:r>
      <w:r>
        <w:rPr>
          <w:noProof/>
        </w:rPr>
        <w:tab/>
      </w:r>
      <w:r>
        <w:rPr>
          <w:noProof/>
        </w:rPr>
        <w:fldChar w:fldCharType="begin"/>
      </w:r>
      <w:r>
        <w:rPr>
          <w:noProof/>
        </w:rPr>
        <w:instrText xml:space="preserve"> PAGEREF _Toc152903610 \h </w:instrText>
      </w:r>
      <w:r>
        <w:rPr>
          <w:noProof/>
        </w:rPr>
        <w:fldChar w:fldCharType="separate"/>
      </w:r>
      <w:r>
        <w:rPr>
          <w:noProof/>
        </w:rPr>
        <w:t>3</w:t>
      </w:r>
      <w:r>
        <w:rPr>
          <w:noProof/>
        </w:rPr>
        <w:fldChar w:fldCharType="end"/>
      </w:r>
    </w:p>
    <w:p w:rsidR="00F51F5B">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TPEE</w:t>
      </w:r>
      <w:r>
        <w:rPr>
          <w:rFonts w:hint="eastAsia"/>
          <w:noProof/>
        </w:rPr>
        <w:t>项目承办单位基本情况</w:t>
      </w:r>
      <w:r>
        <w:rPr>
          <w:noProof/>
        </w:rPr>
        <w:tab/>
      </w:r>
      <w:r>
        <w:rPr>
          <w:noProof/>
        </w:rPr>
        <w:fldChar w:fldCharType="begin"/>
      </w:r>
      <w:r>
        <w:rPr>
          <w:noProof/>
        </w:rPr>
        <w:instrText xml:space="preserve"> PAGEREF _Toc152903611 \h </w:instrText>
      </w:r>
      <w:r>
        <w:rPr>
          <w:noProof/>
        </w:rPr>
        <w:fldChar w:fldCharType="separate"/>
      </w:r>
      <w:r>
        <w:rPr>
          <w:noProof/>
        </w:rPr>
        <w:t>3</w:t>
      </w:r>
      <w:r>
        <w:rPr>
          <w:noProof/>
        </w:rPr>
        <w:fldChar w:fldCharType="end"/>
      </w:r>
    </w:p>
    <w:p w:rsidR="00F51F5B">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TPEE</w:t>
      </w:r>
      <w:r>
        <w:rPr>
          <w:rFonts w:hint="eastAsia"/>
          <w:noProof/>
        </w:rPr>
        <w:t>项目概况</w:t>
      </w:r>
      <w:r>
        <w:rPr>
          <w:noProof/>
        </w:rPr>
        <w:tab/>
      </w:r>
      <w:r>
        <w:rPr>
          <w:noProof/>
        </w:rPr>
        <w:fldChar w:fldCharType="begin"/>
      </w:r>
      <w:r>
        <w:rPr>
          <w:noProof/>
        </w:rPr>
        <w:instrText xml:space="preserve"> PAGEREF _Toc152903612 \h </w:instrText>
      </w:r>
      <w:r>
        <w:rPr>
          <w:noProof/>
        </w:rPr>
        <w:fldChar w:fldCharType="separate"/>
      </w:r>
      <w:r>
        <w:rPr>
          <w:noProof/>
        </w:rPr>
        <w:t>3</w:t>
      </w:r>
      <w:r>
        <w:rPr>
          <w:noProof/>
        </w:rPr>
        <w:fldChar w:fldCharType="end"/>
      </w:r>
    </w:p>
    <w:p w:rsidR="00F51F5B">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TPEE</w:t>
      </w:r>
      <w:r>
        <w:rPr>
          <w:rFonts w:hint="eastAsia"/>
          <w:noProof/>
        </w:rPr>
        <w:t>项目评价</w:t>
      </w:r>
      <w:r>
        <w:rPr>
          <w:noProof/>
        </w:rPr>
        <w:tab/>
      </w:r>
      <w:r>
        <w:rPr>
          <w:noProof/>
        </w:rPr>
        <w:fldChar w:fldCharType="begin"/>
      </w:r>
      <w:r>
        <w:rPr>
          <w:noProof/>
        </w:rPr>
        <w:instrText xml:space="preserve"> PAGEREF _Toc152903613 \h </w:instrText>
      </w:r>
      <w:r>
        <w:rPr>
          <w:noProof/>
        </w:rPr>
        <w:fldChar w:fldCharType="separate"/>
      </w:r>
      <w:r>
        <w:rPr>
          <w:noProof/>
        </w:rPr>
        <w:t>4</w:t>
      </w:r>
      <w:r>
        <w:rPr>
          <w:noProof/>
        </w:rPr>
        <w:fldChar w:fldCharType="end"/>
      </w:r>
    </w:p>
    <w:p w:rsidR="00F51F5B">
      <w:pPr>
        <w:pStyle w:val="TOC2"/>
        <w:tabs>
          <w:tab w:val="right" w:leader="dot" w:pos="8296"/>
        </w:tabs>
        <w:rPr>
          <w:noProof/>
        </w:rPr>
      </w:pPr>
      <w:r>
        <w:rPr>
          <w:noProof/>
        </w:rPr>
        <w:t>(</w:t>
      </w:r>
      <w:r>
        <w:rPr>
          <w:rFonts w:hint="eastAsia"/>
          <w:noProof/>
        </w:rPr>
        <w:t>四</w:t>
      </w:r>
      <w:r>
        <w:rPr>
          <w:noProof/>
        </w:rPr>
        <w:t>)</w:t>
      </w:r>
      <w:r>
        <w:rPr>
          <w:rFonts w:hint="eastAsia"/>
          <w:noProof/>
        </w:rPr>
        <w:t>、主要经济指标</w:t>
      </w:r>
      <w:r>
        <w:rPr>
          <w:noProof/>
        </w:rPr>
        <w:tab/>
      </w:r>
      <w:r>
        <w:rPr>
          <w:noProof/>
        </w:rPr>
        <w:fldChar w:fldCharType="begin"/>
      </w:r>
      <w:r>
        <w:rPr>
          <w:noProof/>
        </w:rPr>
        <w:instrText xml:space="preserve"> PAGEREF _Toc152903614 \h </w:instrText>
      </w:r>
      <w:r>
        <w:rPr>
          <w:noProof/>
        </w:rPr>
        <w:fldChar w:fldCharType="separate"/>
      </w:r>
      <w:r>
        <w:rPr>
          <w:noProof/>
        </w:rPr>
        <w:t>4</w:t>
      </w:r>
      <w:r>
        <w:rPr>
          <w:noProof/>
        </w:rPr>
        <w:fldChar w:fldCharType="end"/>
      </w:r>
    </w:p>
    <w:p w:rsidR="00F51F5B">
      <w:pPr>
        <w:pStyle w:val="TOC1"/>
        <w:tabs>
          <w:tab w:val="right" w:leader="dot" w:pos="8296"/>
        </w:tabs>
        <w:rPr>
          <w:noProof/>
        </w:rPr>
      </w:pPr>
      <w:r>
        <w:rPr>
          <w:rFonts w:hint="eastAsia"/>
          <w:noProof/>
        </w:rPr>
        <w:t>二、土建工程方案</w:t>
      </w:r>
      <w:r>
        <w:rPr>
          <w:noProof/>
        </w:rPr>
        <w:tab/>
      </w:r>
      <w:r>
        <w:rPr>
          <w:noProof/>
        </w:rPr>
        <w:fldChar w:fldCharType="begin"/>
      </w:r>
      <w:r>
        <w:rPr>
          <w:noProof/>
        </w:rPr>
        <w:instrText xml:space="preserve"> PAGEREF _Toc152903615 \h </w:instrText>
      </w:r>
      <w:r>
        <w:rPr>
          <w:noProof/>
        </w:rPr>
        <w:fldChar w:fldCharType="separate"/>
      </w:r>
      <w:r>
        <w:rPr>
          <w:noProof/>
        </w:rPr>
        <w:t>5</w:t>
      </w:r>
      <w:r>
        <w:rPr>
          <w:noProof/>
        </w:rPr>
        <w:fldChar w:fldCharType="end"/>
      </w:r>
    </w:p>
    <w:p w:rsidR="00F51F5B">
      <w:pPr>
        <w:pStyle w:val="TOC2"/>
        <w:tabs>
          <w:tab w:val="right" w:leader="dot" w:pos="8296"/>
        </w:tabs>
        <w:rPr>
          <w:noProof/>
        </w:rPr>
      </w:pPr>
      <w:r>
        <w:rPr>
          <w:noProof/>
        </w:rPr>
        <w:t>(</w:t>
      </w:r>
      <w:r>
        <w:rPr>
          <w:rFonts w:hint="eastAsia"/>
          <w:noProof/>
        </w:rPr>
        <w:t>一</w:t>
      </w:r>
      <w:r>
        <w:rPr>
          <w:noProof/>
        </w:rPr>
        <w:t>)</w:t>
      </w:r>
      <w:r>
        <w:rPr>
          <w:rFonts w:hint="eastAsia"/>
          <w:noProof/>
        </w:rPr>
        <w:t>、建筑工程设计原则</w:t>
      </w:r>
      <w:r>
        <w:rPr>
          <w:noProof/>
        </w:rPr>
        <w:tab/>
      </w:r>
      <w:r>
        <w:rPr>
          <w:noProof/>
        </w:rPr>
        <w:fldChar w:fldCharType="begin"/>
      </w:r>
      <w:r>
        <w:rPr>
          <w:noProof/>
        </w:rPr>
        <w:instrText xml:space="preserve"> PAGEREF _Toc152903616 \h </w:instrText>
      </w:r>
      <w:r>
        <w:rPr>
          <w:noProof/>
        </w:rPr>
        <w:fldChar w:fldCharType="separate"/>
      </w:r>
      <w:r>
        <w:rPr>
          <w:noProof/>
        </w:rPr>
        <w:t>5</w:t>
      </w:r>
      <w:r>
        <w:rPr>
          <w:noProof/>
        </w:rPr>
        <w:fldChar w:fldCharType="end"/>
      </w:r>
    </w:p>
    <w:p w:rsidR="00F51F5B">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TPEE</w:t>
      </w:r>
      <w:r>
        <w:rPr>
          <w:rFonts w:hint="eastAsia"/>
          <w:noProof/>
        </w:rPr>
        <w:t>项目总平面设计要求</w:t>
      </w:r>
      <w:r>
        <w:rPr>
          <w:noProof/>
        </w:rPr>
        <w:tab/>
      </w:r>
      <w:r>
        <w:rPr>
          <w:noProof/>
        </w:rPr>
        <w:fldChar w:fldCharType="begin"/>
      </w:r>
      <w:r>
        <w:rPr>
          <w:noProof/>
        </w:rPr>
        <w:instrText xml:space="preserve"> PAGEREF _Toc152903617 \h </w:instrText>
      </w:r>
      <w:r>
        <w:rPr>
          <w:noProof/>
        </w:rPr>
        <w:fldChar w:fldCharType="separate"/>
      </w:r>
      <w:r>
        <w:rPr>
          <w:noProof/>
        </w:rPr>
        <w:t>6</w:t>
      </w:r>
      <w:r>
        <w:rPr>
          <w:noProof/>
        </w:rPr>
        <w:fldChar w:fldCharType="end"/>
      </w:r>
    </w:p>
    <w:p w:rsidR="00F51F5B">
      <w:pPr>
        <w:pStyle w:val="TOC2"/>
        <w:tabs>
          <w:tab w:val="right" w:leader="dot" w:pos="8296"/>
        </w:tabs>
        <w:rPr>
          <w:noProof/>
        </w:rPr>
      </w:pPr>
      <w:r>
        <w:rPr>
          <w:noProof/>
        </w:rPr>
        <w:t>(</w:t>
      </w:r>
      <w:r>
        <w:rPr>
          <w:rFonts w:hint="eastAsia"/>
          <w:noProof/>
        </w:rPr>
        <w:t>三</w:t>
      </w:r>
      <w:r>
        <w:rPr>
          <w:noProof/>
        </w:rPr>
        <w:t>)</w:t>
      </w:r>
      <w:r>
        <w:rPr>
          <w:rFonts w:hint="eastAsia"/>
          <w:noProof/>
        </w:rPr>
        <w:t>、土建工程设计年限及安全等级</w:t>
      </w:r>
      <w:r>
        <w:rPr>
          <w:noProof/>
        </w:rPr>
        <w:tab/>
      </w:r>
      <w:r>
        <w:rPr>
          <w:noProof/>
        </w:rPr>
        <w:fldChar w:fldCharType="begin"/>
      </w:r>
      <w:r>
        <w:rPr>
          <w:noProof/>
        </w:rPr>
        <w:instrText xml:space="preserve"> PAGEREF _Toc152903618 \h </w:instrText>
      </w:r>
      <w:r>
        <w:rPr>
          <w:noProof/>
        </w:rPr>
        <w:fldChar w:fldCharType="separate"/>
      </w:r>
      <w:r>
        <w:rPr>
          <w:noProof/>
        </w:rPr>
        <w:t>7</w:t>
      </w:r>
      <w:r>
        <w:rPr>
          <w:noProof/>
        </w:rPr>
        <w:fldChar w:fldCharType="end"/>
      </w:r>
    </w:p>
    <w:p w:rsidR="00F51F5B">
      <w:pPr>
        <w:pStyle w:val="TOC2"/>
        <w:tabs>
          <w:tab w:val="right" w:leader="dot" w:pos="8296"/>
        </w:tabs>
        <w:rPr>
          <w:noProof/>
        </w:rPr>
      </w:pPr>
      <w:r>
        <w:rPr>
          <w:noProof/>
        </w:rPr>
        <w:t>(</w:t>
      </w:r>
      <w:r>
        <w:rPr>
          <w:rFonts w:hint="eastAsia"/>
          <w:noProof/>
        </w:rPr>
        <w:t>四</w:t>
      </w:r>
      <w:r>
        <w:rPr>
          <w:noProof/>
        </w:rPr>
        <w:t>)</w:t>
      </w:r>
      <w:r>
        <w:rPr>
          <w:rFonts w:hint="eastAsia"/>
          <w:noProof/>
        </w:rPr>
        <w:t>、建筑工程设计总体要求</w:t>
      </w:r>
      <w:r>
        <w:rPr>
          <w:noProof/>
        </w:rPr>
        <w:tab/>
      </w:r>
      <w:r>
        <w:rPr>
          <w:noProof/>
        </w:rPr>
        <w:fldChar w:fldCharType="begin"/>
      </w:r>
      <w:r>
        <w:rPr>
          <w:noProof/>
        </w:rPr>
        <w:instrText xml:space="preserve"> PAGEREF _Toc152903619 \h </w:instrText>
      </w:r>
      <w:r>
        <w:rPr>
          <w:noProof/>
        </w:rPr>
        <w:fldChar w:fldCharType="separate"/>
      </w:r>
      <w:r>
        <w:rPr>
          <w:noProof/>
        </w:rPr>
        <w:t>8</w:t>
      </w:r>
      <w:r>
        <w:rPr>
          <w:noProof/>
        </w:rPr>
        <w:fldChar w:fldCharType="end"/>
      </w:r>
    </w:p>
    <w:p w:rsidR="00F51F5B">
      <w:pPr>
        <w:pStyle w:val="TOC2"/>
        <w:tabs>
          <w:tab w:val="right" w:leader="dot" w:pos="8296"/>
        </w:tabs>
        <w:rPr>
          <w:noProof/>
        </w:rPr>
      </w:pPr>
      <w:r>
        <w:rPr>
          <w:noProof/>
        </w:rPr>
        <w:t>(</w:t>
      </w:r>
      <w:r>
        <w:rPr>
          <w:rFonts w:hint="eastAsia"/>
          <w:noProof/>
        </w:rPr>
        <w:t>五</w:t>
      </w:r>
      <w:r>
        <w:rPr>
          <w:noProof/>
        </w:rPr>
        <w:t>)</w:t>
      </w:r>
      <w:r>
        <w:rPr>
          <w:rFonts w:hint="eastAsia"/>
          <w:noProof/>
        </w:rPr>
        <w:t>、土建工程建设指标</w:t>
      </w:r>
      <w:r>
        <w:rPr>
          <w:noProof/>
        </w:rPr>
        <w:tab/>
      </w:r>
      <w:r>
        <w:rPr>
          <w:noProof/>
        </w:rPr>
        <w:fldChar w:fldCharType="begin"/>
      </w:r>
      <w:r>
        <w:rPr>
          <w:noProof/>
        </w:rPr>
        <w:instrText xml:space="preserve"> PAGEREF _Toc152903620 \h </w:instrText>
      </w:r>
      <w:r>
        <w:rPr>
          <w:noProof/>
        </w:rPr>
        <w:fldChar w:fldCharType="separate"/>
      </w:r>
      <w:r>
        <w:rPr>
          <w:noProof/>
        </w:rPr>
        <w:t>10</w:t>
      </w:r>
      <w:r>
        <w:rPr>
          <w:noProof/>
        </w:rPr>
        <w:fldChar w:fldCharType="end"/>
      </w:r>
    </w:p>
    <w:p w:rsidR="00F51F5B">
      <w:pPr>
        <w:pStyle w:val="TOC1"/>
        <w:tabs>
          <w:tab w:val="right" w:leader="dot" w:pos="8296"/>
        </w:tabs>
        <w:rPr>
          <w:noProof/>
        </w:rPr>
      </w:pPr>
      <w:r>
        <w:rPr>
          <w:rFonts w:hint="eastAsia"/>
          <w:noProof/>
        </w:rPr>
        <w:t>三、</w:t>
      </w:r>
      <w:r>
        <w:rPr>
          <w:noProof/>
        </w:rPr>
        <w:t>TPEE</w:t>
      </w:r>
      <w:r>
        <w:rPr>
          <w:rFonts w:hint="eastAsia"/>
          <w:noProof/>
        </w:rPr>
        <w:t>项目可行性研究报告</w:t>
      </w:r>
      <w:r>
        <w:rPr>
          <w:noProof/>
        </w:rPr>
        <w:tab/>
      </w:r>
      <w:r>
        <w:rPr>
          <w:noProof/>
        </w:rPr>
        <w:fldChar w:fldCharType="begin"/>
      </w:r>
      <w:r>
        <w:rPr>
          <w:noProof/>
        </w:rPr>
        <w:instrText xml:space="preserve"> PAGEREF _Toc152903621 \h </w:instrText>
      </w:r>
      <w:r>
        <w:rPr>
          <w:noProof/>
        </w:rPr>
        <w:fldChar w:fldCharType="separate"/>
      </w:r>
      <w:r>
        <w:rPr>
          <w:noProof/>
        </w:rPr>
        <w:t>11</w:t>
      </w:r>
      <w:r>
        <w:rPr>
          <w:noProof/>
        </w:rPr>
        <w:fldChar w:fldCharType="end"/>
      </w:r>
    </w:p>
    <w:p w:rsidR="00F51F5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_Toc152903622 \h </w:instrText>
      </w:r>
      <w:r>
        <w:rPr>
          <w:noProof/>
        </w:rPr>
        <w:fldChar w:fldCharType="separate"/>
      </w:r>
      <w:r>
        <w:rPr>
          <w:noProof/>
        </w:rPr>
        <w:t>11</w:t>
      </w:r>
      <w:r>
        <w:rPr>
          <w:noProof/>
        </w:rPr>
        <w:fldChar w:fldCharType="end"/>
      </w:r>
    </w:p>
    <w:p w:rsidR="00F51F5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_Toc152903623 \h </w:instrText>
      </w:r>
      <w:r>
        <w:rPr>
          <w:noProof/>
        </w:rPr>
        <w:fldChar w:fldCharType="separate"/>
      </w:r>
      <w:r>
        <w:rPr>
          <w:noProof/>
        </w:rPr>
        <w:t>12</w:t>
      </w:r>
      <w:r>
        <w:rPr>
          <w:noProof/>
        </w:rPr>
        <w:fldChar w:fldCharType="end"/>
      </w:r>
    </w:p>
    <w:p w:rsidR="00F51F5B">
      <w:pPr>
        <w:pStyle w:val="TOC1"/>
        <w:tabs>
          <w:tab w:val="right" w:leader="dot" w:pos="8296"/>
        </w:tabs>
        <w:rPr>
          <w:noProof/>
        </w:rPr>
      </w:pPr>
      <w:r>
        <w:rPr>
          <w:rFonts w:hint="eastAsia"/>
          <w:noProof/>
        </w:rPr>
        <w:t>四、技术方案</w:t>
      </w:r>
      <w:r>
        <w:rPr>
          <w:noProof/>
        </w:rPr>
        <w:tab/>
      </w:r>
      <w:r>
        <w:rPr>
          <w:noProof/>
        </w:rPr>
        <w:fldChar w:fldCharType="begin"/>
      </w:r>
      <w:r>
        <w:rPr>
          <w:noProof/>
        </w:rPr>
        <w:instrText xml:space="preserve"> PAGEREF _Toc152903624 \h </w:instrText>
      </w:r>
      <w:r>
        <w:rPr>
          <w:noProof/>
        </w:rPr>
        <w:fldChar w:fldCharType="separate"/>
      </w:r>
      <w:r>
        <w:rPr>
          <w:noProof/>
        </w:rPr>
        <w:t>14</w:t>
      </w:r>
      <w:r>
        <w:rPr>
          <w:noProof/>
        </w:rPr>
        <w:fldChar w:fldCharType="end"/>
      </w:r>
    </w:p>
    <w:p w:rsidR="00F51F5B">
      <w:pPr>
        <w:pStyle w:val="TOC2"/>
        <w:tabs>
          <w:tab w:val="right" w:leader="dot" w:pos="8296"/>
        </w:tabs>
        <w:rPr>
          <w:noProof/>
        </w:rPr>
      </w:pPr>
      <w:r>
        <w:rPr>
          <w:noProof/>
        </w:rPr>
        <w:t>(</w:t>
      </w:r>
      <w:r>
        <w:rPr>
          <w:rFonts w:hint="eastAsia"/>
          <w:noProof/>
        </w:rPr>
        <w:t>一</w:t>
      </w:r>
      <w:r>
        <w:rPr>
          <w:noProof/>
        </w:rPr>
        <w:t>)</w:t>
      </w:r>
      <w:r>
        <w:rPr>
          <w:rFonts w:hint="eastAsia"/>
          <w:noProof/>
        </w:rPr>
        <w:t>、企业技术研发分析</w:t>
      </w:r>
      <w:r>
        <w:rPr>
          <w:noProof/>
        </w:rPr>
        <w:tab/>
      </w:r>
      <w:r>
        <w:rPr>
          <w:noProof/>
        </w:rPr>
        <w:fldChar w:fldCharType="begin"/>
      </w:r>
      <w:r>
        <w:rPr>
          <w:noProof/>
        </w:rPr>
        <w:instrText xml:space="preserve"> PAGEREF _Toc152903625 \h </w:instrText>
      </w:r>
      <w:r>
        <w:rPr>
          <w:noProof/>
        </w:rPr>
        <w:fldChar w:fldCharType="separate"/>
      </w:r>
      <w:r>
        <w:rPr>
          <w:noProof/>
        </w:rPr>
        <w:t>14</w:t>
      </w:r>
      <w:r>
        <w:rPr>
          <w:noProof/>
        </w:rPr>
        <w:fldChar w:fldCharType="end"/>
      </w:r>
    </w:p>
    <w:p w:rsidR="00F51F5B">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TPEE</w:t>
      </w:r>
      <w:r>
        <w:rPr>
          <w:rFonts w:hint="eastAsia"/>
          <w:noProof/>
        </w:rPr>
        <w:t>项目技术工艺分析</w:t>
      </w:r>
      <w:r>
        <w:rPr>
          <w:noProof/>
        </w:rPr>
        <w:tab/>
      </w:r>
      <w:r>
        <w:rPr>
          <w:noProof/>
        </w:rPr>
        <w:fldChar w:fldCharType="begin"/>
      </w:r>
      <w:r>
        <w:rPr>
          <w:noProof/>
        </w:rPr>
        <w:instrText xml:space="preserve"> PAGEREF _Toc152903626 \h </w:instrText>
      </w:r>
      <w:r>
        <w:rPr>
          <w:noProof/>
        </w:rPr>
        <w:fldChar w:fldCharType="separate"/>
      </w:r>
      <w:r>
        <w:rPr>
          <w:noProof/>
        </w:rPr>
        <w:t>16</w:t>
      </w:r>
      <w:r>
        <w:rPr>
          <w:noProof/>
        </w:rPr>
        <w:fldChar w:fldCharType="end"/>
      </w:r>
    </w:p>
    <w:p w:rsidR="00F51F5B">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TPEE</w:t>
      </w:r>
      <w:r>
        <w:rPr>
          <w:rFonts w:hint="eastAsia"/>
          <w:noProof/>
        </w:rPr>
        <w:t>项目技术流程</w:t>
      </w:r>
      <w:r>
        <w:rPr>
          <w:noProof/>
        </w:rPr>
        <w:tab/>
      </w:r>
      <w:r>
        <w:rPr>
          <w:noProof/>
        </w:rPr>
        <w:fldChar w:fldCharType="begin"/>
      </w:r>
      <w:r>
        <w:rPr>
          <w:noProof/>
        </w:rPr>
        <w:instrText xml:space="preserve"> PAGEREF _Toc152903627 \h </w:instrText>
      </w:r>
      <w:r>
        <w:rPr>
          <w:noProof/>
        </w:rPr>
        <w:fldChar w:fldCharType="separate"/>
      </w:r>
      <w:r>
        <w:rPr>
          <w:noProof/>
        </w:rPr>
        <w:t>17</w:t>
      </w:r>
      <w:r>
        <w:rPr>
          <w:noProof/>
        </w:rPr>
        <w:fldChar w:fldCharType="end"/>
      </w:r>
    </w:p>
    <w:p w:rsidR="00F51F5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_Toc152903628 \h </w:instrText>
      </w:r>
      <w:r>
        <w:rPr>
          <w:noProof/>
        </w:rPr>
        <w:fldChar w:fldCharType="separate"/>
      </w:r>
      <w:r>
        <w:rPr>
          <w:noProof/>
        </w:rPr>
        <w:t>18</w:t>
      </w:r>
      <w:r>
        <w:rPr>
          <w:noProof/>
        </w:rPr>
        <w:fldChar w:fldCharType="end"/>
      </w:r>
    </w:p>
    <w:p w:rsidR="00F51F5B">
      <w:pPr>
        <w:pStyle w:val="TOC1"/>
        <w:tabs>
          <w:tab w:val="right" w:leader="dot" w:pos="8296"/>
        </w:tabs>
        <w:rPr>
          <w:noProof/>
        </w:rPr>
      </w:pPr>
      <w:r>
        <w:rPr>
          <w:rFonts w:hint="eastAsia"/>
          <w:noProof/>
        </w:rPr>
        <w:t>五、市场分析</w:t>
      </w:r>
      <w:r>
        <w:rPr>
          <w:noProof/>
        </w:rPr>
        <w:tab/>
      </w:r>
      <w:r>
        <w:rPr>
          <w:noProof/>
        </w:rPr>
        <w:fldChar w:fldCharType="begin"/>
      </w:r>
      <w:r>
        <w:rPr>
          <w:noProof/>
        </w:rPr>
        <w:instrText xml:space="preserve"> PAGEREF _Toc152903629 \h </w:instrText>
      </w:r>
      <w:r>
        <w:rPr>
          <w:noProof/>
        </w:rPr>
        <w:fldChar w:fldCharType="separate"/>
      </w:r>
      <w:r>
        <w:rPr>
          <w:noProof/>
        </w:rPr>
        <w:t>21</w:t>
      </w:r>
      <w:r>
        <w:rPr>
          <w:noProof/>
        </w:rPr>
        <w:fldChar w:fldCharType="end"/>
      </w:r>
    </w:p>
    <w:p w:rsidR="00F51F5B">
      <w:pPr>
        <w:pStyle w:val="TOC2"/>
        <w:tabs>
          <w:tab w:val="right" w:leader="dot" w:pos="8296"/>
        </w:tabs>
        <w:rPr>
          <w:noProof/>
        </w:rPr>
      </w:pPr>
      <w:r>
        <w:rPr>
          <w:noProof/>
        </w:rPr>
        <w:t>(</w:t>
      </w:r>
      <w:r>
        <w:rPr>
          <w:rFonts w:hint="eastAsia"/>
          <w:noProof/>
        </w:rPr>
        <w:t>一</w:t>
      </w:r>
      <w:r>
        <w:rPr>
          <w:noProof/>
        </w:rPr>
        <w:t>)</w:t>
      </w:r>
      <w:r>
        <w:rPr>
          <w:rFonts w:hint="eastAsia"/>
          <w:noProof/>
        </w:rPr>
        <w:t>、行业基本情况</w:t>
      </w:r>
      <w:r>
        <w:rPr>
          <w:noProof/>
        </w:rPr>
        <w:tab/>
      </w:r>
      <w:r>
        <w:rPr>
          <w:noProof/>
        </w:rPr>
        <w:fldChar w:fldCharType="begin"/>
      </w:r>
      <w:r>
        <w:rPr>
          <w:noProof/>
        </w:rPr>
        <w:instrText xml:space="preserve"> PAGEREF _Toc152903630 \h </w:instrText>
      </w:r>
      <w:r>
        <w:rPr>
          <w:noProof/>
        </w:rPr>
        <w:fldChar w:fldCharType="separate"/>
      </w:r>
      <w:r>
        <w:rPr>
          <w:noProof/>
        </w:rPr>
        <w:t>21</w:t>
      </w:r>
      <w:r>
        <w:rPr>
          <w:noProof/>
        </w:rPr>
        <w:fldChar w:fldCharType="end"/>
      </w:r>
    </w:p>
    <w:p w:rsidR="00F51F5B">
      <w:pPr>
        <w:pStyle w:val="TOC2"/>
        <w:tabs>
          <w:tab w:val="right" w:leader="dot" w:pos="8296"/>
        </w:tabs>
        <w:rPr>
          <w:noProof/>
        </w:rPr>
      </w:pPr>
      <w:r>
        <w:rPr>
          <w:noProof/>
        </w:rPr>
        <w:t>(</w:t>
      </w:r>
      <w:r>
        <w:rPr>
          <w:rFonts w:hint="eastAsia"/>
          <w:noProof/>
        </w:rPr>
        <w:t>二</w:t>
      </w:r>
      <w:r>
        <w:rPr>
          <w:noProof/>
        </w:rPr>
        <w:t>)</w:t>
      </w:r>
      <w:r>
        <w:rPr>
          <w:rFonts w:hint="eastAsia"/>
          <w:noProof/>
        </w:rPr>
        <w:t>、市场分析</w:t>
      </w:r>
      <w:r>
        <w:rPr>
          <w:noProof/>
        </w:rPr>
        <w:tab/>
      </w:r>
      <w:r>
        <w:rPr>
          <w:noProof/>
        </w:rPr>
        <w:fldChar w:fldCharType="begin"/>
      </w:r>
      <w:r>
        <w:rPr>
          <w:noProof/>
        </w:rPr>
        <w:instrText xml:space="preserve"> PAGEREF _Toc152903631 \h </w:instrText>
      </w:r>
      <w:r>
        <w:rPr>
          <w:noProof/>
        </w:rPr>
        <w:fldChar w:fldCharType="separate"/>
      </w:r>
      <w:r>
        <w:rPr>
          <w:noProof/>
        </w:rPr>
        <w:t>22</w:t>
      </w:r>
      <w:r>
        <w:rPr>
          <w:noProof/>
        </w:rPr>
        <w:fldChar w:fldCharType="end"/>
      </w:r>
    </w:p>
    <w:p w:rsidR="00F51F5B">
      <w:pPr>
        <w:pStyle w:val="TOC1"/>
        <w:tabs>
          <w:tab w:val="right" w:leader="dot" w:pos="8296"/>
        </w:tabs>
        <w:rPr>
          <w:noProof/>
        </w:rPr>
      </w:pPr>
      <w:r>
        <w:rPr>
          <w:rFonts w:hint="eastAsia"/>
          <w:noProof/>
        </w:rPr>
        <w:t>六、市场营销策略</w:t>
      </w:r>
      <w:r>
        <w:rPr>
          <w:noProof/>
        </w:rPr>
        <w:tab/>
      </w:r>
      <w:r>
        <w:rPr>
          <w:noProof/>
        </w:rPr>
        <w:fldChar w:fldCharType="begin"/>
      </w:r>
      <w:r>
        <w:rPr>
          <w:noProof/>
        </w:rPr>
        <w:instrText xml:space="preserve"> PAGEREF _Toc152903632 \h </w:instrText>
      </w:r>
      <w:r>
        <w:rPr>
          <w:noProof/>
        </w:rPr>
        <w:fldChar w:fldCharType="separate"/>
      </w:r>
      <w:r>
        <w:rPr>
          <w:noProof/>
        </w:rPr>
        <w:t>23</w:t>
      </w:r>
      <w:r>
        <w:rPr>
          <w:noProof/>
        </w:rPr>
        <w:fldChar w:fldCharType="end"/>
      </w:r>
    </w:p>
    <w:p w:rsidR="00F51F5B">
      <w:pPr>
        <w:pStyle w:val="TOC2"/>
        <w:tabs>
          <w:tab w:val="right" w:leader="dot" w:pos="8296"/>
        </w:tabs>
        <w:rPr>
          <w:noProof/>
        </w:rPr>
      </w:pPr>
      <w:r>
        <w:rPr>
          <w:noProof/>
        </w:rPr>
        <w:t>(</w:t>
      </w:r>
      <w:r>
        <w:rPr>
          <w:rFonts w:hint="eastAsia"/>
          <w:noProof/>
        </w:rPr>
        <w:t>一</w:t>
      </w:r>
      <w:r>
        <w:rPr>
          <w:noProof/>
        </w:rPr>
        <w:t>)</w:t>
      </w:r>
      <w:r>
        <w:rPr>
          <w:rFonts w:hint="eastAsia"/>
          <w:noProof/>
        </w:rPr>
        <w:t>、目标市场分析</w:t>
      </w:r>
      <w:r>
        <w:rPr>
          <w:noProof/>
        </w:rPr>
        <w:tab/>
      </w:r>
      <w:r>
        <w:rPr>
          <w:noProof/>
        </w:rPr>
        <w:fldChar w:fldCharType="begin"/>
      </w:r>
      <w:r>
        <w:rPr>
          <w:noProof/>
        </w:rPr>
        <w:instrText xml:space="preserve"> PAGEREF _Toc152903633 \h </w:instrText>
      </w:r>
      <w:r>
        <w:rPr>
          <w:noProof/>
        </w:rPr>
        <w:fldChar w:fldCharType="separate"/>
      </w:r>
      <w:r>
        <w:rPr>
          <w:noProof/>
        </w:rPr>
        <w:t>23</w:t>
      </w:r>
      <w:r>
        <w:rPr>
          <w:noProof/>
        </w:rPr>
        <w:fldChar w:fldCharType="end"/>
      </w:r>
    </w:p>
    <w:p w:rsidR="00F51F5B">
      <w:pPr>
        <w:pStyle w:val="TOC2"/>
        <w:tabs>
          <w:tab w:val="right" w:leader="dot" w:pos="8296"/>
        </w:tabs>
        <w:rPr>
          <w:noProof/>
        </w:rPr>
      </w:pPr>
      <w:r>
        <w:rPr>
          <w:noProof/>
        </w:rPr>
        <w:t>(</w:t>
      </w:r>
      <w:r>
        <w:rPr>
          <w:rFonts w:hint="eastAsia"/>
          <w:noProof/>
        </w:rPr>
        <w:t>二</w:t>
      </w:r>
      <w:r>
        <w:rPr>
          <w:noProof/>
        </w:rPr>
        <w:t>)</w:t>
      </w:r>
      <w:r>
        <w:rPr>
          <w:rFonts w:hint="eastAsia"/>
          <w:noProof/>
        </w:rPr>
        <w:t>、市场定位</w:t>
      </w:r>
      <w:r>
        <w:rPr>
          <w:noProof/>
        </w:rPr>
        <w:tab/>
      </w:r>
      <w:r>
        <w:rPr>
          <w:noProof/>
        </w:rPr>
        <w:fldChar w:fldCharType="begin"/>
      </w:r>
      <w:r>
        <w:rPr>
          <w:noProof/>
        </w:rPr>
        <w:instrText xml:space="preserve"> PAGEREF _Toc152903634 \h </w:instrText>
      </w:r>
      <w:r>
        <w:rPr>
          <w:noProof/>
        </w:rPr>
        <w:fldChar w:fldCharType="separate"/>
      </w:r>
      <w:r>
        <w:rPr>
          <w:noProof/>
        </w:rPr>
        <w:t>24</w:t>
      </w:r>
      <w:r>
        <w:rPr>
          <w:noProof/>
        </w:rPr>
        <w:fldChar w:fldCharType="end"/>
      </w:r>
    </w:p>
    <w:p w:rsidR="00F51F5B">
      <w:pPr>
        <w:pStyle w:val="TOC2"/>
        <w:tabs>
          <w:tab w:val="right" w:leader="dot" w:pos="8296"/>
        </w:tabs>
        <w:rPr>
          <w:noProof/>
        </w:rPr>
      </w:pPr>
      <w:r>
        <w:rPr>
          <w:noProof/>
        </w:rPr>
        <w:t>(</w:t>
      </w:r>
      <w:r>
        <w:rPr>
          <w:rFonts w:hint="eastAsia"/>
          <w:noProof/>
        </w:rPr>
        <w:t>三</w:t>
      </w:r>
      <w:r>
        <w:rPr>
          <w:noProof/>
        </w:rPr>
        <w:t>)</w:t>
      </w:r>
      <w:r>
        <w:rPr>
          <w:rFonts w:hint="eastAsia"/>
          <w:noProof/>
        </w:rPr>
        <w:t>、产品定价策略</w:t>
      </w:r>
      <w:r>
        <w:rPr>
          <w:noProof/>
        </w:rPr>
        <w:tab/>
      </w:r>
      <w:r>
        <w:rPr>
          <w:noProof/>
        </w:rPr>
        <w:fldChar w:fldCharType="begin"/>
      </w:r>
      <w:r>
        <w:rPr>
          <w:noProof/>
        </w:rPr>
        <w:instrText xml:space="preserve"> PAGEREF _Toc152903635 \h </w:instrText>
      </w:r>
      <w:r>
        <w:rPr>
          <w:noProof/>
        </w:rPr>
        <w:fldChar w:fldCharType="separate"/>
      </w:r>
      <w:r>
        <w:rPr>
          <w:noProof/>
        </w:rPr>
        <w:t>24</w:t>
      </w:r>
      <w:r>
        <w:rPr>
          <w:noProof/>
        </w:rPr>
        <w:fldChar w:fldCharType="end"/>
      </w:r>
    </w:p>
    <w:p w:rsidR="00F51F5B">
      <w:pPr>
        <w:pStyle w:val="TOC2"/>
        <w:tabs>
          <w:tab w:val="right" w:leader="dot" w:pos="8296"/>
        </w:tabs>
        <w:rPr>
          <w:noProof/>
        </w:rPr>
      </w:pPr>
      <w:r>
        <w:rPr>
          <w:noProof/>
        </w:rPr>
        <w:t>(</w:t>
      </w:r>
      <w:r>
        <w:rPr>
          <w:rFonts w:hint="eastAsia"/>
          <w:noProof/>
        </w:rPr>
        <w:t>四</w:t>
      </w:r>
      <w:r>
        <w:rPr>
          <w:noProof/>
        </w:rPr>
        <w:t>)</w:t>
      </w:r>
      <w:r>
        <w:rPr>
          <w:rFonts w:hint="eastAsia"/>
          <w:noProof/>
        </w:rPr>
        <w:t>、渠道与分销策略</w:t>
      </w:r>
      <w:r>
        <w:rPr>
          <w:noProof/>
        </w:rPr>
        <w:tab/>
      </w:r>
      <w:r>
        <w:rPr>
          <w:noProof/>
        </w:rPr>
        <w:fldChar w:fldCharType="begin"/>
      </w:r>
      <w:r>
        <w:rPr>
          <w:noProof/>
        </w:rPr>
        <w:instrText xml:space="preserve"> PAGEREF _Toc152903636 \h </w:instrText>
      </w:r>
      <w:r>
        <w:rPr>
          <w:noProof/>
        </w:rPr>
        <w:fldChar w:fldCharType="separate"/>
      </w:r>
      <w:r>
        <w:rPr>
          <w:noProof/>
        </w:rPr>
        <w:t>25</w:t>
      </w:r>
      <w:r>
        <w:rPr>
          <w:noProof/>
        </w:rPr>
        <w:fldChar w:fldCharType="end"/>
      </w:r>
    </w:p>
    <w:p w:rsidR="00F51F5B">
      <w:pPr>
        <w:pStyle w:val="TOC2"/>
        <w:tabs>
          <w:tab w:val="right" w:leader="dot" w:pos="8296"/>
        </w:tabs>
        <w:rPr>
          <w:noProof/>
        </w:rPr>
      </w:pPr>
      <w:r>
        <w:rPr>
          <w:noProof/>
        </w:rPr>
        <w:t>(</w:t>
      </w:r>
      <w:r>
        <w:rPr>
          <w:rFonts w:hint="eastAsia"/>
          <w:noProof/>
        </w:rPr>
        <w:t>五</w:t>
      </w:r>
      <w:r>
        <w:rPr>
          <w:noProof/>
        </w:rPr>
        <w:t>)</w:t>
      </w:r>
      <w:r>
        <w:rPr>
          <w:rFonts w:hint="eastAsia"/>
          <w:noProof/>
        </w:rPr>
        <w:t>、促销与广告策略</w:t>
      </w:r>
      <w:r>
        <w:rPr>
          <w:noProof/>
        </w:rPr>
        <w:tab/>
      </w:r>
      <w:r>
        <w:rPr>
          <w:noProof/>
        </w:rPr>
        <w:fldChar w:fldCharType="begin"/>
      </w:r>
      <w:r>
        <w:rPr>
          <w:noProof/>
        </w:rPr>
        <w:instrText xml:space="preserve"> PAGEREF _Toc152903637 \h </w:instrText>
      </w:r>
      <w:r>
        <w:rPr>
          <w:noProof/>
        </w:rPr>
        <w:fldChar w:fldCharType="separate"/>
      </w:r>
      <w:r>
        <w:rPr>
          <w:noProof/>
        </w:rPr>
        <w:t>25</w:t>
      </w:r>
      <w:r>
        <w:rPr>
          <w:noProof/>
        </w:rPr>
        <w:fldChar w:fldCharType="end"/>
      </w:r>
    </w:p>
    <w:p w:rsidR="00F51F5B">
      <w:pPr>
        <w:pStyle w:val="TOC2"/>
        <w:tabs>
          <w:tab w:val="right" w:leader="dot" w:pos="8296"/>
        </w:tabs>
        <w:rPr>
          <w:noProof/>
        </w:rPr>
      </w:pPr>
      <w:r>
        <w:rPr>
          <w:noProof/>
        </w:rPr>
        <w:t>(</w:t>
      </w:r>
      <w:r>
        <w:rPr>
          <w:rFonts w:hint="eastAsia"/>
          <w:noProof/>
        </w:rPr>
        <w:t>六</w:t>
      </w:r>
      <w:r>
        <w:rPr>
          <w:noProof/>
        </w:rPr>
        <w:t>)</w:t>
      </w:r>
      <w:r>
        <w:rPr>
          <w:rFonts w:hint="eastAsia"/>
          <w:noProof/>
        </w:rPr>
        <w:t>、售后服务策略</w:t>
      </w:r>
      <w:r>
        <w:rPr>
          <w:noProof/>
        </w:rPr>
        <w:tab/>
      </w:r>
      <w:r>
        <w:rPr>
          <w:noProof/>
        </w:rPr>
        <w:fldChar w:fldCharType="begin"/>
      </w:r>
      <w:r>
        <w:rPr>
          <w:noProof/>
        </w:rPr>
        <w:instrText xml:space="preserve"> PAGEREF _Toc152903638 \h </w:instrText>
      </w:r>
      <w:r>
        <w:rPr>
          <w:noProof/>
        </w:rPr>
        <w:fldChar w:fldCharType="separate"/>
      </w:r>
      <w:r>
        <w:rPr>
          <w:noProof/>
        </w:rPr>
        <w:t>25</w:t>
      </w:r>
      <w:r>
        <w:rPr>
          <w:noProof/>
        </w:rPr>
        <w:fldChar w:fldCharType="end"/>
      </w:r>
    </w:p>
    <w:p w:rsidR="00F51F5B">
      <w:pPr>
        <w:pStyle w:val="TOC1"/>
        <w:tabs>
          <w:tab w:val="right" w:leader="dot" w:pos="8296"/>
        </w:tabs>
        <w:rPr>
          <w:noProof/>
        </w:rPr>
      </w:pPr>
      <w:r>
        <w:rPr>
          <w:rFonts w:hint="eastAsia"/>
          <w:noProof/>
        </w:rPr>
        <w:t>七、财务管理与资金运作</w:t>
      </w:r>
      <w:r>
        <w:rPr>
          <w:noProof/>
        </w:rPr>
        <w:tab/>
      </w:r>
      <w:r>
        <w:rPr>
          <w:noProof/>
        </w:rPr>
        <w:fldChar w:fldCharType="begin"/>
      </w:r>
      <w:r>
        <w:rPr>
          <w:noProof/>
        </w:rPr>
        <w:instrText xml:space="preserve"> PAGEREF _Toc152903639 \h </w:instrText>
      </w:r>
      <w:r>
        <w:rPr>
          <w:noProof/>
        </w:rPr>
        <w:fldChar w:fldCharType="separate"/>
      </w:r>
      <w:r>
        <w:rPr>
          <w:noProof/>
        </w:rPr>
        <w:t>26</w:t>
      </w:r>
      <w:r>
        <w:rPr>
          <w:noProof/>
        </w:rPr>
        <w:fldChar w:fldCharType="end"/>
      </w:r>
    </w:p>
    <w:p w:rsidR="00F51F5B">
      <w:pPr>
        <w:pStyle w:val="TOC2"/>
        <w:tabs>
          <w:tab w:val="right" w:leader="dot" w:pos="8296"/>
        </w:tabs>
        <w:rPr>
          <w:noProof/>
        </w:rPr>
      </w:pPr>
      <w:r>
        <w:rPr>
          <w:noProof/>
        </w:rPr>
        <w:t>(</w:t>
      </w:r>
      <w:r>
        <w:rPr>
          <w:rFonts w:hint="eastAsia"/>
          <w:noProof/>
        </w:rPr>
        <w:t>一</w:t>
      </w:r>
      <w:r>
        <w:rPr>
          <w:noProof/>
        </w:rPr>
        <w:t>)</w:t>
      </w:r>
      <w:r>
        <w:rPr>
          <w:rFonts w:hint="eastAsia"/>
          <w:noProof/>
        </w:rPr>
        <w:t>、财务战略规划</w:t>
      </w:r>
      <w:r>
        <w:rPr>
          <w:noProof/>
        </w:rPr>
        <w:tab/>
      </w:r>
      <w:r>
        <w:rPr>
          <w:noProof/>
        </w:rPr>
        <w:fldChar w:fldCharType="begin"/>
      </w:r>
      <w:r>
        <w:rPr>
          <w:noProof/>
        </w:rPr>
        <w:instrText xml:space="preserve"> PAGEREF _Toc152903640 \h </w:instrText>
      </w:r>
      <w:r>
        <w:rPr>
          <w:noProof/>
        </w:rPr>
        <w:fldChar w:fldCharType="separate"/>
      </w:r>
      <w:r>
        <w:rPr>
          <w:noProof/>
        </w:rPr>
        <w:t>26</w:t>
      </w:r>
      <w:r>
        <w:rPr>
          <w:noProof/>
        </w:rPr>
        <w:fldChar w:fldCharType="end"/>
      </w:r>
    </w:p>
    <w:p w:rsidR="00F51F5B">
      <w:pPr>
        <w:pStyle w:val="TOC2"/>
        <w:tabs>
          <w:tab w:val="right" w:leader="dot" w:pos="8296"/>
        </w:tabs>
        <w:rPr>
          <w:noProof/>
        </w:rPr>
      </w:pPr>
      <w:r>
        <w:rPr>
          <w:noProof/>
        </w:rPr>
        <w:t>(</w:t>
      </w:r>
      <w:r>
        <w:rPr>
          <w:rFonts w:hint="eastAsia"/>
          <w:noProof/>
        </w:rPr>
        <w:t>二</w:t>
      </w:r>
      <w:r>
        <w:rPr>
          <w:noProof/>
        </w:rPr>
        <w:t>)</w:t>
      </w:r>
      <w:r>
        <w:rPr>
          <w:rFonts w:hint="eastAsia"/>
          <w:noProof/>
        </w:rPr>
        <w:t>、资金需求与筹措</w:t>
      </w:r>
      <w:r>
        <w:rPr>
          <w:noProof/>
        </w:rPr>
        <w:tab/>
      </w:r>
      <w:r>
        <w:rPr>
          <w:noProof/>
        </w:rPr>
        <w:fldChar w:fldCharType="begin"/>
      </w:r>
      <w:r>
        <w:rPr>
          <w:noProof/>
        </w:rPr>
        <w:instrText xml:space="preserve"> PAGEREF _Toc152903641 \h </w:instrText>
      </w:r>
      <w:r>
        <w:rPr>
          <w:noProof/>
        </w:rPr>
        <w:fldChar w:fldCharType="separate"/>
      </w:r>
      <w:r>
        <w:rPr>
          <w:noProof/>
        </w:rPr>
        <w:t>26</w:t>
      </w:r>
      <w:r>
        <w:rPr>
          <w:noProof/>
        </w:rPr>
        <w:fldChar w:fldCharType="end"/>
      </w:r>
    </w:p>
    <w:p w:rsidR="00F51F5B">
      <w:pPr>
        <w:pStyle w:val="TOC2"/>
        <w:tabs>
          <w:tab w:val="right" w:leader="dot" w:pos="8296"/>
        </w:tabs>
        <w:rPr>
          <w:noProof/>
        </w:rPr>
      </w:pPr>
      <w:r>
        <w:rPr>
          <w:noProof/>
        </w:rPr>
        <w:t>(</w:t>
      </w:r>
      <w:r>
        <w:rPr>
          <w:rFonts w:hint="eastAsia"/>
          <w:noProof/>
        </w:rPr>
        <w:t>三</w:t>
      </w:r>
      <w:r>
        <w:rPr>
          <w:noProof/>
        </w:rPr>
        <w:t>)</w:t>
      </w:r>
      <w:r>
        <w:rPr>
          <w:rFonts w:hint="eastAsia"/>
          <w:noProof/>
        </w:rPr>
        <w:t>、成本与费用管理</w:t>
      </w:r>
      <w:r>
        <w:rPr>
          <w:noProof/>
        </w:rPr>
        <w:tab/>
      </w:r>
      <w:r>
        <w:rPr>
          <w:noProof/>
        </w:rPr>
        <w:fldChar w:fldCharType="begin"/>
      </w:r>
      <w:r>
        <w:rPr>
          <w:noProof/>
        </w:rPr>
        <w:instrText xml:space="preserve"> PAGEREF _Toc152903642 \h </w:instrText>
      </w:r>
      <w:r>
        <w:rPr>
          <w:noProof/>
        </w:rPr>
        <w:fldChar w:fldCharType="separate"/>
      </w:r>
      <w:r>
        <w:rPr>
          <w:noProof/>
        </w:rPr>
        <w:t>27</w:t>
      </w:r>
      <w:r>
        <w:rPr>
          <w:noProof/>
        </w:rPr>
        <w:fldChar w:fldCharType="end"/>
      </w:r>
    </w:p>
    <w:p w:rsidR="00F51F5B">
      <w:pPr>
        <w:pStyle w:val="TOC2"/>
        <w:tabs>
          <w:tab w:val="right" w:leader="dot" w:pos="8296"/>
        </w:tabs>
        <w:rPr>
          <w:noProof/>
        </w:rPr>
      </w:pPr>
      <w:r>
        <w:rPr>
          <w:noProof/>
        </w:rPr>
        <w:t>(</w:t>
      </w:r>
      <w:r>
        <w:rPr>
          <w:rFonts w:hint="eastAsia"/>
          <w:noProof/>
        </w:rPr>
        <w:t>四</w:t>
      </w:r>
      <w:r>
        <w:rPr>
          <w:noProof/>
        </w:rPr>
        <w:t>)</w:t>
      </w:r>
      <w:r>
        <w:rPr>
          <w:rFonts w:hint="eastAsia"/>
          <w:noProof/>
        </w:rPr>
        <w:t>、投资决策与财务风险防范</w:t>
      </w:r>
      <w:r>
        <w:rPr>
          <w:noProof/>
        </w:rPr>
        <w:tab/>
      </w:r>
      <w:r>
        <w:rPr>
          <w:noProof/>
        </w:rPr>
        <w:fldChar w:fldCharType="begin"/>
      </w:r>
      <w:r>
        <w:rPr>
          <w:noProof/>
        </w:rPr>
        <w:instrText xml:space="preserve"> PAGEREF _Toc152903643 \h </w:instrText>
      </w:r>
      <w:r>
        <w:rPr>
          <w:noProof/>
        </w:rPr>
        <w:fldChar w:fldCharType="separate"/>
      </w:r>
      <w:r>
        <w:rPr>
          <w:noProof/>
        </w:rPr>
        <w:t>28</w:t>
      </w:r>
      <w:r>
        <w:rPr>
          <w:noProof/>
        </w:rPr>
        <w:fldChar w:fldCharType="end"/>
      </w:r>
    </w:p>
    <w:p w:rsidR="00F51F5B">
      <w:pPr>
        <w:pStyle w:val="TOC1"/>
        <w:tabs>
          <w:tab w:val="right" w:leader="dot" w:pos="8296"/>
        </w:tabs>
        <w:rPr>
          <w:noProof/>
        </w:rPr>
      </w:pPr>
      <w:r>
        <w:rPr>
          <w:rFonts w:hint="eastAsia"/>
          <w:noProof/>
        </w:rPr>
        <w:t>八、风险评估</w:t>
      </w:r>
      <w:r>
        <w:rPr>
          <w:noProof/>
        </w:rPr>
        <w:tab/>
      </w:r>
      <w:r>
        <w:rPr>
          <w:noProof/>
        </w:rPr>
        <w:fldChar w:fldCharType="begin"/>
      </w:r>
      <w:r>
        <w:rPr>
          <w:noProof/>
        </w:rPr>
        <w:instrText xml:space="preserve"> PAGEREF _Toc152903644 \h </w:instrText>
      </w:r>
      <w:r>
        <w:rPr>
          <w:noProof/>
        </w:rPr>
        <w:fldChar w:fldCharType="separate"/>
      </w:r>
      <w:r>
        <w:rPr>
          <w:noProof/>
        </w:rPr>
        <w:t>29</w:t>
      </w:r>
      <w:r>
        <w:rPr>
          <w:noProof/>
        </w:rPr>
        <w:fldChar w:fldCharType="end"/>
      </w:r>
    </w:p>
    <w:p w:rsidR="00F51F5B">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TPEE</w:t>
      </w:r>
      <w:r>
        <w:rPr>
          <w:rFonts w:hint="eastAsia"/>
          <w:noProof/>
        </w:rPr>
        <w:t>项目风险分析</w:t>
      </w:r>
      <w:r>
        <w:rPr>
          <w:noProof/>
        </w:rPr>
        <w:tab/>
      </w:r>
      <w:r>
        <w:rPr>
          <w:noProof/>
        </w:rPr>
        <w:fldChar w:fldCharType="begin"/>
      </w:r>
      <w:r>
        <w:rPr>
          <w:noProof/>
        </w:rPr>
        <w:instrText xml:space="preserve"> PAGEREF _Toc152903645 \h </w:instrText>
      </w:r>
      <w:r>
        <w:rPr>
          <w:noProof/>
        </w:rPr>
        <w:fldChar w:fldCharType="separate"/>
      </w:r>
      <w:r>
        <w:rPr>
          <w:noProof/>
        </w:rPr>
        <w:t>29</w:t>
      </w:r>
      <w:r>
        <w:rPr>
          <w:noProof/>
        </w:rPr>
        <w:fldChar w:fldCharType="end"/>
      </w:r>
    </w:p>
    <w:p w:rsidR="00F51F5B">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TPEE</w:t>
      </w:r>
      <w:r>
        <w:rPr>
          <w:rFonts w:hint="eastAsia"/>
          <w:noProof/>
        </w:rPr>
        <w:t>项目风险对策</w:t>
      </w:r>
      <w:r>
        <w:rPr>
          <w:noProof/>
        </w:rPr>
        <w:tab/>
      </w:r>
      <w:r>
        <w:rPr>
          <w:noProof/>
        </w:rPr>
        <w:fldChar w:fldCharType="begin"/>
      </w:r>
      <w:r>
        <w:rPr>
          <w:noProof/>
        </w:rPr>
        <w:instrText xml:space="preserve"> PAGEREF _Toc152903646 \h </w:instrText>
      </w:r>
      <w:r>
        <w:rPr>
          <w:noProof/>
        </w:rPr>
        <w:fldChar w:fldCharType="separate"/>
      </w:r>
      <w:r>
        <w:rPr>
          <w:noProof/>
        </w:rPr>
        <w:t>29</w:t>
      </w:r>
      <w:r>
        <w:rPr>
          <w:noProof/>
        </w:rPr>
        <w:fldChar w:fldCharType="end"/>
      </w:r>
    </w:p>
    <w:p w:rsidR="00F51F5B">
      <w:pPr>
        <w:pStyle w:val="TOC1"/>
        <w:tabs>
          <w:tab w:val="right" w:leader="dot" w:pos="8296"/>
        </w:tabs>
        <w:rPr>
          <w:noProof/>
        </w:rPr>
      </w:pPr>
      <w:r>
        <w:rPr>
          <w:rFonts w:hint="eastAsia"/>
          <w:noProof/>
        </w:rPr>
        <w:t>九、劳动安全生产分析</w:t>
      </w:r>
      <w:r>
        <w:rPr>
          <w:noProof/>
        </w:rPr>
        <w:tab/>
      </w:r>
      <w:r>
        <w:rPr>
          <w:noProof/>
        </w:rPr>
        <w:fldChar w:fldCharType="begin"/>
      </w:r>
      <w:r>
        <w:rPr>
          <w:noProof/>
        </w:rPr>
        <w:instrText xml:space="preserve"> PAGEREF _Toc152903647 \h </w:instrText>
      </w:r>
      <w:r>
        <w:rPr>
          <w:noProof/>
        </w:rPr>
        <w:fldChar w:fldCharType="separate"/>
      </w:r>
      <w:r>
        <w:rPr>
          <w:noProof/>
        </w:rPr>
        <w:t>30</w:t>
      </w:r>
      <w:r>
        <w:rPr>
          <w:noProof/>
        </w:rPr>
        <w:fldChar w:fldCharType="end"/>
      </w:r>
    </w:p>
    <w:p w:rsidR="00F51F5B">
      <w:pPr>
        <w:pStyle w:val="TOC2"/>
        <w:tabs>
          <w:tab w:val="right" w:leader="dot" w:pos="8296"/>
        </w:tabs>
        <w:rPr>
          <w:noProof/>
        </w:rPr>
      </w:pPr>
      <w:r>
        <w:rPr>
          <w:noProof/>
        </w:rPr>
        <w:t>(</w:t>
      </w:r>
      <w:r>
        <w:rPr>
          <w:rFonts w:hint="eastAsia"/>
          <w:noProof/>
        </w:rPr>
        <w:t>一</w:t>
      </w:r>
      <w:r>
        <w:rPr>
          <w:noProof/>
        </w:rPr>
        <w:t>)</w:t>
      </w:r>
      <w:r>
        <w:rPr>
          <w:rFonts w:hint="eastAsia"/>
          <w:noProof/>
        </w:rPr>
        <w:t>、设计依据</w:t>
      </w:r>
      <w:r>
        <w:rPr>
          <w:noProof/>
        </w:rPr>
        <w:tab/>
      </w:r>
      <w:r>
        <w:rPr>
          <w:noProof/>
        </w:rPr>
        <w:fldChar w:fldCharType="begin"/>
      </w:r>
      <w:r>
        <w:rPr>
          <w:noProof/>
        </w:rPr>
        <w:instrText xml:space="preserve"> PAGEREF _Toc152903648 \h </w:instrText>
      </w:r>
      <w:r>
        <w:rPr>
          <w:noProof/>
        </w:rPr>
        <w:fldChar w:fldCharType="separate"/>
      </w:r>
      <w:r>
        <w:rPr>
          <w:noProof/>
        </w:rPr>
        <w:t>30</w:t>
      </w:r>
      <w:r>
        <w:rPr>
          <w:noProof/>
        </w:rPr>
        <w:fldChar w:fldCharType="end"/>
      </w:r>
    </w:p>
    <w:p w:rsidR="00F51F5B">
      <w:pPr>
        <w:pStyle w:val="TOC2"/>
        <w:tabs>
          <w:tab w:val="right" w:leader="dot" w:pos="8296"/>
        </w:tabs>
        <w:rPr>
          <w:noProof/>
        </w:rPr>
      </w:pPr>
      <w:r>
        <w:rPr>
          <w:noProof/>
        </w:rPr>
        <w:t>(</w:t>
      </w:r>
      <w:r>
        <w:rPr>
          <w:rFonts w:hint="eastAsia"/>
          <w:noProof/>
        </w:rPr>
        <w:t>二</w:t>
      </w:r>
      <w:r>
        <w:rPr>
          <w:noProof/>
        </w:rPr>
        <w:t>)</w:t>
      </w:r>
      <w:r>
        <w:rPr>
          <w:rFonts w:hint="eastAsia"/>
          <w:noProof/>
        </w:rPr>
        <w:t>、主要防范措施</w:t>
      </w:r>
      <w:r>
        <w:rPr>
          <w:noProof/>
        </w:rPr>
        <w:tab/>
      </w:r>
      <w:r>
        <w:rPr>
          <w:noProof/>
        </w:rPr>
        <w:fldChar w:fldCharType="begin"/>
      </w:r>
      <w:r>
        <w:rPr>
          <w:noProof/>
        </w:rPr>
        <w:instrText xml:space="preserve"> PAGEREF _Toc152903649 \h </w:instrText>
      </w:r>
      <w:r>
        <w:rPr>
          <w:noProof/>
        </w:rPr>
        <w:fldChar w:fldCharType="separate"/>
      </w:r>
      <w:r>
        <w:rPr>
          <w:noProof/>
        </w:rPr>
        <w:t>31</w:t>
      </w:r>
      <w:r>
        <w:rPr>
          <w:noProof/>
        </w:rPr>
        <w:fldChar w:fldCharType="end"/>
      </w:r>
    </w:p>
    <w:p w:rsidR="00F51F5B">
      <w:pPr>
        <w:pStyle w:val="TOC2"/>
        <w:tabs>
          <w:tab w:val="right" w:leader="dot" w:pos="8296"/>
        </w:tabs>
        <w:rPr>
          <w:noProof/>
        </w:rPr>
        <w:sectPr>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、劳动安全预期效果评价</w:t>
      </w:r>
      <w:r>
        <w:rPr>
          <w:noProof/>
        </w:rPr>
        <w:tab/>
      </w:r>
      <w:r>
        <w:rPr>
          <w:noProof/>
        </w:rPr>
        <w:fldChar w:fldCharType="begin"/>
      </w:r>
      <w:r>
        <w:rPr>
          <w:noProof/>
        </w:rPr>
        <w:instrText xml:space="preserve"> PAGEREF _Toc152903650 \h </w:instrText>
      </w:r>
      <w:r>
        <w:rPr>
          <w:noProof/>
        </w:rPr>
        <w:fldChar w:fldCharType="separate"/>
      </w:r>
      <w:r>
        <w:rPr>
          <w:noProof/>
        </w:rPr>
        <w:t>33</w:t>
      </w:r>
      <w:r>
        <w:rPr>
          <w:noProof/>
        </w:rPr>
        <w:fldChar w:fldCharType="end"/>
      </w:r>
    </w:p>
    <w:p w:rsidR="00F51F5B">
      <w:pPr>
        <w:pStyle w:val="TOC1"/>
        <w:tabs>
          <w:tab w:val="right" w:leader="dot" w:pos="8296"/>
        </w:tabs>
        <w:rPr>
          <w:noProof/>
        </w:rPr>
      </w:pPr>
      <w:r>
        <w:rPr>
          <w:rFonts w:hint="eastAsia"/>
          <w:noProof/>
        </w:rPr>
        <w:t>十、团队建设与领导力发展</w:t>
      </w:r>
      <w:r>
        <w:rPr>
          <w:noProof/>
        </w:rPr>
        <w:tab/>
      </w:r>
      <w:r>
        <w:rPr>
          <w:noProof/>
        </w:rPr>
        <w:fldChar w:fldCharType="begin"/>
      </w:r>
      <w:r>
        <w:rPr>
          <w:noProof/>
        </w:rPr>
        <w:instrText xml:space="preserve"> PAGEREF _Toc152903651 \h </w:instrText>
      </w:r>
      <w:r>
        <w:rPr>
          <w:noProof/>
        </w:rPr>
        <w:fldChar w:fldCharType="separate"/>
      </w:r>
      <w:r>
        <w:rPr>
          <w:noProof/>
        </w:rPr>
        <w:t>34</w:t>
      </w:r>
      <w:r>
        <w:rPr>
          <w:noProof/>
        </w:rPr>
        <w:fldChar w:fldCharType="end"/>
      </w:r>
    </w:p>
    <w:p w:rsidR="00F51F5B">
      <w:pPr>
        <w:pStyle w:val="TOC2"/>
        <w:tabs>
          <w:tab w:val="right" w:leader="dot" w:pos="8296"/>
        </w:tabs>
        <w:rPr>
          <w:noProof/>
        </w:rPr>
      </w:pPr>
      <w:r>
        <w:rPr>
          <w:noProof/>
        </w:rPr>
        <w:t>(</w:t>
      </w:r>
      <w:r>
        <w:rPr>
          <w:rFonts w:hint="eastAsia"/>
          <w:noProof/>
        </w:rPr>
        <w:t>一</w:t>
      </w:r>
      <w:r>
        <w:rPr>
          <w:noProof/>
        </w:rPr>
        <w:t>)</w:t>
      </w:r>
      <w:r>
        <w:rPr>
          <w:rFonts w:hint="eastAsia"/>
          <w:noProof/>
        </w:rPr>
        <w:t>、高效团队建设原则</w:t>
      </w:r>
      <w:r>
        <w:rPr>
          <w:noProof/>
        </w:rPr>
        <w:tab/>
      </w:r>
      <w:r>
        <w:rPr>
          <w:noProof/>
        </w:rPr>
        <w:fldChar w:fldCharType="begin"/>
      </w:r>
      <w:r>
        <w:rPr>
          <w:noProof/>
        </w:rPr>
        <w:instrText xml:space="preserve"> PAGEREF _Toc152903652 \h </w:instrText>
      </w:r>
      <w:r>
        <w:rPr>
          <w:noProof/>
        </w:rPr>
        <w:fldChar w:fldCharType="separate"/>
      </w:r>
      <w:r>
        <w:rPr>
          <w:noProof/>
        </w:rPr>
        <w:t>34</w:t>
      </w:r>
      <w:r>
        <w:rPr>
          <w:noProof/>
        </w:rPr>
        <w:fldChar w:fldCharType="end"/>
      </w:r>
    </w:p>
    <w:p w:rsidR="00F51F5B">
      <w:pPr>
        <w:pStyle w:val="TOC2"/>
        <w:tabs>
          <w:tab w:val="right" w:leader="dot" w:pos="8296"/>
        </w:tabs>
        <w:rPr>
          <w:noProof/>
        </w:rPr>
      </w:pPr>
      <w:r>
        <w:rPr>
          <w:noProof/>
        </w:rPr>
        <w:t>(</w:t>
      </w:r>
      <w:r>
        <w:rPr>
          <w:rFonts w:hint="eastAsia"/>
          <w:noProof/>
        </w:rPr>
        <w:t>二</w:t>
      </w:r>
      <w:r>
        <w:rPr>
          <w:noProof/>
        </w:rPr>
        <w:t>)</w:t>
      </w:r>
      <w:r>
        <w:rPr>
          <w:rFonts w:hint="eastAsia"/>
          <w:noProof/>
        </w:rPr>
        <w:t>、团队文化与价值观塑造</w:t>
      </w:r>
      <w:r>
        <w:rPr>
          <w:noProof/>
        </w:rPr>
        <w:tab/>
      </w:r>
      <w:r>
        <w:rPr>
          <w:noProof/>
        </w:rPr>
        <w:fldChar w:fldCharType="begin"/>
      </w:r>
      <w:r>
        <w:rPr>
          <w:noProof/>
        </w:rPr>
        <w:instrText xml:space="preserve"> PAGEREF _Toc152903653 \h </w:instrText>
      </w:r>
      <w:r>
        <w:rPr>
          <w:noProof/>
        </w:rPr>
        <w:fldChar w:fldCharType="separate"/>
      </w:r>
      <w:r>
        <w:rPr>
          <w:noProof/>
        </w:rPr>
        <w:t>36</w:t>
      </w:r>
      <w:r>
        <w:rPr>
          <w:noProof/>
        </w:rPr>
        <w:fldChar w:fldCharType="end"/>
      </w:r>
    </w:p>
    <w:p w:rsidR="00F51F5B">
      <w:pPr>
        <w:pStyle w:val="TOC2"/>
        <w:tabs>
          <w:tab w:val="right" w:leader="dot" w:pos="8296"/>
        </w:tabs>
        <w:rPr>
          <w:noProof/>
        </w:rPr>
      </w:pPr>
      <w:r>
        <w:rPr>
          <w:noProof/>
        </w:rPr>
        <w:t>(</w:t>
      </w:r>
      <w:r>
        <w:rPr>
          <w:rFonts w:hint="eastAsia"/>
          <w:noProof/>
        </w:rPr>
        <w:t>三</w:t>
      </w:r>
      <w:r>
        <w:rPr>
          <w:noProof/>
        </w:rPr>
        <w:t>)</w:t>
      </w:r>
      <w:r>
        <w:rPr>
          <w:rFonts w:hint="eastAsia"/>
          <w:noProof/>
        </w:rPr>
        <w:t>、领导力发展计划</w:t>
      </w:r>
      <w:r>
        <w:rPr>
          <w:noProof/>
        </w:rPr>
        <w:tab/>
      </w:r>
      <w:r>
        <w:rPr>
          <w:noProof/>
        </w:rPr>
        <w:fldChar w:fldCharType="begin"/>
      </w:r>
      <w:r>
        <w:rPr>
          <w:noProof/>
        </w:rPr>
        <w:instrText xml:space="preserve"> PAGEREF _Toc152903654 \h </w:instrText>
      </w:r>
      <w:r>
        <w:rPr>
          <w:noProof/>
        </w:rPr>
        <w:fldChar w:fldCharType="separate"/>
      </w:r>
      <w:r>
        <w:rPr>
          <w:noProof/>
        </w:rPr>
        <w:t>37</w:t>
      </w:r>
      <w:r>
        <w:rPr>
          <w:noProof/>
        </w:rPr>
        <w:fldChar w:fldCharType="end"/>
      </w:r>
    </w:p>
    <w:p w:rsidR="00F51F5B">
      <w:pPr>
        <w:pStyle w:val="TOC2"/>
        <w:tabs>
          <w:tab w:val="right" w:leader="dot" w:pos="8296"/>
        </w:tabs>
        <w:rPr>
          <w:noProof/>
        </w:rPr>
      </w:pPr>
      <w:r>
        <w:rPr>
          <w:noProof/>
        </w:rPr>
        <w:t>(</w:t>
      </w:r>
      <w:r>
        <w:rPr>
          <w:rFonts w:hint="eastAsia"/>
          <w:noProof/>
        </w:rPr>
        <w:t>四</w:t>
      </w:r>
      <w:r>
        <w:rPr>
          <w:noProof/>
        </w:rPr>
        <w:t>)</w:t>
      </w:r>
      <w:r>
        <w:rPr>
          <w:rFonts w:hint="eastAsia"/>
          <w:noProof/>
        </w:rPr>
        <w:t>、团队沟通与协作机制</w:t>
      </w:r>
      <w:r>
        <w:rPr>
          <w:noProof/>
        </w:rPr>
        <w:tab/>
      </w:r>
      <w:r>
        <w:rPr>
          <w:noProof/>
        </w:rPr>
        <w:fldChar w:fldCharType="begin"/>
      </w:r>
      <w:r>
        <w:rPr>
          <w:noProof/>
        </w:rPr>
        <w:instrText xml:space="preserve"> PAGEREF _Toc152903655 \h </w:instrText>
      </w:r>
      <w:r>
        <w:rPr>
          <w:noProof/>
        </w:rPr>
        <w:fldChar w:fldCharType="separate"/>
      </w:r>
      <w:r>
        <w:rPr>
          <w:noProof/>
        </w:rPr>
        <w:t>39</w:t>
      </w:r>
      <w:r>
        <w:rPr>
          <w:noProof/>
        </w:rPr>
        <w:fldChar w:fldCharType="end"/>
      </w:r>
    </w:p>
    <w:p w:rsidR="00F51F5B">
      <w:pPr>
        <w:pStyle w:val="TOC2"/>
        <w:tabs>
          <w:tab w:val="right" w:leader="dot" w:pos="8296"/>
        </w:tabs>
        <w:rPr>
          <w:noProof/>
        </w:rPr>
      </w:pPr>
      <w:r>
        <w:rPr>
          <w:noProof/>
        </w:rPr>
        <w:t>(</w:t>
      </w:r>
      <w:r>
        <w:rPr>
          <w:rFonts w:hint="eastAsia"/>
          <w:noProof/>
        </w:rPr>
        <w:t>五</w:t>
      </w:r>
      <w:r>
        <w:rPr>
          <w:noProof/>
        </w:rPr>
        <w:t>)</w:t>
      </w:r>
      <w:r>
        <w:rPr>
          <w:rFonts w:hint="eastAsia"/>
          <w:noProof/>
        </w:rPr>
        <w:t>、领导力在变革中的作用</w:t>
      </w:r>
      <w:r>
        <w:rPr>
          <w:noProof/>
        </w:rPr>
        <w:tab/>
      </w:r>
      <w:r>
        <w:rPr>
          <w:noProof/>
        </w:rPr>
        <w:fldChar w:fldCharType="begin"/>
      </w:r>
      <w:r>
        <w:rPr>
          <w:noProof/>
        </w:rPr>
        <w:instrText xml:space="preserve"> PAGEREF _Toc152903656 \h </w:instrText>
      </w:r>
      <w:r>
        <w:rPr>
          <w:noProof/>
        </w:rPr>
        <w:fldChar w:fldCharType="separate"/>
      </w:r>
      <w:r>
        <w:rPr>
          <w:noProof/>
        </w:rPr>
        <w:t>40</w:t>
      </w:r>
      <w:r>
        <w:rPr>
          <w:noProof/>
        </w:rPr>
        <w:fldChar w:fldCharType="end"/>
      </w:r>
    </w:p>
    <w:p w:rsidR="00F51F5B">
      <w:pPr>
        <w:pStyle w:val="TOC1"/>
        <w:tabs>
          <w:tab w:val="right" w:leader="dot" w:pos="8296"/>
        </w:tabs>
        <w:rPr>
          <w:noProof/>
        </w:rPr>
      </w:pPr>
      <w:r>
        <w:rPr>
          <w:rFonts w:hint="eastAsia"/>
          <w:noProof/>
        </w:rPr>
        <w:t>十一、招聘与人才发展</w:t>
      </w:r>
      <w:r>
        <w:rPr>
          <w:noProof/>
        </w:rPr>
        <w:tab/>
      </w:r>
      <w:r>
        <w:rPr>
          <w:noProof/>
        </w:rPr>
        <w:fldChar w:fldCharType="begin"/>
      </w:r>
      <w:r>
        <w:rPr>
          <w:noProof/>
        </w:rPr>
        <w:instrText xml:space="preserve"> PAGEREF _Toc152903657 \h </w:instrText>
      </w:r>
      <w:r>
        <w:rPr>
          <w:noProof/>
        </w:rPr>
        <w:fldChar w:fldCharType="separate"/>
      </w:r>
      <w:r>
        <w:rPr>
          <w:noProof/>
        </w:rPr>
        <w:t>40</w:t>
      </w:r>
      <w:r>
        <w:rPr>
          <w:noProof/>
        </w:rPr>
        <w:fldChar w:fldCharType="end"/>
      </w:r>
    </w:p>
    <w:p w:rsidR="00F51F5B">
      <w:pPr>
        <w:pStyle w:val="TOC2"/>
        <w:tabs>
          <w:tab w:val="right" w:leader="dot" w:pos="8296"/>
        </w:tabs>
        <w:rPr>
          <w:noProof/>
        </w:rPr>
      </w:pPr>
      <w:r>
        <w:rPr>
          <w:noProof/>
        </w:rPr>
        <w:t>(</w:t>
      </w:r>
      <w:r>
        <w:rPr>
          <w:rFonts w:hint="eastAsia"/>
          <w:noProof/>
        </w:rPr>
        <w:t>一</w:t>
      </w:r>
      <w:r>
        <w:rPr>
          <w:noProof/>
        </w:rPr>
        <w:t>)</w:t>
      </w:r>
      <w:r>
        <w:rPr>
          <w:rFonts w:hint="eastAsia"/>
          <w:noProof/>
        </w:rPr>
        <w:t>、人才需求分析</w:t>
      </w:r>
      <w:r>
        <w:rPr>
          <w:noProof/>
        </w:rPr>
        <w:tab/>
      </w:r>
      <w:r>
        <w:rPr>
          <w:noProof/>
        </w:rPr>
        <w:fldChar w:fldCharType="begin"/>
      </w:r>
      <w:r>
        <w:rPr>
          <w:noProof/>
        </w:rPr>
        <w:instrText xml:space="preserve"> PAGEREF _Toc152903658 \h </w:instrText>
      </w:r>
      <w:r>
        <w:rPr>
          <w:noProof/>
        </w:rPr>
        <w:fldChar w:fldCharType="separate"/>
      </w:r>
      <w:r>
        <w:rPr>
          <w:noProof/>
        </w:rPr>
        <w:t>40</w:t>
      </w:r>
      <w:r>
        <w:rPr>
          <w:noProof/>
        </w:rPr>
        <w:fldChar w:fldCharType="end"/>
      </w:r>
    </w:p>
    <w:p w:rsidR="00F51F5B">
      <w:pPr>
        <w:pStyle w:val="TOC2"/>
        <w:tabs>
          <w:tab w:val="right" w:leader="dot" w:pos="8296"/>
        </w:tabs>
        <w:rPr>
          <w:noProof/>
        </w:rPr>
      </w:pPr>
      <w:r>
        <w:rPr>
          <w:noProof/>
        </w:rPr>
        <w:t>(</w:t>
      </w:r>
      <w:r>
        <w:rPr>
          <w:rFonts w:hint="eastAsia"/>
          <w:noProof/>
        </w:rPr>
        <w:t>二</w:t>
      </w:r>
      <w:r>
        <w:rPr>
          <w:noProof/>
        </w:rPr>
        <w:t>)</w:t>
      </w:r>
      <w:r>
        <w:rPr>
          <w:rFonts w:hint="eastAsia"/>
          <w:noProof/>
        </w:rPr>
        <w:t>、招聘计划与流程</w:t>
      </w:r>
      <w:r>
        <w:rPr>
          <w:noProof/>
        </w:rPr>
        <w:tab/>
      </w:r>
      <w:r>
        <w:rPr>
          <w:noProof/>
        </w:rPr>
        <w:fldChar w:fldCharType="begin"/>
      </w:r>
      <w:r>
        <w:rPr>
          <w:noProof/>
        </w:rPr>
        <w:instrText xml:space="preserve"> PAGEREF _Toc152903659 \h </w:instrText>
      </w:r>
      <w:r>
        <w:rPr>
          <w:noProof/>
        </w:rPr>
        <w:fldChar w:fldCharType="separate"/>
      </w:r>
      <w:r>
        <w:rPr>
          <w:noProof/>
        </w:rPr>
        <w:t>42</w:t>
      </w:r>
      <w:r>
        <w:rPr>
          <w:noProof/>
        </w:rPr>
        <w:fldChar w:fldCharType="end"/>
      </w:r>
    </w:p>
    <w:p w:rsidR="00F51F5B">
      <w:pPr>
        <w:pStyle w:val="TOC2"/>
        <w:tabs>
          <w:tab w:val="right" w:leader="dot" w:pos="8296"/>
        </w:tabs>
        <w:rPr>
          <w:noProof/>
        </w:rPr>
      </w:pPr>
      <w:r>
        <w:rPr>
          <w:noProof/>
        </w:rPr>
        <w:t>(</w:t>
      </w:r>
      <w:r>
        <w:rPr>
          <w:rFonts w:hint="eastAsia"/>
          <w:noProof/>
        </w:rPr>
        <w:t>三</w:t>
      </w:r>
      <w:r>
        <w:rPr>
          <w:noProof/>
        </w:rPr>
        <w:t>)</w:t>
      </w:r>
      <w:r>
        <w:rPr>
          <w:rFonts w:hint="eastAsia"/>
          <w:noProof/>
        </w:rPr>
        <w:t>、员工培训与发展</w:t>
      </w:r>
      <w:r>
        <w:rPr>
          <w:noProof/>
        </w:rPr>
        <w:tab/>
      </w:r>
      <w:r>
        <w:rPr>
          <w:noProof/>
        </w:rPr>
        <w:fldChar w:fldCharType="begin"/>
      </w:r>
      <w:r>
        <w:rPr>
          <w:noProof/>
        </w:rPr>
        <w:instrText xml:space="preserve"> PAGEREF _Toc152903660 \h </w:instrText>
      </w:r>
      <w:r>
        <w:rPr>
          <w:noProof/>
        </w:rPr>
        <w:fldChar w:fldCharType="separate"/>
      </w:r>
      <w:r>
        <w:rPr>
          <w:noProof/>
        </w:rPr>
        <w:t>43</w:t>
      </w:r>
      <w:r>
        <w:rPr>
          <w:noProof/>
        </w:rPr>
        <w:fldChar w:fldCharType="end"/>
      </w:r>
    </w:p>
    <w:p w:rsidR="00F51F5B">
      <w:pPr>
        <w:pStyle w:val="TOC2"/>
        <w:tabs>
          <w:tab w:val="right" w:leader="dot" w:pos="8296"/>
        </w:tabs>
        <w:rPr>
          <w:noProof/>
        </w:rPr>
      </w:pPr>
      <w:r>
        <w:rPr>
          <w:noProof/>
        </w:rPr>
        <w:t>(</w:t>
      </w:r>
      <w:r>
        <w:rPr>
          <w:rFonts w:hint="eastAsia"/>
          <w:noProof/>
        </w:rPr>
        <w:t>四</w:t>
      </w:r>
      <w:r>
        <w:rPr>
          <w:noProof/>
        </w:rPr>
        <w:t>)</w:t>
      </w:r>
      <w:r>
        <w:rPr>
          <w:rFonts w:hint="eastAsia"/>
          <w:noProof/>
        </w:rPr>
        <w:t>、绩效考核与激励</w:t>
      </w:r>
      <w:r>
        <w:rPr>
          <w:noProof/>
        </w:rPr>
        <w:tab/>
      </w:r>
      <w:r>
        <w:rPr>
          <w:noProof/>
        </w:rPr>
        <w:fldChar w:fldCharType="begin"/>
      </w:r>
      <w:r>
        <w:rPr>
          <w:noProof/>
        </w:rPr>
        <w:instrText xml:space="preserve"> PAGEREF _Toc152903661 \h </w:instrText>
      </w:r>
      <w:r>
        <w:rPr>
          <w:noProof/>
        </w:rPr>
        <w:fldChar w:fldCharType="separate"/>
      </w:r>
      <w:r>
        <w:rPr>
          <w:noProof/>
        </w:rPr>
        <w:t>44</w:t>
      </w:r>
      <w:r>
        <w:rPr>
          <w:noProof/>
        </w:rPr>
        <w:fldChar w:fldCharType="end"/>
      </w:r>
    </w:p>
    <w:p w:rsidR="00F51F5B">
      <w:pPr>
        <w:pStyle w:val="TOC2"/>
        <w:tabs>
          <w:tab w:val="right" w:leader="dot" w:pos="8296"/>
        </w:tabs>
        <w:rPr>
          <w:noProof/>
        </w:rPr>
      </w:pPr>
      <w:r>
        <w:rPr>
          <w:noProof/>
        </w:rPr>
        <w:t>(</w:t>
      </w:r>
      <w:r>
        <w:rPr>
          <w:rFonts w:hint="eastAsia"/>
          <w:noProof/>
        </w:rPr>
        <w:t>五</w:t>
      </w:r>
      <w:r>
        <w:rPr>
          <w:noProof/>
        </w:rPr>
        <w:t>)</w:t>
      </w:r>
      <w:r>
        <w:rPr>
          <w:rFonts w:hint="eastAsia"/>
          <w:noProof/>
        </w:rPr>
        <w:t>、人才流动与留存</w:t>
      </w:r>
      <w:r>
        <w:rPr>
          <w:noProof/>
        </w:rPr>
        <w:tab/>
      </w:r>
      <w:r>
        <w:rPr>
          <w:noProof/>
        </w:rPr>
        <w:fldChar w:fldCharType="begin"/>
      </w:r>
      <w:r>
        <w:rPr>
          <w:noProof/>
        </w:rPr>
        <w:instrText xml:space="preserve"> PAGEREF _Toc152903662 \h </w:instrText>
      </w:r>
      <w:r>
        <w:rPr>
          <w:noProof/>
        </w:rPr>
        <w:fldChar w:fldCharType="separate"/>
      </w:r>
      <w:r>
        <w:rPr>
          <w:noProof/>
        </w:rPr>
        <w:t>45</w:t>
      </w:r>
      <w:r>
        <w:rPr>
          <w:noProof/>
        </w:rPr>
        <w:fldChar w:fldCharType="end"/>
      </w:r>
    </w:p>
    <w:p w:rsidR="00F51F5B">
      <w:pPr>
        <w:pStyle w:val="TOC1"/>
        <w:tabs>
          <w:tab w:val="right" w:leader="dot" w:pos="8296"/>
        </w:tabs>
        <w:rPr>
          <w:noProof/>
        </w:rPr>
      </w:pPr>
      <w:r>
        <w:rPr>
          <w:rFonts w:hint="eastAsia"/>
          <w:noProof/>
        </w:rPr>
        <w:t>十二、制度建设与员工手册</w:t>
      </w:r>
      <w:r>
        <w:rPr>
          <w:noProof/>
        </w:rPr>
        <w:tab/>
      </w:r>
      <w:r>
        <w:rPr>
          <w:noProof/>
        </w:rPr>
        <w:fldChar w:fldCharType="begin"/>
      </w:r>
      <w:r>
        <w:rPr>
          <w:noProof/>
        </w:rPr>
        <w:instrText xml:space="preserve"> PAGEREF _Toc152903663 \h </w:instrText>
      </w:r>
      <w:r>
        <w:rPr>
          <w:noProof/>
        </w:rPr>
        <w:fldChar w:fldCharType="separate"/>
      </w:r>
      <w:r>
        <w:rPr>
          <w:noProof/>
        </w:rPr>
        <w:t>46</w:t>
      </w:r>
      <w:r>
        <w:rPr>
          <w:noProof/>
        </w:rPr>
        <w:fldChar w:fldCharType="end"/>
      </w:r>
    </w:p>
    <w:p w:rsidR="00F51F5B">
      <w:pPr>
        <w:pStyle w:val="TOC2"/>
        <w:tabs>
          <w:tab w:val="right" w:leader="dot" w:pos="8296"/>
        </w:tabs>
        <w:rPr>
          <w:noProof/>
        </w:rPr>
      </w:pPr>
      <w:r>
        <w:rPr>
          <w:noProof/>
        </w:rPr>
        <w:t>(</w:t>
      </w:r>
      <w:r>
        <w:rPr>
          <w:rFonts w:hint="eastAsia"/>
          <w:noProof/>
        </w:rPr>
        <w:t>一</w:t>
      </w:r>
      <w:r>
        <w:rPr>
          <w:noProof/>
        </w:rPr>
        <w:t>)</w:t>
      </w:r>
      <w:r>
        <w:rPr>
          <w:rFonts w:hint="eastAsia"/>
          <w:noProof/>
        </w:rPr>
        <w:t>、公司制度建设</w:t>
      </w:r>
      <w:r>
        <w:rPr>
          <w:noProof/>
        </w:rPr>
        <w:tab/>
      </w:r>
      <w:r>
        <w:rPr>
          <w:noProof/>
        </w:rPr>
        <w:fldChar w:fldCharType="begin"/>
      </w:r>
      <w:r>
        <w:rPr>
          <w:noProof/>
        </w:rPr>
        <w:instrText xml:space="preserve"> PAGEREF _Toc152903664 \h </w:instrText>
      </w:r>
      <w:r>
        <w:rPr>
          <w:noProof/>
        </w:rPr>
        <w:fldChar w:fldCharType="separate"/>
      </w:r>
      <w:r>
        <w:rPr>
          <w:noProof/>
        </w:rPr>
        <w:t>46</w:t>
      </w:r>
      <w:r>
        <w:rPr>
          <w:noProof/>
        </w:rPr>
        <w:fldChar w:fldCharType="end"/>
      </w:r>
    </w:p>
    <w:p w:rsidR="00F51F5B">
      <w:pPr>
        <w:pStyle w:val="TOC2"/>
        <w:tabs>
          <w:tab w:val="right" w:leader="dot" w:pos="8296"/>
        </w:tabs>
        <w:rPr>
          <w:noProof/>
        </w:rPr>
      </w:pPr>
      <w:r>
        <w:rPr>
          <w:noProof/>
        </w:rPr>
        <w:t>(</w:t>
      </w:r>
      <w:r>
        <w:rPr>
          <w:rFonts w:hint="eastAsia"/>
          <w:noProof/>
        </w:rPr>
        <w:t>二</w:t>
      </w:r>
      <w:r>
        <w:rPr>
          <w:noProof/>
        </w:rPr>
        <w:t>)</w:t>
      </w:r>
      <w:r>
        <w:rPr>
          <w:rFonts w:hint="eastAsia"/>
          <w:noProof/>
        </w:rPr>
        <w:t>、员工手册编制</w:t>
      </w:r>
      <w:r>
        <w:rPr>
          <w:noProof/>
        </w:rPr>
        <w:tab/>
      </w:r>
      <w:r>
        <w:rPr>
          <w:noProof/>
        </w:rPr>
        <w:fldChar w:fldCharType="begin"/>
      </w:r>
      <w:r>
        <w:rPr>
          <w:noProof/>
        </w:rPr>
        <w:instrText xml:space="preserve"> PAGEREF _Toc152903665 \h </w:instrText>
      </w:r>
      <w:r>
        <w:rPr>
          <w:noProof/>
        </w:rPr>
        <w:fldChar w:fldCharType="separate"/>
      </w:r>
      <w:r>
        <w:rPr>
          <w:noProof/>
        </w:rPr>
        <w:t>48</w:t>
      </w:r>
      <w:r>
        <w:rPr>
          <w:noProof/>
        </w:rPr>
        <w:fldChar w:fldCharType="end"/>
      </w:r>
    </w:p>
    <w:p w:rsidR="00F51F5B">
      <w:pPr>
        <w:pStyle w:val="TOC2"/>
        <w:tabs>
          <w:tab w:val="right" w:leader="dot" w:pos="8296"/>
        </w:tabs>
        <w:rPr>
          <w:noProof/>
        </w:rPr>
      </w:pPr>
      <w:r>
        <w:rPr>
          <w:noProof/>
        </w:rPr>
        <w:t>(</w:t>
      </w:r>
      <w:r>
        <w:rPr>
          <w:rFonts w:hint="eastAsia"/>
          <w:noProof/>
        </w:rPr>
        <w:t>三</w:t>
      </w:r>
      <w:r>
        <w:rPr>
          <w:noProof/>
        </w:rPr>
        <w:t>)</w:t>
      </w:r>
      <w:r>
        <w:rPr>
          <w:rFonts w:hint="eastAsia"/>
          <w:noProof/>
        </w:rPr>
        <w:t>、制度宣导与培训</w:t>
      </w:r>
      <w:r>
        <w:rPr>
          <w:noProof/>
        </w:rPr>
        <w:tab/>
      </w:r>
      <w:r>
        <w:rPr>
          <w:noProof/>
        </w:rPr>
        <w:fldChar w:fldCharType="begin"/>
      </w:r>
      <w:r>
        <w:rPr>
          <w:noProof/>
        </w:rPr>
        <w:instrText xml:space="preserve"> PAGEREF _Toc152903666 \h </w:instrText>
      </w:r>
      <w:r>
        <w:rPr>
          <w:noProof/>
        </w:rPr>
        <w:fldChar w:fldCharType="separate"/>
      </w:r>
      <w:r>
        <w:rPr>
          <w:noProof/>
        </w:rPr>
        <w:t>49</w:t>
      </w:r>
      <w:r>
        <w:rPr>
          <w:noProof/>
        </w:rPr>
        <w:fldChar w:fldCharType="end"/>
      </w:r>
    </w:p>
    <w:p w:rsidR="00F51F5B">
      <w:pPr>
        <w:pStyle w:val="TOC2"/>
        <w:tabs>
          <w:tab w:val="right" w:leader="dot" w:pos="8296"/>
        </w:tabs>
        <w:rPr>
          <w:noProof/>
        </w:rPr>
      </w:pPr>
      <w:r>
        <w:rPr>
          <w:noProof/>
        </w:rPr>
        <w:t>(</w:t>
      </w:r>
      <w:r>
        <w:rPr>
          <w:rFonts w:hint="eastAsia"/>
          <w:noProof/>
        </w:rPr>
        <w:t>四</w:t>
      </w:r>
      <w:r>
        <w:rPr>
          <w:noProof/>
        </w:rPr>
        <w:t>)</w:t>
      </w:r>
      <w:r>
        <w:rPr>
          <w:rFonts w:hint="eastAsia"/>
          <w:noProof/>
        </w:rPr>
        <w:t>、制度执行与监督</w:t>
      </w:r>
      <w:r>
        <w:rPr>
          <w:noProof/>
        </w:rPr>
        <w:tab/>
      </w:r>
      <w:r>
        <w:rPr>
          <w:noProof/>
        </w:rPr>
        <w:fldChar w:fldCharType="begin"/>
      </w:r>
      <w:r>
        <w:rPr>
          <w:noProof/>
        </w:rPr>
        <w:instrText xml:space="preserve"> PAGEREF _Toc152903667 \h </w:instrText>
      </w:r>
      <w:r>
        <w:rPr>
          <w:noProof/>
        </w:rPr>
        <w:fldChar w:fldCharType="separate"/>
      </w:r>
      <w:r>
        <w:rPr>
          <w:noProof/>
        </w:rPr>
        <w:t>51</w:t>
      </w:r>
      <w:r>
        <w:rPr>
          <w:noProof/>
        </w:rPr>
        <w:fldChar w:fldCharType="end"/>
      </w:r>
    </w:p>
    <w:p w:rsidR="00F51F5B">
      <w:pPr>
        <w:pStyle w:val="TOC2"/>
        <w:tabs>
          <w:tab w:val="right" w:leader="dot" w:pos="8296"/>
        </w:tabs>
        <w:rPr>
          <w:noProof/>
        </w:rPr>
      </w:pPr>
      <w:r>
        <w:rPr>
          <w:noProof/>
        </w:rPr>
        <w:t>(</w:t>
      </w:r>
      <w:r>
        <w:rPr>
          <w:rFonts w:hint="eastAsia"/>
          <w:noProof/>
        </w:rPr>
        <w:t>五</w:t>
      </w:r>
      <w:r>
        <w:rPr>
          <w:noProof/>
        </w:rPr>
        <w:t>)</w:t>
      </w:r>
      <w:r>
        <w:rPr>
          <w:rFonts w:hint="eastAsia"/>
          <w:noProof/>
        </w:rPr>
        <w:t>、制度优化与更新</w:t>
      </w:r>
      <w:r>
        <w:rPr>
          <w:noProof/>
        </w:rPr>
        <w:tab/>
      </w:r>
      <w:r>
        <w:rPr>
          <w:noProof/>
        </w:rPr>
        <w:fldChar w:fldCharType="begin"/>
      </w:r>
      <w:r>
        <w:rPr>
          <w:noProof/>
        </w:rPr>
        <w:instrText xml:space="preserve"> PAGEREF _Toc152903668 \h </w:instrText>
      </w:r>
      <w:r>
        <w:rPr>
          <w:noProof/>
        </w:rPr>
        <w:fldChar w:fldCharType="separate"/>
      </w:r>
      <w:r>
        <w:rPr>
          <w:noProof/>
        </w:rPr>
        <w:t>52</w:t>
      </w:r>
      <w:r>
        <w:rPr>
          <w:noProof/>
        </w:rPr>
        <w:fldChar w:fldCharType="end"/>
      </w:r>
    </w:p>
    <w:p w:rsidR="00F51F5B">
      <w:pPr>
        <w:pStyle w:val="TOC1"/>
        <w:tabs>
          <w:tab w:val="right" w:leader="dot" w:pos="8296"/>
        </w:tabs>
        <w:rPr>
          <w:noProof/>
        </w:rPr>
      </w:pPr>
      <w:r>
        <w:rPr>
          <w:rFonts w:hint="eastAsia"/>
          <w:noProof/>
        </w:rPr>
        <w:t>十三、公司治理与法律合规</w:t>
      </w:r>
      <w:r>
        <w:rPr>
          <w:noProof/>
        </w:rPr>
        <w:tab/>
      </w:r>
      <w:r>
        <w:rPr>
          <w:noProof/>
        </w:rPr>
        <w:fldChar w:fldCharType="begin"/>
      </w:r>
      <w:r>
        <w:rPr>
          <w:noProof/>
        </w:rPr>
        <w:instrText xml:space="preserve"> PAGEREF _Toc152903669 \h </w:instrText>
      </w:r>
      <w:r>
        <w:rPr>
          <w:noProof/>
        </w:rPr>
        <w:fldChar w:fldCharType="separate"/>
      </w:r>
      <w:r>
        <w:rPr>
          <w:noProof/>
        </w:rPr>
        <w:t>53</w:t>
      </w:r>
      <w:r>
        <w:rPr>
          <w:noProof/>
        </w:rPr>
        <w:fldChar w:fldCharType="end"/>
      </w:r>
    </w:p>
    <w:p w:rsidR="00F51F5B">
      <w:pPr>
        <w:pStyle w:val="TOC2"/>
        <w:tabs>
          <w:tab w:val="right" w:leader="dot" w:pos="8296"/>
        </w:tabs>
        <w:rPr>
          <w:noProof/>
        </w:rPr>
      </w:pPr>
      <w:r>
        <w:rPr>
          <w:noProof/>
        </w:rPr>
        <w:t>(</w:t>
      </w:r>
      <w:r>
        <w:rPr>
          <w:rFonts w:hint="eastAsia"/>
          <w:noProof/>
        </w:rPr>
        <w:t>一</w:t>
      </w:r>
      <w:r>
        <w:rPr>
          <w:noProof/>
        </w:rPr>
        <w:t>)</w:t>
      </w:r>
      <w:r>
        <w:rPr>
          <w:rFonts w:hint="eastAsia"/>
          <w:noProof/>
        </w:rPr>
        <w:t>、公司治理结构</w:t>
      </w:r>
      <w:r>
        <w:rPr>
          <w:noProof/>
        </w:rPr>
        <w:tab/>
      </w:r>
      <w:r>
        <w:rPr>
          <w:noProof/>
        </w:rPr>
        <w:fldChar w:fldCharType="begin"/>
      </w:r>
      <w:r>
        <w:rPr>
          <w:noProof/>
        </w:rPr>
        <w:instrText xml:space="preserve"> PAGEREF _Toc152903670 \h </w:instrText>
      </w:r>
      <w:r>
        <w:rPr>
          <w:noProof/>
        </w:rPr>
        <w:fldChar w:fldCharType="separate"/>
      </w:r>
      <w:r>
        <w:rPr>
          <w:noProof/>
        </w:rPr>
        <w:t>53</w:t>
      </w:r>
      <w:r>
        <w:rPr>
          <w:noProof/>
        </w:rPr>
        <w:fldChar w:fldCharType="end"/>
      </w:r>
    </w:p>
    <w:p w:rsidR="00F51F5B">
      <w:pPr>
        <w:pStyle w:val="TOC2"/>
        <w:tabs>
          <w:tab w:val="right" w:leader="dot" w:pos="8296"/>
        </w:tabs>
        <w:rPr>
          <w:noProof/>
        </w:rPr>
      </w:pPr>
      <w:r>
        <w:rPr>
          <w:noProof/>
        </w:rPr>
        <w:t>(</w:t>
      </w:r>
      <w:r>
        <w:rPr>
          <w:rFonts w:hint="eastAsia"/>
          <w:noProof/>
        </w:rPr>
        <w:t>二</w:t>
      </w:r>
      <w:r>
        <w:rPr>
          <w:noProof/>
        </w:rPr>
        <w:t>)</w:t>
      </w:r>
      <w:r>
        <w:rPr>
          <w:rFonts w:hint="eastAsia"/>
          <w:noProof/>
        </w:rPr>
        <w:t>、董事会运作与决策</w:t>
      </w:r>
      <w:r>
        <w:rPr>
          <w:noProof/>
        </w:rPr>
        <w:tab/>
      </w:r>
      <w:r>
        <w:rPr>
          <w:noProof/>
        </w:rPr>
        <w:fldChar w:fldCharType="begin"/>
      </w:r>
      <w:r>
        <w:rPr>
          <w:noProof/>
        </w:rPr>
        <w:instrText xml:space="preserve"> PAGEREF _Toc152903671 \h </w:instrText>
      </w:r>
      <w:r>
        <w:rPr>
          <w:noProof/>
        </w:rPr>
        <w:fldChar w:fldCharType="separate"/>
      </w:r>
      <w:r>
        <w:rPr>
          <w:noProof/>
        </w:rPr>
        <w:t>55</w:t>
      </w:r>
      <w:r>
        <w:rPr>
          <w:noProof/>
        </w:rPr>
        <w:fldChar w:fldCharType="end"/>
      </w:r>
    </w:p>
    <w:p w:rsidR="00F51F5B">
      <w:pPr>
        <w:pStyle w:val="TOC2"/>
        <w:tabs>
          <w:tab w:val="right" w:leader="dot" w:pos="8296"/>
        </w:tabs>
        <w:rPr>
          <w:noProof/>
        </w:rPr>
      </w:pPr>
      <w:r>
        <w:rPr>
          <w:noProof/>
        </w:rPr>
        <w:t>(</w:t>
      </w:r>
      <w:r>
        <w:rPr>
          <w:rFonts w:hint="eastAsia"/>
          <w:noProof/>
        </w:rPr>
        <w:t>三</w:t>
      </w:r>
      <w:r>
        <w:rPr>
          <w:noProof/>
        </w:rPr>
        <w:t>)</w:t>
      </w:r>
      <w:r>
        <w:rPr>
          <w:rFonts w:hint="eastAsia"/>
          <w:noProof/>
        </w:rPr>
        <w:t>、内部控制与审计</w:t>
      </w:r>
      <w:r>
        <w:rPr>
          <w:noProof/>
        </w:rPr>
        <w:tab/>
      </w:r>
      <w:r>
        <w:rPr>
          <w:noProof/>
        </w:rPr>
        <w:fldChar w:fldCharType="begin"/>
      </w:r>
      <w:r>
        <w:rPr>
          <w:noProof/>
        </w:rPr>
        <w:instrText xml:space="preserve"> PAGEREF _Toc152903672 \h </w:instrText>
      </w:r>
      <w:r>
        <w:rPr>
          <w:noProof/>
        </w:rPr>
        <w:fldChar w:fldCharType="separate"/>
      </w:r>
      <w:r>
        <w:rPr>
          <w:noProof/>
        </w:rPr>
        <w:t>56</w:t>
      </w:r>
      <w:r>
        <w:rPr>
          <w:noProof/>
        </w:rPr>
        <w:fldChar w:fldCharType="end"/>
      </w:r>
    </w:p>
    <w:p w:rsidR="00F51F5B">
      <w:pPr>
        <w:pStyle w:val="TOC2"/>
        <w:tabs>
          <w:tab w:val="right" w:leader="dot" w:pos="8296"/>
        </w:tabs>
        <w:rPr>
          <w:noProof/>
        </w:rPr>
      </w:pPr>
      <w:r>
        <w:rPr>
          <w:noProof/>
        </w:rPr>
        <w:t>(</w:t>
      </w:r>
      <w:r>
        <w:rPr>
          <w:rFonts w:hint="eastAsia"/>
          <w:noProof/>
        </w:rPr>
        <w:t>四</w:t>
      </w:r>
      <w:r>
        <w:rPr>
          <w:noProof/>
        </w:rPr>
        <w:t>)</w:t>
      </w:r>
      <w:r>
        <w:rPr>
          <w:rFonts w:hint="eastAsia"/>
          <w:noProof/>
        </w:rPr>
        <w:t>、法律法规合规体系</w:t>
      </w:r>
      <w:r>
        <w:rPr>
          <w:noProof/>
        </w:rPr>
        <w:tab/>
      </w:r>
      <w:r>
        <w:rPr>
          <w:noProof/>
        </w:rPr>
        <w:fldChar w:fldCharType="begin"/>
      </w:r>
      <w:r>
        <w:rPr>
          <w:noProof/>
        </w:rPr>
        <w:instrText xml:space="preserve"> PAGEREF _Toc152903673 \h </w:instrText>
      </w:r>
      <w:r>
        <w:rPr>
          <w:noProof/>
        </w:rPr>
        <w:fldChar w:fldCharType="separate"/>
      </w:r>
      <w:r>
        <w:rPr>
          <w:noProof/>
        </w:rPr>
        <w:t>58</w:t>
      </w:r>
      <w:r>
        <w:rPr>
          <w:noProof/>
        </w:rPr>
        <w:fldChar w:fldCharType="end"/>
      </w:r>
    </w:p>
    <w:p w:rsidR="00F51F5B">
      <w:pPr>
        <w:pStyle w:val="TOC2"/>
        <w:tabs>
          <w:tab w:val="right" w:leader="dot" w:pos="8296"/>
        </w:tabs>
        <w:rPr>
          <w:noProof/>
        </w:rPr>
      </w:pPr>
      <w:r>
        <w:rPr>
          <w:noProof/>
        </w:rPr>
        <w:t>(</w:t>
      </w:r>
      <w:r>
        <w:rPr>
          <w:rFonts w:hint="eastAsia"/>
          <w:noProof/>
        </w:rPr>
        <w:t>五</w:t>
      </w:r>
      <w:r>
        <w:rPr>
          <w:noProof/>
        </w:rPr>
        <w:t>)</w:t>
      </w:r>
      <w:r>
        <w:rPr>
          <w:rFonts w:hint="eastAsia"/>
          <w:noProof/>
        </w:rPr>
        <w:t>、企业社会责任与道德经营</w:t>
      </w:r>
      <w:r>
        <w:rPr>
          <w:noProof/>
        </w:rPr>
        <w:tab/>
      </w:r>
      <w:r>
        <w:rPr>
          <w:noProof/>
        </w:rPr>
        <w:fldChar w:fldCharType="begin"/>
      </w:r>
      <w:r>
        <w:rPr>
          <w:noProof/>
        </w:rPr>
        <w:instrText xml:space="preserve"> PAGEREF _Toc152903674 \h </w:instrText>
      </w:r>
      <w:r>
        <w:rPr>
          <w:noProof/>
        </w:rPr>
        <w:fldChar w:fldCharType="separate"/>
      </w:r>
      <w:r>
        <w:rPr>
          <w:noProof/>
        </w:rPr>
        <w:t>59</w:t>
      </w:r>
      <w:r>
        <w:rPr>
          <w:noProof/>
        </w:rPr>
        <w:fldChar w:fldCharType="end"/>
      </w:r>
    </w:p>
    <w:p w:rsidR="00F51F5B">
      <w:pPr>
        <w:pStyle w:val="TOC1"/>
        <w:tabs>
          <w:tab w:val="right" w:leader="dot" w:pos="8296"/>
        </w:tabs>
        <w:rPr>
          <w:noProof/>
        </w:rPr>
      </w:pPr>
      <w:r>
        <w:rPr>
          <w:rFonts w:hint="eastAsia"/>
          <w:noProof/>
        </w:rPr>
        <w:t>十四、供应链管理</w:t>
      </w:r>
      <w:r>
        <w:rPr>
          <w:noProof/>
        </w:rPr>
        <w:tab/>
      </w:r>
      <w:r>
        <w:rPr>
          <w:noProof/>
        </w:rPr>
        <w:fldChar w:fldCharType="begin"/>
      </w:r>
      <w:r>
        <w:rPr>
          <w:noProof/>
        </w:rPr>
        <w:instrText xml:space="preserve"> PAGEREF _Toc152903675 \h </w:instrText>
      </w:r>
      <w:r>
        <w:rPr>
          <w:noProof/>
        </w:rPr>
        <w:fldChar w:fldCharType="separate"/>
      </w:r>
      <w:r>
        <w:rPr>
          <w:noProof/>
        </w:rPr>
        <w:t>61</w:t>
      </w:r>
      <w:r>
        <w:rPr>
          <w:noProof/>
        </w:rPr>
        <w:fldChar w:fldCharType="end"/>
      </w:r>
    </w:p>
    <w:p w:rsidR="00F51F5B">
      <w:pPr>
        <w:pStyle w:val="TOC2"/>
        <w:tabs>
          <w:tab w:val="right" w:leader="dot" w:pos="8296"/>
        </w:tabs>
        <w:rPr>
          <w:noProof/>
        </w:rPr>
      </w:pPr>
      <w:r>
        <w:rPr>
          <w:noProof/>
        </w:rPr>
        <w:t>(</w:t>
      </w:r>
      <w:r>
        <w:rPr>
          <w:rFonts w:hint="eastAsia"/>
          <w:noProof/>
        </w:rPr>
        <w:t>一</w:t>
      </w:r>
      <w:r>
        <w:rPr>
          <w:noProof/>
        </w:rPr>
        <w:t>)</w:t>
      </w:r>
      <w:r>
        <w:rPr>
          <w:rFonts w:hint="eastAsia"/>
          <w:noProof/>
        </w:rPr>
        <w:t>、供应链战略规划</w:t>
      </w:r>
      <w:r>
        <w:rPr>
          <w:noProof/>
        </w:rPr>
        <w:tab/>
      </w:r>
      <w:r>
        <w:rPr>
          <w:noProof/>
        </w:rPr>
        <w:fldChar w:fldCharType="begin"/>
      </w:r>
      <w:r>
        <w:rPr>
          <w:noProof/>
        </w:rPr>
        <w:instrText xml:space="preserve"> PAGEREF _Toc152903676 \h </w:instrText>
      </w:r>
      <w:r>
        <w:rPr>
          <w:noProof/>
        </w:rPr>
        <w:fldChar w:fldCharType="separate"/>
      </w:r>
      <w:r>
        <w:rPr>
          <w:noProof/>
        </w:rPr>
        <w:t>61</w:t>
      </w:r>
      <w:r>
        <w:rPr>
          <w:noProof/>
        </w:rPr>
        <w:fldChar w:fldCharType="end"/>
      </w:r>
    </w:p>
    <w:p w:rsidR="00F51F5B">
      <w:pPr>
        <w:pStyle w:val="TOC2"/>
        <w:tabs>
          <w:tab w:val="right" w:leader="dot" w:pos="8296"/>
        </w:tabs>
        <w:rPr>
          <w:noProof/>
        </w:rPr>
      </w:pPr>
      <w:r>
        <w:rPr>
          <w:noProof/>
        </w:rPr>
        <w:t>(</w:t>
      </w:r>
      <w:r>
        <w:rPr>
          <w:rFonts w:hint="eastAsia"/>
          <w:noProof/>
        </w:rPr>
        <w:t>二</w:t>
      </w:r>
      <w:r>
        <w:rPr>
          <w:noProof/>
        </w:rPr>
        <w:t>)</w:t>
      </w:r>
      <w:r>
        <w:rPr>
          <w:rFonts w:hint="eastAsia"/>
          <w:noProof/>
        </w:rPr>
        <w:t>、供应商选择与评估</w:t>
      </w:r>
      <w:r>
        <w:rPr>
          <w:noProof/>
        </w:rPr>
        <w:tab/>
      </w:r>
      <w:r>
        <w:rPr>
          <w:noProof/>
        </w:rPr>
        <w:fldChar w:fldCharType="begin"/>
      </w:r>
      <w:r>
        <w:rPr>
          <w:noProof/>
        </w:rPr>
        <w:instrText xml:space="preserve"> PAGEREF _Toc152903677 \h </w:instrText>
      </w:r>
      <w:r>
        <w:rPr>
          <w:noProof/>
        </w:rPr>
        <w:fldChar w:fldCharType="separate"/>
      </w:r>
      <w:r>
        <w:rPr>
          <w:noProof/>
        </w:rPr>
        <w:t>62</w:t>
      </w:r>
      <w:r>
        <w:rPr>
          <w:noProof/>
        </w:rPr>
        <w:fldChar w:fldCharType="end"/>
      </w:r>
    </w:p>
    <w:p w:rsidR="00F51F5B">
      <w:pPr>
        <w:pStyle w:val="TOC2"/>
        <w:tabs>
          <w:tab w:val="right" w:leader="dot" w:pos="8296"/>
        </w:tabs>
        <w:rPr>
          <w:noProof/>
        </w:rPr>
      </w:pPr>
      <w:r>
        <w:rPr>
          <w:noProof/>
        </w:rPr>
        <w:t>(</w:t>
      </w:r>
      <w:r>
        <w:rPr>
          <w:rFonts w:hint="eastAsia"/>
          <w:noProof/>
        </w:rPr>
        <w:t>三</w:t>
      </w:r>
      <w:r>
        <w:rPr>
          <w:noProof/>
        </w:rPr>
        <w:t>)</w:t>
      </w:r>
      <w:r>
        <w:rPr>
          <w:rFonts w:hint="eastAsia"/>
          <w:noProof/>
        </w:rPr>
        <w:t>、物流与库存管理</w:t>
      </w:r>
      <w:r>
        <w:rPr>
          <w:noProof/>
        </w:rPr>
        <w:tab/>
      </w:r>
      <w:r>
        <w:rPr>
          <w:noProof/>
        </w:rPr>
        <w:fldChar w:fldCharType="begin"/>
      </w:r>
      <w:r>
        <w:rPr>
          <w:noProof/>
        </w:rPr>
        <w:instrText xml:space="preserve"> PAGEREF _Toc152903678 \h </w:instrText>
      </w:r>
      <w:r>
        <w:rPr>
          <w:noProof/>
        </w:rPr>
        <w:fldChar w:fldCharType="separate"/>
      </w:r>
      <w:r>
        <w:rPr>
          <w:noProof/>
        </w:rPr>
        <w:t>63</w:t>
      </w:r>
      <w:r>
        <w:rPr>
          <w:noProof/>
        </w:rPr>
        <w:fldChar w:fldCharType="end"/>
      </w:r>
    </w:p>
    <w:p w:rsidR="00F51F5B">
      <w:pPr>
        <w:pStyle w:val="TOC2"/>
        <w:tabs>
          <w:tab w:val="right" w:leader="dot" w:pos="8296"/>
        </w:tabs>
        <w:rPr>
          <w:noProof/>
        </w:rPr>
      </w:pPr>
      <w:r>
        <w:rPr>
          <w:noProof/>
        </w:rPr>
        <w:t>(</w:t>
      </w:r>
      <w:r>
        <w:rPr>
          <w:rFonts w:hint="eastAsia"/>
          <w:noProof/>
        </w:rPr>
        <w:t>四</w:t>
      </w:r>
      <w:r>
        <w:rPr>
          <w:noProof/>
        </w:rPr>
        <w:t>)</w:t>
      </w:r>
      <w:r>
        <w:rPr>
          <w:rFonts w:hint="eastAsia"/>
          <w:noProof/>
        </w:rPr>
        <w:t>、供应链风险管理</w:t>
      </w:r>
      <w:r>
        <w:rPr>
          <w:noProof/>
        </w:rPr>
        <w:tab/>
      </w:r>
      <w:r>
        <w:rPr>
          <w:noProof/>
        </w:rPr>
        <w:fldChar w:fldCharType="begin"/>
      </w:r>
      <w:r>
        <w:rPr>
          <w:noProof/>
        </w:rPr>
        <w:instrText xml:space="preserve"> PAGEREF _Toc152903679 \h </w:instrText>
      </w:r>
      <w:r>
        <w:rPr>
          <w:noProof/>
        </w:rPr>
        <w:fldChar w:fldCharType="separate"/>
      </w:r>
      <w:r>
        <w:rPr>
          <w:noProof/>
        </w:rPr>
        <w:t>65</w:t>
      </w:r>
      <w:r>
        <w:rPr>
          <w:noProof/>
        </w:rPr>
        <w:fldChar w:fldCharType="end"/>
      </w:r>
    </w:p>
    <w:p w:rsidR="00F51F5B">
      <w:pPr>
        <w:pStyle w:val="TOC2"/>
        <w:tabs>
          <w:tab w:val="right" w:leader="dot" w:pos="8296"/>
        </w:tabs>
        <w:rPr>
          <w:noProof/>
        </w:rPr>
      </w:pPr>
      <w:r>
        <w:rPr>
          <w:noProof/>
        </w:rPr>
        <w:t>(</w:t>
      </w:r>
      <w:r>
        <w:rPr>
          <w:rFonts w:hint="eastAsia"/>
          <w:noProof/>
        </w:rPr>
        <w:t>五</w:t>
      </w:r>
      <w:r>
        <w:rPr>
          <w:noProof/>
        </w:rPr>
        <w:t>)</w:t>
      </w:r>
      <w:r>
        <w:rPr>
          <w:rFonts w:hint="eastAsia"/>
          <w:noProof/>
        </w:rPr>
        <w:t>、供应链协同与信息共享</w:t>
      </w:r>
      <w:r>
        <w:rPr>
          <w:noProof/>
        </w:rPr>
        <w:tab/>
      </w:r>
      <w:r>
        <w:rPr>
          <w:noProof/>
        </w:rPr>
        <w:fldChar w:fldCharType="begin"/>
      </w:r>
      <w:r>
        <w:rPr>
          <w:noProof/>
        </w:rPr>
        <w:instrText xml:space="preserve"> PAGEREF _Toc152903680 \h </w:instrText>
      </w:r>
      <w:r>
        <w:rPr>
          <w:noProof/>
        </w:rPr>
        <w:fldChar w:fldCharType="separate"/>
      </w:r>
      <w:r>
        <w:rPr>
          <w:noProof/>
        </w:rPr>
        <w:t>66</w:t>
      </w:r>
      <w:r>
        <w:rPr>
          <w:noProof/>
        </w:rPr>
        <w:fldChar w:fldCharType="end"/>
      </w:r>
    </w:p>
    <w:p w:rsidR="00F51F5B" w:rsidP="00F51F5B">
      <w:pPr>
        <w:widowControl/>
        <w:jc w:val="center"/>
        <w:rPr>
          <w:b/>
          <w:bCs/>
          <w:kern w:val="44"/>
          <w:sz w:val="44"/>
          <w:szCs w:val="44"/>
        </w:rPr>
        <w:sectPr>
          <w:type w:val="nextPage"/>
          <w:pgSz w:w="11906" w:h="16838"/>
          <w:pgMar w:top="1440" w:right="1800" w:bottom="1440" w:left="1800" w:header="851" w:footer="992" w:gutter="0"/>
          <w:pgNumType w:start="3"/>
          <w:cols w:space="425"/>
          <w:titlePg w:val="0"/>
          <w:docGrid w:type="lines" w:linePitch="312"/>
        </w:sectPr>
      </w:pPr>
      <w:r>
        <w:fldChar w:fldCharType="end"/>
      </w:r>
    </w:p>
    <w:p w:rsidR="00F51F5B" w:rsidP="00F51F5B">
      <w:pPr>
        <w:pStyle w:val="Heading1"/>
        <w:jc w:val="center"/>
        <w:rPr>
          <w:rFonts w:hint="eastAsia"/>
        </w:rPr>
      </w:pPr>
      <w:bookmarkStart w:id="1" w:name="_Toc152903609"/>
      <w:r w:rsidRPr="00F51F5B">
        <w:rPr>
          <w:rFonts w:hint="eastAsia"/>
        </w:rPr>
        <w:t>概论</w:t>
      </w:r>
      <w:bookmarkEnd w:id="1"/>
    </w:p>
    <w:p w:rsidR="00F51F5B" w:rsidP="00F51F5B">
      <w:pPr>
        <w:ind w:firstLine="560" w:firstLineChars="200"/>
        <w:rPr>
          <w:rFonts w:ascii="仿宋" w:eastAsia="仿宋" w:hAnsi="仿宋" w:hint="eastAsia"/>
          <w:sz w:val="28"/>
        </w:rPr>
      </w:pPr>
      <w:r w:rsidRPr="00F51F5B">
        <w:rPr>
          <w:rFonts w:ascii="仿宋" w:eastAsia="仿宋" w:hAnsi="仿宋" w:hint="eastAsia"/>
          <w:sz w:val="28"/>
        </w:rPr>
        <w:t>本</w:t>
      </w:r>
      <w:r w:rsidRPr="00F51F5B">
        <w:rPr>
          <w:rFonts w:ascii="仿宋" w:eastAsia="仿宋" w:hAnsi="仿宋" w:hint="eastAsia"/>
          <w:sz w:val="28"/>
        </w:rPr>
        <w:t>项目投资分析及可行性报告</w:t>
      </w:r>
      <w:r w:rsidRPr="00F51F5B">
        <w:rPr>
          <w:rFonts w:ascii="仿宋" w:eastAsia="仿宋" w:hAnsi="仿宋" w:hint="eastAsia"/>
          <w:sz w:val="28"/>
        </w:rPr>
        <w:t>是一个系统性的文档，旨在规范和指导TPEE项目的实施过程。本方案的开展将包括TPEE项目的目的和背景、需求分析、项目范围、时间计划、资源分配等重要内容。此方案的编写旨在促进知识和经验的交流，为相关人员提供一个共同认知的平台。请注意，本方案不可做为商业用途，只用作学习交流。</w:t>
      </w:r>
    </w:p>
    <w:p w:rsidR="00F51F5B" w:rsidP="00F51F5B">
      <w:pPr>
        <w:pStyle w:val="Heading1"/>
      </w:pPr>
      <w:bookmarkStart w:id="2" w:name="_Toc152903610"/>
      <w:r w:rsidRPr="00F51F5B">
        <w:rPr>
          <w:rFonts w:hint="eastAsia"/>
        </w:rPr>
        <w:t>一、</w:t>
      </w:r>
      <w:r w:rsidRPr="00F51F5B">
        <w:t>TPEE</w:t>
      </w:r>
      <w:r w:rsidRPr="00F51F5B">
        <w:t>项目概论</w:t>
      </w:r>
      <w:bookmarkEnd w:id="2"/>
    </w:p>
    <w:p w:rsidR="00F51F5B" w:rsidP="00F51F5B">
      <w:pPr>
        <w:pStyle w:val="Heading2"/>
        <w:rPr>
          <w:rFonts w:hint="eastAsia"/>
        </w:rPr>
      </w:pPr>
      <w:bookmarkStart w:id="3" w:name="_Toc152903611"/>
      <w:r w:rsidRPr="00F51F5B">
        <w:rPr>
          <w:rFonts w:hint="eastAsia"/>
        </w:rPr>
        <w:t>(</w:t>
      </w:r>
      <w:r w:rsidRPr="00F51F5B">
        <w:rPr>
          <w:rFonts w:hint="eastAsia"/>
        </w:rPr>
        <w:t>一</w:t>
      </w:r>
      <w:r w:rsidRPr="00F51F5B">
        <w:rPr>
          <w:rFonts w:hint="eastAsia"/>
        </w:rPr>
        <w:t>)</w:t>
      </w:r>
      <w:r w:rsidRPr="00F51F5B">
        <w:rPr>
          <w:rFonts w:hint="eastAsia"/>
        </w:rPr>
        <w:t>、</w:t>
      </w:r>
      <w:r w:rsidRPr="00F51F5B">
        <w:rPr>
          <w:rFonts w:hint="eastAsia"/>
        </w:rPr>
        <w:t>TPEE</w:t>
      </w:r>
      <w:r w:rsidRPr="00F51F5B">
        <w:rPr>
          <w:rFonts w:hint="eastAsia"/>
        </w:rPr>
        <w:t>项目承办单位基本情况</w:t>
      </w:r>
      <w:bookmarkEnd w:id="3"/>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公司名称： XX公司</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注册资本： XX万元</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成立时间： XX年XX月XX日</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法定代表人： XX</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公司性质： XX有限公司</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经营范围： XX业务、XX业务、XX业务</w:t>
      </w:r>
    </w:p>
    <w:p w:rsidR="00F51F5B" w:rsidP="00F51F5B">
      <w:pPr>
        <w:ind w:firstLine="560" w:firstLineChars="200"/>
        <w:rPr>
          <w:rFonts w:ascii="仿宋" w:eastAsia="仿宋" w:hAnsi="仿宋" w:hint="eastAsia"/>
          <w:sz w:val="28"/>
        </w:rPr>
      </w:pPr>
      <w:r w:rsidRPr="00F51F5B">
        <w:rPr>
          <w:rFonts w:ascii="仿宋" w:eastAsia="仿宋" w:hAnsi="仿宋" w:hint="eastAsia"/>
          <w:sz w:val="28"/>
        </w:rPr>
        <w:t>企业简介： XX公司成立于XX年，是一家专注于XX领域的企业。公司以提供高品质XX服务而闻名，拥有一支充满创造力和实力的团队。我们的使命是XX，愿景是XX，核心价值观是XX。</w:t>
      </w:r>
    </w:p>
    <w:p w:rsidR="00F51F5B" w:rsidP="00F51F5B">
      <w:pPr>
        <w:pStyle w:val="Heading2"/>
      </w:pPr>
      <w:bookmarkStart w:id="4" w:name="_Toc152903612"/>
      <w:r w:rsidRPr="00F51F5B">
        <w:t>(</w:t>
      </w:r>
      <w:r w:rsidRPr="00F51F5B">
        <w:t>二</w:t>
      </w:r>
      <w:r w:rsidRPr="00F51F5B">
        <w:t>)</w:t>
      </w:r>
      <w:r w:rsidRPr="00F51F5B">
        <w:t>、</w:t>
      </w:r>
      <w:r w:rsidRPr="00F51F5B">
        <w:t>TPEE</w:t>
      </w:r>
      <w:r w:rsidRPr="00F51F5B">
        <w:t>项目概况</w:t>
      </w:r>
      <w:bookmarkEnd w:id="4"/>
    </w:p>
    <w:p w:rsidR="00F51F5B" w:rsidRPr="00F51F5B" w:rsidP="00F51F5B">
      <w:pPr>
        <w:ind w:firstLine="560" w:firstLineChars="200"/>
        <w:rPr>
          <w:rFonts w:ascii="仿宋" w:eastAsia="仿宋" w:hAnsi="仿宋" w:hint="eastAsia"/>
          <w:sz w:val="28"/>
        </w:rPr>
        <w:sectPr>
          <w:type w:val="nextPage"/>
          <w:pgSz w:w="11906" w:h="16838"/>
          <w:pgMar w:top="1440" w:right="1800" w:bottom="1440" w:left="1800" w:header="851" w:footer="992" w:gutter="0"/>
          <w:pgNumType w:start="4"/>
          <w:cols w:space="425"/>
          <w:titlePg w:val="0"/>
          <w:docGrid w:type="lines" w:linePitch="312"/>
        </w:sectPr>
      </w:pPr>
      <w:r w:rsidRPr="00F51F5B">
        <w:rPr>
          <w:rFonts w:ascii="仿宋" w:eastAsia="仿宋" w:hAnsi="仿宋" w:hint="eastAsia"/>
          <w:sz w:val="28"/>
        </w:rPr>
        <w:t>TPEE项目名称： TPEE项目</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TPEE项目类型： 制造业</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TPEE项目地点： XX市XX区</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TPEE项目规模： 投资XX万元，年产值XX万元，占地面积XX平方米</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TPEE项目周期： 建设期XX个月，运营期XX年</w:t>
      </w:r>
    </w:p>
    <w:p w:rsidR="00F51F5B" w:rsidP="00F51F5B">
      <w:pPr>
        <w:ind w:firstLine="560" w:firstLineChars="200"/>
        <w:rPr>
          <w:rFonts w:ascii="仿宋" w:eastAsia="仿宋" w:hAnsi="仿宋" w:hint="eastAsia"/>
          <w:sz w:val="28"/>
        </w:rPr>
      </w:pPr>
      <w:r w:rsidRPr="00F51F5B">
        <w:rPr>
          <w:rFonts w:ascii="仿宋" w:eastAsia="仿宋" w:hAnsi="仿宋" w:hint="eastAsia"/>
          <w:sz w:val="28"/>
        </w:rPr>
        <w:t>TPEE项目背景： TPEE项目的建设旨在XX，将为XX领域带来新的发展机遇。</w:t>
      </w:r>
    </w:p>
    <w:p w:rsidR="00F51F5B" w:rsidP="00F51F5B">
      <w:pPr>
        <w:pStyle w:val="Heading2"/>
      </w:pPr>
      <w:bookmarkStart w:id="5" w:name="_Toc152903613"/>
      <w:r w:rsidRPr="00F51F5B">
        <w:t>(</w:t>
      </w:r>
      <w:r w:rsidRPr="00F51F5B">
        <w:t>三</w:t>
      </w:r>
      <w:r w:rsidRPr="00F51F5B">
        <w:t>)</w:t>
      </w:r>
      <w:r w:rsidRPr="00F51F5B">
        <w:t>、</w:t>
      </w:r>
      <w:r w:rsidRPr="00F51F5B">
        <w:t>TPEE</w:t>
      </w:r>
      <w:r w:rsidRPr="00F51F5B">
        <w:t>项目评价</w:t>
      </w:r>
      <w:bookmarkEnd w:id="5"/>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市场前景： 该TPEE项目处于XX行业，市场前景广阔，有望在未来取得可观的市场份额。</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竞争优势： 我们具备先进的XX技术，以及在XX方面的专业经验，将在市场竞争中占据有利位置。</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风险分析： 尽管存在一些市场和技术上的风险，但通过XX策略和XX措施，我们将努力降低潜在风险。</w:t>
      </w:r>
    </w:p>
    <w:p w:rsidR="00F51F5B" w:rsidP="00F51F5B">
      <w:pPr>
        <w:ind w:firstLine="560" w:firstLineChars="200"/>
        <w:rPr>
          <w:rFonts w:ascii="仿宋" w:eastAsia="仿宋" w:hAnsi="仿宋" w:hint="eastAsia"/>
          <w:sz w:val="28"/>
        </w:rPr>
      </w:pPr>
      <w:r w:rsidRPr="00F51F5B">
        <w:rPr>
          <w:rFonts w:ascii="仿宋" w:eastAsia="仿宋" w:hAnsi="仿宋" w:hint="eastAsia"/>
          <w:sz w:val="28"/>
        </w:rPr>
        <w:t>可行性分析： 经过全面的技术、市场和财务可行性分析，该TPEE项目具备较高的实施可行性。</w:t>
      </w:r>
    </w:p>
    <w:p w:rsidR="00F51F5B" w:rsidP="00F51F5B">
      <w:pPr>
        <w:pStyle w:val="Heading2"/>
      </w:pPr>
      <w:bookmarkStart w:id="6" w:name="_Toc152903614"/>
      <w:r w:rsidRPr="00F51F5B">
        <w:t>(</w:t>
      </w:r>
      <w:r w:rsidRPr="00F51F5B">
        <w:t>四</w:t>
      </w:r>
      <w:r w:rsidRPr="00F51F5B">
        <w:t>)</w:t>
      </w:r>
      <w:r w:rsidRPr="00F51F5B">
        <w:t>、主要经济指标</w:t>
      </w:r>
      <w:bookmarkEnd w:id="6"/>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预计投资总额： XX万元</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预计年产值： XX万元</w:t>
      </w:r>
    </w:p>
    <w:p w:rsidR="00F51F5B" w:rsidRPr="00F51F5B" w:rsidP="00F51F5B">
      <w:pPr>
        <w:ind w:firstLine="560" w:firstLineChars="200"/>
        <w:rPr>
          <w:rFonts w:ascii="仿宋" w:eastAsia="仿宋" w:hAnsi="仿宋" w:hint="eastAsia"/>
          <w:sz w:val="28"/>
        </w:rPr>
        <w:sectPr>
          <w:type w:val="nextPage"/>
          <w:pgSz w:w="11906" w:h="16838"/>
          <w:pgMar w:top="1440" w:right="1800" w:bottom="1440" w:left="1800" w:header="851" w:footer="992" w:gutter="0"/>
          <w:pgNumType w:start="5"/>
          <w:cols w:space="425"/>
          <w:titlePg w:val="0"/>
          <w:docGrid w:type="lines" w:linePitch="312"/>
        </w:sectPr>
      </w:pPr>
      <w:r w:rsidRPr="00F51F5B">
        <w:rPr>
          <w:rFonts w:ascii="仿宋" w:eastAsia="仿宋" w:hAnsi="仿宋" w:hint="eastAsia"/>
          <w:sz w:val="28"/>
        </w:rPr>
        <w:t>预计年利润： XX万元</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就业人数： 预计创造就业机会XX人</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投资回收期： 预计投资回收期为XX年</w:t>
      </w:r>
    </w:p>
    <w:p w:rsidR="00F51F5B" w:rsidP="00F51F5B">
      <w:pPr>
        <w:ind w:firstLine="560" w:firstLineChars="200"/>
        <w:rPr>
          <w:rFonts w:ascii="仿宋" w:eastAsia="仿宋" w:hAnsi="仿宋" w:hint="eastAsia"/>
          <w:sz w:val="28"/>
        </w:rPr>
      </w:pPr>
      <w:r w:rsidRPr="00F51F5B">
        <w:rPr>
          <w:rFonts w:ascii="仿宋" w:eastAsia="仿宋" w:hAnsi="仿宋" w:hint="eastAsia"/>
          <w:sz w:val="28"/>
        </w:rPr>
        <w:t>财务内部收益率： 预计财务内部收益率为XX%</w:t>
      </w:r>
    </w:p>
    <w:p w:rsidR="00F51F5B" w:rsidP="00F51F5B">
      <w:pPr>
        <w:pStyle w:val="Heading1"/>
        <w:rPr>
          <w:rFonts w:hint="eastAsia"/>
        </w:rPr>
      </w:pPr>
      <w:bookmarkStart w:id="7" w:name="_Toc152903615"/>
      <w:r w:rsidRPr="00F51F5B">
        <w:rPr>
          <w:rFonts w:hint="eastAsia"/>
        </w:rPr>
        <w:t>二、土建工程方案</w:t>
      </w:r>
      <w:bookmarkEnd w:id="7"/>
    </w:p>
    <w:p w:rsidR="00F51F5B" w:rsidP="00F51F5B">
      <w:pPr>
        <w:pStyle w:val="Heading2"/>
        <w:rPr>
          <w:rFonts w:hint="eastAsia"/>
        </w:rPr>
      </w:pPr>
      <w:bookmarkStart w:id="8" w:name="_Toc152903616"/>
      <w:r w:rsidRPr="00F51F5B">
        <w:rPr>
          <w:rFonts w:hint="eastAsia"/>
        </w:rPr>
        <w:t>(</w:t>
      </w:r>
      <w:r w:rsidRPr="00F51F5B">
        <w:rPr>
          <w:rFonts w:hint="eastAsia"/>
        </w:rPr>
        <w:t>一</w:t>
      </w:r>
      <w:r w:rsidRPr="00F51F5B">
        <w:rPr>
          <w:rFonts w:hint="eastAsia"/>
        </w:rPr>
        <w:t>)</w:t>
      </w:r>
      <w:r w:rsidRPr="00F51F5B">
        <w:rPr>
          <w:rFonts w:hint="eastAsia"/>
        </w:rPr>
        <w:t>、建筑工程设计原则</w:t>
      </w:r>
      <w:bookmarkEnd w:id="8"/>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在TPEE项目的建筑工程设计过程中，我们将遵循以下基本设计原则，以确保TPEE项目的可持续发展和建筑结构的安全性：</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结构合理性：</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设计中将注重建筑结构的合理布局，以满足建筑物功能和使用的要求。结构设计应考虑到建筑的承重、抗震等基本力学原理，确保整体结构的牢固性和稳定性。</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空间效能：</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空间布局将充分考虑建筑功能分区、通风、采光等因素，确保室内空间的有效利用和人员流动的便捷性。同时，注重创造舒适的室内环境。</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环保可持续性：</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设计中将引入环保材料、绿色施工技术，以减少对环境的负面影响。优选可再生能源和高效能源利用方式，致力于打造绿色、低碳的建筑。</w:t>
      </w:r>
    </w:p>
    <w:p w:rsidR="00F51F5B" w:rsidRPr="00F51F5B" w:rsidP="00F51F5B">
      <w:pPr>
        <w:ind w:firstLine="560" w:firstLineChars="200"/>
        <w:rPr>
          <w:rFonts w:ascii="仿宋" w:eastAsia="仿宋" w:hAnsi="仿宋" w:hint="eastAsia"/>
          <w:sz w:val="28"/>
        </w:rPr>
        <w:sectPr>
          <w:type w:val="nextPage"/>
          <w:pgSz w:w="11906" w:h="16838"/>
          <w:pgMar w:top="1440" w:right="1800" w:bottom="1440" w:left="1800" w:header="851" w:footer="992" w:gutter="0"/>
          <w:pgNumType w:start="6"/>
          <w:cols w:space="425"/>
          <w:titlePg w:val="0"/>
          <w:docGrid w:type="lines" w:linePitch="312"/>
        </w:sectPr>
      </w:pPr>
      <w:r w:rsidRPr="00F51F5B">
        <w:rPr>
          <w:rFonts w:ascii="仿宋" w:eastAsia="仿宋" w:hAnsi="仿宋" w:hint="eastAsia"/>
          <w:sz w:val="28"/>
        </w:rPr>
        <w:t>安全性和耐久性：</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结构设计将符合国家和地方建筑结构设计规范，以确保建筑物在正常使用和可能发生的极端情况下的安全性。同时，注重材料的耐久性和抗腐蚀性，延长建筑的使用寿命。</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文化和地域性：</w:t>
      </w:r>
    </w:p>
    <w:p w:rsidR="00F51F5B" w:rsidP="00F51F5B">
      <w:pPr>
        <w:ind w:firstLine="560" w:firstLineChars="200"/>
        <w:rPr>
          <w:rFonts w:ascii="仿宋" w:eastAsia="仿宋" w:hAnsi="仿宋" w:hint="eastAsia"/>
          <w:sz w:val="28"/>
        </w:rPr>
      </w:pPr>
      <w:r w:rsidRPr="00F51F5B">
        <w:rPr>
          <w:rFonts w:ascii="仿宋" w:eastAsia="仿宋" w:hAnsi="仿宋" w:hint="eastAsia"/>
          <w:sz w:val="28"/>
        </w:rPr>
        <w:t>在设计中将融入当地文化和地域特色，使建筑更好地融入周边环境。尊重当地的建筑传统和风格，同时融入现代设计元素，形成独特的建筑风貌。</w:t>
      </w:r>
    </w:p>
    <w:p w:rsidR="00F51F5B" w:rsidP="00F51F5B">
      <w:pPr>
        <w:pStyle w:val="Heading2"/>
      </w:pPr>
      <w:bookmarkStart w:id="9" w:name="_Toc152903617"/>
      <w:r w:rsidRPr="00F51F5B">
        <w:t>(</w:t>
      </w:r>
      <w:r w:rsidRPr="00F51F5B">
        <w:t>二</w:t>
      </w:r>
      <w:r w:rsidRPr="00F51F5B">
        <w:t>)</w:t>
      </w:r>
      <w:r w:rsidRPr="00F51F5B">
        <w:t>、</w:t>
      </w:r>
      <w:r w:rsidRPr="00F51F5B">
        <w:t>TPEE</w:t>
      </w:r>
      <w:r w:rsidRPr="00F51F5B">
        <w:t>项目总平面设计要求</w:t>
      </w:r>
      <w:bookmarkEnd w:id="9"/>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TPEE项目总平面设计将充分考虑以下要求，以确保整体设计满足工程的需要并符合相关规范：</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功能分区明确：</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根据建筑的实际用途和功能，划分合理的功能分区。确保不同功能区域之间的联系紧密，以提高整体工作效率。</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通风和采光：</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通过科学合理的空间布局，保证建筑内部通风良好、采光充足。合理设置窗户和通风口，优化空气流通，提高室内环境质量。</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交通流线优化：</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考虑员工和访客的交通流线，设置合适的通道和楼梯，确保人员流动的便捷性。在紧急情况下，设有安全疏散通道和设施。</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绿化和景观设计：</w:t>
      </w:r>
    </w:p>
    <w:p w:rsidR="00F51F5B" w:rsidRPr="00F51F5B" w:rsidP="00F51F5B">
      <w:pPr>
        <w:ind w:firstLine="560" w:firstLineChars="200"/>
        <w:rPr>
          <w:rFonts w:ascii="仿宋" w:eastAsia="仿宋" w:hAnsi="仿宋" w:hint="eastAsia"/>
          <w:sz w:val="28"/>
        </w:rPr>
        <w:sectPr>
          <w:type w:val="nextPage"/>
          <w:pgSz w:w="11906" w:h="16838"/>
          <w:pgMar w:top="1440" w:right="1800" w:bottom="1440" w:left="1800" w:header="851" w:footer="992" w:gutter="0"/>
          <w:pgNumType w:start="7"/>
          <w:cols w:space="425"/>
          <w:titlePg w:val="0"/>
          <w:docGrid w:type="lines" w:linePitch="312"/>
        </w:sectPr>
      </w:pPr>
      <w:r w:rsidRPr="00F51F5B">
        <w:rPr>
          <w:rFonts w:ascii="仿宋" w:eastAsia="仿宋" w:hAnsi="仿宋" w:hint="eastAsia"/>
          <w:sz w:val="28"/>
        </w:rPr>
        <w:t>在总平面设计中，将考虑绿化带和景观区域，营造舒适的工作环</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境。合理利用空地，增加绿植和休闲区，提升员工的工作满意度。</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车辆和物流通道：</w:t>
      </w:r>
    </w:p>
    <w:p w:rsidR="00F51F5B" w:rsidP="00F51F5B">
      <w:pPr>
        <w:ind w:firstLine="560" w:firstLineChars="200"/>
        <w:rPr>
          <w:rFonts w:ascii="仿宋" w:eastAsia="仿宋" w:hAnsi="仿宋" w:hint="eastAsia"/>
          <w:sz w:val="28"/>
        </w:rPr>
      </w:pPr>
      <w:r w:rsidRPr="00F51F5B">
        <w:rPr>
          <w:rFonts w:ascii="仿宋" w:eastAsia="仿宋" w:hAnsi="仿宋" w:hint="eastAsia"/>
          <w:sz w:val="28"/>
        </w:rPr>
        <w:t>为确保物流的顺畅，设置合适的车辆通道和卸货区域。根据需要，考虑货车和员工车辆的停车和通行。</w:t>
      </w:r>
    </w:p>
    <w:p w:rsidR="00F51F5B" w:rsidP="00F51F5B">
      <w:pPr>
        <w:pStyle w:val="Heading2"/>
      </w:pPr>
      <w:bookmarkStart w:id="10" w:name="_Toc152903618"/>
      <w:r w:rsidRPr="00F51F5B">
        <w:t>(</w:t>
      </w:r>
      <w:r w:rsidRPr="00F51F5B">
        <w:t>三</w:t>
      </w:r>
      <w:r w:rsidRPr="00F51F5B">
        <w:t>)</w:t>
      </w:r>
      <w:r w:rsidRPr="00F51F5B">
        <w:t>、土建工程设计年限及安全等级</w:t>
      </w:r>
      <w:bookmarkEnd w:id="10"/>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设计年限：</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土建工程的设计年限将根据国家相关标准和规范制定。通常，我们将综合考虑建筑用途、结构类型以及所处环境等因素，制定合理的设计年限。该设计年限旨在保障建筑在一定时期内保持结构完整、稳定，适应TPEE项目的实际使用需要。</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安全等级：</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土建工程的安全等级是基于结构的承载能力、抗震性能、耐久性等多方面考虑而确定的。我们将遵循国家相关建筑设计规范，为土建工程确定适当的安全等级。这包括但不限于：</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抗震设防烈度：</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考虑TPEE项目所处地区的地质条件和地震风险，确定适当的抗震设防烈度。结构将被设计以保证在地震发生时能够安全稳定地承受地震作用。</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结构荷载标准：</w:t>
      </w:r>
    </w:p>
    <w:p w:rsidR="00F51F5B" w:rsidRPr="00F51F5B" w:rsidP="00F51F5B">
      <w:pPr>
        <w:ind w:firstLine="560" w:firstLineChars="200"/>
        <w:rPr>
          <w:rFonts w:ascii="仿宋" w:eastAsia="仿宋" w:hAnsi="仿宋" w:hint="eastAsia"/>
          <w:sz w:val="28"/>
        </w:rPr>
        <w:sectPr>
          <w:type w:val="nextPage"/>
          <w:pgSz w:w="11906" w:h="16838"/>
          <w:pgMar w:top="1440" w:right="1800" w:bottom="1440" w:left="1800" w:header="851" w:footer="992" w:gutter="0"/>
          <w:pgNumType w:start="8"/>
          <w:cols w:space="425"/>
          <w:titlePg w:val="0"/>
          <w:docGrid w:type="lines" w:linePitch="312"/>
        </w:sectPr>
      </w:pPr>
      <w:r w:rsidRPr="00F51F5B">
        <w:rPr>
          <w:rFonts w:ascii="仿宋" w:eastAsia="仿宋" w:hAnsi="仿宋" w:hint="eastAsia"/>
          <w:sz w:val="28"/>
        </w:rPr>
        <w:t>根据建筑的用途和结构形式，确定合适的结构荷载标准。确保建筑结构在正常使用条件下不会因负荷而发生破坏。</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防火安全等级：</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针对建筑的防火性能，确定相应的防火安全等级。采取措施确保建筑在火灾情况下能够提供足够的撤离时间和安全通道。</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耐久性和使用寿命：</w:t>
      </w:r>
    </w:p>
    <w:p w:rsidR="00F51F5B" w:rsidP="00F51F5B">
      <w:pPr>
        <w:ind w:firstLine="560" w:firstLineChars="200"/>
        <w:rPr>
          <w:rFonts w:ascii="仿宋" w:eastAsia="仿宋" w:hAnsi="仿宋" w:hint="eastAsia"/>
          <w:sz w:val="28"/>
        </w:rPr>
      </w:pPr>
      <w:r w:rsidRPr="00F51F5B">
        <w:rPr>
          <w:rFonts w:ascii="仿宋" w:eastAsia="仿宋" w:hAnsi="仿宋" w:hint="eastAsia"/>
          <w:sz w:val="28"/>
        </w:rPr>
        <w:t>结合TPEE项目的实际需求和环境条件，确定土建工程的耐久性和使用寿命。采用合适的材料和工艺，以确保建筑在长时间内能够保持良好的结构性能和外观状态。</w:t>
      </w:r>
    </w:p>
    <w:p w:rsidR="00F51F5B" w:rsidP="00F51F5B">
      <w:pPr>
        <w:pStyle w:val="Heading2"/>
      </w:pPr>
      <w:bookmarkStart w:id="11" w:name="_Toc152903619"/>
      <w:r w:rsidRPr="00F51F5B">
        <w:t>(</w:t>
      </w:r>
      <w:r w:rsidRPr="00F51F5B">
        <w:t>四</w:t>
      </w:r>
      <w:r w:rsidRPr="00F51F5B">
        <w:t>)</w:t>
      </w:r>
      <w:r w:rsidRPr="00F51F5B">
        <w:t>、建筑工程设计总体要求</w:t>
      </w:r>
      <w:bookmarkEnd w:id="11"/>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建筑工程的设计总体要求是确保TPEE项目实现预期功能、安全稳定、符合法规标准，并在美学、经济和可持续性等方面取得平衡。下面是我们对建筑工程设计的总体要求：</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1. 功能合理性：</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 xml:space="preserve">    确保建筑的功能布局满足TPEE项目需求，各功能区域合理分布，形成高效的空间利用。</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 xml:space="preserve">    考虑到不同功能区域的使用需求，确保布局合理、通风良好、采光充足。</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2. 结构稳定性：</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 xml:space="preserve">    采用适当的结构形式和材料，确保建筑整体结构稳定可靠。</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 xml:space="preserve">    根据工程地质条件，采取必要的加固和基础设计，提高建筑的抗震性和抗风性。</w:t>
      </w:r>
    </w:p>
    <w:p w:rsidR="00F51F5B" w:rsidRPr="00F51F5B" w:rsidP="00F51F5B">
      <w:pPr>
        <w:ind w:firstLine="560" w:firstLineChars="200"/>
        <w:rPr>
          <w:rFonts w:ascii="仿宋" w:eastAsia="仿宋" w:hAnsi="仿宋" w:hint="eastAsia"/>
          <w:sz w:val="28"/>
        </w:rPr>
        <w:sectPr>
          <w:type w:val="nextPage"/>
          <w:pgSz w:w="11906" w:h="16838"/>
          <w:pgMar w:top="1440" w:right="1800" w:bottom="1440" w:left="1800" w:header="851" w:footer="992" w:gutter="0"/>
          <w:pgNumType w:start="9"/>
          <w:cols w:space="425"/>
          <w:titlePg w:val="0"/>
          <w:docGrid w:type="lines" w:linePitch="312"/>
        </w:sectPr>
      </w:pPr>
      <w:r w:rsidRPr="00F51F5B">
        <w:rPr>
          <w:rFonts w:ascii="仿宋" w:eastAsia="仿宋" w:hAnsi="仿宋" w:hint="eastAsia"/>
          <w:sz w:val="28"/>
        </w:rPr>
        <w:t>3. 安全与环保：</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 xml:space="preserve">    遵循国家安全建筑标准，确保建筑在正常使用和突发事件中能够提供安全的场所。</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 xml:space="preserve">    采用环保材料和技术，最大程度降低对环境的影响，提高建筑的可持续性。</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4. 美学与文化融合：</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 xml:space="preserve">    考虑当地文化和环境，使建筑融入周边社区，具有一定的文化特色。</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 xml:space="preserve">    注重建筑外观设计，追求简洁、美观的外观，使建筑在视觉上具有艺术性和辨识度。</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5. 经济与效益：</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 xml:space="preserve">    在保证质量的前提下，合理控制建筑工程成本，提高投资回报率。</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 xml:space="preserve">    通过科学的设计和施工方案，提高工程的施工效率，缩短工程周期，降低综合成本。</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6. 灾害防范：</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 xml:space="preserve">    采取必要的措施，确保建筑在自然灾害（如地震、火灾等）发生时能够提供有效的防范和紧急应对措施。</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7. 无障碍设计：</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 xml:space="preserve">    考虑到不同人群的需求，采用无障碍设计，确保建筑对老年人和残疾人士友好，提高使用的普适性。</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8. 可维护性：</w:t>
      </w:r>
    </w:p>
    <w:p w:rsidR="00F51F5B" w:rsidRPr="00F51F5B" w:rsidP="00F51F5B">
      <w:pPr>
        <w:ind w:firstLine="560" w:firstLineChars="200"/>
        <w:rPr>
          <w:rFonts w:ascii="仿宋" w:eastAsia="仿宋" w:hAnsi="仿宋" w:hint="eastAsia"/>
          <w:sz w:val="28"/>
        </w:rPr>
      </w:pPr>
      <w:r w:rsidRPr="00F51F5B">
        <w:rPr>
          <w:rFonts w:ascii="仿宋" w:eastAsia="仿宋" w:hAnsi="仿宋" w:hint="eastAsia"/>
          <w:sz w:val="28"/>
        </w:rPr>
        <w:t xml:space="preserve">    选择易于维护的建筑材料和设备，确保建筑的日常维护和管</w:t>
      </w:r>
      <w:r w:rsidRPr="00F51F5B">
        <w:rPr>
          <w:rFonts w:ascii="仿宋" w:eastAsia="仿宋" w:hAnsi="仿宋" w:hint="eastAsia"/>
          <w:sz w:val="28"/>
        </w:rPr>
        <w:br/>
      </w:r>
      <w:r w:rsidRPr="00F51F5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https://d.book118.com/717022110134006031</w:t>
        </w:r>
      </w:hyperlink>
    </w:p>
    <w:p w:rsidR="00F51F5B" w:rsidRPr="00F51F5B" w:rsidP="00F51F5B">
      <w:pPr>
        <w:ind w:firstLine="560" w:firstLineChars="200"/>
        <w:rPr>
          <w:rFonts w:ascii="仿宋" w:eastAsia="仿宋" w:hAnsi="仿宋" w:hint="eastAsia"/>
          <w:sz w:val="28"/>
        </w:rPr>
      </w:pPr>
    </w:p>
    <w:sectPr>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F5B"/>
    <w:rsid w:val="00730EB6"/>
    <w:rsid w:val="00F51F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51F5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51F5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51F5B"/>
    <w:rPr>
      <w:b/>
      <w:bCs/>
      <w:kern w:val="44"/>
      <w:sz w:val="44"/>
      <w:szCs w:val="44"/>
    </w:rPr>
  </w:style>
  <w:style w:type="character" w:customStyle="1" w:styleId="2Char">
    <w:name w:val="标题 2 Char"/>
    <w:basedOn w:val="DefaultParagraphFont"/>
    <w:link w:val="Heading2"/>
    <w:uiPriority w:val="9"/>
    <w:rsid w:val="00F51F5B"/>
    <w:rPr>
      <w:rFonts w:asciiTheme="majorHAnsi" w:eastAsiaTheme="majorEastAsia" w:hAnsiTheme="majorHAnsi" w:cstheme="majorBidi"/>
      <w:b/>
      <w:bCs/>
      <w:sz w:val="32"/>
      <w:szCs w:val="32"/>
    </w:rPr>
  </w:style>
  <w:style w:type="paragraph" w:styleId="TOC1">
    <w:name w:val="toc 1"/>
    <w:basedOn w:val="Normal"/>
    <w:next w:val="Normal"/>
    <w:autoRedefine/>
    <w:uiPriority w:val="39"/>
    <w:unhideWhenUsed/>
    <w:rsid w:val="00F51F5B"/>
  </w:style>
  <w:style w:type="paragraph" w:styleId="TOC2">
    <w:name w:val="toc 2"/>
    <w:basedOn w:val="Normal"/>
    <w:next w:val="Normal"/>
    <w:autoRedefine/>
    <w:uiPriority w:val="39"/>
    <w:unhideWhenUsed/>
    <w:rsid w:val="00F51F5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17022110134006031"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4946</Words>
  <Characters>28193</Characters>
  <Application>Microsoft Office Word</Application>
  <DocSecurity>0</DocSecurity>
  <Lines>234</Lines>
  <Paragraphs>66</Paragraphs>
  <ScaleCrop>false</ScaleCrop>
  <Company/>
  <LinksUpToDate>false</LinksUpToDate>
  <CharactersWithSpaces>33073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2023-12-07T20:51:00Z</dcterms:created>
  <dcterms:modified xsi:type="dcterms:W3CDTF">2023-12-07T20:53:00Z</dcterms:modified>
</cp:coreProperties>
</file>