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69" w:after="2"/>
        <w:ind w:left="2420" w:right="2637" w:firstLine="0"/>
        <w:jc w:val="center"/>
        <w:rPr>
          <w:sz w:val="18"/>
        </w:rPr>
      </w:pPr>
      <w:r>
        <w:rPr>
          <w:spacing w:val="-1"/>
          <w:sz w:val="18"/>
        </w:rPr>
        <w:t>一博科技</w:t>
      </w:r>
      <w:r>
        <w:rPr>
          <w:rFonts w:ascii="Times New Roman" w:eastAsia="Times New Roman"/>
          <w:sz w:val="18"/>
        </w:rPr>
        <w:t>PCB</w:t>
      </w:r>
      <w:r>
        <w:rPr>
          <w:sz w:val="18"/>
        </w:rPr>
        <w:t>设计指导书</w:t>
      </w:r>
    </w:p>
    <w:p>
      <w:pPr>
        <w:pStyle w:val="BodyText"/>
        <w:spacing w:before="0" w:line="20" w:lineRule="exact"/>
        <w:ind w:left="310"/>
        <w:rPr>
          <w:sz w:val="2"/>
        </w:rPr>
      </w:pPr>
      <w:r>
        <w:rPr>
          <w:sz w:val="2"/>
        </w:rPr>
        <w:pict>
          <v:group id="_x0000_s1026" o:spid="_x0000_i1025" style="width:454.05pt;height:0.75pt" coordsize="9081,15">
            <v:rect id="_x0000_s1027" o:spid="_x0000_s1026" style="width:9081;height:15;position:absolute" coordsize="21600,21600" filled="t" fillcolor="black" stroked="f"/>
            <w10:anchorlock/>
          </v:group>
        </w:pic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5"/>
        <w:rPr>
          <w:sz w:val="28"/>
        </w:rPr>
      </w:pPr>
    </w:p>
    <w:tbl>
      <w:tblPr>
        <w:tblStyle w:val="TableNormal"/>
        <w:tblW w:w="0" w:type="auto"/>
        <w:tblInd w:w="36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Pr>
      <w:tblGrid>
        <w:gridCol w:w="3648"/>
        <w:gridCol w:w="2648"/>
        <w:gridCol w:w="2780"/>
      </w:tblGrid>
      <w:tr>
        <w:tblPrEx>
          <w:tblW w:w="0" w:type="auto"/>
          <w:tblInd w:w="36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PrEx>
        <w:trPr>
          <w:trHeight w:val="610"/>
        </w:trPr>
        <w:tc>
          <w:tcPr>
            <w:tcW w:w="3648" w:type="dxa"/>
            <w:vMerge w:val="restart"/>
            <w:tcBorders>
              <w:right w:val="single" w:sz="6" w:space="0" w:color="000000"/>
            </w:tcBorders>
          </w:tcPr>
          <w:p>
            <w:pPr>
              <w:pStyle w:val="TableParagraph"/>
              <w:spacing w:before="6"/>
              <w:rPr>
                <w:sz w:val="24"/>
              </w:rPr>
            </w:pPr>
          </w:p>
          <w:p>
            <w:pPr>
              <w:pStyle w:val="TableParagraph"/>
              <w:spacing w:before="0"/>
              <w:ind w:left="159"/>
              <w:rPr>
                <w:sz w:val="20"/>
              </w:rPr>
            </w:pPr>
            <w:r>
              <w:rPr>
                <w:sz w:val="20"/>
              </w:rPr>
              <w:drawing>
                <wp:inline distT="0" distB="0" distL="0" distR="0">
                  <wp:extent cx="2077720" cy="6889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xmlns:r="http://schemas.openxmlformats.org/officeDocument/2006/relationships" r:embed="rId5" cstate="print"/>
                          <a:stretch>
                            <a:fillRect/>
                          </a:stretch>
                        </pic:blipFill>
                        <pic:spPr>
                          <a:xfrm>
                            <a:off x="0" y="0"/>
                            <a:ext cx="2078085" cy="689419"/>
                          </a:xfrm>
                          <a:prstGeom prst="rect">
                            <a:avLst/>
                          </a:prstGeom>
                        </pic:spPr>
                      </pic:pic>
                    </a:graphicData>
                  </a:graphic>
                </wp:inline>
              </w:drawing>
            </w:r>
          </w:p>
        </w:tc>
        <w:tc>
          <w:tcPr>
            <w:tcW w:w="2648" w:type="dxa"/>
            <w:tcBorders>
              <w:left w:val="single" w:sz="6" w:space="0" w:color="000000"/>
              <w:bottom w:val="single" w:sz="6" w:space="0" w:color="000000"/>
              <w:right w:val="single" w:sz="6" w:space="0" w:color="000000"/>
            </w:tcBorders>
          </w:tcPr>
          <w:p>
            <w:pPr>
              <w:pStyle w:val="TableParagraph"/>
              <w:ind w:left="704" w:right="688"/>
              <w:jc w:val="center"/>
              <w:rPr>
                <w:sz w:val="24"/>
              </w:rPr>
            </w:pPr>
            <w:r>
              <w:rPr>
                <w:sz w:val="24"/>
              </w:rPr>
              <w:t>部门</w:t>
            </w:r>
          </w:p>
          <w:p>
            <w:pPr>
              <w:pStyle w:val="TableParagraph"/>
              <w:spacing w:before="5" w:line="276" w:lineRule="exact"/>
              <w:ind w:left="704" w:right="688"/>
              <w:jc w:val="center"/>
              <w:rPr>
                <w:sz w:val="24"/>
              </w:rPr>
            </w:pPr>
            <w:r>
              <w:rPr>
                <w:sz w:val="24"/>
              </w:rPr>
              <w:t>department</w:t>
            </w:r>
          </w:p>
        </w:tc>
        <w:tc>
          <w:tcPr>
            <w:tcW w:w="2780" w:type="dxa"/>
            <w:tcBorders>
              <w:left w:val="single" w:sz="6" w:space="0" w:color="000000"/>
              <w:bottom w:val="single" w:sz="6" w:space="0" w:color="000000"/>
            </w:tcBorders>
          </w:tcPr>
          <w:p>
            <w:pPr>
              <w:pStyle w:val="TableParagraph"/>
              <w:ind w:left="104" w:right="75"/>
              <w:jc w:val="center"/>
              <w:rPr>
                <w:sz w:val="24"/>
              </w:rPr>
            </w:pPr>
            <w:r>
              <w:rPr>
                <w:sz w:val="24"/>
              </w:rPr>
              <w:t>密级</w:t>
            </w:r>
          </w:p>
          <w:p>
            <w:pPr>
              <w:pStyle w:val="TableParagraph"/>
              <w:spacing w:before="5" w:line="276" w:lineRule="exact"/>
              <w:ind w:left="105" w:right="75"/>
              <w:jc w:val="center"/>
              <w:rPr>
                <w:sz w:val="24"/>
              </w:rPr>
            </w:pPr>
            <w:r>
              <w:rPr>
                <w:sz w:val="24"/>
              </w:rPr>
              <w:t>Confidentiality</w:t>
            </w:r>
            <w:r>
              <w:rPr>
                <w:spacing w:val="9"/>
                <w:sz w:val="24"/>
              </w:rPr>
              <w:t xml:space="preserve"> </w:t>
            </w:r>
            <w:r>
              <w:rPr>
                <w:sz w:val="24"/>
              </w:rPr>
              <w:t>level</w:t>
            </w:r>
          </w:p>
        </w:tc>
      </w:tr>
      <w:tr>
        <w:tblPrEx>
          <w:tblW w:w="0" w:type="auto"/>
          <w:tblInd w:w="362" w:type="dxa"/>
          <w:tblLayout w:type="fixed"/>
          <w:tblCellMar>
            <w:top w:w="0" w:type="dxa"/>
            <w:left w:w="0" w:type="dxa"/>
            <w:bottom w:w="0" w:type="dxa"/>
            <w:right w:w="0" w:type="dxa"/>
          </w:tblCellMar>
        </w:tblPrEx>
        <w:trPr>
          <w:trHeight w:val="281"/>
        </w:trPr>
        <w:tc>
          <w:tcPr>
            <w:tcW w:w="3648" w:type="dxa"/>
            <w:vMerge/>
            <w:tcBorders>
              <w:top w:val="nil"/>
              <w:right w:val="single" w:sz="6" w:space="0" w:color="000000"/>
            </w:tcBorders>
          </w:tcPr>
          <w:p>
            <w:pPr>
              <w:rPr>
                <w:sz w:val="2"/>
                <w:szCs w:val="2"/>
              </w:rPr>
            </w:pPr>
          </w:p>
        </w:tc>
        <w:tc>
          <w:tcPr>
            <w:tcW w:w="2648" w:type="dxa"/>
            <w:tcBorders>
              <w:top w:val="single" w:sz="6" w:space="0" w:color="000000"/>
              <w:left w:val="single" w:sz="6" w:space="0" w:color="000000"/>
              <w:bottom w:val="single" w:sz="6" w:space="0" w:color="000000"/>
              <w:right w:val="single" w:sz="6" w:space="0" w:color="000000"/>
            </w:tcBorders>
          </w:tcPr>
          <w:p>
            <w:pPr>
              <w:pStyle w:val="TableParagraph"/>
              <w:spacing w:before="0" w:line="261" w:lineRule="exact"/>
              <w:ind w:left="702" w:right="688"/>
              <w:jc w:val="center"/>
              <w:rPr>
                <w:sz w:val="24"/>
              </w:rPr>
            </w:pPr>
            <w:r>
              <w:rPr>
                <w:sz w:val="24"/>
              </w:rPr>
              <w:t>设计部</w:t>
            </w:r>
          </w:p>
        </w:tc>
        <w:tc>
          <w:tcPr>
            <w:tcW w:w="2780" w:type="dxa"/>
            <w:tcBorders>
              <w:top w:val="single" w:sz="6" w:space="0" w:color="000000"/>
              <w:left w:val="single" w:sz="6" w:space="0" w:color="000000"/>
              <w:bottom w:val="single" w:sz="6" w:space="0" w:color="000000"/>
            </w:tcBorders>
          </w:tcPr>
          <w:p>
            <w:pPr>
              <w:pStyle w:val="TableParagraph"/>
              <w:spacing w:before="0" w:line="261" w:lineRule="exact"/>
              <w:ind w:left="104" w:right="75"/>
              <w:jc w:val="center"/>
              <w:rPr>
                <w:sz w:val="24"/>
              </w:rPr>
            </w:pPr>
            <w:r>
              <w:rPr>
                <w:sz w:val="24"/>
              </w:rPr>
              <w:t>机密</w:t>
            </w:r>
          </w:p>
        </w:tc>
      </w:tr>
      <w:tr>
        <w:tblPrEx>
          <w:tblW w:w="0" w:type="auto"/>
          <w:tblInd w:w="362" w:type="dxa"/>
          <w:tblLayout w:type="fixed"/>
          <w:tblCellMar>
            <w:top w:w="0" w:type="dxa"/>
            <w:left w:w="0" w:type="dxa"/>
            <w:bottom w:w="0" w:type="dxa"/>
            <w:right w:w="0" w:type="dxa"/>
          </w:tblCellMar>
        </w:tblPrEx>
        <w:trPr>
          <w:trHeight w:val="594"/>
        </w:trPr>
        <w:tc>
          <w:tcPr>
            <w:tcW w:w="3648" w:type="dxa"/>
            <w:vMerge/>
            <w:tcBorders>
              <w:top w:val="nil"/>
              <w:right w:val="single" w:sz="6" w:space="0" w:color="000000"/>
            </w:tcBorders>
          </w:tcPr>
          <w:p>
            <w:pPr>
              <w:rPr>
                <w:sz w:val="2"/>
                <w:szCs w:val="2"/>
              </w:rPr>
            </w:pPr>
          </w:p>
        </w:tc>
        <w:tc>
          <w:tcPr>
            <w:tcW w:w="2648" w:type="dxa"/>
            <w:tcBorders>
              <w:top w:val="single" w:sz="6" w:space="0" w:color="000000"/>
              <w:left w:val="single" w:sz="6" w:space="0" w:color="000000"/>
              <w:bottom w:val="single" w:sz="6" w:space="0" w:color="000000"/>
              <w:right w:val="single" w:sz="6" w:space="0" w:color="000000"/>
            </w:tcBorders>
          </w:tcPr>
          <w:p>
            <w:pPr>
              <w:pStyle w:val="TableParagraph"/>
              <w:spacing w:before="0" w:line="295" w:lineRule="exact"/>
              <w:ind w:left="704" w:right="688"/>
              <w:jc w:val="center"/>
              <w:rPr>
                <w:sz w:val="24"/>
              </w:rPr>
            </w:pPr>
            <w:r>
              <w:rPr>
                <w:sz w:val="24"/>
              </w:rPr>
              <w:t>文档类别</w:t>
            </w:r>
          </w:p>
        </w:tc>
        <w:tc>
          <w:tcPr>
            <w:tcW w:w="2780" w:type="dxa"/>
            <w:vMerge w:val="restart"/>
            <w:tcBorders>
              <w:top w:val="single" w:sz="6" w:space="0" w:color="000000"/>
              <w:left w:val="single" w:sz="6" w:space="0" w:color="000000"/>
            </w:tcBorders>
          </w:tcPr>
          <w:p>
            <w:pPr>
              <w:pStyle w:val="TableParagraph"/>
              <w:spacing w:before="9"/>
              <w:rPr>
                <w:sz w:val="27"/>
              </w:rPr>
            </w:pPr>
          </w:p>
          <w:p>
            <w:pPr>
              <w:pStyle w:val="TableParagraph"/>
              <w:spacing w:before="0"/>
              <w:ind w:left="118"/>
              <w:rPr>
                <w:sz w:val="24"/>
              </w:rPr>
            </w:pPr>
            <w:r>
              <w:rPr>
                <w:sz w:val="24"/>
              </w:rPr>
              <w:t>Total</w:t>
            </w:r>
            <w:r>
              <w:rPr>
                <w:spacing w:val="5"/>
                <w:sz w:val="24"/>
              </w:rPr>
              <w:t xml:space="preserve"> </w:t>
            </w:r>
            <w:r>
              <w:rPr>
                <w:sz w:val="24"/>
              </w:rPr>
              <w:t>66</w:t>
            </w:r>
            <w:r>
              <w:rPr>
                <w:spacing w:val="5"/>
                <w:sz w:val="24"/>
              </w:rPr>
              <w:t xml:space="preserve"> </w:t>
            </w:r>
            <w:r>
              <w:rPr>
                <w:sz w:val="24"/>
              </w:rPr>
              <w:t>pages</w:t>
            </w:r>
            <w:r>
              <w:rPr>
                <w:spacing w:val="3"/>
                <w:sz w:val="24"/>
              </w:rPr>
              <w:t xml:space="preserve"> 共</w:t>
            </w:r>
            <w:r>
              <w:rPr>
                <w:sz w:val="24"/>
              </w:rPr>
              <w:t>66页</w:t>
            </w:r>
          </w:p>
        </w:tc>
      </w:tr>
      <w:tr>
        <w:tblPrEx>
          <w:tblW w:w="0" w:type="auto"/>
          <w:tblInd w:w="362" w:type="dxa"/>
          <w:tblLayout w:type="fixed"/>
          <w:tblCellMar>
            <w:top w:w="0" w:type="dxa"/>
            <w:left w:w="0" w:type="dxa"/>
            <w:bottom w:w="0" w:type="dxa"/>
            <w:right w:w="0" w:type="dxa"/>
          </w:tblCellMar>
        </w:tblPrEx>
        <w:trPr>
          <w:trHeight w:val="412"/>
        </w:trPr>
        <w:tc>
          <w:tcPr>
            <w:tcW w:w="3648" w:type="dxa"/>
            <w:vMerge/>
            <w:tcBorders>
              <w:top w:val="nil"/>
              <w:right w:val="single" w:sz="6" w:space="0" w:color="000000"/>
            </w:tcBorders>
          </w:tcPr>
          <w:p>
            <w:pPr>
              <w:rPr>
                <w:sz w:val="2"/>
                <w:szCs w:val="2"/>
              </w:rPr>
            </w:pPr>
          </w:p>
        </w:tc>
        <w:tc>
          <w:tcPr>
            <w:tcW w:w="2648" w:type="dxa"/>
            <w:tcBorders>
              <w:top w:val="single" w:sz="6" w:space="0" w:color="000000"/>
              <w:left w:val="single" w:sz="6" w:space="0" w:color="000000"/>
              <w:right w:val="single" w:sz="6" w:space="0" w:color="000000"/>
            </w:tcBorders>
          </w:tcPr>
          <w:p>
            <w:pPr>
              <w:pStyle w:val="TableParagraph"/>
              <w:spacing w:before="0" w:line="295" w:lineRule="exact"/>
              <w:ind w:left="13"/>
              <w:jc w:val="center"/>
              <w:rPr>
                <w:sz w:val="24"/>
              </w:rPr>
            </w:pPr>
            <w:r>
              <w:rPr>
                <w:sz w:val="24"/>
              </w:rPr>
              <w:t>无</w:t>
            </w:r>
          </w:p>
        </w:tc>
        <w:tc>
          <w:tcPr>
            <w:tcW w:w="2780" w:type="dxa"/>
            <w:vMerge/>
            <w:tcBorders>
              <w:top w:val="nil"/>
              <w:left w:val="single" w:sz="6" w:space="0" w:color="000000"/>
            </w:tcBorders>
          </w:tcPr>
          <w:p>
            <w:pPr>
              <w:rPr>
                <w:sz w:val="2"/>
                <w:szCs w:val="2"/>
              </w:rPr>
            </w:pPr>
          </w:p>
        </w:tc>
      </w:tr>
    </w:tbl>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8"/>
        </w:rPr>
      </w:pPr>
    </w:p>
    <w:p>
      <w:pPr>
        <w:spacing w:before="38" w:line="364" w:lineRule="auto"/>
        <w:ind w:left="2420" w:right="2639" w:firstLine="0"/>
        <w:jc w:val="center"/>
        <w:rPr>
          <w:sz w:val="44"/>
        </w:rPr>
      </w:pPr>
      <w:r>
        <w:rPr>
          <w:rFonts w:hint="eastAsia"/>
          <w:sz w:val="44"/>
          <w:lang w:val="en-US" w:eastAsia="zh-CN"/>
        </w:rPr>
        <w:t>Xxx</w:t>
      </w:r>
      <w:r>
        <w:rPr>
          <w:sz w:val="44"/>
        </w:rPr>
        <w:t>科技有限公司PCB设计指导书</w:t>
      </w:r>
    </w:p>
    <w:p>
      <w:pPr>
        <w:spacing w:before="3"/>
        <w:ind w:left="2420" w:right="2637" w:firstLine="0"/>
        <w:jc w:val="center"/>
        <w:rPr>
          <w:sz w:val="44"/>
        </w:rPr>
      </w:pPr>
      <w:r>
        <w:rPr>
          <w:sz w:val="44"/>
        </w:rPr>
        <w:t>（Ver</w:t>
      </w:r>
      <w:r>
        <w:rPr>
          <w:spacing w:val="12"/>
          <w:sz w:val="44"/>
        </w:rPr>
        <w:t xml:space="preserve"> </w:t>
      </w:r>
      <w:r>
        <w:rPr>
          <w:sz w:val="44"/>
        </w:rPr>
        <w:t>1.0）</w:t>
      </w:r>
    </w:p>
    <w:p>
      <w:pPr>
        <w:pStyle w:val="BodyText"/>
        <w:spacing w:before="291" w:line="242" w:lineRule="auto"/>
        <w:ind w:left="3577" w:right="3795" w:firstLine="367"/>
      </w:pPr>
      <w:r>
        <w:t>(仅供内部使用）</w:t>
      </w:r>
      <w:r>
        <w:rPr>
          <w:spacing w:val="1"/>
        </w:rPr>
        <w:t xml:space="preserve"> </w:t>
      </w:r>
      <w:r>
        <w:t>For</w:t>
      </w:r>
      <w:r>
        <w:rPr>
          <w:spacing w:val="2"/>
        </w:rPr>
        <w:t xml:space="preserve"> </w:t>
      </w:r>
      <w:r>
        <w:t>internal</w:t>
      </w:r>
      <w:r>
        <w:rPr>
          <w:spacing w:val="3"/>
        </w:rPr>
        <w:t xml:space="preserve"> </w:t>
      </w:r>
      <w:r>
        <w:t>use</w:t>
      </w:r>
      <w:r>
        <w:rPr>
          <w:spacing w:val="3"/>
        </w:rPr>
        <w:t xml:space="preserve"> </w:t>
      </w:r>
      <w:r>
        <w:t>only</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2"/>
        <w:rPr>
          <w:sz w:val="21"/>
        </w:rPr>
      </w:pPr>
    </w:p>
    <w:p>
      <w:pPr>
        <w:spacing w:after="0"/>
        <w:rPr>
          <w:sz w:val="21"/>
        </w:rPr>
        <w:sectPr>
          <w:type w:val="continuous"/>
          <w:pgSz w:w="11900" w:h="16840"/>
          <w:pgMar w:top="580" w:right="880" w:bottom="280" w:left="1100" w:header="720" w:footer="720" w:gutter="0"/>
          <w:cols w:num="1" w:space="720"/>
        </w:sectPr>
      </w:pPr>
    </w:p>
    <w:p>
      <w:pPr>
        <w:pStyle w:val="BodyText"/>
        <w:spacing w:before="66" w:line="247" w:lineRule="auto"/>
        <w:ind w:left="1056"/>
        <w:jc w:val="center"/>
      </w:pPr>
      <w:r>
        <w:pict>
          <v:rect id="_x0000_s1028" o:spid="_x0000_s1027" style="width:88.95pt;height:0.7pt;margin-top:98.3pt;margin-left:414.45pt;mso-height-relative:page;mso-position-horizontal-relative:page;mso-width-relative:page;position:absolute;z-index:251658240" coordsize="21600,21600" filled="t" fillcolor="black" stroked="f"/>
        </w:pict>
      </w:r>
      <w:r>
        <w:t>拟制：</w:t>
      </w:r>
      <w:r>
        <w:rPr>
          <w:spacing w:val="1"/>
        </w:rPr>
        <w:t xml:space="preserve"> </w:t>
      </w:r>
      <w:r>
        <w:t>Prepared by</w:t>
      </w:r>
      <w:r>
        <w:rPr>
          <w:spacing w:val="-117"/>
        </w:rPr>
        <w:t xml:space="preserve"> </w:t>
      </w:r>
      <w:r>
        <w:t>审核：</w:t>
      </w:r>
      <w:r>
        <w:rPr>
          <w:spacing w:val="1"/>
        </w:rPr>
        <w:t xml:space="preserve"> </w:t>
      </w:r>
      <w:r>
        <w:t>Reviewed by</w:t>
      </w:r>
      <w:r>
        <w:rPr>
          <w:spacing w:val="-117"/>
        </w:rPr>
        <w:t xml:space="preserve"> </w:t>
      </w:r>
      <w:r>
        <w:t>批准：</w:t>
      </w:r>
      <w:r>
        <w:rPr>
          <w:spacing w:val="1"/>
        </w:rPr>
        <w:t xml:space="preserve"> </w:t>
      </w:r>
      <w:r>
        <w:t>Granted</w:t>
      </w:r>
      <w:r>
        <w:rPr>
          <w:spacing w:val="5"/>
        </w:rPr>
        <w:t xml:space="preserve"> </w:t>
      </w:r>
      <w:r>
        <w:t>by</w:t>
      </w:r>
    </w:p>
    <w:p>
      <w:pPr>
        <w:pStyle w:val="BodyText"/>
        <w:spacing w:before="66" w:line="242" w:lineRule="auto"/>
        <w:ind w:left="4029" w:right="-13" w:hanging="119"/>
      </w:pPr>
      <w:r>
        <w:br w:type="column"/>
      </w:r>
      <w:r>
        <w:rPr>
          <w:spacing w:val="-1"/>
        </w:rPr>
        <w:t>日期：</w:t>
      </w:r>
      <w:r>
        <w:rPr>
          <w:spacing w:val="-117"/>
        </w:rPr>
        <w:t xml:space="preserve"> </w:t>
      </w:r>
      <w:r>
        <w:t>Date</w:t>
      </w:r>
    </w:p>
    <w:p>
      <w:pPr>
        <w:pStyle w:val="BodyText"/>
        <w:spacing w:before="0" w:line="20" w:lineRule="exact"/>
        <w:ind w:left="286"/>
        <w:rPr>
          <w:sz w:val="2"/>
        </w:rPr>
      </w:pPr>
      <w:r>
        <w:rPr>
          <w:sz w:val="2"/>
        </w:rPr>
        <w:pict>
          <v:group id="_x0000_s1029" o:spid="_x0000_i1028" style="width:131.9pt;height:0.75pt" coordsize="2638,15">
            <v:rect id="_x0000_s1030" o:spid="_x0000_s1029" style="width:2638;height:15;position:absolute" coordsize="21600,21600" filled="t" fillcolor="black" stroked="f"/>
            <w10:anchorlock/>
          </v:group>
        </w:pict>
      </w:r>
    </w:p>
    <w:p>
      <w:pPr>
        <w:pStyle w:val="BodyText"/>
        <w:tabs>
          <w:tab w:val="left" w:pos="3910"/>
        </w:tabs>
        <w:spacing w:before="121" w:line="122" w:lineRule="auto"/>
        <w:ind w:left="4029" w:hanging="3202"/>
      </w:pPr>
      <w:r>
        <w:tab/>
      </w:r>
      <w:r>
        <w:rPr>
          <w:spacing w:val="-1"/>
          <w:position w:val="15"/>
        </w:rPr>
        <w:t>日期：</w:t>
      </w:r>
      <w:r>
        <w:rPr>
          <w:spacing w:val="-117"/>
          <w:position w:val="15"/>
        </w:rPr>
        <w:t xml:space="preserve"> </w:t>
      </w:r>
      <w:r>
        <w:t>Date</w:t>
      </w:r>
    </w:p>
    <w:p>
      <w:pPr>
        <w:pStyle w:val="BodyText"/>
        <w:spacing w:before="10"/>
        <w:rPr>
          <w:sz w:val="2"/>
        </w:rPr>
      </w:pPr>
    </w:p>
    <w:p>
      <w:pPr>
        <w:pStyle w:val="BodyText"/>
        <w:spacing w:before="0" w:line="20" w:lineRule="exact"/>
        <w:ind w:left="286"/>
        <w:rPr>
          <w:sz w:val="2"/>
        </w:rPr>
      </w:pPr>
      <w:r>
        <w:rPr>
          <w:sz w:val="2"/>
        </w:rPr>
        <w:pict>
          <v:group id="_x0000_s1031" o:spid="_x0000_i1030" style="width:131.9pt;height:0.75pt" coordsize="2638,15">
            <v:rect id="_x0000_s1032" o:spid="_x0000_s1031" style="width:2638;height:15;position:absolute" coordsize="21600,21600" filled="t" fillcolor="black" stroked="f"/>
            <w10:anchorlock/>
          </v:group>
        </w:pict>
      </w:r>
    </w:p>
    <w:p>
      <w:pPr>
        <w:pStyle w:val="BodyText"/>
        <w:spacing w:before="0" w:line="242" w:lineRule="auto"/>
        <w:ind w:left="4029" w:right="-13" w:hanging="119"/>
      </w:pPr>
      <w:r>
        <w:rPr>
          <w:spacing w:val="-1"/>
        </w:rPr>
        <w:t>日期：</w:t>
      </w:r>
      <w:r>
        <w:rPr>
          <w:spacing w:val="-117"/>
        </w:rPr>
        <w:t xml:space="preserve"> </w:t>
      </w:r>
      <w:r>
        <w:t>Date</w:t>
      </w:r>
    </w:p>
    <w:p>
      <w:pPr>
        <w:pStyle w:val="BodyText"/>
        <w:spacing w:before="0" w:line="20" w:lineRule="exact"/>
        <w:ind w:left="286"/>
        <w:rPr>
          <w:sz w:val="2"/>
        </w:rPr>
      </w:pPr>
      <w:r>
        <w:rPr>
          <w:sz w:val="2"/>
        </w:rPr>
        <w:pict>
          <v:group id="_x0000_s1033" o:spid="_x0000_i1032" style="width:131.9pt;height:0.75pt" coordsize="2638,15">
            <v:rect id="_x0000_s1034" o:spid="_x0000_s1033" style="width:2638;height:15;position:absolute" coordsize="21600,21600" filled="t" fillcolor="black" stroked="f"/>
            <w10:anchorlock/>
          </v:group>
        </w:pict>
      </w:r>
    </w:p>
    <w:p>
      <w:pPr>
        <w:pStyle w:val="BodyText"/>
        <w:spacing w:before="4"/>
        <w:rPr>
          <w:sz w:val="17"/>
        </w:rPr>
      </w:pPr>
      <w:r>
        <w:br w:type="column"/>
      </w:r>
    </w:p>
    <w:p>
      <w:pPr>
        <w:pStyle w:val="BodyText"/>
        <w:spacing w:before="0"/>
        <w:ind w:left="376"/>
      </w:pPr>
      <w:r>
        <w:t>2006-06-05</w:t>
      </w:r>
    </w:p>
    <w:p>
      <w:pPr>
        <w:pStyle w:val="BodyText"/>
        <w:spacing w:before="5"/>
        <w:rPr>
          <w:sz w:val="9"/>
        </w:rPr>
      </w:pPr>
      <w:r>
        <w:pict>
          <v:rect id="_x0000_s1035" o:spid="_x0000_s1034" style="width:88.95pt;height:0.7pt;margin-top:8pt;margin-left:414.45pt;mso-height-relative:page;mso-position-horizontal-relative:page;mso-width-relative:page;mso-wrap-distance-bottom:0;mso-wrap-distance-top:0;position:absolute;z-index:-251657216" coordsize="21600,21600" filled="t" fillcolor="black" stroked="f">
            <w10:wrap type="topAndBottom"/>
          </v:rect>
        </w:pict>
      </w:r>
    </w:p>
    <w:p>
      <w:pPr>
        <w:pStyle w:val="BodyText"/>
        <w:spacing w:before="128"/>
        <w:ind w:left="376"/>
      </w:pPr>
      <w:r>
        <w:t>2006-08-05</w:t>
      </w:r>
    </w:p>
    <w:p>
      <w:pPr>
        <w:pStyle w:val="BodyText"/>
        <w:spacing w:before="5"/>
        <w:rPr>
          <w:sz w:val="9"/>
        </w:rPr>
      </w:pPr>
      <w:r>
        <w:pict>
          <v:rect id="_x0000_s1036" o:spid="_x0000_s1035" style="width:88.95pt;height:0.7pt;margin-top:7.95pt;margin-left:414.45pt;mso-height-relative:page;mso-position-horizontal-relative:page;mso-width-relative:page;mso-wrap-distance-bottom:0;mso-wrap-distance-top:0;position:absolute;z-index:-251656192" coordsize="21600,21600" filled="t" fillcolor="black" stroked="f">
            <w10:wrap type="topAndBottom"/>
          </v:rect>
        </w:pict>
      </w:r>
    </w:p>
    <w:p>
      <w:pPr>
        <w:pStyle w:val="BodyText"/>
        <w:spacing w:before="128"/>
        <w:ind w:left="376"/>
      </w:pPr>
      <w:r>
        <w:t>2006-08-09</w:t>
      </w:r>
    </w:p>
    <w:p>
      <w:pPr>
        <w:spacing w:after="0"/>
        <w:sectPr>
          <w:type w:val="continuous"/>
          <w:pgSz w:w="11900" w:h="16840"/>
          <w:pgMar w:top="580" w:right="880" w:bottom="280" w:left="1100" w:header="720" w:footer="720" w:gutter="0"/>
          <w:pgNumType w:start="2"/>
          <w:cols w:num="3" w:space="708" w:equalWidth="0">
            <w:col w:w="2390" w:space="40"/>
            <w:col w:w="4634" w:space="39"/>
            <w:col w:w="2817" w:space="0"/>
          </w:cols>
        </w:sect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6"/>
        <w:rPr>
          <w:sz w:val="20"/>
        </w:rPr>
      </w:pPr>
    </w:p>
    <w:p>
      <w:pPr>
        <w:pStyle w:val="BodyText"/>
        <w:spacing w:before="66" w:line="242" w:lineRule="auto"/>
        <w:ind w:left="3698" w:right="3916" w:hanging="2"/>
        <w:jc w:val="center"/>
      </w:pPr>
    </w:p>
    <w:p>
      <w:pPr>
        <w:spacing w:after="0" w:line="242" w:lineRule="auto"/>
        <w:jc w:val="center"/>
        <w:sectPr>
          <w:type w:val="continuous"/>
          <w:pgSz w:w="11900" w:h="16840"/>
          <w:pgMar w:top="580" w:right="880" w:bottom="280" w:left="1100" w:header="720" w:footer="720" w:gutter="0"/>
          <w:pgNumType w:start="3"/>
          <w:cols w:num="1" w:space="720"/>
        </w:sectPr>
      </w:pPr>
    </w:p>
    <w:p>
      <w:pPr>
        <w:pStyle w:val="BodyText"/>
        <w:spacing w:before="0"/>
        <w:rPr>
          <w:sz w:val="20"/>
        </w:rPr>
      </w:pPr>
    </w:p>
    <w:p>
      <w:pPr>
        <w:pStyle w:val="BodyText"/>
        <w:spacing w:before="4"/>
        <w:rPr>
          <w:sz w:val="16"/>
        </w:rPr>
      </w:pPr>
    </w:p>
    <w:p>
      <w:pPr>
        <w:pStyle w:val="BodyText"/>
        <w:spacing w:before="66"/>
        <w:ind w:left="2420" w:right="2638"/>
        <w:jc w:val="center"/>
      </w:pPr>
      <w:r>
        <w:t>修订记录Revision record[P1]</w:t>
      </w:r>
    </w:p>
    <w:p>
      <w:pPr>
        <w:pStyle w:val="BodyText"/>
        <w:spacing w:before="2"/>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303"/>
        <w:gridCol w:w="1242"/>
        <w:gridCol w:w="4757"/>
        <w:gridCol w:w="2166"/>
      </w:tblGrid>
      <w:tr>
        <w:tblPrEx>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1247"/>
        </w:trPr>
        <w:tc>
          <w:tcPr>
            <w:tcW w:w="1303" w:type="dxa"/>
          </w:tcPr>
          <w:p>
            <w:pPr>
              <w:pStyle w:val="TableParagraph"/>
              <w:spacing w:line="242" w:lineRule="auto"/>
              <w:ind w:left="408" w:right="392" w:firstLine="1"/>
              <w:rPr>
                <w:sz w:val="24"/>
              </w:rPr>
            </w:pPr>
            <w:r>
              <w:rPr>
                <w:sz w:val="24"/>
              </w:rPr>
              <w:t>日期Date</w:t>
            </w:r>
          </w:p>
        </w:tc>
        <w:tc>
          <w:tcPr>
            <w:tcW w:w="1242" w:type="dxa"/>
          </w:tcPr>
          <w:p>
            <w:pPr>
              <w:pStyle w:val="TableParagraph"/>
              <w:spacing w:line="242" w:lineRule="auto"/>
              <w:ind w:left="136" w:right="118" w:firstLine="2"/>
              <w:jc w:val="both"/>
              <w:rPr>
                <w:sz w:val="24"/>
              </w:rPr>
            </w:pPr>
            <w:r>
              <w:rPr>
                <w:sz w:val="24"/>
              </w:rPr>
              <w:t>修订版本Revision</w:t>
            </w:r>
            <w:r>
              <w:rPr>
                <w:spacing w:val="-118"/>
                <w:sz w:val="24"/>
              </w:rPr>
              <w:t xml:space="preserve"> </w:t>
            </w:r>
            <w:r>
              <w:rPr>
                <w:sz w:val="24"/>
              </w:rPr>
              <w:t>version</w:t>
            </w:r>
          </w:p>
          <w:p>
            <w:pPr>
              <w:pStyle w:val="TableParagraph"/>
              <w:spacing w:before="4" w:line="289" w:lineRule="exact"/>
              <w:ind w:left="379"/>
              <w:rPr>
                <w:sz w:val="24"/>
              </w:rPr>
            </w:pPr>
            <w:r>
              <w:rPr>
                <w:sz w:val="24"/>
              </w:rPr>
              <w:t>[L2]</w:t>
            </w:r>
          </w:p>
        </w:tc>
        <w:tc>
          <w:tcPr>
            <w:tcW w:w="4757" w:type="dxa"/>
          </w:tcPr>
          <w:p>
            <w:pPr>
              <w:pStyle w:val="TableParagraph"/>
              <w:ind w:left="1034" w:right="1020"/>
              <w:jc w:val="center"/>
              <w:rPr>
                <w:sz w:val="24"/>
              </w:rPr>
            </w:pPr>
            <w:r>
              <w:rPr>
                <w:sz w:val="24"/>
              </w:rPr>
              <w:t>修改描述</w:t>
            </w:r>
          </w:p>
          <w:p>
            <w:pPr>
              <w:pStyle w:val="TableParagraph"/>
              <w:spacing w:before="4"/>
              <w:ind w:left="1034" w:right="1020"/>
              <w:jc w:val="center"/>
              <w:rPr>
                <w:sz w:val="24"/>
              </w:rPr>
            </w:pPr>
            <w:r>
              <w:rPr>
                <w:sz w:val="24"/>
              </w:rPr>
              <w:t>Change</w:t>
            </w:r>
            <w:r>
              <w:rPr>
                <w:spacing w:val="8"/>
                <w:sz w:val="24"/>
              </w:rPr>
              <w:t xml:space="preserve"> </w:t>
            </w:r>
            <w:r>
              <w:rPr>
                <w:sz w:val="24"/>
              </w:rPr>
              <w:t>Description[L3]</w:t>
            </w:r>
          </w:p>
        </w:tc>
        <w:tc>
          <w:tcPr>
            <w:tcW w:w="2166" w:type="dxa"/>
          </w:tcPr>
          <w:p>
            <w:pPr>
              <w:pStyle w:val="TableParagraph"/>
              <w:spacing w:line="242" w:lineRule="auto"/>
              <w:ind w:left="719" w:right="702" w:firstLine="122"/>
              <w:rPr>
                <w:sz w:val="24"/>
              </w:rPr>
            </w:pPr>
            <w:r>
              <w:rPr>
                <w:sz w:val="24"/>
              </w:rPr>
              <w:t>作者Author</w:t>
            </w:r>
          </w:p>
        </w:tc>
      </w:tr>
      <w:tr>
        <w:tblPrEx>
          <w:tblW w:w="0" w:type="auto"/>
          <w:tblInd w:w="123" w:type="dxa"/>
          <w:tblLayout w:type="fixed"/>
          <w:tblCellMar>
            <w:top w:w="0" w:type="dxa"/>
            <w:left w:w="0" w:type="dxa"/>
            <w:bottom w:w="0" w:type="dxa"/>
            <w:right w:w="0" w:type="dxa"/>
          </w:tblCellMar>
        </w:tblPrEx>
        <w:trPr>
          <w:trHeight w:val="325"/>
        </w:trPr>
        <w:tc>
          <w:tcPr>
            <w:tcW w:w="1303" w:type="dxa"/>
          </w:tcPr>
          <w:p>
            <w:pPr>
              <w:pStyle w:val="TableParagraph"/>
              <w:spacing w:line="304" w:lineRule="exact"/>
              <w:ind w:left="57"/>
              <w:rPr>
                <w:sz w:val="24"/>
              </w:rPr>
            </w:pPr>
            <w:r>
              <w:rPr>
                <w:sz w:val="24"/>
              </w:rPr>
              <w:t>2006-8-10</w:t>
            </w:r>
          </w:p>
        </w:tc>
        <w:tc>
          <w:tcPr>
            <w:tcW w:w="1242" w:type="dxa"/>
          </w:tcPr>
          <w:p>
            <w:pPr>
              <w:pStyle w:val="TableParagraph"/>
              <w:spacing w:before="0"/>
              <w:rPr>
                <w:rFonts w:ascii="Times New Roman"/>
                <w:sz w:val="22"/>
              </w:rPr>
            </w:pPr>
          </w:p>
        </w:tc>
        <w:tc>
          <w:tcPr>
            <w:tcW w:w="4757" w:type="dxa"/>
          </w:tcPr>
          <w:p>
            <w:pPr>
              <w:pStyle w:val="TableParagraph"/>
              <w:spacing w:line="304" w:lineRule="exact"/>
              <w:ind w:left="57"/>
              <w:rPr>
                <w:sz w:val="24"/>
              </w:rPr>
            </w:pPr>
            <w:r>
              <w:rPr>
                <w:sz w:val="24"/>
              </w:rPr>
              <w:t>初稿完成 initial transmittal</w:t>
            </w:r>
          </w:p>
        </w:tc>
        <w:tc>
          <w:tcPr>
            <w:tcW w:w="2166" w:type="dxa"/>
          </w:tcPr>
          <w:p>
            <w:pPr>
              <w:pStyle w:val="TableParagraph"/>
              <w:spacing w:before="0"/>
              <w:rPr>
                <w:rFonts w:ascii="Times New Roman"/>
                <w:sz w:val="22"/>
              </w:rPr>
            </w:pPr>
          </w:p>
        </w:tc>
      </w:tr>
      <w:tr>
        <w:tblPrEx>
          <w:tblW w:w="0" w:type="auto"/>
          <w:tblInd w:w="123" w:type="dxa"/>
          <w:tblLayout w:type="fixed"/>
          <w:tblCellMar>
            <w:top w:w="0" w:type="dxa"/>
            <w:left w:w="0" w:type="dxa"/>
            <w:bottom w:w="0" w:type="dxa"/>
            <w:right w:w="0" w:type="dxa"/>
          </w:tblCellMar>
        </w:tblPrEx>
        <w:trPr>
          <w:trHeight w:val="318"/>
        </w:trPr>
        <w:tc>
          <w:tcPr>
            <w:tcW w:w="1303" w:type="dxa"/>
          </w:tcPr>
          <w:p>
            <w:pPr>
              <w:pStyle w:val="TableParagraph"/>
              <w:spacing w:before="0"/>
              <w:rPr>
                <w:rFonts w:ascii="Times New Roman"/>
                <w:sz w:val="22"/>
              </w:rPr>
            </w:pPr>
          </w:p>
        </w:tc>
        <w:tc>
          <w:tcPr>
            <w:tcW w:w="1242" w:type="dxa"/>
          </w:tcPr>
          <w:p>
            <w:pPr>
              <w:pStyle w:val="TableParagraph"/>
              <w:spacing w:before="0"/>
              <w:rPr>
                <w:rFonts w:ascii="Times New Roman"/>
                <w:sz w:val="22"/>
              </w:rPr>
            </w:pPr>
          </w:p>
        </w:tc>
        <w:tc>
          <w:tcPr>
            <w:tcW w:w="4757" w:type="dxa"/>
          </w:tcPr>
          <w:p>
            <w:pPr>
              <w:pStyle w:val="TableParagraph"/>
              <w:spacing w:before="0"/>
              <w:rPr>
                <w:rFonts w:ascii="Times New Roman"/>
                <w:sz w:val="22"/>
              </w:rPr>
            </w:pPr>
          </w:p>
        </w:tc>
        <w:tc>
          <w:tcPr>
            <w:tcW w:w="2166" w:type="dxa"/>
          </w:tcPr>
          <w:p>
            <w:pPr>
              <w:pStyle w:val="TableParagraph"/>
              <w:spacing w:before="0"/>
              <w:rPr>
                <w:rFonts w:ascii="Times New Roman"/>
                <w:sz w:val="22"/>
              </w:rPr>
            </w:pPr>
          </w:p>
        </w:tc>
      </w:tr>
      <w:tr>
        <w:tblPrEx>
          <w:tblW w:w="0" w:type="auto"/>
          <w:tblInd w:w="123" w:type="dxa"/>
          <w:tblLayout w:type="fixed"/>
          <w:tblCellMar>
            <w:top w:w="0" w:type="dxa"/>
            <w:left w:w="0" w:type="dxa"/>
            <w:bottom w:w="0" w:type="dxa"/>
            <w:right w:w="0" w:type="dxa"/>
          </w:tblCellMar>
        </w:tblPrEx>
        <w:trPr>
          <w:trHeight w:val="325"/>
        </w:trPr>
        <w:tc>
          <w:tcPr>
            <w:tcW w:w="1303" w:type="dxa"/>
          </w:tcPr>
          <w:p>
            <w:pPr>
              <w:pStyle w:val="TableParagraph"/>
              <w:spacing w:before="0"/>
              <w:rPr>
                <w:rFonts w:ascii="Times New Roman"/>
                <w:sz w:val="22"/>
              </w:rPr>
            </w:pPr>
          </w:p>
        </w:tc>
        <w:tc>
          <w:tcPr>
            <w:tcW w:w="1242" w:type="dxa"/>
          </w:tcPr>
          <w:p>
            <w:pPr>
              <w:pStyle w:val="TableParagraph"/>
              <w:spacing w:before="0"/>
              <w:rPr>
                <w:rFonts w:ascii="Times New Roman"/>
                <w:sz w:val="22"/>
              </w:rPr>
            </w:pPr>
          </w:p>
        </w:tc>
        <w:tc>
          <w:tcPr>
            <w:tcW w:w="4757" w:type="dxa"/>
          </w:tcPr>
          <w:p>
            <w:pPr>
              <w:pStyle w:val="TableParagraph"/>
              <w:spacing w:before="0"/>
              <w:rPr>
                <w:rFonts w:ascii="Times New Roman"/>
                <w:sz w:val="22"/>
              </w:rPr>
            </w:pPr>
          </w:p>
        </w:tc>
        <w:tc>
          <w:tcPr>
            <w:tcW w:w="2166" w:type="dxa"/>
          </w:tcPr>
          <w:p>
            <w:pPr>
              <w:pStyle w:val="TableParagraph"/>
              <w:spacing w:before="0"/>
              <w:rPr>
                <w:rFonts w:ascii="Times New Roman"/>
                <w:sz w:val="22"/>
              </w:rPr>
            </w:pPr>
          </w:p>
        </w:tc>
      </w:tr>
      <w:tr>
        <w:tblPrEx>
          <w:tblW w:w="0" w:type="auto"/>
          <w:tblInd w:w="123" w:type="dxa"/>
          <w:tblLayout w:type="fixed"/>
          <w:tblCellMar>
            <w:top w:w="0" w:type="dxa"/>
            <w:left w:w="0" w:type="dxa"/>
            <w:bottom w:w="0" w:type="dxa"/>
            <w:right w:w="0" w:type="dxa"/>
          </w:tblCellMar>
        </w:tblPrEx>
        <w:trPr>
          <w:trHeight w:val="325"/>
        </w:trPr>
        <w:tc>
          <w:tcPr>
            <w:tcW w:w="1303" w:type="dxa"/>
          </w:tcPr>
          <w:p>
            <w:pPr>
              <w:pStyle w:val="TableParagraph"/>
              <w:spacing w:before="0"/>
              <w:rPr>
                <w:rFonts w:ascii="Times New Roman"/>
                <w:sz w:val="22"/>
              </w:rPr>
            </w:pPr>
          </w:p>
        </w:tc>
        <w:tc>
          <w:tcPr>
            <w:tcW w:w="1242" w:type="dxa"/>
          </w:tcPr>
          <w:p>
            <w:pPr>
              <w:pStyle w:val="TableParagraph"/>
              <w:spacing w:before="0"/>
              <w:rPr>
                <w:rFonts w:ascii="Times New Roman"/>
                <w:sz w:val="22"/>
              </w:rPr>
            </w:pPr>
          </w:p>
        </w:tc>
        <w:tc>
          <w:tcPr>
            <w:tcW w:w="4757" w:type="dxa"/>
          </w:tcPr>
          <w:p>
            <w:pPr>
              <w:pStyle w:val="TableParagraph"/>
              <w:spacing w:before="0"/>
              <w:rPr>
                <w:rFonts w:ascii="Times New Roman"/>
                <w:sz w:val="22"/>
              </w:rPr>
            </w:pPr>
          </w:p>
        </w:tc>
        <w:tc>
          <w:tcPr>
            <w:tcW w:w="2166" w:type="dxa"/>
          </w:tcPr>
          <w:p>
            <w:pPr>
              <w:pStyle w:val="TableParagraph"/>
              <w:spacing w:before="0"/>
              <w:rPr>
                <w:rFonts w:ascii="Times New Roman"/>
                <w:sz w:val="22"/>
              </w:rPr>
            </w:pPr>
          </w:p>
        </w:tc>
      </w:tr>
      <w:tr>
        <w:tblPrEx>
          <w:tblW w:w="0" w:type="auto"/>
          <w:tblInd w:w="123" w:type="dxa"/>
          <w:tblLayout w:type="fixed"/>
          <w:tblCellMar>
            <w:top w:w="0" w:type="dxa"/>
            <w:left w:w="0" w:type="dxa"/>
            <w:bottom w:w="0" w:type="dxa"/>
            <w:right w:w="0" w:type="dxa"/>
          </w:tblCellMar>
        </w:tblPrEx>
        <w:trPr>
          <w:trHeight w:val="325"/>
        </w:trPr>
        <w:tc>
          <w:tcPr>
            <w:tcW w:w="1303" w:type="dxa"/>
          </w:tcPr>
          <w:p>
            <w:pPr>
              <w:pStyle w:val="TableParagraph"/>
              <w:spacing w:before="0"/>
              <w:rPr>
                <w:rFonts w:ascii="Times New Roman"/>
                <w:sz w:val="22"/>
              </w:rPr>
            </w:pPr>
          </w:p>
        </w:tc>
        <w:tc>
          <w:tcPr>
            <w:tcW w:w="1242" w:type="dxa"/>
          </w:tcPr>
          <w:p>
            <w:pPr>
              <w:pStyle w:val="TableParagraph"/>
              <w:spacing w:before="0"/>
              <w:rPr>
                <w:rFonts w:ascii="Times New Roman"/>
                <w:sz w:val="22"/>
              </w:rPr>
            </w:pPr>
          </w:p>
        </w:tc>
        <w:tc>
          <w:tcPr>
            <w:tcW w:w="4757" w:type="dxa"/>
          </w:tcPr>
          <w:p>
            <w:pPr>
              <w:pStyle w:val="TableParagraph"/>
              <w:spacing w:before="0"/>
              <w:rPr>
                <w:rFonts w:ascii="Times New Roman"/>
                <w:sz w:val="22"/>
              </w:rPr>
            </w:pPr>
          </w:p>
        </w:tc>
        <w:tc>
          <w:tcPr>
            <w:tcW w:w="2166" w:type="dxa"/>
          </w:tcPr>
          <w:p>
            <w:pPr>
              <w:pStyle w:val="TableParagraph"/>
              <w:spacing w:before="0"/>
              <w:rPr>
                <w:rFonts w:ascii="Times New Roman"/>
                <w:sz w:val="22"/>
              </w:rPr>
            </w:pPr>
          </w:p>
        </w:tc>
      </w:tr>
      <w:tr>
        <w:tblPrEx>
          <w:tblW w:w="0" w:type="auto"/>
          <w:tblInd w:w="123" w:type="dxa"/>
          <w:tblLayout w:type="fixed"/>
          <w:tblCellMar>
            <w:top w:w="0" w:type="dxa"/>
            <w:left w:w="0" w:type="dxa"/>
            <w:bottom w:w="0" w:type="dxa"/>
            <w:right w:w="0" w:type="dxa"/>
          </w:tblCellMar>
        </w:tblPrEx>
        <w:trPr>
          <w:trHeight w:val="325"/>
        </w:trPr>
        <w:tc>
          <w:tcPr>
            <w:tcW w:w="1303" w:type="dxa"/>
          </w:tcPr>
          <w:p>
            <w:pPr>
              <w:pStyle w:val="TableParagraph"/>
              <w:spacing w:before="0"/>
              <w:rPr>
                <w:rFonts w:ascii="Times New Roman"/>
                <w:sz w:val="22"/>
              </w:rPr>
            </w:pPr>
          </w:p>
        </w:tc>
        <w:tc>
          <w:tcPr>
            <w:tcW w:w="1242" w:type="dxa"/>
          </w:tcPr>
          <w:p>
            <w:pPr>
              <w:pStyle w:val="TableParagraph"/>
              <w:spacing w:before="0"/>
              <w:rPr>
                <w:rFonts w:ascii="Times New Roman"/>
                <w:sz w:val="22"/>
              </w:rPr>
            </w:pPr>
          </w:p>
        </w:tc>
        <w:tc>
          <w:tcPr>
            <w:tcW w:w="4757" w:type="dxa"/>
          </w:tcPr>
          <w:p>
            <w:pPr>
              <w:pStyle w:val="TableParagraph"/>
              <w:spacing w:before="0"/>
              <w:rPr>
                <w:rFonts w:ascii="Times New Roman"/>
                <w:sz w:val="22"/>
              </w:rPr>
            </w:pPr>
          </w:p>
        </w:tc>
        <w:tc>
          <w:tcPr>
            <w:tcW w:w="2166" w:type="dxa"/>
          </w:tcPr>
          <w:p>
            <w:pPr>
              <w:pStyle w:val="TableParagraph"/>
              <w:spacing w:before="0"/>
              <w:rPr>
                <w:rFonts w:ascii="Times New Roman"/>
                <w:sz w:val="22"/>
              </w:rPr>
            </w:pPr>
          </w:p>
        </w:tc>
      </w:tr>
      <w:tr>
        <w:tblPrEx>
          <w:tblW w:w="0" w:type="auto"/>
          <w:tblInd w:w="123" w:type="dxa"/>
          <w:tblLayout w:type="fixed"/>
          <w:tblCellMar>
            <w:top w:w="0" w:type="dxa"/>
            <w:left w:w="0" w:type="dxa"/>
            <w:bottom w:w="0" w:type="dxa"/>
            <w:right w:w="0" w:type="dxa"/>
          </w:tblCellMar>
        </w:tblPrEx>
        <w:trPr>
          <w:trHeight w:val="326"/>
        </w:trPr>
        <w:tc>
          <w:tcPr>
            <w:tcW w:w="1303" w:type="dxa"/>
          </w:tcPr>
          <w:p>
            <w:pPr>
              <w:pStyle w:val="TableParagraph"/>
              <w:spacing w:before="0"/>
              <w:rPr>
                <w:rFonts w:ascii="Times New Roman"/>
                <w:sz w:val="22"/>
              </w:rPr>
            </w:pPr>
          </w:p>
        </w:tc>
        <w:tc>
          <w:tcPr>
            <w:tcW w:w="1242" w:type="dxa"/>
          </w:tcPr>
          <w:p>
            <w:pPr>
              <w:pStyle w:val="TableParagraph"/>
              <w:spacing w:before="0"/>
              <w:rPr>
                <w:rFonts w:ascii="Times New Roman"/>
                <w:sz w:val="22"/>
              </w:rPr>
            </w:pPr>
          </w:p>
        </w:tc>
        <w:tc>
          <w:tcPr>
            <w:tcW w:w="4757" w:type="dxa"/>
          </w:tcPr>
          <w:p>
            <w:pPr>
              <w:pStyle w:val="TableParagraph"/>
              <w:spacing w:before="0"/>
              <w:rPr>
                <w:rFonts w:ascii="Times New Roman"/>
                <w:sz w:val="22"/>
              </w:rPr>
            </w:pPr>
          </w:p>
        </w:tc>
        <w:tc>
          <w:tcPr>
            <w:tcW w:w="2166" w:type="dxa"/>
          </w:tcPr>
          <w:p>
            <w:pPr>
              <w:pStyle w:val="TableParagraph"/>
              <w:spacing w:before="0"/>
              <w:rPr>
                <w:rFonts w:ascii="Times New Roman"/>
                <w:sz w:val="22"/>
              </w:rPr>
            </w:pPr>
          </w:p>
        </w:tc>
      </w:tr>
      <w:tr>
        <w:tblPrEx>
          <w:tblW w:w="0" w:type="auto"/>
          <w:tblInd w:w="123" w:type="dxa"/>
          <w:tblLayout w:type="fixed"/>
          <w:tblCellMar>
            <w:top w:w="0" w:type="dxa"/>
            <w:left w:w="0" w:type="dxa"/>
            <w:bottom w:w="0" w:type="dxa"/>
            <w:right w:w="0" w:type="dxa"/>
          </w:tblCellMar>
        </w:tblPrEx>
        <w:trPr>
          <w:trHeight w:val="325"/>
        </w:trPr>
        <w:tc>
          <w:tcPr>
            <w:tcW w:w="1303" w:type="dxa"/>
          </w:tcPr>
          <w:p>
            <w:pPr>
              <w:pStyle w:val="TableParagraph"/>
              <w:spacing w:before="0"/>
              <w:rPr>
                <w:rFonts w:ascii="Times New Roman"/>
                <w:sz w:val="22"/>
              </w:rPr>
            </w:pPr>
          </w:p>
        </w:tc>
        <w:tc>
          <w:tcPr>
            <w:tcW w:w="1242" w:type="dxa"/>
          </w:tcPr>
          <w:p>
            <w:pPr>
              <w:pStyle w:val="TableParagraph"/>
              <w:spacing w:before="0"/>
              <w:rPr>
                <w:rFonts w:ascii="Times New Roman"/>
                <w:sz w:val="22"/>
              </w:rPr>
            </w:pPr>
          </w:p>
        </w:tc>
        <w:tc>
          <w:tcPr>
            <w:tcW w:w="4757" w:type="dxa"/>
          </w:tcPr>
          <w:p>
            <w:pPr>
              <w:pStyle w:val="TableParagraph"/>
              <w:spacing w:before="0"/>
              <w:rPr>
                <w:rFonts w:ascii="Times New Roman"/>
                <w:sz w:val="22"/>
              </w:rPr>
            </w:pPr>
          </w:p>
        </w:tc>
        <w:tc>
          <w:tcPr>
            <w:tcW w:w="2166" w:type="dxa"/>
          </w:tcPr>
          <w:p>
            <w:pPr>
              <w:pStyle w:val="TableParagraph"/>
              <w:spacing w:before="0"/>
              <w:rPr>
                <w:rFonts w:ascii="Times New Roman"/>
                <w:sz w:val="22"/>
              </w:rPr>
            </w:pPr>
          </w:p>
        </w:tc>
      </w:tr>
      <w:tr>
        <w:tblPrEx>
          <w:tblW w:w="0" w:type="auto"/>
          <w:tblInd w:w="123" w:type="dxa"/>
          <w:tblLayout w:type="fixed"/>
          <w:tblCellMar>
            <w:top w:w="0" w:type="dxa"/>
            <w:left w:w="0" w:type="dxa"/>
            <w:bottom w:w="0" w:type="dxa"/>
            <w:right w:w="0" w:type="dxa"/>
          </w:tblCellMar>
        </w:tblPrEx>
        <w:trPr>
          <w:trHeight w:val="325"/>
        </w:trPr>
        <w:tc>
          <w:tcPr>
            <w:tcW w:w="1303" w:type="dxa"/>
          </w:tcPr>
          <w:p>
            <w:pPr>
              <w:pStyle w:val="TableParagraph"/>
              <w:spacing w:before="0"/>
              <w:rPr>
                <w:rFonts w:ascii="Times New Roman"/>
                <w:sz w:val="22"/>
              </w:rPr>
            </w:pPr>
          </w:p>
        </w:tc>
        <w:tc>
          <w:tcPr>
            <w:tcW w:w="1242" w:type="dxa"/>
          </w:tcPr>
          <w:p>
            <w:pPr>
              <w:pStyle w:val="TableParagraph"/>
              <w:spacing w:before="0"/>
              <w:rPr>
                <w:rFonts w:ascii="Times New Roman"/>
                <w:sz w:val="22"/>
              </w:rPr>
            </w:pPr>
          </w:p>
        </w:tc>
        <w:tc>
          <w:tcPr>
            <w:tcW w:w="4757" w:type="dxa"/>
          </w:tcPr>
          <w:p>
            <w:pPr>
              <w:pStyle w:val="TableParagraph"/>
              <w:spacing w:before="0"/>
              <w:rPr>
                <w:rFonts w:ascii="Times New Roman"/>
                <w:sz w:val="22"/>
              </w:rPr>
            </w:pPr>
          </w:p>
        </w:tc>
        <w:tc>
          <w:tcPr>
            <w:tcW w:w="2166" w:type="dxa"/>
          </w:tcPr>
          <w:p>
            <w:pPr>
              <w:pStyle w:val="TableParagraph"/>
              <w:spacing w:before="0"/>
              <w:rPr>
                <w:rFonts w:ascii="Times New Roman"/>
                <w:sz w:val="22"/>
              </w:rPr>
            </w:pPr>
          </w:p>
        </w:tc>
      </w:tr>
      <w:tr>
        <w:tblPrEx>
          <w:tblW w:w="0" w:type="auto"/>
          <w:tblInd w:w="123" w:type="dxa"/>
          <w:tblLayout w:type="fixed"/>
          <w:tblCellMar>
            <w:top w:w="0" w:type="dxa"/>
            <w:left w:w="0" w:type="dxa"/>
            <w:bottom w:w="0" w:type="dxa"/>
            <w:right w:w="0" w:type="dxa"/>
          </w:tblCellMar>
        </w:tblPrEx>
        <w:trPr>
          <w:trHeight w:val="325"/>
        </w:trPr>
        <w:tc>
          <w:tcPr>
            <w:tcW w:w="1303" w:type="dxa"/>
          </w:tcPr>
          <w:p>
            <w:pPr>
              <w:pStyle w:val="TableParagraph"/>
              <w:spacing w:before="0"/>
              <w:rPr>
                <w:rFonts w:ascii="Times New Roman"/>
                <w:sz w:val="22"/>
              </w:rPr>
            </w:pPr>
          </w:p>
        </w:tc>
        <w:tc>
          <w:tcPr>
            <w:tcW w:w="1242" w:type="dxa"/>
          </w:tcPr>
          <w:p>
            <w:pPr>
              <w:pStyle w:val="TableParagraph"/>
              <w:spacing w:before="0"/>
              <w:rPr>
                <w:rFonts w:ascii="Times New Roman"/>
                <w:sz w:val="22"/>
              </w:rPr>
            </w:pPr>
          </w:p>
        </w:tc>
        <w:tc>
          <w:tcPr>
            <w:tcW w:w="4757" w:type="dxa"/>
          </w:tcPr>
          <w:p>
            <w:pPr>
              <w:pStyle w:val="TableParagraph"/>
              <w:spacing w:before="0"/>
              <w:rPr>
                <w:rFonts w:ascii="Times New Roman"/>
                <w:sz w:val="22"/>
              </w:rPr>
            </w:pPr>
          </w:p>
        </w:tc>
        <w:tc>
          <w:tcPr>
            <w:tcW w:w="2166" w:type="dxa"/>
          </w:tcPr>
          <w:p>
            <w:pPr>
              <w:pStyle w:val="TableParagraph"/>
              <w:spacing w:before="0"/>
              <w:rPr>
                <w:rFonts w:ascii="Times New Roman"/>
                <w:sz w:val="22"/>
              </w:rPr>
            </w:pPr>
          </w:p>
        </w:tc>
      </w:tr>
      <w:tr>
        <w:tblPrEx>
          <w:tblW w:w="0" w:type="auto"/>
          <w:tblInd w:w="123" w:type="dxa"/>
          <w:tblLayout w:type="fixed"/>
          <w:tblCellMar>
            <w:top w:w="0" w:type="dxa"/>
            <w:left w:w="0" w:type="dxa"/>
            <w:bottom w:w="0" w:type="dxa"/>
            <w:right w:w="0" w:type="dxa"/>
          </w:tblCellMar>
        </w:tblPrEx>
        <w:trPr>
          <w:trHeight w:val="325"/>
        </w:trPr>
        <w:tc>
          <w:tcPr>
            <w:tcW w:w="1303" w:type="dxa"/>
          </w:tcPr>
          <w:p>
            <w:pPr>
              <w:pStyle w:val="TableParagraph"/>
              <w:spacing w:before="0"/>
              <w:rPr>
                <w:rFonts w:ascii="Times New Roman"/>
                <w:sz w:val="22"/>
              </w:rPr>
            </w:pPr>
          </w:p>
        </w:tc>
        <w:tc>
          <w:tcPr>
            <w:tcW w:w="1242" w:type="dxa"/>
          </w:tcPr>
          <w:p>
            <w:pPr>
              <w:pStyle w:val="TableParagraph"/>
              <w:spacing w:before="0"/>
              <w:rPr>
                <w:rFonts w:ascii="Times New Roman"/>
                <w:sz w:val="22"/>
              </w:rPr>
            </w:pPr>
          </w:p>
        </w:tc>
        <w:tc>
          <w:tcPr>
            <w:tcW w:w="4757" w:type="dxa"/>
          </w:tcPr>
          <w:p>
            <w:pPr>
              <w:pStyle w:val="TableParagraph"/>
              <w:spacing w:before="0"/>
              <w:rPr>
                <w:rFonts w:ascii="Times New Roman"/>
                <w:sz w:val="22"/>
              </w:rPr>
            </w:pPr>
          </w:p>
        </w:tc>
        <w:tc>
          <w:tcPr>
            <w:tcW w:w="2166" w:type="dxa"/>
          </w:tcPr>
          <w:p>
            <w:pPr>
              <w:pStyle w:val="TableParagraph"/>
              <w:spacing w:before="0"/>
              <w:rPr>
                <w:rFonts w:ascii="Times New Roman"/>
                <w:sz w:val="22"/>
              </w:rPr>
            </w:pPr>
          </w:p>
        </w:tc>
      </w:tr>
    </w:tbl>
    <w:p>
      <w:pPr>
        <w:spacing w:after="0"/>
        <w:rPr>
          <w:rFonts w:ascii="Times New Roman"/>
        </w:rPr>
        <w:sectPr>
          <w:headerReference w:type="default" r:id="rId6"/>
          <w:footerReference w:type="default" r:id="rId7"/>
          <w:pgSz w:w="11900" w:h="16840"/>
          <w:pgMar w:top="1320" w:right="880" w:bottom="1260" w:left="1100" w:header="833" w:footer="1076" w:gutter="0"/>
          <w:pgNumType w:start="2"/>
          <w:cols w:num="1" w:space="720"/>
        </w:sectPr>
      </w:pPr>
    </w:p>
    <w:p>
      <w:pPr>
        <w:pStyle w:val="BodyText"/>
        <w:spacing w:before="0"/>
        <w:rPr>
          <w:sz w:val="20"/>
        </w:rPr>
      </w:pPr>
    </w:p>
    <w:p>
      <w:pPr>
        <w:pStyle w:val="BodyText"/>
        <w:spacing w:before="4"/>
        <w:rPr>
          <w:sz w:val="16"/>
        </w:rPr>
      </w:pPr>
    </w:p>
    <w:p>
      <w:pPr>
        <w:pStyle w:val="BodyText"/>
        <w:tabs>
          <w:tab w:val="left" w:pos="479"/>
        </w:tabs>
        <w:spacing w:before="66"/>
        <w:ind w:right="218"/>
        <w:jc w:val="center"/>
      </w:pPr>
      <w:r>
        <w:t>目</w:t>
      </w:r>
      <w:r>
        <w:tab/>
      </w:r>
      <w:r>
        <w:t>录Catalog</w:t>
      </w:r>
    </w:p>
    <w:p>
      <w:pPr>
        <w:spacing w:after="0"/>
        <w:jc w:val="center"/>
        <w:sectPr>
          <w:headerReference w:type="default" r:id="rId8"/>
          <w:footerReference w:type="default" r:id="rId9"/>
          <w:pgSz w:w="11900" w:h="16840"/>
          <w:pgMar w:top="1320" w:right="880" w:bottom="1338" w:left="1100" w:header="833" w:footer="1076" w:gutter="0"/>
          <w:pgNumType w:start="3"/>
          <w:cols w:num="1" w:space="720"/>
        </w:sectPr>
      </w:pPr>
    </w:p>
    <w:sdt>
      <w:sdtPr>
        <w:id w:val="1"/>
        <w:docPartObj>
          <w:docPartGallery w:val="Table of Contents"/>
          <w:docPartUnique/>
        </w:docPartObj>
      </w:sdtPr>
      <w:sdtContent>
        <w:p>
          <w:pPr>
            <w:pStyle w:val="TOC1"/>
            <w:tabs>
              <w:tab w:val="left" w:leader="dot" w:pos="8819"/>
            </w:tabs>
            <w:rPr>
              <w:rFonts w:ascii="Times New Roman" w:eastAsia="Times New Roman"/>
            </w:rPr>
          </w:pPr>
          <w:hyperlink w:anchor="_TOC_250030" w:history="1">
            <w:r>
              <w:rPr>
                <w:rFonts w:ascii="Times New Roman" w:eastAsia="Times New Roman"/>
              </w:rPr>
              <w:t>1</w:t>
            </w:r>
            <w:r>
              <w:t>常见信号介绍</w:t>
            </w:r>
            <w:r>
              <w:rPr>
                <w:rFonts w:ascii="Times New Roman" w:eastAsia="Times New Roman"/>
              </w:rPr>
              <w:tab/>
            </w:r>
            <w:r>
              <w:rPr>
                <w:rFonts w:ascii="Times New Roman" w:eastAsia="Times New Roman"/>
              </w:rPr>
              <w:t>8</w:t>
            </w:r>
          </w:hyperlink>
        </w:p>
        <w:p>
          <w:pPr>
            <w:pStyle w:val="TOC3"/>
            <w:numPr>
              <w:ilvl w:val="1"/>
              <w:numId w:val="42"/>
            </w:numPr>
            <w:tabs>
              <w:tab w:val="left" w:pos="793"/>
              <w:tab w:val="left" w:leader="dot" w:pos="9244"/>
            </w:tabs>
            <w:spacing w:before="3" w:after="0" w:line="240" w:lineRule="auto"/>
            <w:ind w:left="792" w:right="0" w:hanging="283"/>
            <w:jc w:val="left"/>
            <w:rPr>
              <w:rFonts w:ascii="Times New Roman" w:eastAsia="Times New Roman"/>
            </w:rPr>
          </w:pPr>
          <w:hyperlink w:anchor="_TOC_250029" w:history="1">
            <w:r>
              <w:t>数字信号</w:t>
            </w:r>
            <w:r>
              <w:rPr>
                <w:rFonts w:ascii="Times New Roman" w:eastAsia="Times New Roman"/>
              </w:rPr>
              <w:tab/>
            </w:r>
            <w:r>
              <w:rPr>
                <w:rFonts w:ascii="Times New Roman" w:eastAsia="Times New Roman"/>
              </w:rPr>
              <w:t>8</w:t>
            </w:r>
          </w:hyperlink>
        </w:p>
        <w:p>
          <w:pPr>
            <w:pStyle w:val="TOC4"/>
            <w:numPr>
              <w:ilvl w:val="2"/>
              <w:numId w:val="42"/>
            </w:numPr>
            <w:tabs>
              <w:tab w:val="left" w:pos="1473"/>
              <w:tab w:val="left" w:pos="1475"/>
              <w:tab w:val="left" w:leader="dot" w:pos="9244"/>
            </w:tabs>
            <w:spacing w:before="4" w:after="0" w:line="240" w:lineRule="auto"/>
            <w:ind w:left="1474" w:right="0" w:hanging="796"/>
            <w:jc w:val="left"/>
          </w:pPr>
          <w:r>
            <w:t>CPU</w:t>
          </w:r>
          <w:r>
            <w:tab/>
          </w:r>
          <w:r>
            <w:t>8</w:t>
          </w:r>
        </w:p>
        <w:p>
          <w:pPr>
            <w:pStyle w:val="TOC4"/>
            <w:numPr>
              <w:ilvl w:val="2"/>
              <w:numId w:val="42"/>
            </w:numPr>
            <w:tabs>
              <w:tab w:val="left" w:pos="1473"/>
              <w:tab w:val="left" w:pos="1475"/>
              <w:tab w:val="left" w:leader="dot" w:pos="9244"/>
            </w:tabs>
            <w:spacing w:before="4" w:after="0" w:line="240" w:lineRule="auto"/>
            <w:ind w:left="1474" w:right="0" w:hanging="796"/>
            <w:jc w:val="left"/>
          </w:pPr>
          <w:r>
            <w:t>PCI</w:t>
          </w:r>
          <w:r>
            <w:tab/>
          </w:r>
          <w:r>
            <w:t>8</w:t>
          </w:r>
        </w:p>
        <w:p>
          <w:pPr>
            <w:pStyle w:val="TOC4"/>
            <w:numPr>
              <w:ilvl w:val="2"/>
              <w:numId w:val="42"/>
            </w:numPr>
            <w:tabs>
              <w:tab w:val="left" w:pos="1473"/>
              <w:tab w:val="left" w:pos="1475"/>
              <w:tab w:val="left" w:leader="dot" w:pos="9244"/>
            </w:tabs>
            <w:spacing w:before="4" w:after="0" w:line="240" w:lineRule="auto"/>
            <w:ind w:left="1474" w:right="0" w:hanging="796"/>
            <w:jc w:val="left"/>
          </w:pPr>
          <w:r>
            <w:t>PCI-EXPRESS</w:t>
          </w:r>
          <w:r>
            <w:tab/>
          </w:r>
          <w:r>
            <w:t>9</w:t>
          </w:r>
        </w:p>
        <w:p>
          <w:pPr>
            <w:pStyle w:val="TOC4"/>
            <w:numPr>
              <w:ilvl w:val="2"/>
              <w:numId w:val="42"/>
            </w:numPr>
            <w:tabs>
              <w:tab w:val="left" w:pos="1473"/>
              <w:tab w:val="left" w:pos="1475"/>
              <w:tab w:val="left" w:leader="dot" w:pos="9244"/>
            </w:tabs>
            <w:spacing w:before="4" w:after="0" w:line="240" w:lineRule="auto"/>
            <w:ind w:left="1474" w:right="0" w:hanging="796"/>
            <w:jc w:val="left"/>
          </w:pPr>
          <w:r>
            <w:t>PHY</w:t>
          </w:r>
          <w:r>
            <w:tab/>
          </w:r>
          <w:r>
            <w:t>9</w:t>
          </w:r>
        </w:p>
        <w:p>
          <w:pPr>
            <w:pStyle w:val="TOC3"/>
            <w:numPr>
              <w:ilvl w:val="1"/>
              <w:numId w:val="42"/>
            </w:numPr>
            <w:tabs>
              <w:tab w:val="left" w:pos="793"/>
              <w:tab w:val="left" w:leader="dot" w:pos="9139"/>
            </w:tabs>
            <w:spacing w:before="4" w:after="0" w:line="240" w:lineRule="auto"/>
            <w:ind w:left="792" w:right="0" w:hanging="283"/>
            <w:jc w:val="left"/>
            <w:rPr>
              <w:rFonts w:ascii="Times New Roman" w:eastAsia="Times New Roman"/>
            </w:rPr>
          </w:pPr>
          <w:hyperlink w:anchor="_TOC_250028" w:history="1">
            <w:r>
              <w:t>模拟信号</w:t>
            </w:r>
            <w:r>
              <w:rPr>
                <w:rFonts w:ascii="Times New Roman" w:eastAsia="Times New Roman"/>
              </w:rPr>
              <w:tab/>
            </w:r>
            <w:r>
              <w:rPr>
                <w:rFonts w:ascii="Times New Roman" w:eastAsia="Times New Roman"/>
              </w:rPr>
              <w:t>10</w:t>
            </w:r>
          </w:hyperlink>
        </w:p>
        <w:p>
          <w:pPr>
            <w:pStyle w:val="TOC4"/>
            <w:numPr>
              <w:ilvl w:val="2"/>
              <w:numId w:val="42"/>
            </w:numPr>
            <w:tabs>
              <w:tab w:val="left" w:pos="1473"/>
              <w:tab w:val="left" w:pos="1475"/>
              <w:tab w:val="left" w:leader="dot" w:pos="9137"/>
            </w:tabs>
            <w:spacing w:before="3" w:after="0" w:line="240" w:lineRule="auto"/>
            <w:ind w:left="1474" w:right="0" w:hanging="796"/>
            <w:jc w:val="left"/>
          </w:pPr>
          <w:r>
            <w:rPr>
              <w:rFonts w:ascii="宋体" w:eastAsia="宋体" w:hint="eastAsia"/>
            </w:rPr>
            <w:t>音视频信号</w:t>
          </w:r>
          <w:r>
            <w:tab/>
          </w:r>
          <w:r>
            <w:t>10</w:t>
          </w:r>
        </w:p>
        <w:p>
          <w:pPr>
            <w:pStyle w:val="TOC3"/>
            <w:numPr>
              <w:ilvl w:val="1"/>
              <w:numId w:val="42"/>
            </w:numPr>
            <w:tabs>
              <w:tab w:val="left" w:pos="793"/>
              <w:tab w:val="left" w:leader="dot" w:pos="9139"/>
            </w:tabs>
            <w:spacing w:before="5" w:after="0" w:line="240" w:lineRule="auto"/>
            <w:ind w:left="792" w:right="0" w:hanging="283"/>
            <w:jc w:val="left"/>
            <w:rPr>
              <w:rFonts w:ascii="Times New Roman" w:eastAsia="Times New Roman"/>
            </w:rPr>
          </w:pPr>
          <w:hyperlink w:anchor="_TOC_250027" w:history="1">
            <w:r>
              <w:t>接口信号</w:t>
            </w:r>
            <w:r>
              <w:rPr>
                <w:rFonts w:ascii="Times New Roman" w:eastAsia="Times New Roman"/>
              </w:rPr>
              <w:tab/>
            </w:r>
            <w:r>
              <w:rPr>
                <w:rFonts w:ascii="Times New Roman" w:eastAsia="Times New Roman"/>
              </w:rPr>
              <w:t>11</w:t>
            </w:r>
          </w:hyperlink>
        </w:p>
        <w:p>
          <w:pPr>
            <w:pStyle w:val="TOC4"/>
            <w:tabs>
              <w:tab w:val="left" w:pos="1473"/>
              <w:tab w:val="left" w:leader="dot" w:pos="9138"/>
            </w:tabs>
            <w:ind w:left="679" w:firstLine="0"/>
          </w:pPr>
          <w:r>
            <w:rPr>
              <w:rFonts w:ascii="宋体" w:eastAsia="宋体" w:hint="eastAsia"/>
            </w:rPr>
            <w:t>1.3.1</w:t>
          </w:r>
          <w:r>
            <w:rPr>
              <w:rFonts w:ascii="宋体" w:eastAsia="宋体" w:hint="eastAsia"/>
            </w:rPr>
            <w:tab/>
          </w:r>
          <w:r>
            <w:rPr>
              <w:rFonts w:ascii="宋体" w:eastAsia="宋体" w:hint="eastAsia"/>
            </w:rPr>
            <w:t>串口</w:t>
          </w:r>
          <w:r>
            <w:tab/>
          </w:r>
          <w:r>
            <w:t>11</w:t>
          </w:r>
        </w:p>
        <w:p>
          <w:pPr>
            <w:pStyle w:val="TOC4"/>
            <w:tabs>
              <w:tab w:val="left" w:pos="1473"/>
              <w:tab w:val="left" w:leader="dot" w:pos="9138"/>
            </w:tabs>
            <w:spacing w:before="5"/>
            <w:ind w:left="679" w:firstLine="0"/>
          </w:pPr>
          <w:r>
            <w:rPr>
              <w:rFonts w:ascii="宋体" w:eastAsia="宋体" w:hint="eastAsia"/>
            </w:rPr>
            <w:t>1.3.2</w:t>
          </w:r>
          <w:r>
            <w:rPr>
              <w:rFonts w:ascii="宋体" w:eastAsia="宋体" w:hint="eastAsia"/>
            </w:rPr>
            <w:tab/>
          </w:r>
          <w:r>
            <w:rPr>
              <w:rFonts w:ascii="宋体" w:eastAsia="宋体" w:hint="eastAsia"/>
            </w:rPr>
            <w:t>网口</w:t>
          </w:r>
          <w:r>
            <w:tab/>
          </w:r>
          <w:r>
            <w:t>11</w:t>
          </w:r>
        </w:p>
        <w:p>
          <w:pPr>
            <w:pStyle w:val="TOC4"/>
            <w:tabs>
              <w:tab w:val="left" w:pos="1473"/>
              <w:tab w:val="left" w:leader="dot" w:pos="9138"/>
            </w:tabs>
            <w:ind w:left="679" w:firstLine="0"/>
          </w:pPr>
          <w:r>
            <w:rPr>
              <w:rFonts w:ascii="宋体" w:eastAsia="宋体" w:hint="eastAsia"/>
            </w:rPr>
            <w:t>1.3.3</w:t>
          </w:r>
          <w:r>
            <w:rPr>
              <w:rFonts w:ascii="宋体" w:eastAsia="宋体" w:hint="eastAsia"/>
            </w:rPr>
            <w:tab/>
          </w:r>
          <w:r>
            <w:rPr>
              <w:rFonts w:ascii="宋体" w:eastAsia="宋体" w:hint="eastAsia"/>
            </w:rPr>
            <w:t>光口</w:t>
          </w:r>
          <w:r>
            <w:tab/>
          </w:r>
          <w:r>
            <w:t>11</w:t>
          </w:r>
        </w:p>
        <w:p>
          <w:pPr>
            <w:pStyle w:val="TOC4"/>
            <w:numPr>
              <w:ilvl w:val="2"/>
              <w:numId w:val="2"/>
            </w:numPr>
            <w:tabs>
              <w:tab w:val="left" w:pos="1473"/>
              <w:tab w:val="left" w:pos="1475"/>
              <w:tab w:val="left" w:leader="dot" w:pos="9139"/>
            </w:tabs>
            <w:spacing w:before="5" w:after="0" w:line="240" w:lineRule="auto"/>
            <w:ind w:left="1474" w:right="0" w:hanging="796"/>
            <w:jc w:val="left"/>
          </w:pPr>
          <w:r>
            <w:t>USB</w:t>
          </w:r>
          <w:r>
            <w:tab/>
          </w:r>
          <w:r>
            <w:t>11</w:t>
          </w:r>
        </w:p>
        <w:p>
          <w:pPr>
            <w:pStyle w:val="TOC4"/>
            <w:numPr>
              <w:ilvl w:val="2"/>
              <w:numId w:val="2"/>
            </w:numPr>
            <w:tabs>
              <w:tab w:val="left" w:pos="1473"/>
              <w:tab w:val="left" w:pos="1475"/>
              <w:tab w:val="left" w:leader="dot" w:pos="9138"/>
            </w:tabs>
            <w:spacing w:before="3" w:after="0" w:line="240" w:lineRule="auto"/>
            <w:ind w:left="1474" w:right="0" w:hanging="796"/>
            <w:jc w:val="left"/>
          </w:pPr>
          <w:r>
            <w:t>JTAG</w:t>
          </w:r>
          <w:r>
            <w:tab/>
          </w:r>
          <w:r>
            <w:t>12</w:t>
          </w:r>
        </w:p>
        <w:p>
          <w:pPr>
            <w:pStyle w:val="TOC2"/>
            <w:tabs>
              <w:tab w:val="left" w:leader="dot" w:pos="9139"/>
            </w:tabs>
          </w:pPr>
          <w:hyperlink w:anchor="_TOC_250026" w:history="1">
            <w:r>
              <w:t>2</w:t>
            </w:r>
            <w:r>
              <w:rPr>
                <w:rFonts w:ascii="宋体" w:eastAsia="宋体" w:hint="eastAsia"/>
              </w:rPr>
              <w:t>布局</w:t>
            </w:r>
            <w:r>
              <w:tab/>
            </w:r>
            <w:r>
              <w:t>12</w:t>
            </w:r>
          </w:hyperlink>
        </w:p>
        <w:p>
          <w:pPr>
            <w:pStyle w:val="TOC3"/>
            <w:numPr>
              <w:ilvl w:val="1"/>
              <w:numId w:val="3"/>
            </w:numPr>
            <w:tabs>
              <w:tab w:val="left" w:pos="793"/>
              <w:tab w:val="left" w:leader="dot" w:pos="9138"/>
            </w:tabs>
            <w:spacing w:before="3" w:after="0" w:line="240" w:lineRule="auto"/>
            <w:ind w:left="792" w:right="0" w:hanging="283"/>
            <w:jc w:val="left"/>
            <w:rPr>
              <w:rFonts w:ascii="Times New Roman" w:eastAsia="Times New Roman"/>
            </w:rPr>
          </w:pPr>
          <w:hyperlink w:anchor="_TOC_250025" w:history="1">
            <w:r>
              <w:t>布局的基本原则</w:t>
            </w:r>
            <w:r>
              <w:rPr>
                <w:rFonts w:ascii="Times New Roman" w:eastAsia="Times New Roman"/>
              </w:rPr>
              <w:tab/>
            </w:r>
            <w:r>
              <w:rPr>
                <w:rFonts w:ascii="Times New Roman" w:eastAsia="Times New Roman"/>
              </w:rPr>
              <w:t>12</w:t>
            </w:r>
          </w:hyperlink>
        </w:p>
        <w:p>
          <w:pPr>
            <w:pStyle w:val="TOC3"/>
            <w:numPr>
              <w:ilvl w:val="1"/>
              <w:numId w:val="3"/>
            </w:numPr>
            <w:tabs>
              <w:tab w:val="left" w:pos="793"/>
              <w:tab w:val="left" w:leader="dot" w:pos="9138"/>
            </w:tabs>
            <w:spacing w:before="5" w:after="0" w:line="240" w:lineRule="auto"/>
            <w:ind w:left="792" w:right="0" w:hanging="283"/>
            <w:jc w:val="left"/>
            <w:rPr>
              <w:rFonts w:ascii="Times New Roman" w:eastAsia="Times New Roman"/>
            </w:rPr>
          </w:pPr>
          <w:hyperlink w:anchor="_TOC_250024" w:history="1">
            <w:r>
              <w:t>布局的基本顺序</w:t>
            </w:r>
            <w:r>
              <w:rPr>
                <w:rFonts w:ascii="Times New Roman" w:eastAsia="Times New Roman"/>
              </w:rPr>
              <w:tab/>
            </w:r>
            <w:r>
              <w:rPr>
                <w:rFonts w:ascii="Times New Roman" w:eastAsia="Times New Roman"/>
              </w:rPr>
              <w:t>12</w:t>
            </w:r>
          </w:hyperlink>
        </w:p>
        <w:p>
          <w:pPr>
            <w:pStyle w:val="TOC3"/>
            <w:numPr>
              <w:ilvl w:val="1"/>
              <w:numId w:val="3"/>
            </w:numPr>
            <w:tabs>
              <w:tab w:val="left" w:pos="793"/>
              <w:tab w:val="left" w:leader="dot" w:pos="9138"/>
            </w:tabs>
            <w:spacing w:before="3" w:after="0" w:line="240" w:lineRule="auto"/>
            <w:ind w:left="792" w:right="0" w:hanging="283"/>
            <w:jc w:val="left"/>
            <w:rPr>
              <w:rFonts w:ascii="Times New Roman" w:eastAsia="Times New Roman"/>
            </w:rPr>
          </w:pPr>
          <w:hyperlink w:anchor="_TOC_250023" w:history="1">
            <w:r>
              <w:t>布局的工艺要求</w:t>
            </w:r>
            <w:r>
              <w:rPr>
                <w:rFonts w:ascii="Times New Roman" w:eastAsia="Times New Roman"/>
              </w:rPr>
              <w:tab/>
            </w:r>
            <w:r>
              <w:rPr>
                <w:rFonts w:ascii="Times New Roman" w:eastAsia="Times New Roman"/>
              </w:rPr>
              <w:t>13</w:t>
            </w:r>
          </w:hyperlink>
        </w:p>
        <w:p>
          <w:pPr>
            <w:pStyle w:val="TOC3"/>
            <w:numPr>
              <w:ilvl w:val="1"/>
              <w:numId w:val="3"/>
            </w:numPr>
            <w:tabs>
              <w:tab w:val="left" w:pos="793"/>
              <w:tab w:val="left" w:leader="dot" w:pos="9137"/>
            </w:tabs>
            <w:spacing w:before="4" w:after="0" w:line="240" w:lineRule="auto"/>
            <w:ind w:left="792" w:right="0" w:hanging="283"/>
            <w:jc w:val="left"/>
            <w:rPr>
              <w:rFonts w:ascii="Times New Roman" w:eastAsia="Times New Roman"/>
            </w:rPr>
          </w:pPr>
          <w:hyperlink w:anchor="_TOC_250022" w:history="1">
            <w:r>
              <w:t>特殊器件的布局要求</w:t>
            </w:r>
            <w:r>
              <w:rPr>
                <w:rFonts w:ascii="Times New Roman" w:eastAsia="Times New Roman"/>
              </w:rPr>
              <w:tab/>
            </w:r>
            <w:r>
              <w:rPr>
                <w:rFonts w:ascii="Times New Roman" w:eastAsia="Times New Roman"/>
              </w:rPr>
              <w:t>14</w:t>
            </w:r>
          </w:hyperlink>
        </w:p>
        <w:p>
          <w:pPr>
            <w:pStyle w:val="TOC3"/>
            <w:numPr>
              <w:ilvl w:val="1"/>
              <w:numId w:val="3"/>
            </w:numPr>
            <w:tabs>
              <w:tab w:val="left" w:pos="793"/>
              <w:tab w:val="left" w:leader="dot" w:pos="9138"/>
            </w:tabs>
            <w:spacing w:before="4" w:after="0" w:line="240" w:lineRule="auto"/>
            <w:ind w:left="792" w:right="0" w:hanging="283"/>
            <w:jc w:val="left"/>
            <w:rPr>
              <w:rFonts w:ascii="Times New Roman" w:eastAsia="Times New Roman"/>
            </w:rPr>
          </w:pPr>
          <w:hyperlink w:anchor="_TOC_250021" w:history="1">
            <w:r>
              <w:t>布局的注意事项</w:t>
            </w:r>
            <w:r>
              <w:rPr>
                <w:rFonts w:ascii="Times New Roman" w:eastAsia="Times New Roman"/>
              </w:rPr>
              <w:tab/>
            </w:r>
            <w:r>
              <w:rPr>
                <w:rFonts w:ascii="Times New Roman" w:eastAsia="Times New Roman"/>
              </w:rPr>
              <w:t>17</w:t>
            </w:r>
          </w:hyperlink>
        </w:p>
        <w:p>
          <w:pPr>
            <w:pStyle w:val="TOC2"/>
            <w:tabs>
              <w:tab w:val="left" w:leader="dot" w:pos="9139"/>
            </w:tabs>
            <w:spacing w:before="4"/>
          </w:pPr>
          <w:hyperlink w:anchor="_TOC_250020" w:history="1">
            <w:r>
              <w:t>3</w:t>
            </w:r>
            <w:r>
              <w:rPr>
                <w:rFonts w:ascii="宋体" w:eastAsia="宋体" w:hint="eastAsia"/>
              </w:rPr>
              <w:t>布线</w:t>
            </w:r>
            <w:r>
              <w:tab/>
            </w:r>
            <w:r>
              <w:t>20</w:t>
            </w:r>
          </w:hyperlink>
        </w:p>
        <w:p>
          <w:pPr>
            <w:pStyle w:val="TOC3"/>
            <w:numPr>
              <w:ilvl w:val="1"/>
              <w:numId w:val="4"/>
            </w:numPr>
            <w:tabs>
              <w:tab w:val="left" w:pos="793"/>
              <w:tab w:val="left" w:leader="dot" w:pos="9138"/>
            </w:tabs>
            <w:spacing w:before="4" w:after="0" w:line="240" w:lineRule="auto"/>
            <w:ind w:left="792" w:right="0" w:hanging="283"/>
            <w:jc w:val="left"/>
            <w:rPr>
              <w:rFonts w:ascii="Times New Roman" w:eastAsia="Times New Roman"/>
            </w:rPr>
          </w:pPr>
          <w:hyperlink w:anchor="_TOC_250019" w:history="1">
            <w:r>
              <w:t>布线的基本原则</w:t>
            </w:r>
            <w:r>
              <w:rPr>
                <w:rFonts w:ascii="Times New Roman" w:eastAsia="Times New Roman"/>
              </w:rPr>
              <w:tab/>
            </w:r>
            <w:r>
              <w:rPr>
                <w:rFonts w:ascii="Times New Roman" w:eastAsia="Times New Roman"/>
              </w:rPr>
              <w:t>20</w:t>
            </w:r>
          </w:hyperlink>
        </w:p>
        <w:p>
          <w:pPr>
            <w:pStyle w:val="TOC3"/>
            <w:numPr>
              <w:ilvl w:val="1"/>
              <w:numId w:val="4"/>
            </w:numPr>
            <w:tabs>
              <w:tab w:val="left" w:pos="793"/>
              <w:tab w:val="left" w:leader="dot" w:pos="9138"/>
            </w:tabs>
            <w:spacing w:before="4" w:after="0" w:line="240" w:lineRule="auto"/>
            <w:ind w:left="792" w:right="0" w:hanging="283"/>
            <w:jc w:val="left"/>
            <w:rPr>
              <w:rFonts w:ascii="Times New Roman" w:eastAsia="Times New Roman"/>
            </w:rPr>
          </w:pPr>
          <w:hyperlink w:anchor="_TOC_250018" w:history="1">
            <w:r>
              <w:t>布线的基本顺序</w:t>
            </w:r>
            <w:r>
              <w:rPr>
                <w:rFonts w:ascii="Times New Roman" w:eastAsia="Times New Roman"/>
              </w:rPr>
              <w:tab/>
            </w:r>
            <w:r>
              <w:rPr>
                <w:rFonts w:ascii="Times New Roman" w:eastAsia="Times New Roman"/>
              </w:rPr>
              <w:t>21</w:t>
            </w:r>
          </w:hyperlink>
        </w:p>
        <w:p>
          <w:pPr>
            <w:pStyle w:val="TOC4"/>
            <w:numPr>
              <w:ilvl w:val="2"/>
              <w:numId w:val="4"/>
            </w:numPr>
            <w:tabs>
              <w:tab w:val="left" w:pos="1473"/>
              <w:tab w:val="left" w:pos="1475"/>
              <w:tab w:val="left" w:leader="dot" w:pos="9137"/>
            </w:tabs>
            <w:spacing w:before="3" w:after="0" w:line="240" w:lineRule="auto"/>
            <w:ind w:left="1474" w:right="0" w:hanging="796"/>
            <w:jc w:val="left"/>
          </w:pPr>
          <w:r>
            <w:rPr>
              <w:rFonts w:ascii="宋体" w:eastAsia="宋体" w:hint="eastAsia"/>
            </w:rPr>
            <w:t>整体布线规划</w:t>
          </w:r>
          <w:r>
            <w:tab/>
          </w:r>
          <w:r>
            <w:t>21</w:t>
          </w:r>
        </w:p>
        <w:p>
          <w:pPr>
            <w:pStyle w:val="TOC4"/>
            <w:numPr>
              <w:ilvl w:val="2"/>
              <w:numId w:val="4"/>
            </w:numPr>
            <w:tabs>
              <w:tab w:val="left" w:pos="1473"/>
              <w:tab w:val="left" w:pos="1475"/>
              <w:tab w:val="left" w:leader="dot" w:pos="9138"/>
            </w:tabs>
            <w:spacing w:before="5" w:after="0" w:line="240" w:lineRule="auto"/>
            <w:ind w:left="1474" w:right="0" w:hanging="796"/>
            <w:jc w:val="left"/>
          </w:pPr>
          <w:r>
            <w:rPr>
              <w:rFonts w:ascii="宋体" w:eastAsia="宋体" w:hint="eastAsia"/>
            </w:rPr>
            <w:t>规则设置</w:t>
          </w:r>
          <w:r>
            <w:tab/>
          </w:r>
          <w:r>
            <w:t>21</w:t>
          </w:r>
        </w:p>
        <w:p>
          <w:pPr>
            <w:pStyle w:val="TOC4"/>
            <w:numPr>
              <w:ilvl w:val="2"/>
              <w:numId w:val="4"/>
            </w:numPr>
            <w:tabs>
              <w:tab w:val="left" w:pos="1473"/>
              <w:tab w:val="left" w:pos="1475"/>
              <w:tab w:val="left" w:leader="dot" w:pos="9137"/>
            </w:tabs>
            <w:spacing w:before="3" w:after="0" w:line="240" w:lineRule="auto"/>
            <w:ind w:left="1474" w:right="0" w:hanging="796"/>
            <w:jc w:val="left"/>
          </w:pPr>
          <w:r>
            <w:rPr>
              <w:rFonts w:ascii="宋体" w:eastAsia="宋体" w:hint="eastAsia"/>
            </w:rPr>
            <w:t>电源、地处理</w:t>
          </w:r>
          <w:r>
            <w:tab/>
          </w:r>
          <w:r>
            <w:t>21</w:t>
          </w:r>
        </w:p>
        <w:p>
          <w:pPr>
            <w:pStyle w:val="TOC4"/>
            <w:numPr>
              <w:ilvl w:val="2"/>
              <w:numId w:val="4"/>
            </w:numPr>
            <w:tabs>
              <w:tab w:val="left" w:pos="1473"/>
              <w:tab w:val="left" w:pos="1475"/>
              <w:tab w:val="left" w:leader="dot" w:pos="9138"/>
            </w:tabs>
            <w:spacing w:before="5" w:after="0" w:line="240" w:lineRule="auto"/>
            <w:ind w:left="1474" w:right="0" w:hanging="796"/>
            <w:jc w:val="left"/>
          </w:pPr>
          <w:r>
            <w:rPr>
              <w:rFonts w:ascii="宋体" w:eastAsia="宋体" w:hint="eastAsia"/>
            </w:rPr>
            <w:t>关键信号</w:t>
          </w:r>
          <w:r>
            <w:tab/>
          </w:r>
          <w:r>
            <w:t>21</w:t>
          </w:r>
        </w:p>
        <w:p>
          <w:pPr>
            <w:pStyle w:val="TOC4"/>
            <w:numPr>
              <w:ilvl w:val="2"/>
              <w:numId w:val="4"/>
            </w:numPr>
            <w:tabs>
              <w:tab w:val="left" w:pos="1473"/>
              <w:tab w:val="left" w:pos="1475"/>
              <w:tab w:val="left" w:leader="dot" w:pos="9138"/>
            </w:tabs>
            <w:spacing w:before="3" w:after="0" w:line="240" w:lineRule="auto"/>
            <w:ind w:left="1474" w:right="0" w:hanging="796"/>
            <w:jc w:val="left"/>
          </w:pPr>
          <w:r>
            <w:rPr>
              <w:rFonts w:ascii="宋体" w:eastAsia="宋体" w:hint="eastAsia"/>
            </w:rPr>
            <w:t>其它信号</w:t>
          </w:r>
          <w:r>
            <w:tab/>
          </w:r>
          <w:r>
            <w:t>21</w:t>
          </w:r>
        </w:p>
        <w:p>
          <w:pPr>
            <w:pStyle w:val="TOC4"/>
            <w:numPr>
              <w:ilvl w:val="2"/>
              <w:numId w:val="4"/>
            </w:numPr>
            <w:tabs>
              <w:tab w:val="left" w:pos="1473"/>
              <w:tab w:val="left" w:pos="1475"/>
              <w:tab w:val="left" w:leader="dot" w:pos="9138"/>
            </w:tabs>
            <w:spacing w:before="5" w:after="0" w:line="240" w:lineRule="auto"/>
            <w:ind w:left="1474" w:right="0" w:hanging="796"/>
            <w:jc w:val="left"/>
          </w:pPr>
          <w:r>
            <w:rPr>
              <w:rFonts w:ascii="宋体" w:eastAsia="宋体" w:hint="eastAsia"/>
            </w:rPr>
            <w:t>等长处理</w:t>
          </w:r>
          <w:r>
            <w:tab/>
          </w:r>
          <w:r>
            <w:t>22</w:t>
          </w:r>
        </w:p>
        <w:p>
          <w:pPr>
            <w:pStyle w:val="TOC3"/>
            <w:numPr>
              <w:ilvl w:val="1"/>
              <w:numId w:val="4"/>
            </w:numPr>
            <w:tabs>
              <w:tab w:val="left" w:pos="793"/>
              <w:tab w:val="left" w:leader="dot" w:pos="9138"/>
            </w:tabs>
            <w:spacing w:before="3" w:after="0" w:line="240" w:lineRule="auto"/>
            <w:ind w:left="792" w:right="0" w:hanging="283"/>
            <w:jc w:val="left"/>
            <w:rPr>
              <w:rFonts w:ascii="Times New Roman" w:eastAsia="Times New Roman"/>
            </w:rPr>
          </w:pPr>
          <w:hyperlink w:anchor="_TOC_250017" w:history="1">
            <w:r>
              <w:t>电源、地处理</w:t>
            </w:r>
            <w:r>
              <w:rPr>
                <w:rFonts w:ascii="Times New Roman" w:eastAsia="Times New Roman"/>
              </w:rPr>
              <w:tab/>
            </w:r>
            <w:r>
              <w:rPr>
                <w:rFonts w:ascii="Times New Roman" w:eastAsia="Times New Roman"/>
              </w:rPr>
              <w:t>22</w:t>
            </w:r>
          </w:hyperlink>
        </w:p>
        <w:p>
          <w:pPr>
            <w:pStyle w:val="TOC3"/>
            <w:numPr>
              <w:ilvl w:val="1"/>
              <w:numId w:val="4"/>
            </w:numPr>
            <w:tabs>
              <w:tab w:val="left" w:pos="793"/>
              <w:tab w:val="left" w:leader="dot" w:pos="9138"/>
            </w:tabs>
            <w:spacing w:before="5" w:after="0" w:line="240" w:lineRule="auto"/>
            <w:ind w:left="792" w:right="0" w:hanging="283"/>
            <w:jc w:val="left"/>
            <w:rPr>
              <w:rFonts w:ascii="Times New Roman" w:eastAsia="Times New Roman"/>
            </w:rPr>
          </w:pPr>
          <w:hyperlink w:anchor="_TOC_250016" w:history="1">
            <w:r>
              <w:t>关键信号处理</w:t>
            </w:r>
            <w:r>
              <w:rPr>
                <w:rFonts w:ascii="Times New Roman" w:eastAsia="Times New Roman"/>
              </w:rPr>
              <w:tab/>
            </w:r>
            <w:r>
              <w:rPr>
                <w:rFonts w:ascii="Times New Roman" w:eastAsia="Times New Roman"/>
              </w:rPr>
              <w:t>24</w:t>
            </w:r>
          </w:hyperlink>
        </w:p>
        <w:p>
          <w:pPr>
            <w:pStyle w:val="TOC4"/>
            <w:numPr>
              <w:ilvl w:val="2"/>
              <w:numId w:val="4"/>
            </w:numPr>
            <w:tabs>
              <w:tab w:val="left" w:pos="1473"/>
              <w:tab w:val="left" w:pos="1475"/>
              <w:tab w:val="left" w:leader="dot" w:pos="9137"/>
            </w:tabs>
            <w:spacing w:before="3" w:after="0" w:line="240" w:lineRule="auto"/>
            <w:ind w:left="1474" w:right="0" w:hanging="796"/>
            <w:jc w:val="left"/>
          </w:pPr>
          <w:r>
            <w:rPr>
              <w:rFonts w:ascii="宋体" w:eastAsia="宋体" w:hint="eastAsia"/>
            </w:rPr>
            <w:t>时钟</w:t>
          </w:r>
          <w:r>
            <w:t>(Clock)/</w:t>
          </w:r>
          <w:r>
            <w:rPr>
              <w:rFonts w:ascii="宋体" w:eastAsia="宋体" w:hint="eastAsia"/>
            </w:rPr>
            <w:t>复位</w:t>
          </w:r>
          <w:r>
            <w:t>(Reset)</w:t>
          </w:r>
          <w:r>
            <w:rPr>
              <w:rFonts w:ascii="宋体" w:eastAsia="宋体" w:hint="eastAsia"/>
            </w:rPr>
            <w:t>信号</w:t>
          </w:r>
          <w:r>
            <w:tab/>
          </w:r>
          <w:r>
            <w:t>24</w:t>
          </w:r>
        </w:p>
        <w:p>
          <w:pPr>
            <w:pStyle w:val="TOC4"/>
            <w:numPr>
              <w:ilvl w:val="2"/>
              <w:numId w:val="4"/>
            </w:numPr>
            <w:tabs>
              <w:tab w:val="left" w:pos="1473"/>
              <w:tab w:val="left" w:pos="1475"/>
              <w:tab w:val="left" w:leader="dot" w:pos="9137"/>
            </w:tabs>
            <w:spacing w:before="5" w:after="0" w:line="240" w:lineRule="auto"/>
            <w:ind w:left="1474" w:right="0" w:hanging="796"/>
            <w:jc w:val="left"/>
          </w:pPr>
          <w:r>
            <w:rPr>
              <w:rFonts w:ascii="宋体" w:eastAsia="宋体" w:hint="eastAsia"/>
            </w:rPr>
            <w:t>差分</w:t>
          </w:r>
          <w:r>
            <w:t>(Differential</w:t>
          </w:r>
          <w:r>
            <w:rPr>
              <w:spacing w:val="-2"/>
            </w:rPr>
            <w:t xml:space="preserve"> </w:t>
          </w:r>
          <w:r>
            <w:t>Pair)</w:t>
          </w:r>
          <w:r>
            <w:rPr>
              <w:rFonts w:ascii="宋体" w:eastAsia="宋体" w:hint="eastAsia"/>
            </w:rPr>
            <w:t>信号</w:t>
          </w:r>
          <w:r>
            <w:tab/>
          </w:r>
          <w:r>
            <w:t>25</w:t>
          </w:r>
        </w:p>
        <w:p>
          <w:pPr>
            <w:pStyle w:val="TOC4"/>
            <w:numPr>
              <w:ilvl w:val="2"/>
              <w:numId w:val="4"/>
            </w:numPr>
            <w:tabs>
              <w:tab w:val="left" w:pos="1473"/>
              <w:tab w:val="left" w:pos="1475"/>
              <w:tab w:val="left" w:leader="dot" w:pos="9137"/>
            </w:tabs>
            <w:spacing w:before="3" w:after="0" w:line="240" w:lineRule="auto"/>
            <w:ind w:left="1474" w:right="0" w:hanging="796"/>
            <w:jc w:val="left"/>
          </w:pPr>
          <w:r>
            <w:rPr>
              <w:rFonts w:ascii="宋体" w:eastAsia="宋体" w:hint="eastAsia"/>
            </w:rPr>
            <w:t>模拟信号（</w:t>
          </w:r>
          <w:r>
            <w:t>Analog</w:t>
          </w:r>
          <w:r>
            <w:rPr>
              <w:spacing w:val="-2"/>
            </w:rPr>
            <w:t xml:space="preserve"> </w:t>
          </w:r>
          <w:r>
            <w:t>signals</w:t>
          </w:r>
          <w:r>
            <w:rPr>
              <w:rFonts w:ascii="宋体" w:eastAsia="宋体" w:hint="eastAsia"/>
            </w:rPr>
            <w:t>）</w:t>
          </w:r>
          <w:r>
            <w:tab/>
          </w:r>
          <w:r>
            <w:t>26</w:t>
          </w:r>
        </w:p>
        <w:p>
          <w:pPr>
            <w:pStyle w:val="TOC4"/>
            <w:numPr>
              <w:ilvl w:val="2"/>
              <w:numId w:val="4"/>
            </w:numPr>
            <w:tabs>
              <w:tab w:val="left" w:pos="1473"/>
              <w:tab w:val="left" w:pos="1475"/>
              <w:tab w:val="left" w:leader="dot" w:pos="9137"/>
            </w:tabs>
            <w:spacing w:before="4" w:after="0" w:line="240" w:lineRule="auto"/>
            <w:ind w:left="1474" w:right="0" w:hanging="796"/>
            <w:jc w:val="left"/>
          </w:pPr>
          <w:r>
            <w:rPr>
              <w:rFonts w:ascii="宋体" w:eastAsia="宋体" w:hint="eastAsia"/>
            </w:rPr>
            <w:t>其他高速、关键信号</w:t>
          </w:r>
          <w:r>
            <w:tab/>
          </w:r>
          <w:r>
            <w:t>26</w:t>
          </w:r>
        </w:p>
        <w:p>
          <w:pPr>
            <w:pStyle w:val="TOC3"/>
            <w:numPr>
              <w:ilvl w:val="1"/>
              <w:numId w:val="4"/>
            </w:numPr>
            <w:tabs>
              <w:tab w:val="left" w:pos="793"/>
              <w:tab w:val="left" w:leader="dot" w:pos="9138"/>
            </w:tabs>
            <w:spacing w:before="4" w:after="0" w:line="240" w:lineRule="auto"/>
            <w:ind w:left="792" w:right="0" w:hanging="283"/>
            <w:jc w:val="left"/>
            <w:rPr>
              <w:rFonts w:ascii="Times New Roman" w:eastAsia="Times New Roman"/>
            </w:rPr>
          </w:pPr>
          <w:r>
            <w:t>布线安全性</w:t>
          </w:r>
          <w:r>
            <w:rPr>
              <w:rFonts w:ascii="Times New Roman" w:eastAsia="Times New Roman"/>
            </w:rPr>
            <w:tab/>
          </w:r>
          <w:r>
            <w:rPr>
              <w:rFonts w:ascii="Times New Roman" w:eastAsia="Times New Roman"/>
            </w:rPr>
            <w:t>26</w:t>
          </w:r>
        </w:p>
        <w:p>
          <w:pPr>
            <w:pStyle w:val="TOC4"/>
            <w:numPr>
              <w:ilvl w:val="2"/>
              <w:numId w:val="4"/>
            </w:numPr>
            <w:tabs>
              <w:tab w:val="left" w:pos="1473"/>
              <w:tab w:val="left" w:pos="1475"/>
              <w:tab w:val="left" w:leader="dot" w:pos="9138"/>
            </w:tabs>
            <w:spacing w:before="4" w:after="0" w:line="240" w:lineRule="auto"/>
            <w:ind w:left="1474" w:right="0" w:hanging="796"/>
            <w:jc w:val="left"/>
          </w:pPr>
          <w:r>
            <w:rPr>
              <w:rFonts w:ascii="宋体" w:eastAsia="宋体" w:hint="eastAsia"/>
            </w:rPr>
            <w:t>线宽要求</w:t>
          </w:r>
          <w:r>
            <w:tab/>
          </w:r>
          <w:r>
            <w:t>26</w:t>
          </w:r>
        </w:p>
        <w:p>
          <w:pPr>
            <w:pStyle w:val="TOC4"/>
            <w:numPr>
              <w:ilvl w:val="2"/>
              <w:numId w:val="4"/>
            </w:numPr>
            <w:tabs>
              <w:tab w:val="left" w:pos="1473"/>
              <w:tab w:val="left" w:pos="1475"/>
              <w:tab w:val="left" w:leader="dot" w:pos="9138"/>
            </w:tabs>
            <w:spacing w:before="4" w:after="0" w:line="240" w:lineRule="auto"/>
            <w:ind w:left="1474" w:right="0" w:hanging="796"/>
            <w:jc w:val="left"/>
          </w:pPr>
          <w:r>
            <w:rPr>
              <w:rFonts w:ascii="宋体" w:eastAsia="宋体" w:hint="eastAsia"/>
            </w:rPr>
            <w:t>距离要求</w:t>
          </w:r>
          <w:r>
            <w:tab/>
          </w:r>
          <w:r>
            <w:t>26</w:t>
          </w:r>
        </w:p>
        <w:p>
          <w:pPr>
            <w:pStyle w:val="TOC3"/>
            <w:numPr>
              <w:ilvl w:val="1"/>
              <w:numId w:val="4"/>
            </w:numPr>
            <w:tabs>
              <w:tab w:val="left" w:pos="793"/>
              <w:tab w:val="left" w:leader="dot" w:pos="9138"/>
            </w:tabs>
            <w:spacing w:before="4" w:after="0" w:line="240" w:lineRule="auto"/>
            <w:ind w:left="792" w:right="0" w:hanging="283"/>
            <w:jc w:val="left"/>
            <w:rPr>
              <w:rFonts w:ascii="Times New Roman" w:eastAsia="Times New Roman"/>
            </w:rPr>
          </w:pPr>
          <w:hyperlink w:anchor="_TOC_250015" w:history="1">
            <w:r>
              <w:t>布线的注意事项</w:t>
            </w:r>
            <w:r>
              <w:rPr>
                <w:rFonts w:ascii="Times New Roman" w:eastAsia="Times New Roman"/>
              </w:rPr>
              <w:tab/>
            </w:r>
            <w:r>
              <w:rPr>
                <w:rFonts w:ascii="Times New Roman" w:eastAsia="Times New Roman"/>
              </w:rPr>
              <w:t>27</w:t>
            </w:r>
          </w:hyperlink>
        </w:p>
        <w:p>
          <w:pPr>
            <w:pStyle w:val="TOC3"/>
            <w:numPr>
              <w:ilvl w:val="1"/>
              <w:numId w:val="4"/>
            </w:numPr>
            <w:tabs>
              <w:tab w:val="left" w:pos="792"/>
              <w:tab w:val="left" w:leader="dot" w:pos="9138"/>
            </w:tabs>
            <w:spacing w:before="1" w:after="0" w:line="240" w:lineRule="auto"/>
            <w:ind w:left="791" w:right="0" w:hanging="282"/>
            <w:jc w:val="left"/>
            <w:rPr>
              <w:rFonts w:ascii="Times New Roman"/>
            </w:rPr>
          </w:pPr>
          <w:hyperlink w:anchor="_TOC_250014" w:history="1">
            <w:r>
              <w:rPr>
                <w:rFonts w:ascii="Times New Roman"/>
              </w:rPr>
              <w:t>Fan out</w:t>
            </w:r>
            <w:r>
              <w:rPr>
                <w:rFonts w:ascii="Times New Roman"/>
              </w:rPr>
              <w:tab/>
            </w:r>
            <w:r>
              <w:rPr>
                <w:rFonts w:ascii="Times New Roman"/>
              </w:rPr>
              <w:t>29</w:t>
            </w:r>
          </w:hyperlink>
        </w:p>
        <w:p>
          <w:pPr>
            <w:pStyle w:val="TOC4"/>
            <w:numPr>
              <w:ilvl w:val="2"/>
              <w:numId w:val="4"/>
            </w:numPr>
            <w:tabs>
              <w:tab w:val="left" w:pos="1473"/>
              <w:tab w:val="left" w:pos="1475"/>
              <w:tab w:val="left" w:leader="dot" w:pos="9138"/>
            </w:tabs>
            <w:spacing w:before="2" w:after="0" w:line="240" w:lineRule="auto"/>
            <w:ind w:left="1474" w:right="0" w:hanging="796"/>
            <w:jc w:val="left"/>
          </w:pPr>
          <w:r>
            <w:t>BGA</w:t>
          </w:r>
          <w:r>
            <w:tab/>
          </w:r>
          <w:r>
            <w:t>29</w:t>
          </w:r>
        </w:p>
        <w:p>
          <w:pPr>
            <w:pStyle w:val="TOC4"/>
            <w:numPr>
              <w:ilvl w:val="2"/>
              <w:numId w:val="4"/>
            </w:numPr>
            <w:tabs>
              <w:tab w:val="left" w:pos="1473"/>
              <w:tab w:val="left" w:pos="1475"/>
              <w:tab w:val="left" w:leader="dot" w:pos="9138"/>
            </w:tabs>
            <w:spacing w:before="5" w:after="0" w:line="240" w:lineRule="auto"/>
            <w:ind w:left="1474" w:right="0" w:hanging="796"/>
            <w:jc w:val="left"/>
          </w:pPr>
          <w:r>
            <w:rPr>
              <w:rFonts w:ascii="宋体" w:eastAsia="宋体" w:hint="eastAsia"/>
            </w:rPr>
            <w:t>滤波电容</w:t>
          </w:r>
          <w:r>
            <w:tab/>
          </w:r>
          <w:r>
            <w:t>29</w:t>
          </w:r>
        </w:p>
        <w:p>
          <w:pPr>
            <w:pStyle w:val="TOC4"/>
            <w:numPr>
              <w:ilvl w:val="2"/>
              <w:numId w:val="4"/>
            </w:numPr>
            <w:tabs>
              <w:tab w:val="left" w:pos="1473"/>
              <w:tab w:val="left" w:pos="1475"/>
              <w:tab w:val="left" w:leader="dot" w:pos="9138"/>
            </w:tabs>
            <w:spacing w:before="3" w:after="0" w:line="240" w:lineRule="auto"/>
            <w:ind w:left="1474" w:right="0" w:hanging="796"/>
            <w:jc w:val="left"/>
          </w:pPr>
          <w:r>
            <w:rPr>
              <w:rFonts w:ascii="宋体" w:eastAsia="宋体" w:hint="eastAsia"/>
            </w:rPr>
            <w:t>钽电容</w:t>
          </w:r>
          <w:r>
            <w:tab/>
          </w:r>
          <w:r>
            <w:t>31</w:t>
          </w:r>
        </w:p>
        <w:p>
          <w:pPr>
            <w:pStyle w:val="TOC4"/>
            <w:tabs>
              <w:tab w:val="left" w:pos="1473"/>
              <w:tab w:val="left" w:leader="dot" w:pos="9138"/>
            </w:tabs>
            <w:spacing w:before="5"/>
            <w:ind w:left="679" w:firstLine="0"/>
          </w:pPr>
          <w:r>
            <w:rPr>
              <w:rFonts w:ascii="宋体" w:eastAsia="宋体" w:hint="eastAsia"/>
            </w:rPr>
            <w:t>3.7.4</w:t>
          </w:r>
          <w:r>
            <w:rPr>
              <w:rFonts w:ascii="宋体" w:eastAsia="宋体" w:hint="eastAsia"/>
            </w:rPr>
            <w:tab/>
          </w:r>
          <w:r>
            <w:rPr>
              <w:rFonts w:ascii="宋体" w:eastAsia="宋体" w:hint="eastAsia"/>
            </w:rPr>
            <w:t>电源</w:t>
          </w:r>
          <w:r>
            <w:tab/>
          </w:r>
          <w:r>
            <w:t>32</w:t>
          </w:r>
        </w:p>
        <w:p>
          <w:pPr>
            <w:pStyle w:val="TOC4"/>
            <w:numPr>
              <w:ilvl w:val="2"/>
              <w:numId w:val="5"/>
            </w:numPr>
            <w:tabs>
              <w:tab w:val="left" w:pos="1473"/>
              <w:tab w:val="left" w:pos="1475"/>
              <w:tab w:val="left" w:leader="dot" w:pos="9137"/>
            </w:tabs>
            <w:spacing w:before="3" w:after="0" w:line="240" w:lineRule="auto"/>
            <w:ind w:left="1474" w:right="0" w:hanging="796"/>
            <w:jc w:val="left"/>
          </w:pPr>
          <w:r>
            <w:t>IC</w:t>
          </w:r>
          <w:r>
            <w:rPr>
              <w:rFonts w:ascii="宋体" w:eastAsia="宋体" w:hint="eastAsia"/>
            </w:rPr>
            <w:t>（</w:t>
          </w:r>
          <w:r>
            <w:t>SOP</w:t>
          </w:r>
          <w:r>
            <w:rPr>
              <w:rFonts w:ascii="宋体" w:eastAsia="宋体" w:hint="eastAsia"/>
            </w:rPr>
            <w:t>，</w:t>
          </w:r>
          <w:r>
            <w:t>QFP</w:t>
          </w:r>
          <w:r>
            <w:rPr>
              <w:rFonts w:ascii="宋体" w:eastAsia="宋体" w:hint="eastAsia"/>
            </w:rPr>
            <w:t>）</w:t>
          </w:r>
          <w:r>
            <w:tab/>
          </w:r>
          <w:r>
            <w:t>33</w:t>
          </w:r>
        </w:p>
        <w:p>
          <w:pPr>
            <w:pStyle w:val="TOC4"/>
            <w:numPr>
              <w:ilvl w:val="2"/>
              <w:numId w:val="5"/>
            </w:numPr>
            <w:tabs>
              <w:tab w:val="left" w:pos="1473"/>
              <w:tab w:val="left" w:pos="1475"/>
              <w:tab w:val="left" w:leader="dot" w:pos="9138"/>
            </w:tabs>
            <w:spacing w:before="5" w:after="0" w:line="240" w:lineRule="auto"/>
            <w:ind w:left="1474" w:right="0" w:hanging="796"/>
            <w:jc w:val="left"/>
          </w:pPr>
          <w:r>
            <w:rPr>
              <w:rFonts w:ascii="宋体" w:eastAsia="宋体" w:hint="eastAsia"/>
            </w:rPr>
            <w:t>连接器</w:t>
          </w:r>
          <w:r>
            <w:tab/>
          </w:r>
          <w:r>
            <w:t>36</w:t>
          </w:r>
        </w:p>
        <w:p>
          <w:pPr>
            <w:pStyle w:val="TOC2"/>
            <w:tabs>
              <w:tab w:val="left" w:leader="dot" w:pos="9137"/>
            </w:tabs>
            <w:spacing w:before="3" w:after="226"/>
            <w:sectPr>
              <w:headerReference w:type="default" r:id="rId10"/>
              <w:footerReference w:type="default" r:id="rId11"/>
              <w:type w:val="continuous"/>
              <w:pgSz w:w="11900" w:h="16840"/>
              <w:pgMar w:top="1331" w:right="880" w:bottom="1338" w:left="1100" w:header="720" w:footer="720" w:gutter="0"/>
              <w:pgNumType w:start="4"/>
              <w:cols w:num="1" w:space="720"/>
            </w:sectPr>
          </w:pPr>
          <w:hyperlink w:anchor="_TOC_250013" w:history="1">
            <w:r>
              <w:t>4</w:t>
            </w:r>
            <w:r>
              <w:rPr>
                <w:rFonts w:ascii="宋体" w:eastAsia="宋体" w:hint="eastAsia"/>
              </w:rPr>
              <w:t>常见电路的布局布线</w:t>
            </w:r>
            <w:r>
              <w:tab/>
            </w:r>
            <w:r>
              <w:t>37</w:t>
            </w:r>
          </w:hyperlink>
        </w:p>
      </w:sdtContent>
    </w:sdt>
    <w:sdt>
      <w:sdtPr>
        <w:id w:val="914226101"/>
        <w:docPartObj>
          <w:docPartGallery w:val="Table of Contents"/>
          <w:docPartUnique/>
        </w:docPartObj>
      </w:sdtPr>
      <w:sdtContent>
        <w:p>
          <w:pPr>
            <w:pStyle w:val="TOC3"/>
            <w:numPr>
              <w:ilvl w:val="1"/>
              <w:numId w:val="6"/>
            </w:numPr>
            <w:tabs>
              <w:tab w:val="left" w:pos="793"/>
              <w:tab w:val="right" w:leader="dot" w:pos="9349"/>
            </w:tabs>
            <w:spacing w:before="231" w:after="0" w:line="240" w:lineRule="auto"/>
            <w:ind w:left="792" w:right="0" w:hanging="283"/>
            <w:jc w:val="left"/>
            <w:rPr>
              <w:rFonts w:ascii="Times New Roman" w:eastAsia="Times New Roman"/>
            </w:rPr>
          </w:pPr>
          <w:hyperlink w:anchor="_TOC_250012" w:history="1">
            <w:r>
              <w:t>电源电路</w:t>
            </w:r>
            <w:r>
              <w:rPr>
                <w:rFonts w:ascii="Times New Roman" w:eastAsia="Times New Roman"/>
              </w:rPr>
              <w:tab/>
            </w:r>
            <w:r>
              <w:rPr>
                <w:rFonts w:ascii="Times New Roman" w:eastAsia="Times New Roman"/>
              </w:rPr>
              <w:t>37</w:t>
            </w:r>
          </w:hyperlink>
        </w:p>
        <w:p>
          <w:pPr>
            <w:pStyle w:val="TOC4"/>
            <w:tabs>
              <w:tab w:val="left" w:pos="1473"/>
              <w:tab w:val="right" w:leader="dot" w:pos="9348"/>
            </w:tabs>
            <w:spacing w:before="4"/>
            <w:ind w:left="679" w:firstLine="0"/>
          </w:pPr>
          <w:r>
            <w:rPr>
              <w:rFonts w:ascii="宋体" w:eastAsia="宋体" w:hint="eastAsia"/>
            </w:rPr>
            <w:t>4.1.1</w:t>
          </w:r>
          <w:r>
            <w:rPr>
              <w:rFonts w:ascii="宋体" w:eastAsia="宋体" w:hint="eastAsia"/>
            </w:rPr>
            <w:tab/>
          </w:r>
          <w:r>
            <w:t>-48V</w:t>
          </w:r>
          <w:r>
            <w:rPr>
              <w:rFonts w:ascii="宋体" w:eastAsia="宋体" w:hint="eastAsia"/>
            </w:rPr>
            <w:t>电源电路</w:t>
          </w:r>
          <w:r>
            <w:tab/>
          </w:r>
          <w:r>
            <w:t>37</w:t>
          </w:r>
        </w:p>
        <w:p>
          <w:pPr>
            <w:pStyle w:val="TOC4"/>
            <w:numPr>
              <w:ilvl w:val="2"/>
              <w:numId w:val="7"/>
            </w:numPr>
            <w:tabs>
              <w:tab w:val="left" w:pos="1473"/>
              <w:tab w:val="left" w:pos="1475"/>
              <w:tab w:val="right" w:leader="dot" w:pos="9348"/>
            </w:tabs>
            <w:spacing w:before="4" w:after="0" w:line="240" w:lineRule="auto"/>
            <w:ind w:left="1474" w:right="0" w:hanging="796"/>
            <w:jc w:val="left"/>
          </w:pPr>
          <w:r>
            <w:rPr>
              <w:rFonts w:ascii="宋体" w:eastAsia="宋体" w:hint="eastAsia"/>
            </w:rPr>
            <w:t>二次电源模块或电源芯片</w:t>
          </w:r>
          <w:r>
            <w:tab/>
          </w:r>
          <w:r>
            <w:t>38</w:t>
          </w:r>
        </w:p>
        <w:p>
          <w:pPr>
            <w:pStyle w:val="TOC4"/>
            <w:numPr>
              <w:ilvl w:val="2"/>
              <w:numId w:val="7"/>
            </w:numPr>
            <w:tabs>
              <w:tab w:val="left" w:pos="1473"/>
              <w:tab w:val="left" w:pos="1475"/>
              <w:tab w:val="right" w:leader="dot" w:pos="9348"/>
            </w:tabs>
            <w:spacing w:before="3" w:after="0" w:line="240" w:lineRule="auto"/>
            <w:ind w:left="1474" w:right="0" w:hanging="796"/>
            <w:jc w:val="left"/>
          </w:pPr>
          <w:r>
            <w:rPr>
              <w:rFonts w:ascii="宋体" w:eastAsia="宋体" w:hint="eastAsia"/>
            </w:rPr>
            <w:t>缓启动电路</w:t>
          </w:r>
          <w:r>
            <w:tab/>
          </w:r>
          <w:r>
            <w:t>39</w:t>
          </w:r>
        </w:p>
        <w:p>
          <w:pPr>
            <w:pStyle w:val="TOC4"/>
            <w:numPr>
              <w:ilvl w:val="2"/>
              <w:numId w:val="7"/>
            </w:numPr>
            <w:tabs>
              <w:tab w:val="left" w:pos="1473"/>
              <w:tab w:val="left" w:pos="1475"/>
              <w:tab w:val="right" w:leader="dot" w:pos="9349"/>
            </w:tabs>
            <w:spacing w:before="5" w:after="0" w:line="240" w:lineRule="auto"/>
            <w:ind w:left="1474" w:right="0" w:hanging="796"/>
            <w:jc w:val="left"/>
          </w:pPr>
          <w:r>
            <w:rPr>
              <w:rFonts w:ascii="宋体" w:eastAsia="宋体" w:hint="eastAsia"/>
            </w:rPr>
            <w:t>开关电源</w:t>
          </w:r>
          <w:r>
            <w:tab/>
          </w:r>
          <w:r>
            <w:t>39</w:t>
          </w:r>
        </w:p>
        <w:p>
          <w:pPr>
            <w:pStyle w:val="TOC4"/>
            <w:numPr>
              <w:ilvl w:val="2"/>
              <w:numId w:val="7"/>
            </w:numPr>
            <w:tabs>
              <w:tab w:val="left" w:pos="1473"/>
              <w:tab w:val="left" w:pos="1475"/>
              <w:tab w:val="right" w:leader="dot" w:pos="9348"/>
            </w:tabs>
            <w:spacing w:before="3" w:after="0" w:line="240" w:lineRule="auto"/>
            <w:ind w:left="1474" w:right="0" w:hanging="796"/>
            <w:jc w:val="left"/>
          </w:pPr>
          <w:r>
            <w:t>DC/DC</w:t>
          </w:r>
          <w:r>
            <w:rPr>
              <w:rFonts w:ascii="宋体" w:eastAsia="宋体" w:hint="eastAsia"/>
            </w:rPr>
            <w:t>转换电路（</w:t>
          </w:r>
          <w:r>
            <w:t>LDO</w:t>
          </w:r>
          <w:r>
            <w:rPr>
              <w:rFonts w:ascii="宋体" w:eastAsia="宋体" w:hint="eastAsia"/>
            </w:rPr>
            <w:t>）</w:t>
          </w:r>
          <w:r>
            <w:tab/>
          </w:r>
          <w:r>
            <w:t>42</w:t>
          </w:r>
        </w:p>
        <w:p>
          <w:pPr>
            <w:pStyle w:val="TOC3"/>
            <w:numPr>
              <w:ilvl w:val="1"/>
              <w:numId w:val="6"/>
            </w:numPr>
            <w:tabs>
              <w:tab w:val="left" w:pos="793"/>
              <w:tab w:val="right" w:leader="dot" w:pos="9349"/>
            </w:tabs>
            <w:spacing w:before="5" w:after="0" w:line="240" w:lineRule="auto"/>
            <w:ind w:left="792" w:right="0" w:hanging="283"/>
            <w:jc w:val="left"/>
            <w:rPr>
              <w:rFonts w:ascii="Times New Roman" w:eastAsia="Times New Roman"/>
            </w:rPr>
          </w:pPr>
          <w:hyperlink w:anchor="_TOC_250011" w:history="1">
            <w:r>
              <w:t>时钟电路</w:t>
            </w:r>
            <w:r>
              <w:rPr>
                <w:rFonts w:ascii="Times New Roman" w:eastAsia="Times New Roman"/>
              </w:rPr>
              <w:tab/>
            </w:r>
            <w:r>
              <w:rPr>
                <w:rFonts w:ascii="Times New Roman" w:eastAsia="Times New Roman"/>
              </w:rPr>
              <w:t>44</w:t>
            </w:r>
          </w:hyperlink>
          <w:bookmarkStart w:id="0" w:name="_GoBack"/>
          <w:bookmarkEnd w:id="0"/>
        </w:p>
        <w:p>
          <w:pPr>
            <w:pStyle w:val="TOC4"/>
            <w:numPr>
              <w:ilvl w:val="2"/>
              <w:numId w:val="6"/>
            </w:numPr>
            <w:tabs>
              <w:tab w:val="left" w:pos="1473"/>
              <w:tab w:val="left" w:pos="1475"/>
              <w:tab w:val="right" w:leader="dot" w:pos="9348"/>
            </w:tabs>
            <w:spacing w:before="3" w:after="0" w:line="240" w:lineRule="auto"/>
            <w:ind w:left="1474" w:right="0" w:hanging="796"/>
            <w:jc w:val="left"/>
          </w:pPr>
          <w:r>
            <w:rPr>
              <w:rFonts w:ascii="宋体" w:eastAsia="宋体" w:hint="eastAsia"/>
            </w:rPr>
            <w:t>无源晶体电路</w:t>
          </w:r>
          <w:r>
            <w:tab/>
          </w:r>
          <w:r>
            <w:t>44</w:t>
          </w:r>
        </w:p>
        <w:p>
          <w:pPr>
            <w:pStyle w:val="TOC4"/>
            <w:numPr>
              <w:ilvl w:val="2"/>
              <w:numId w:val="6"/>
            </w:numPr>
            <w:tabs>
              <w:tab w:val="left" w:pos="1473"/>
              <w:tab w:val="left" w:pos="1475"/>
              <w:tab w:val="right" w:leader="dot" w:pos="9348"/>
            </w:tabs>
            <w:spacing w:before="5" w:after="0" w:line="240" w:lineRule="auto"/>
            <w:ind w:left="1474" w:right="0" w:hanging="796"/>
            <w:jc w:val="left"/>
          </w:pPr>
          <w:r>
            <w:rPr>
              <w:rFonts w:ascii="宋体" w:eastAsia="宋体" w:hint="eastAsia"/>
            </w:rPr>
            <w:t>有源晶振电路</w:t>
          </w:r>
          <w:r>
            <w:tab/>
          </w:r>
          <w:r>
            <w:t>44</w:t>
          </w:r>
        </w:p>
        <w:p>
          <w:pPr>
            <w:pStyle w:val="TOC4"/>
            <w:numPr>
              <w:ilvl w:val="2"/>
              <w:numId w:val="6"/>
            </w:numPr>
            <w:tabs>
              <w:tab w:val="left" w:pos="1473"/>
              <w:tab w:val="left" w:pos="1475"/>
              <w:tab w:val="right" w:leader="dot" w:pos="9348"/>
            </w:tabs>
            <w:spacing w:before="3" w:after="0" w:line="240" w:lineRule="auto"/>
            <w:ind w:left="1474" w:right="0" w:hanging="796"/>
            <w:jc w:val="left"/>
          </w:pPr>
          <w:r>
            <w:rPr>
              <w:rFonts w:ascii="宋体" w:eastAsia="宋体" w:hint="eastAsia"/>
            </w:rPr>
            <w:t>时钟驱动电路</w:t>
          </w:r>
          <w:r>
            <w:tab/>
          </w:r>
          <w:r>
            <w:t>45</w:t>
          </w:r>
        </w:p>
        <w:p>
          <w:pPr>
            <w:pStyle w:val="TOC3"/>
            <w:numPr>
              <w:ilvl w:val="1"/>
              <w:numId w:val="6"/>
            </w:numPr>
            <w:tabs>
              <w:tab w:val="left" w:pos="793"/>
              <w:tab w:val="right" w:leader="dot" w:pos="9349"/>
            </w:tabs>
            <w:spacing w:before="5" w:after="0" w:line="240" w:lineRule="auto"/>
            <w:ind w:left="792" w:right="0" w:hanging="283"/>
            <w:jc w:val="left"/>
            <w:rPr>
              <w:rFonts w:ascii="Times New Roman" w:eastAsia="Times New Roman"/>
            </w:rPr>
          </w:pPr>
          <w:hyperlink w:anchor="_TOC_250010" w:history="1">
            <w:r>
              <w:t>接口电路</w:t>
            </w:r>
            <w:r>
              <w:rPr>
                <w:rFonts w:ascii="Times New Roman" w:eastAsia="Times New Roman"/>
              </w:rPr>
              <w:tab/>
            </w:r>
            <w:r>
              <w:rPr>
                <w:rFonts w:ascii="Times New Roman" w:eastAsia="Times New Roman"/>
              </w:rPr>
              <w:t>46</w:t>
            </w:r>
          </w:hyperlink>
        </w:p>
        <w:p>
          <w:pPr>
            <w:pStyle w:val="TOC4"/>
            <w:numPr>
              <w:ilvl w:val="2"/>
              <w:numId w:val="6"/>
            </w:numPr>
            <w:tabs>
              <w:tab w:val="left" w:pos="1473"/>
              <w:tab w:val="left" w:pos="1475"/>
              <w:tab w:val="right" w:leader="dot" w:pos="9349"/>
            </w:tabs>
            <w:spacing w:before="3" w:after="0" w:line="240" w:lineRule="auto"/>
            <w:ind w:left="1474" w:right="0" w:hanging="796"/>
            <w:jc w:val="left"/>
          </w:pPr>
          <w:r>
            <w:rPr>
              <w:rFonts w:ascii="宋体" w:eastAsia="宋体" w:hint="eastAsia"/>
            </w:rPr>
            <w:t>串口电路</w:t>
          </w:r>
          <w:r>
            <w:tab/>
          </w:r>
          <w:r>
            <w:t>46</w:t>
          </w:r>
        </w:p>
        <w:p>
          <w:pPr>
            <w:pStyle w:val="TOC4"/>
            <w:numPr>
              <w:ilvl w:val="2"/>
              <w:numId w:val="6"/>
            </w:numPr>
            <w:tabs>
              <w:tab w:val="left" w:pos="1473"/>
              <w:tab w:val="left" w:pos="1475"/>
              <w:tab w:val="right" w:leader="dot" w:pos="9349"/>
            </w:tabs>
            <w:spacing w:before="5" w:after="0" w:line="240" w:lineRule="auto"/>
            <w:ind w:left="1474" w:right="0" w:hanging="796"/>
            <w:jc w:val="left"/>
          </w:pPr>
          <w:r>
            <w:rPr>
              <w:rFonts w:ascii="宋体" w:eastAsia="宋体" w:hint="eastAsia"/>
            </w:rPr>
            <w:t>网口电路</w:t>
          </w:r>
          <w:r>
            <w:tab/>
          </w:r>
          <w:r>
            <w:t>47</w:t>
          </w:r>
        </w:p>
        <w:p>
          <w:pPr>
            <w:pStyle w:val="TOC4"/>
            <w:numPr>
              <w:ilvl w:val="2"/>
              <w:numId w:val="6"/>
            </w:numPr>
            <w:tabs>
              <w:tab w:val="left" w:pos="1473"/>
              <w:tab w:val="left" w:pos="1475"/>
              <w:tab w:val="right" w:leader="dot" w:pos="9349"/>
            </w:tabs>
            <w:spacing w:before="3" w:after="0" w:line="240" w:lineRule="auto"/>
            <w:ind w:left="1474" w:right="0" w:hanging="796"/>
            <w:jc w:val="left"/>
          </w:pPr>
          <w:r>
            <w:rPr>
              <w:rFonts w:ascii="宋体" w:eastAsia="宋体" w:hint="eastAsia"/>
            </w:rPr>
            <w:t>光口电路</w:t>
          </w:r>
          <w:r>
            <w:tab/>
          </w:r>
          <w:r>
            <w:t>49</w:t>
          </w:r>
        </w:p>
        <w:p>
          <w:pPr>
            <w:pStyle w:val="TOC4"/>
            <w:numPr>
              <w:ilvl w:val="2"/>
              <w:numId w:val="6"/>
            </w:numPr>
            <w:tabs>
              <w:tab w:val="left" w:pos="1473"/>
              <w:tab w:val="left" w:pos="1475"/>
              <w:tab w:val="right" w:leader="dot" w:pos="9348"/>
            </w:tabs>
            <w:spacing w:before="4" w:after="0" w:line="240" w:lineRule="auto"/>
            <w:ind w:left="1474" w:right="0" w:hanging="796"/>
            <w:jc w:val="left"/>
          </w:pPr>
          <w:r>
            <w:t>JTAG</w:t>
          </w:r>
          <w:r>
            <w:rPr>
              <w:rFonts w:ascii="宋体" w:eastAsia="宋体" w:hint="eastAsia"/>
            </w:rPr>
            <w:t>电路</w:t>
          </w:r>
          <w:r>
            <w:tab/>
          </w:r>
          <w:r>
            <w:t>50</w:t>
          </w:r>
        </w:p>
        <w:p>
          <w:pPr>
            <w:pStyle w:val="TOC4"/>
            <w:numPr>
              <w:ilvl w:val="2"/>
              <w:numId w:val="6"/>
            </w:numPr>
            <w:tabs>
              <w:tab w:val="left" w:pos="1473"/>
              <w:tab w:val="left" w:pos="1475"/>
              <w:tab w:val="right" w:leader="dot" w:pos="9348"/>
            </w:tabs>
            <w:spacing w:before="4" w:after="0" w:line="240" w:lineRule="auto"/>
            <w:ind w:left="1474" w:right="0" w:hanging="796"/>
            <w:jc w:val="left"/>
          </w:pPr>
          <w:r>
            <w:t>USB</w:t>
          </w:r>
          <w:r>
            <w:rPr>
              <w:rFonts w:ascii="宋体" w:eastAsia="宋体" w:hint="eastAsia"/>
            </w:rPr>
            <w:t>接口电路</w:t>
          </w:r>
          <w:r>
            <w:tab/>
          </w:r>
          <w:r>
            <w:t>50</w:t>
          </w:r>
        </w:p>
        <w:p>
          <w:pPr>
            <w:pStyle w:val="TOC4"/>
            <w:numPr>
              <w:ilvl w:val="2"/>
              <w:numId w:val="6"/>
            </w:numPr>
            <w:tabs>
              <w:tab w:val="left" w:pos="1473"/>
              <w:tab w:val="left" w:pos="1475"/>
              <w:tab w:val="right" w:leader="dot" w:pos="9348"/>
            </w:tabs>
            <w:spacing w:before="4" w:after="0" w:line="240" w:lineRule="auto"/>
            <w:ind w:left="1474" w:right="0" w:hanging="796"/>
            <w:jc w:val="left"/>
          </w:pPr>
          <w:r>
            <w:rPr>
              <w:rFonts w:ascii="宋体" w:eastAsia="宋体" w:hint="eastAsia"/>
            </w:rPr>
            <w:t>音</w:t>
          </w:r>
          <w:r>
            <w:t>/</w:t>
          </w:r>
          <w:r>
            <w:rPr>
              <w:rFonts w:ascii="宋体" w:eastAsia="宋体" w:hint="eastAsia"/>
            </w:rPr>
            <w:t>视频接口电路</w:t>
          </w:r>
          <w:r>
            <w:tab/>
          </w:r>
          <w:r>
            <w:t>51</w:t>
          </w:r>
        </w:p>
        <w:p>
          <w:pPr>
            <w:pStyle w:val="TOC3"/>
            <w:numPr>
              <w:ilvl w:val="1"/>
              <w:numId w:val="6"/>
            </w:numPr>
            <w:tabs>
              <w:tab w:val="left" w:pos="792"/>
              <w:tab w:val="right" w:leader="dot" w:pos="9349"/>
            </w:tabs>
            <w:spacing w:before="4" w:after="0" w:line="240" w:lineRule="auto"/>
            <w:ind w:left="791" w:right="0" w:hanging="282"/>
            <w:jc w:val="left"/>
            <w:rPr>
              <w:rFonts w:ascii="Times New Roman" w:eastAsia="Times New Roman"/>
            </w:rPr>
          </w:pPr>
          <w:hyperlink w:anchor="_TOC_250009" w:history="1">
            <w:r>
              <w:rPr>
                <w:rFonts w:ascii="Times New Roman" w:eastAsia="Times New Roman"/>
              </w:rPr>
              <w:t>CPU</w:t>
            </w:r>
            <w:r>
              <w:t>小系统</w:t>
            </w:r>
            <w:r>
              <w:rPr>
                <w:rFonts w:ascii="Times New Roman" w:eastAsia="Times New Roman"/>
              </w:rPr>
              <w:tab/>
            </w:r>
            <w:r>
              <w:rPr>
                <w:rFonts w:ascii="Times New Roman" w:eastAsia="Times New Roman"/>
              </w:rPr>
              <w:t>52</w:t>
            </w:r>
          </w:hyperlink>
        </w:p>
        <w:p>
          <w:pPr>
            <w:pStyle w:val="TOC4"/>
            <w:numPr>
              <w:ilvl w:val="2"/>
              <w:numId w:val="6"/>
            </w:numPr>
            <w:tabs>
              <w:tab w:val="left" w:pos="1473"/>
              <w:tab w:val="left" w:pos="1475"/>
              <w:tab w:val="right" w:leader="dot" w:pos="9349"/>
            </w:tabs>
            <w:spacing w:before="4" w:after="0" w:line="240" w:lineRule="auto"/>
            <w:ind w:left="1474" w:right="0" w:hanging="796"/>
            <w:jc w:val="left"/>
          </w:pPr>
          <w:r>
            <w:t>SDRAM</w:t>
          </w:r>
          <w:r>
            <w:tab/>
          </w:r>
          <w:r>
            <w:t>52</w:t>
          </w:r>
        </w:p>
        <w:p>
          <w:pPr>
            <w:pStyle w:val="TOC4"/>
            <w:numPr>
              <w:ilvl w:val="2"/>
              <w:numId w:val="6"/>
            </w:numPr>
            <w:tabs>
              <w:tab w:val="left" w:pos="1473"/>
              <w:tab w:val="left" w:pos="1475"/>
              <w:tab w:val="right" w:leader="dot" w:pos="9349"/>
            </w:tabs>
            <w:spacing w:before="3" w:after="0" w:line="240" w:lineRule="auto"/>
            <w:ind w:left="1474" w:right="0" w:hanging="796"/>
            <w:jc w:val="left"/>
          </w:pPr>
          <w:r>
            <w:t>DDR</w:t>
          </w:r>
          <w:r>
            <w:tab/>
          </w:r>
          <w:r>
            <w:t>53</w:t>
          </w:r>
        </w:p>
        <w:p>
          <w:pPr>
            <w:pStyle w:val="TOC4"/>
            <w:numPr>
              <w:ilvl w:val="2"/>
              <w:numId w:val="6"/>
            </w:numPr>
            <w:tabs>
              <w:tab w:val="left" w:pos="1473"/>
              <w:tab w:val="left" w:pos="1475"/>
              <w:tab w:val="right" w:leader="dot" w:pos="9348"/>
            </w:tabs>
            <w:spacing w:before="5" w:after="0" w:line="240" w:lineRule="auto"/>
            <w:ind w:left="1474" w:right="0" w:hanging="796"/>
            <w:jc w:val="left"/>
          </w:pPr>
          <w:r>
            <w:t>SDRAM</w:t>
          </w:r>
          <w:r>
            <w:rPr>
              <w:rFonts w:ascii="宋体" w:eastAsia="宋体" w:hint="eastAsia"/>
            </w:rPr>
            <w:t>与</w:t>
          </w:r>
          <w:r>
            <w:t>DDR</w:t>
          </w:r>
          <w:r>
            <w:rPr>
              <w:rFonts w:ascii="宋体" w:eastAsia="宋体" w:hint="eastAsia"/>
            </w:rPr>
            <w:t>的区别</w:t>
          </w:r>
          <w:r>
            <w:tab/>
          </w:r>
          <w:r>
            <w:t>54</w:t>
          </w:r>
        </w:p>
        <w:p>
          <w:pPr>
            <w:pStyle w:val="TOC4"/>
            <w:numPr>
              <w:ilvl w:val="2"/>
              <w:numId w:val="6"/>
            </w:numPr>
            <w:tabs>
              <w:tab w:val="left" w:pos="1473"/>
              <w:tab w:val="left" w:pos="1475"/>
              <w:tab w:val="right" w:leader="dot" w:pos="9349"/>
            </w:tabs>
            <w:spacing w:before="3" w:after="0" w:line="240" w:lineRule="auto"/>
            <w:ind w:left="1474" w:right="0" w:hanging="796"/>
            <w:jc w:val="left"/>
          </w:pPr>
          <w:r>
            <w:t>PCI</w:t>
          </w:r>
          <w:r>
            <w:tab/>
          </w:r>
          <w:r>
            <w:t>55</w:t>
          </w:r>
        </w:p>
        <w:p>
          <w:pPr>
            <w:pStyle w:val="TOC4"/>
            <w:numPr>
              <w:ilvl w:val="2"/>
              <w:numId w:val="6"/>
            </w:numPr>
            <w:tabs>
              <w:tab w:val="left" w:pos="1473"/>
              <w:tab w:val="left" w:pos="1475"/>
              <w:tab w:val="right" w:leader="dot" w:pos="9349"/>
            </w:tabs>
            <w:spacing w:before="5" w:after="0" w:line="240" w:lineRule="auto"/>
            <w:ind w:left="1474" w:right="0" w:hanging="796"/>
            <w:jc w:val="left"/>
          </w:pPr>
          <w:r>
            <w:t>PCI-EXPRESS</w:t>
          </w:r>
          <w:r>
            <w:tab/>
          </w:r>
          <w:r>
            <w:t>55</w:t>
          </w:r>
        </w:p>
        <w:p>
          <w:pPr>
            <w:pStyle w:val="TOC3"/>
            <w:numPr>
              <w:ilvl w:val="1"/>
              <w:numId w:val="6"/>
            </w:numPr>
            <w:tabs>
              <w:tab w:val="left" w:pos="793"/>
              <w:tab w:val="right" w:leader="dot" w:pos="9349"/>
            </w:tabs>
            <w:spacing w:before="3" w:after="0" w:line="240" w:lineRule="auto"/>
            <w:ind w:left="792" w:right="0" w:hanging="283"/>
            <w:jc w:val="left"/>
            <w:rPr>
              <w:rFonts w:ascii="Times New Roman" w:eastAsia="Times New Roman"/>
            </w:rPr>
          </w:pPr>
          <w:hyperlink w:anchor="_TOC_250008" w:history="1">
            <w:r>
              <w:t>射频电路</w:t>
            </w:r>
            <w:r>
              <w:rPr>
                <w:rFonts w:ascii="Times New Roman" w:eastAsia="Times New Roman"/>
              </w:rPr>
              <w:tab/>
            </w:r>
            <w:r>
              <w:rPr>
                <w:rFonts w:ascii="Times New Roman" w:eastAsia="Times New Roman"/>
              </w:rPr>
              <w:t>55</w:t>
            </w:r>
          </w:hyperlink>
        </w:p>
        <w:p>
          <w:pPr>
            <w:pStyle w:val="TOC3"/>
            <w:numPr>
              <w:ilvl w:val="1"/>
              <w:numId w:val="6"/>
            </w:numPr>
            <w:tabs>
              <w:tab w:val="left" w:pos="793"/>
              <w:tab w:val="right" w:leader="dot" w:pos="9349"/>
            </w:tabs>
            <w:spacing w:before="5" w:after="0" w:line="240" w:lineRule="auto"/>
            <w:ind w:left="792" w:right="0" w:hanging="283"/>
            <w:jc w:val="left"/>
            <w:rPr>
              <w:rFonts w:ascii="Times New Roman" w:eastAsia="Times New Roman"/>
            </w:rPr>
          </w:pPr>
          <w:hyperlink w:anchor="_TOC_250007" w:history="1">
            <w:r>
              <w:t>其它电路</w:t>
            </w:r>
            <w:r>
              <w:rPr>
                <w:rFonts w:ascii="Times New Roman" w:eastAsia="Times New Roman"/>
              </w:rPr>
              <w:tab/>
            </w:r>
            <w:r>
              <w:rPr>
                <w:rFonts w:ascii="Times New Roman" w:eastAsia="Times New Roman"/>
              </w:rPr>
              <w:t>56</w:t>
            </w:r>
          </w:hyperlink>
        </w:p>
        <w:p>
          <w:pPr>
            <w:pStyle w:val="TOC4"/>
            <w:numPr>
              <w:ilvl w:val="2"/>
              <w:numId w:val="6"/>
            </w:numPr>
            <w:tabs>
              <w:tab w:val="left" w:pos="1474"/>
              <w:tab w:val="left" w:pos="1475"/>
              <w:tab w:val="right" w:leader="dot" w:pos="9348"/>
            </w:tabs>
            <w:spacing w:before="3" w:after="0" w:line="240" w:lineRule="auto"/>
            <w:ind w:left="1474" w:right="0" w:hanging="796"/>
            <w:jc w:val="left"/>
          </w:pPr>
          <w:r>
            <w:t>A/D</w:t>
          </w:r>
          <w:r>
            <w:rPr>
              <w:rFonts w:ascii="宋体" w:eastAsia="宋体" w:hint="eastAsia"/>
            </w:rPr>
            <w:t>、</w:t>
          </w:r>
          <w:r>
            <w:t>D/A</w:t>
          </w:r>
          <w:r>
            <w:rPr>
              <w:rFonts w:ascii="宋体" w:eastAsia="宋体" w:hint="eastAsia"/>
            </w:rPr>
            <w:t>转换电路</w:t>
          </w:r>
          <w:r>
            <w:tab/>
          </w:r>
          <w:r>
            <w:t>57</w:t>
          </w:r>
        </w:p>
        <w:p>
          <w:pPr>
            <w:pStyle w:val="TOC2"/>
            <w:tabs>
              <w:tab w:val="right" w:leader="dot" w:pos="9349"/>
            </w:tabs>
          </w:pPr>
          <w:hyperlink w:anchor="_TOC_250006" w:history="1">
            <w:r>
              <w:t>5</w:t>
            </w:r>
            <w:r>
              <w:rPr>
                <w:rFonts w:ascii="宋体" w:eastAsia="宋体" w:hint="eastAsia"/>
              </w:rPr>
              <w:t>后处理</w:t>
            </w:r>
            <w:r>
              <w:tab/>
            </w:r>
            <w:r>
              <w:t>57</w:t>
            </w:r>
          </w:hyperlink>
        </w:p>
        <w:p>
          <w:pPr>
            <w:pStyle w:val="TOC3"/>
            <w:numPr>
              <w:ilvl w:val="1"/>
              <w:numId w:val="8"/>
            </w:numPr>
            <w:tabs>
              <w:tab w:val="left" w:pos="793"/>
              <w:tab w:val="right" w:leader="dot" w:pos="9349"/>
            </w:tabs>
            <w:spacing w:before="3" w:after="0" w:line="240" w:lineRule="auto"/>
            <w:ind w:left="792" w:right="0" w:hanging="283"/>
            <w:jc w:val="left"/>
            <w:rPr>
              <w:rFonts w:ascii="Times New Roman" w:eastAsia="Times New Roman"/>
            </w:rPr>
          </w:pPr>
          <w:hyperlink w:anchor="_TOC_250005" w:history="1">
            <w:r>
              <w:t>丝印文字</w:t>
            </w:r>
            <w:r>
              <w:rPr>
                <w:rFonts w:ascii="Times New Roman" w:eastAsia="Times New Roman"/>
              </w:rPr>
              <w:tab/>
            </w:r>
            <w:r>
              <w:rPr>
                <w:rFonts w:ascii="Times New Roman" w:eastAsia="Times New Roman"/>
              </w:rPr>
              <w:t>57</w:t>
            </w:r>
          </w:hyperlink>
        </w:p>
        <w:p>
          <w:pPr>
            <w:pStyle w:val="TOC4"/>
            <w:tabs>
              <w:tab w:val="left" w:pos="1474"/>
              <w:tab w:val="right" w:leader="dot" w:pos="9349"/>
            </w:tabs>
            <w:spacing w:before="5"/>
            <w:ind w:left="679" w:firstLine="0"/>
          </w:pPr>
          <w:r>
            <w:rPr>
              <w:rFonts w:ascii="宋体" w:eastAsia="宋体" w:hint="eastAsia"/>
            </w:rPr>
            <w:t>5.1.1</w:t>
          </w:r>
          <w:r>
            <w:rPr>
              <w:rFonts w:ascii="宋体" w:eastAsia="宋体" w:hint="eastAsia"/>
            </w:rPr>
            <w:tab/>
          </w:r>
          <w:r>
            <w:rPr>
              <w:rFonts w:ascii="宋体" w:eastAsia="宋体" w:hint="eastAsia"/>
            </w:rPr>
            <w:t>字号</w:t>
          </w:r>
          <w:r>
            <w:tab/>
          </w:r>
          <w:r>
            <w:t>58</w:t>
          </w:r>
        </w:p>
        <w:p>
          <w:pPr>
            <w:pStyle w:val="TOC4"/>
            <w:tabs>
              <w:tab w:val="left" w:pos="1474"/>
              <w:tab w:val="right" w:leader="dot" w:pos="9349"/>
            </w:tabs>
            <w:ind w:left="679" w:firstLine="0"/>
          </w:pPr>
          <w:r>
            <w:rPr>
              <w:rFonts w:ascii="宋体" w:eastAsia="宋体" w:hint="eastAsia"/>
            </w:rPr>
            <w:t>5.1.2</w:t>
          </w:r>
          <w:r>
            <w:rPr>
              <w:rFonts w:ascii="宋体" w:eastAsia="宋体" w:hint="eastAsia"/>
            </w:rPr>
            <w:tab/>
          </w:r>
          <w:r>
            <w:rPr>
              <w:rFonts w:ascii="宋体" w:eastAsia="宋体" w:hint="eastAsia"/>
            </w:rPr>
            <w:t>方向</w:t>
          </w:r>
          <w:r>
            <w:tab/>
          </w:r>
          <w:r>
            <w:t>58</w:t>
          </w:r>
        </w:p>
        <w:p>
          <w:pPr>
            <w:pStyle w:val="TOC4"/>
            <w:numPr>
              <w:ilvl w:val="2"/>
              <w:numId w:val="9"/>
            </w:numPr>
            <w:tabs>
              <w:tab w:val="left" w:pos="1474"/>
              <w:tab w:val="left" w:pos="1475"/>
              <w:tab w:val="right" w:leader="dot" w:pos="9348"/>
            </w:tabs>
            <w:spacing w:before="4" w:after="0" w:line="240" w:lineRule="auto"/>
            <w:ind w:left="1474" w:right="0" w:hanging="796"/>
            <w:jc w:val="left"/>
          </w:pPr>
          <w:r>
            <w:rPr>
              <w:rFonts w:ascii="宋体" w:eastAsia="宋体" w:hint="eastAsia"/>
            </w:rPr>
            <w:t>器件丝印设计要求</w:t>
          </w:r>
          <w:r>
            <w:tab/>
          </w:r>
          <w:r>
            <w:t>58</w:t>
          </w:r>
        </w:p>
        <w:p>
          <w:pPr>
            <w:pStyle w:val="TOC4"/>
            <w:numPr>
              <w:ilvl w:val="2"/>
              <w:numId w:val="9"/>
            </w:numPr>
            <w:tabs>
              <w:tab w:val="left" w:pos="1474"/>
              <w:tab w:val="left" w:pos="1475"/>
              <w:tab w:val="right" w:leader="dot" w:pos="9348"/>
            </w:tabs>
            <w:spacing w:before="4" w:after="0" w:line="240" w:lineRule="auto"/>
            <w:ind w:left="1474" w:right="0" w:hanging="796"/>
            <w:jc w:val="left"/>
          </w:pPr>
          <w:r>
            <w:rPr>
              <w:rFonts w:ascii="宋体" w:eastAsia="宋体" w:hint="eastAsia"/>
            </w:rPr>
            <w:t>板名版本丝印</w:t>
          </w:r>
          <w:r>
            <w:tab/>
          </w:r>
          <w:r>
            <w:t>58</w:t>
          </w:r>
        </w:p>
        <w:p>
          <w:pPr>
            <w:pStyle w:val="TOC4"/>
            <w:numPr>
              <w:ilvl w:val="2"/>
              <w:numId w:val="9"/>
            </w:numPr>
            <w:tabs>
              <w:tab w:val="left" w:pos="1474"/>
              <w:tab w:val="left" w:pos="1475"/>
              <w:tab w:val="right" w:leader="dot" w:pos="9348"/>
            </w:tabs>
            <w:spacing w:before="4" w:after="0" w:line="240" w:lineRule="auto"/>
            <w:ind w:left="1474" w:right="0" w:hanging="796"/>
            <w:jc w:val="left"/>
          </w:pPr>
          <w:r>
            <w:rPr>
              <w:rFonts w:ascii="宋体" w:eastAsia="宋体" w:hint="eastAsia"/>
            </w:rPr>
            <w:t>条形码丝印</w:t>
          </w:r>
          <w:r>
            <w:tab/>
          </w:r>
          <w:r>
            <w:t>58</w:t>
          </w:r>
        </w:p>
        <w:p>
          <w:pPr>
            <w:pStyle w:val="TOC4"/>
            <w:numPr>
              <w:ilvl w:val="2"/>
              <w:numId w:val="9"/>
            </w:numPr>
            <w:tabs>
              <w:tab w:val="left" w:pos="1474"/>
              <w:tab w:val="left" w:pos="1475"/>
              <w:tab w:val="right" w:leader="dot" w:pos="9349"/>
            </w:tabs>
            <w:spacing w:before="4" w:after="0" w:line="240" w:lineRule="auto"/>
            <w:ind w:left="1474" w:right="0" w:hanging="796"/>
            <w:jc w:val="left"/>
          </w:pPr>
          <w:r>
            <w:rPr>
              <w:rFonts w:ascii="宋体" w:eastAsia="宋体" w:hint="eastAsia"/>
            </w:rPr>
            <w:t>其他丝印</w:t>
          </w:r>
          <w:r>
            <w:tab/>
          </w:r>
          <w:r>
            <w:t>59</w:t>
          </w:r>
        </w:p>
        <w:p>
          <w:pPr>
            <w:pStyle w:val="TOC3"/>
            <w:numPr>
              <w:ilvl w:val="1"/>
              <w:numId w:val="8"/>
            </w:numPr>
            <w:tabs>
              <w:tab w:val="left" w:pos="793"/>
              <w:tab w:val="right" w:leader="dot" w:pos="9349"/>
            </w:tabs>
            <w:spacing w:before="4" w:after="0" w:line="240" w:lineRule="auto"/>
            <w:ind w:left="792" w:right="0" w:hanging="283"/>
            <w:jc w:val="left"/>
            <w:rPr>
              <w:rFonts w:ascii="Times New Roman" w:eastAsia="Times New Roman"/>
            </w:rPr>
          </w:pPr>
          <w:hyperlink w:anchor="_TOC_250004" w:history="1">
            <w:r>
              <w:t>尺寸和公差标注</w:t>
            </w:r>
            <w:r>
              <w:rPr>
                <w:rFonts w:ascii="Times New Roman" w:eastAsia="Times New Roman"/>
              </w:rPr>
              <w:tab/>
            </w:r>
            <w:r>
              <w:rPr>
                <w:rFonts w:ascii="Times New Roman" w:eastAsia="Times New Roman"/>
              </w:rPr>
              <w:t>59</w:t>
            </w:r>
          </w:hyperlink>
        </w:p>
        <w:p>
          <w:pPr>
            <w:pStyle w:val="TOC4"/>
            <w:tabs>
              <w:tab w:val="left" w:pos="1474"/>
              <w:tab w:val="right" w:leader="dot" w:pos="9349"/>
            </w:tabs>
            <w:ind w:left="679" w:firstLine="0"/>
          </w:pPr>
          <w:r>
            <w:rPr>
              <w:rFonts w:ascii="宋体" w:eastAsia="宋体" w:hint="eastAsia"/>
            </w:rPr>
            <w:t>5.2.1</w:t>
          </w:r>
          <w:r>
            <w:rPr>
              <w:rFonts w:ascii="宋体" w:eastAsia="宋体" w:hint="eastAsia"/>
            </w:rPr>
            <w:tab/>
          </w:r>
          <w:r>
            <w:rPr>
              <w:rFonts w:ascii="宋体" w:eastAsia="宋体" w:hint="eastAsia"/>
            </w:rPr>
            <w:t>单位</w:t>
          </w:r>
          <w:r>
            <w:tab/>
          </w:r>
          <w:r>
            <w:t>59</w:t>
          </w:r>
        </w:p>
        <w:p>
          <w:pPr>
            <w:pStyle w:val="TOC4"/>
            <w:tabs>
              <w:tab w:val="left" w:pos="1474"/>
              <w:tab w:val="right" w:leader="dot" w:pos="9349"/>
            </w:tabs>
            <w:spacing w:before="5"/>
            <w:ind w:left="679" w:firstLine="0"/>
          </w:pPr>
          <w:r>
            <w:rPr>
              <w:rFonts w:ascii="宋体" w:eastAsia="宋体" w:hint="eastAsia"/>
            </w:rPr>
            <w:t>5.2.2</w:t>
          </w:r>
          <w:r>
            <w:rPr>
              <w:rFonts w:ascii="宋体" w:eastAsia="宋体" w:hint="eastAsia"/>
            </w:rPr>
            <w:tab/>
          </w:r>
          <w:r>
            <w:rPr>
              <w:rFonts w:ascii="宋体" w:eastAsia="宋体" w:hint="eastAsia"/>
            </w:rPr>
            <w:t>精度</w:t>
          </w:r>
          <w:r>
            <w:tab/>
          </w:r>
          <w:r>
            <w:t>59</w:t>
          </w:r>
        </w:p>
        <w:p>
          <w:pPr>
            <w:pStyle w:val="TOC4"/>
            <w:numPr>
              <w:ilvl w:val="2"/>
              <w:numId w:val="10"/>
            </w:numPr>
            <w:tabs>
              <w:tab w:val="left" w:pos="1474"/>
              <w:tab w:val="left" w:pos="1475"/>
              <w:tab w:val="right" w:leader="dot" w:pos="9348"/>
            </w:tabs>
            <w:spacing w:before="3" w:after="0" w:line="240" w:lineRule="auto"/>
            <w:ind w:left="1474" w:right="0" w:hanging="796"/>
            <w:jc w:val="left"/>
          </w:pPr>
          <w:r>
            <w:rPr>
              <w:rFonts w:ascii="宋体" w:eastAsia="宋体" w:hint="eastAsia"/>
            </w:rPr>
            <w:t>参数设置和文字方式</w:t>
          </w:r>
          <w:r>
            <w:tab/>
          </w:r>
          <w:r>
            <w:t>59</w:t>
          </w:r>
        </w:p>
        <w:p>
          <w:pPr>
            <w:pStyle w:val="TOC4"/>
            <w:numPr>
              <w:ilvl w:val="2"/>
              <w:numId w:val="10"/>
            </w:numPr>
            <w:tabs>
              <w:tab w:val="left" w:pos="1474"/>
              <w:tab w:val="left" w:pos="1475"/>
              <w:tab w:val="right" w:leader="dot" w:pos="9349"/>
            </w:tabs>
            <w:spacing w:before="5" w:after="0" w:line="240" w:lineRule="auto"/>
            <w:ind w:left="1474" w:right="0" w:hanging="796"/>
            <w:jc w:val="left"/>
          </w:pPr>
          <w:r>
            <w:rPr>
              <w:rFonts w:ascii="宋体" w:eastAsia="宋体" w:hint="eastAsia"/>
            </w:rPr>
            <w:t>标注对象</w:t>
          </w:r>
          <w:r>
            <w:tab/>
          </w:r>
          <w:r>
            <w:t>60</w:t>
          </w:r>
        </w:p>
        <w:p>
          <w:pPr>
            <w:pStyle w:val="TOC4"/>
            <w:numPr>
              <w:ilvl w:val="2"/>
              <w:numId w:val="10"/>
            </w:numPr>
            <w:tabs>
              <w:tab w:val="left" w:pos="1474"/>
              <w:tab w:val="left" w:pos="1475"/>
              <w:tab w:val="right" w:leader="dot" w:pos="9349"/>
            </w:tabs>
            <w:spacing w:before="3" w:after="0" w:line="240" w:lineRule="auto"/>
            <w:ind w:left="1474" w:right="0" w:hanging="796"/>
            <w:jc w:val="left"/>
          </w:pPr>
          <w:r>
            <w:rPr>
              <w:rFonts w:ascii="宋体" w:eastAsia="宋体" w:hint="eastAsia"/>
            </w:rPr>
            <w:t>标注层</w:t>
          </w:r>
          <w:r>
            <w:tab/>
          </w:r>
          <w:r>
            <w:t>60</w:t>
          </w:r>
        </w:p>
        <w:p>
          <w:pPr>
            <w:pStyle w:val="TOC3"/>
            <w:numPr>
              <w:ilvl w:val="1"/>
              <w:numId w:val="8"/>
            </w:numPr>
            <w:tabs>
              <w:tab w:val="left" w:pos="792"/>
              <w:tab w:val="right" w:leader="dot" w:pos="9349"/>
            </w:tabs>
            <w:spacing w:before="5" w:after="0" w:line="240" w:lineRule="auto"/>
            <w:ind w:left="791" w:right="0" w:hanging="282"/>
            <w:jc w:val="left"/>
            <w:rPr>
              <w:rFonts w:ascii="Times New Roman" w:eastAsia="Times New Roman"/>
            </w:rPr>
          </w:pPr>
          <w:hyperlink w:anchor="_TOC_250003" w:history="1">
            <w:r>
              <w:rPr>
                <w:rFonts w:ascii="Times New Roman" w:eastAsia="Times New Roman"/>
              </w:rPr>
              <w:t>Drill</w:t>
            </w:r>
            <w:r>
              <w:rPr>
                <w:rFonts w:ascii="Times New Roman" w:eastAsia="Times New Roman"/>
                <w:spacing w:val="-1"/>
              </w:rPr>
              <w:t xml:space="preserve"> </w:t>
            </w:r>
            <w:r>
              <w:rPr>
                <w:rFonts w:ascii="Times New Roman" w:eastAsia="Times New Roman"/>
              </w:rPr>
              <w:t>Notes</w:t>
            </w:r>
            <w:r>
              <w:t>表格</w:t>
            </w:r>
            <w:r>
              <w:rPr>
                <w:rFonts w:ascii="Times New Roman" w:eastAsia="Times New Roman"/>
              </w:rPr>
              <w:tab/>
            </w:r>
            <w:r>
              <w:rPr>
                <w:rFonts w:ascii="Times New Roman" w:eastAsia="Times New Roman"/>
              </w:rPr>
              <w:t>61</w:t>
            </w:r>
          </w:hyperlink>
        </w:p>
        <w:p>
          <w:pPr>
            <w:pStyle w:val="TOC4"/>
            <w:numPr>
              <w:ilvl w:val="2"/>
              <w:numId w:val="8"/>
            </w:numPr>
            <w:tabs>
              <w:tab w:val="left" w:pos="1474"/>
              <w:tab w:val="left" w:pos="1475"/>
              <w:tab w:val="right" w:leader="dot" w:pos="9348"/>
            </w:tabs>
            <w:spacing w:before="3" w:after="0" w:line="240" w:lineRule="auto"/>
            <w:ind w:left="1474" w:right="0" w:hanging="796"/>
            <w:jc w:val="left"/>
          </w:pPr>
          <w:r>
            <w:rPr>
              <w:rFonts w:ascii="宋体" w:eastAsia="宋体" w:hint="eastAsia"/>
            </w:rPr>
            <w:t>板名、层数、厚度</w:t>
          </w:r>
          <w:r>
            <w:tab/>
          </w:r>
          <w:r>
            <w:t>61</w:t>
          </w:r>
        </w:p>
        <w:p>
          <w:pPr>
            <w:pStyle w:val="TOC4"/>
            <w:numPr>
              <w:ilvl w:val="2"/>
              <w:numId w:val="8"/>
            </w:numPr>
            <w:tabs>
              <w:tab w:val="left" w:pos="1474"/>
              <w:tab w:val="left" w:pos="1475"/>
              <w:tab w:val="right" w:leader="dot" w:pos="9349"/>
            </w:tabs>
            <w:spacing w:before="5" w:after="0" w:line="240" w:lineRule="auto"/>
            <w:ind w:left="1474" w:right="0" w:hanging="796"/>
            <w:jc w:val="left"/>
          </w:pPr>
          <w:r>
            <w:rPr>
              <w:rFonts w:ascii="宋体" w:eastAsia="宋体" w:hint="eastAsia"/>
            </w:rPr>
            <w:t>加工工艺</w:t>
          </w:r>
          <w:r>
            <w:tab/>
          </w:r>
          <w:r>
            <w:t>61</w:t>
          </w:r>
        </w:p>
        <w:p>
          <w:pPr>
            <w:pStyle w:val="TOC4"/>
            <w:numPr>
              <w:ilvl w:val="2"/>
              <w:numId w:val="8"/>
            </w:numPr>
            <w:tabs>
              <w:tab w:val="left" w:pos="1474"/>
              <w:tab w:val="left" w:pos="1475"/>
              <w:tab w:val="right" w:leader="dot" w:pos="9349"/>
            </w:tabs>
            <w:spacing w:before="3" w:after="0" w:line="240" w:lineRule="auto"/>
            <w:ind w:left="1474" w:right="0" w:hanging="796"/>
            <w:jc w:val="left"/>
          </w:pPr>
          <w:r>
            <w:rPr>
              <w:rFonts w:ascii="宋体" w:eastAsia="宋体" w:hint="eastAsia"/>
            </w:rPr>
            <w:t>阻抗说明</w:t>
          </w:r>
          <w:r>
            <w:tab/>
          </w:r>
          <w:r>
            <w:t>61</w:t>
          </w:r>
        </w:p>
        <w:p>
          <w:pPr>
            <w:pStyle w:val="TOC4"/>
            <w:tabs>
              <w:tab w:val="left" w:pos="1474"/>
              <w:tab w:val="right" w:leader="dot" w:pos="9349"/>
            </w:tabs>
            <w:spacing w:before="5"/>
            <w:ind w:left="679" w:firstLine="0"/>
          </w:pPr>
          <w:r>
            <w:rPr>
              <w:rFonts w:ascii="宋体" w:eastAsia="宋体" w:hint="eastAsia"/>
            </w:rPr>
            <w:t>5.3.4</w:t>
          </w:r>
          <w:r>
            <w:rPr>
              <w:rFonts w:ascii="宋体" w:eastAsia="宋体" w:hint="eastAsia"/>
            </w:rPr>
            <w:tab/>
          </w:r>
          <w:r>
            <w:rPr>
              <w:rFonts w:ascii="宋体" w:eastAsia="宋体" w:hint="eastAsia"/>
            </w:rPr>
            <w:t>其他</w:t>
          </w:r>
          <w:r>
            <w:tab/>
          </w:r>
          <w:r>
            <w:t>62</w:t>
          </w:r>
        </w:p>
        <w:p>
          <w:pPr>
            <w:pStyle w:val="TOC3"/>
            <w:numPr>
              <w:ilvl w:val="1"/>
              <w:numId w:val="8"/>
            </w:numPr>
            <w:tabs>
              <w:tab w:val="left" w:pos="793"/>
              <w:tab w:val="right" w:leader="dot" w:pos="9349"/>
            </w:tabs>
            <w:spacing w:before="3" w:after="0" w:line="240" w:lineRule="auto"/>
            <w:ind w:left="792" w:right="0" w:hanging="283"/>
            <w:jc w:val="left"/>
            <w:rPr>
              <w:rFonts w:ascii="Times New Roman" w:eastAsia="Times New Roman"/>
            </w:rPr>
          </w:pPr>
          <w:hyperlink w:anchor="_TOC_250002" w:history="1">
            <w:r>
              <w:t>叠层说明</w:t>
            </w:r>
            <w:r>
              <w:rPr>
                <w:rFonts w:ascii="Times New Roman" w:eastAsia="Times New Roman"/>
              </w:rPr>
              <w:tab/>
            </w:r>
            <w:r>
              <w:rPr>
                <w:rFonts w:ascii="Times New Roman" w:eastAsia="Times New Roman"/>
              </w:rPr>
              <w:t>62</w:t>
            </w:r>
          </w:hyperlink>
        </w:p>
        <w:p>
          <w:pPr>
            <w:pStyle w:val="TOC4"/>
            <w:numPr>
              <w:ilvl w:val="2"/>
              <w:numId w:val="8"/>
            </w:numPr>
            <w:tabs>
              <w:tab w:val="left" w:pos="1474"/>
              <w:tab w:val="left" w:pos="1475"/>
              <w:tab w:val="right" w:leader="dot" w:pos="9348"/>
            </w:tabs>
            <w:spacing w:before="4" w:after="0" w:line="240" w:lineRule="auto"/>
            <w:ind w:left="1474" w:right="0" w:hanging="796"/>
            <w:jc w:val="left"/>
          </w:pPr>
          <w:r>
            <w:rPr>
              <w:rFonts w:ascii="宋体" w:eastAsia="宋体" w:hint="eastAsia"/>
            </w:rPr>
            <w:t>文字及叠层表格</w:t>
          </w:r>
          <w:r>
            <w:tab/>
          </w:r>
          <w:r>
            <w:t>62</w:t>
          </w:r>
        </w:p>
        <w:p>
          <w:pPr>
            <w:pStyle w:val="TOC4"/>
            <w:tabs>
              <w:tab w:val="left" w:pos="1474"/>
              <w:tab w:val="right" w:leader="dot" w:pos="9349"/>
            </w:tabs>
            <w:spacing w:before="4"/>
            <w:ind w:left="679" w:firstLine="0"/>
          </w:pPr>
          <w:r>
            <w:rPr>
              <w:rFonts w:ascii="宋体" w:eastAsia="宋体" w:hint="eastAsia"/>
            </w:rPr>
            <w:t>5.4.2</w:t>
          </w:r>
          <w:r>
            <w:rPr>
              <w:rFonts w:ascii="宋体" w:eastAsia="宋体" w:hint="eastAsia"/>
            </w:rPr>
            <w:tab/>
          </w:r>
          <w:r>
            <w:rPr>
              <w:rFonts w:ascii="宋体" w:eastAsia="宋体" w:hint="eastAsia"/>
            </w:rPr>
            <w:t>层厚</w:t>
          </w:r>
          <w:r>
            <w:tab/>
          </w:r>
          <w:r>
            <w:t>63</w:t>
          </w:r>
        </w:p>
        <w:p>
          <w:pPr>
            <w:pStyle w:val="TOC3"/>
            <w:numPr>
              <w:ilvl w:val="1"/>
              <w:numId w:val="8"/>
            </w:numPr>
            <w:tabs>
              <w:tab w:val="left" w:pos="793"/>
              <w:tab w:val="right" w:leader="dot" w:pos="9349"/>
            </w:tabs>
            <w:spacing w:before="4" w:after="0" w:line="240" w:lineRule="auto"/>
            <w:ind w:left="792" w:right="0" w:hanging="283"/>
            <w:jc w:val="left"/>
            <w:rPr>
              <w:rFonts w:ascii="Times New Roman" w:eastAsia="Times New Roman"/>
            </w:rPr>
          </w:pPr>
          <w:hyperlink w:anchor="_TOC_250001" w:history="1">
            <w:r>
              <w:rPr>
                <w:rFonts w:ascii="Times New Roman" w:eastAsia="Times New Roman"/>
              </w:rPr>
              <w:t>Drill</w:t>
            </w:r>
            <w:r>
              <w:t>表格</w:t>
            </w:r>
            <w:r>
              <w:rPr>
                <w:rFonts w:ascii="Times New Roman" w:eastAsia="Times New Roman"/>
              </w:rPr>
              <w:tab/>
            </w:r>
            <w:r>
              <w:rPr>
                <w:rFonts w:ascii="Times New Roman" w:eastAsia="Times New Roman"/>
              </w:rPr>
              <w:t>63</w:t>
            </w:r>
          </w:hyperlink>
        </w:p>
        <w:p>
          <w:pPr>
            <w:pStyle w:val="TOC4"/>
            <w:numPr>
              <w:ilvl w:val="2"/>
              <w:numId w:val="8"/>
            </w:numPr>
            <w:tabs>
              <w:tab w:val="left" w:pos="1474"/>
              <w:tab w:val="left" w:pos="1475"/>
              <w:tab w:val="right" w:leader="dot" w:pos="9349"/>
            </w:tabs>
            <w:spacing w:before="4" w:after="0" w:line="240" w:lineRule="auto"/>
            <w:ind w:left="1474" w:right="0" w:hanging="796"/>
            <w:jc w:val="left"/>
          </w:pPr>
          <w:r>
            <w:rPr>
              <w:rFonts w:ascii="宋体" w:eastAsia="宋体" w:hint="eastAsia"/>
            </w:rPr>
            <w:t>钻孔符号</w:t>
          </w:r>
          <w:r>
            <w:tab/>
          </w:r>
          <w:r>
            <w:t>63</w:t>
          </w:r>
        </w:p>
        <w:p>
          <w:pPr>
            <w:pStyle w:val="TOC4"/>
            <w:numPr>
              <w:ilvl w:val="2"/>
              <w:numId w:val="8"/>
            </w:numPr>
            <w:tabs>
              <w:tab w:val="left" w:pos="1474"/>
              <w:tab w:val="left" w:pos="1475"/>
              <w:tab w:val="right" w:leader="dot" w:pos="9349"/>
            </w:tabs>
            <w:spacing w:before="4" w:after="20" w:line="240" w:lineRule="auto"/>
            <w:ind w:left="1474" w:right="0" w:hanging="796"/>
            <w:jc w:val="left"/>
            <w:sectPr>
              <w:headerReference w:type="default" r:id="rId12"/>
              <w:footerReference w:type="default" r:id="rId13"/>
              <w:type w:val="nextPage"/>
              <w:pgSz w:w="11900" w:h="16840"/>
              <w:pgMar w:top="1331" w:right="880" w:bottom="1338" w:left="1100" w:header="720" w:footer="720" w:gutter="0"/>
              <w:pgNumType w:start="5"/>
              <w:cols w:num="1" w:space="720"/>
              <w:titlePg w:val="0"/>
            </w:sectPr>
          </w:pPr>
          <w:r>
            <w:rPr>
              <w:rFonts w:ascii="宋体" w:eastAsia="宋体" w:hint="eastAsia"/>
            </w:rPr>
            <w:t>钻孔大小</w:t>
          </w:r>
          <w:r>
            <w:tab/>
          </w:r>
          <w:r>
            <w:t>63</w:t>
          </w:r>
        </w:p>
      </w:sdtContent>
    </w:sdt>
    <w:sdt>
      <w:sdtPr>
        <w:id w:val="1602859730"/>
        <w:docPartObj>
          <w:docPartGallery w:val="Table of Contents"/>
          <w:docPartUnique/>
        </w:docPartObj>
      </w:sdtPr>
      <w:sdtContent>
        <w:p>
          <w:pPr>
            <w:pStyle w:val="TOC3"/>
            <w:numPr>
              <w:ilvl w:val="1"/>
              <w:numId w:val="8"/>
            </w:numPr>
            <w:tabs>
              <w:tab w:val="left" w:pos="793"/>
              <w:tab w:val="right" w:leader="dot" w:pos="9349"/>
            </w:tabs>
            <w:spacing w:before="231" w:after="0" w:line="240" w:lineRule="auto"/>
            <w:ind w:left="792" w:right="0" w:hanging="283"/>
            <w:jc w:val="left"/>
            <w:rPr>
              <w:rFonts w:ascii="Times New Roman" w:eastAsia="Times New Roman"/>
            </w:rPr>
          </w:pPr>
          <w:hyperlink w:anchor="_TOC_250000" w:history="1">
            <w:r>
              <w:t>钻带、光绘设置</w:t>
            </w:r>
            <w:r>
              <w:rPr>
                <w:rFonts w:ascii="Times New Roman" w:eastAsia="Times New Roman"/>
              </w:rPr>
              <w:tab/>
            </w:r>
            <w:r>
              <w:rPr>
                <w:rFonts w:ascii="Times New Roman" w:eastAsia="Times New Roman"/>
              </w:rPr>
              <w:t>63</w:t>
            </w:r>
          </w:hyperlink>
        </w:p>
        <w:p>
          <w:pPr>
            <w:pStyle w:val="TOC4"/>
            <w:numPr>
              <w:ilvl w:val="2"/>
              <w:numId w:val="8"/>
            </w:numPr>
            <w:tabs>
              <w:tab w:val="left" w:pos="1473"/>
              <w:tab w:val="left" w:pos="1474"/>
              <w:tab w:val="right" w:leader="dot" w:pos="9349"/>
            </w:tabs>
            <w:spacing w:before="4" w:after="0" w:line="240" w:lineRule="auto"/>
            <w:ind w:left="1474" w:right="0" w:hanging="795"/>
            <w:jc w:val="left"/>
          </w:pPr>
          <w:r>
            <w:rPr>
              <w:rFonts w:ascii="宋体" w:eastAsia="宋体" w:hint="eastAsia"/>
            </w:rPr>
            <w:t>钻孔单位</w:t>
          </w:r>
          <w:r>
            <w:tab/>
          </w:r>
          <w:r>
            <w:t>63</w:t>
          </w:r>
        </w:p>
        <w:p>
          <w:pPr>
            <w:pStyle w:val="TOC4"/>
            <w:numPr>
              <w:ilvl w:val="2"/>
              <w:numId w:val="8"/>
            </w:numPr>
            <w:tabs>
              <w:tab w:val="left" w:pos="1473"/>
              <w:tab w:val="left" w:pos="1474"/>
              <w:tab w:val="right" w:leader="dot" w:pos="9349"/>
            </w:tabs>
            <w:spacing w:before="4" w:after="0" w:line="240" w:lineRule="auto"/>
            <w:ind w:left="1474" w:right="0" w:hanging="795"/>
            <w:jc w:val="left"/>
          </w:pPr>
          <w:r>
            <w:rPr>
              <w:rFonts w:ascii="宋体" w:eastAsia="宋体" w:hint="eastAsia"/>
            </w:rPr>
            <w:t>钻孔精度</w:t>
          </w:r>
          <w:r>
            <w:tab/>
          </w:r>
          <w:r>
            <w:t>64</w:t>
          </w:r>
        </w:p>
        <w:p>
          <w:pPr>
            <w:pStyle w:val="TOC4"/>
            <w:numPr>
              <w:ilvl w:val="2"/>
              <w:numId w:val="8"/>
            </w:numPr>
            <w:tabs>
              <w:tab w:val="left" w:pos="1473"/>
              <w:tab w:val="left" w:pos="1474"/>
              <w:tab w:val="right" w:leader="dot" w:pos="9349"/>
            </w:tabs>
            <w:spacing w:before="3" w:after="0" w:line="240" w:lineRule="auto"/>
            <w:ind w:left="1474" w:right="0" w:hanging="795"/>
            <w:jc w:val="left"/>
          </w:pPr>
          <w:r>
            <w:rPr>
              <w:rFonts w:ascii="宋体" w:eastAsia="宋体" w:hint="eastAsia"/>
            </w:rPr>
            <w:t>光绘格式</w:t>
          </w:r>
          <w:r>
            <w:tab/>
          </w:r>
          <w:r>
            <w:t>64</w:t>
          </w:r>
        </w:p>
        <w:p>
          <w:pPr>
            <w:pStyle w:val="TOC4"/>
            <w:numPr>
              <w:ilvl w:val="2"/>
              <w:numId w:val="8"/>
            </w:numPr>
            <w:tabs>
              <w:tab w:val="left" w:pos="1473"/>
              <w:tab w:val="left" w:pos="1474"/>
              <w:tab w:val="right" w:leader="dot" w:pos="9349"/>
            </w:tabs>
            <w:spacing w:before="5" w:after="0" w:line="240" w:lineRule="auto"/>
            <w:ind w:left="1474" w:right="0" w:hanging="795"/>
            <w:jc w:val="left"/>
          </w:pPr>
          <w:r>
            <w:rPr>
              <w:rFonts w:ascii="宋体" w:eastAsia="宋体" w:hint="eastAsia"/>
            </w:rPr>
            <w:t>光绘选项</w:t>
          </w:r>
          <w:r>
            <w:tab/>
          </w:r>
          <w:r>
            <w:t>65</w:t>
          </w:r>
        </w:p>
        <w:p>
          <w:pPr>
            <w:pStyle w:val="TOC4"/>
            <w:numPr>
              <w:ilvl w:val="2"/>
              <w:numId w:val="8"/>
            </w:numPr>
            <w:tabs>
              <w:tab w:val="left" w:pos="1473"/>
              <w:tab w:val="left" w:pos="1474"/>
              <w:tab w:val="right" w:leader="dot" w:pos="9349"/>
            </w:tabs>
            <w:spacing w:before="3" w:after="0" w:line="240" w:lineRule="auto"/>
            <w:ind w:left="1474" w:right="0" w:hanging="795"/>
            <w:jc w:val="left"/>
          </w:pPr>
          <w:r>
            <w:t>D</w:t>
          </w:r>
          <w:r>
            <w:rPr>
              <w:rFonts w:ascii="宋体" w:eastAsia="宋体" w:hint="eastAsia"/>
            </w:rPr>
            <w:t>码文件</w:t>
          </w:r>
          <w:r>
            <w:tab/>
          </w:r>
          <w:r>
            <w:t>66</w:t>
          </w:r>
        </w:p>
      </w:sdtContent>
    </w:sdt>
    <w:p>
      <w:pPr>
        <w:spacing w:after="0" w:line="240" w:lineRule="auto"/>
        <w:jc w:val="left"/>
        <w:sectPr>
          <w:headerReference w:type="default" r:id="rId14"/>
          <w:footerReference w:type="default" r:id="rId15"/>
          <w:type w:val="nextPage"/>
          <w:pgSz w:w="11900" w:h="16840"/>
          <w:pgMar w:top="1331" w:right="880" w:bottom="1338" w:left="1100" w:header="720" w:footer="720" w:gutter="0"/>
          <w:pgNumType w:start="6"/>
          <w:cols w:num="1" w:space="720"/>
          <w:titlePg w:val="0"/>
        </w:sectPr>
      </w:pPr>
    </w:p>
    <w:p>
      <w:pPr>
        <w:pStyle w:val="BodyText"/>
        <w:spacing w:before="0"/>
        <w:rPr>
          <w:rFonts w:ascii="Times New Roman"/>
        </w:rPr>
      </w:pPr>
    </w:p>
    <w:p>
      <w:pPr>
        <w:pStyle w:val="BodyText"/>
        <w:spacing w:before="2"/>
        <w:rPr>
          <w:rFonts w:ascii="Times New Roman"/>
          <w:sz w:val="22"/>
        </w:rPr>
      </w:pPr>
    </w:p>
    <w:p>
      <w:pPr>
        <w:pStyle w:val="BodyText"/>
        <w:spacing w:before="0"/>
        <w:ind w:left="2420" w:right="2638"/>
        <w:jc w:val="center"/>
      </w:pPr>
      <w:r>
        <w:t>图目录 Table of contents for the figure</w:t>
      </w:r>
    </w:p>
    <w:p>
      <w:pPr>
        <w:pStyle w:val="BodyText"/>
        <w:spacing w:before="3"/>
      </w:pPr>
    </w:p>
    <w:p>
      <w:pPr>
        <w:tabs>
          <w:tab w:val="left" w:pos="1134"/>
          <w:tab w:val="left" w:leader="dot" w:pos="9243"/>
        </w:tabs>
        <w:spacing w:before="0"/>
        <w:ind w:left="425" w:right="0" w:firstLine="0"/>
        <w:jc w:val="left"/>
        <w:rPr>
          <w:rFonts w:ascii="Times New Roman" w:eastAsia="Times New Roman"/>
          <w:sz w:val="21"/>
        </w:rPr>
      </w:pPr>
      <w:r>
        <w:rPr>
          <w:sz w:val="21"/>
        </w:rPr>
        <w:t xml:space="preserve">图 </w:t>
      </w:r>
      <w:r>
        <w:rPr>
          <w:rFonts w:ascii="Times New Roman" w:eastAsia="Times New Roman"/>
          <w:sz w:val="21"/>
        </w:rPr>
        <w:t>1</w:t>
      </w:r>
      <w:r>
        <w:rPr>
          <w:rFonts w:ascii="Times New Roman" w:eastAsia="Times New Roman"/>
          <w:sz w:val="21"/>
        </w:rPr>
        <w:tab/>
      </w:r>
      <w:r>
        <w:rPr>
          <w:rFonts w:ascii="Times New Roman" w:eastAsia="Times New Roman"/>
          <w:sz w:val="21"/>
        </w:rPr>
        <w:t>PCI</w:t>
      </w:r>
      <w:r>
        <w:rPr>
          <w:sz w:val="21"/>
        </w:rPr>
        <w:t>信号排布图</w:t>
      </w:r>
      <w:r>
        <w:rPr>
          <w:rFonts w:ascii="Times New Roman" w:eastAsia="Times New Roman"/>
          <w:sz w:val="21"/>
        </w:rPr>
        <w:tab/>
      </w:r>
      <w:r>
        <w:rPr>
          <w:rFonts w:ascii="Times New Roman" w:eastAsia="Times New Roman"/>
          <w:sz w:val="21"/>
        </w:rPr>
        <w:t>9</w:t>
      </w:r>
    </w:p>
    <w:p>
      <w:pPr>
        <w:tabs>
          <w:tab w:val="left" w:pos="1133"/>
          <w:tab w:val="left" w:leader="dot" w:pos="9137"/>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2</w:t>
      </w:r>
      <w:r>
        <w:rPr>
          <w:rFonts w:ascii="Times New Roman" w:eastAsia="Times New Roman"/>
          <w:sz w:val="21"/>
        </w:rPr>
        <w:tab/>
      </w:r>
      <w:r>
        <w:rPr>
          <w:rFonts w:ascii="Times New Roman" w:eastAsia="Times New Roman"/>
          <w:sz w:val="21"/>
        </w:rPr>
        <w:t>PHY</w:t>
      </w:r>
      <w:r>
        <w:rPr>
          <w:sz w:val="21"/>
        </w:rPr>
        <w:t>芯片原理图</w:t>
      </w:r>
      <w:r>
        <w:rPr>
          <w:rFonts w:ascii="Times New Roman" w:eastAsia="Times New Roman"/>
          <w:sz w:val="21"/>
        </w:rPr>
        <w:tab/>
      </w:r>
      <w:r>
        <w:rPr>
          <w:rFonts w:ascii="Times New Roman" w:eastAsia="Times New Roman"/>
          <w:sz w:val="21"/>
        </w:rPr>
        <w:t>10</w:t>
      </w:r>
    </w:p>
    <w:p>
      <w:pPr>
        <w:tabs>
          <w:tab w:val="left" w:pos="1134"/>
          <w:tab w:val="left" w:leader="dot" w:pos="9137"/>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3</w:t>
      </w:r>
      <w:r>
        <w:rPr>
          <w:rFonts w:ascii="Times New Roman" w:eastAsia="Times New Roman"/>
          <w:sz w:val="21"/>
        </w:rPr>
        <w:tab/>
      </w:r>
      <w:r>
        <w:rPr>
          <w:sz w:val="21"/>
        </w:rPr>
        <w:t>器件间距示意图</w:t>
      </w:r>
      <w:r>
        <w:rPr>
          <w:rFonts w:ascii="Times New Roman" w:eastAsia="Times New Roman"/>
          <w:sz w:val="21"/>
        </w:rPr>
        <w:t>1</w:t>
      </w:r>
      <w:r>
        <w:rPr>
          <w:rFonts w:ascii="Times New Roman" w:eastAsia="Times New Roman"/>
          <w:sz w:val="21"/>
        </w:rPr>
        <w:tab/>
      </w:r>
      <w:r>
        <w:rPr>
          <w:rFonts w:ascii="Times New Roman" w:eastAsia="Times New Roman"/>
          <w:sz w:val="21"/>
        </w:rPr>
        <w:t>13</w:t>
      </w:r>
    </w:p>
    <w:p>
      <w:pPr>
        <w:tabs>
          <w:tab w:val="left" w:pos="1134"/>
          <w:tab w:val="left" w:leader="dot" w:pos="9137"/>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4</w:t>
      </w:r>
      <w:r>
        <w:rPr>
          <w:rFonts w:ascii="Times New Roman" w:eastAsia="Times New Roman"/>
          <w:sz w:val="21"/>
        </w:rPr>
        <w:tab/>
      </w:r>
      <w:r>
        <w:rPr>
          <w:sz w:val="21"/>
        </w:rPr>
        <w:t>器件间距示意图</w:t>
      </w:r>
      <w:r>
        <w:rPr>
          <w:rFonts w:ascii="Times New Roman" w:eastAsia="Times New Roman"/>
          <w:sz w:val="21"/>
        </w:rPr>
        <w:t>2</w:t>
      </w:r>
      <w:r>
        <w:rPr>
          <w:rFonts w:ascii="Times New Roman" w:eastAsia="Times New Roman"/>
          <w:sz w:val="21"/>
        </w:rPr>
        <w:tab/>
      </w:r>
      <w:r>
        <w:rPr>
          <w:rFonts w:ascii="Times New Roman" w:eastAsia="Times New Roman"/>
          <w:sz w:val="21"/>
        </w:rPr>
        <w:t>14</w:t>
      </w:r>
    </w:p>
    <w:p>
      <w:pPr>
        <w:tabs>
          <w:tab w:val="left" w:pos="1134"/>
          <w:tab w:val="left" w:leader="dot" w:pos="9137"/>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5</w:t>
      </w:r>
      <w:r>
        <w:rPr>
          <w:rFonts w:ascii="Times New Roman" w:eastAsia="Times New Roman"/>
          <w:sz w:val="21"/>
        </w:rPr>
        <w:tab/>
      </w:r>
      <w:r>
        <w:rPr>
          <w:rFonts w:ascii="Times New Roman" w:eastAsia="Times New Roman"/>
          <w:sz w:val="21"/>
        </w:rPr>
        <w:t>BGA</w:t>
      </w:r>
      <w:r>
        <w:rPr>
          <w:sz w:val="21"/>
        </w:rPr>
        <w:t>背面阻容器件布局示意图</w:t>
      </w:r>
      <w:r>
        <w:rPr>
          <w:rFonts w:ascii="Times New Roman" w:eastAsia="Times New Roman"/>
          <w:sz w:val="21"/>
        </w:rPr>
        <w:tab/>
      </w:r>
      <w:r>
        <w:rPr>
          <w:rFonts w:ascii="Times New Roman" w:eastAsia="Times New Roman"/>
          <w:sz w:val="21"/>
        </w:rPr>
        <w:t>14</w:t>
      </w:r>
    </w:p>
    <w:p>
      <w:pPr>
        <w:tabs>
          <w:tab w:val="left" w:pos="1134"/>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6</w:t>
      </w:r>
      <w:r>
        <w:rPr>
          <w:rFonts w:ascii="Times New Roman" w:eastAsia="Times New Roman"/>
          <w:sz w:val="21"/>
        </w:rPr>
        <w:tab/>
      </w:r>
      <w:r>
        <w:rPr>
          <w:rFonts w:ascii="Times New Roman" w:eastAsia="Times New Roman"/>
          <w:sz w:val="21"/>
        </w:rPr>
        <w:t>BGA</w:t>
      </w:r>
      <w:r>
        <w:rPr>
          <w:sz w:val="21"/>
        </w:rPr>
        <w:t>器件双面布局</w:t>
      </w:r>
      <w:r>
        <w:rPr>
          <w:rFonts w:ascii="Times New Roman" w:eastAsia="Times New Roman"/>
          <w:sz w:val="21"/>
        </w:rPr>
        <w:tab/>
      </w:r>
      <w:r>
        <w:rPr>
          <w:rFonts w:ascii="Times New Roman" w:eastAsia="Times New Roman"/>
          <w:sz w:val="21"/>
        </w:rPr>
        <w:t>14</w:t>
      </w:r>
    </w:p>
    <w:p>
      <w:pPr>
        <w:tabs>
          <w:tab w:val="left" w:pos="1134"/>
          <w:tab w:val="left" w:leader="dot" w:pos="9139"/>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7</w:t>
      </w:r>
      <w:r>
        <w:rPr>
          <w:rFonts w:ascii="Times New Roman" w:eastAsia="Times New Roman"/>
          <w:sz w:val="21"/>
        </w:rPr>
        <w:tab/>
      </w:r>
      <w:r>
        <w:rPr>
          <w:sz w:val="21"/>
        </w:rPr>
        <w:t>弯</w:t>
      </w:r>
      <w:r>
        <w:rPr>
          <w:rFonts w:ascii="Times New Roman" w:eastAsia="Times New Roman"/>
          <w:sz w:val="21"/>
        </w:rPr>
        <w:t>/</w:t>
      </w:r>
      <w:r>
        <w:rPr>
          <w:sz w:val="21"/>
        </w:rPr>
        <w:t>公、弯</w:t>
      </w:r>
      <w:r>
        <w:rPr>
          <w:rFonts w:ascii="Times New Roman" w:eastAsia="Times New Roman"/>
          <w:sz w:val="21"/>
        </w:rPr>
        <w:t>/</w:t>
      </w:r>
      <w:r>
        <w:rPr>
          <w:sz w:val="21"/>
        </w:rPr>
        <w:t>母压接连接器件布局禁布区</w:t>
      </w:r>
      <w:r>
        <w:rPr>
          <w:rFonts w:ascii="Times New Roman" w:eastAsia="Times New Roman"/>
          <w:sz w:val="21"/>
        </w:rPr>
        <w:tab/>
      </w:r>
      <w:r>
        <w:rPr>
          <w:rFonts w:ascii="Times New Roman" w:eastAsia="Times New Roman"/>
          <w:sz w:val="21"/>
        </w:rPr>
        <w:t>15</w:t>
      </w:r>
    </w:p>
    <w:p>
      <w:pPr>
        <w:tabs>
          <w:tab w:val="left" w:pos="1134"/>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8</w:t>
      </w:r>
      <w:r>
        <w:rPr>
          <w:rFonts w:ascii="Times New Roman" w:eastAsia="Times New Roman"/>
          <w:sz w:val="21"/>
        </w:rPr>
        <w:tab/>
      </w:r>
      <w:r>
        <w:rPr>
          <w:sz w:val="21"/>
        </w:rPr>
        <w:t>直</w:t>
      </w:r>
      <w:r>
        <w:rPr>
          <w:rFonts w:ascii="Times New Roman" w:eastAsia="Times New Roman"/>
          <w:sz w:val="21"/>
        </w:rPr>
        <w:t>/</w:t>
      </w:r>
      <w:r>
        <w:rPr>
          <w:sz w:val="21"/>
        </w:rPr>
        <w:t>公、直</w:t>
      </w:r>
      <w:r>
        <w:rPr>
          <w:rFonts w:ascii="Times New Roman" w:eastAsia="Times New Roman"/>
          <w:sz w:val="21"/>
        </w:rPr>
        <w:t>/</w:t>
      </w:r>
      <w:r>
        <w:rPr>
          <w:sz w:val="21"/>
        </w:rPr>
        <w:t>母压接连接器布局禁布区</w:t>
      </w:r>
      <w:r>
        <w:rPr>
          <w:rFonts w:ascii="Times New Roman" w:eastAsia="Times New Roman"/>
          <w:sz w:val="21"/>
        </w:rPr>
        <w:tab/>
      </w:r>
      <w:r>
        <w:rPr>
          <w:rFonts w:ascii="Times New Roman" w:eastAsia="Times New Roman"/>
          <w:sz w:val="21"/>
        </w:rPr>
        <w:t>16</w:t>
      </w:r>
    </w:p>
    <w:p>
      <w:pPr>
        <w:tabs>
          <w:tab w:val="left" w:pos="1134"/>
          <w:tab w:val="left" w:leader="dot" w:pos="9137"/>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9</w:t>
      </w:r>
      <w:r>
        <w:rPr>
          <w:rFonts w:ascii="Times New Roman" w:eastAsia="Times New Roman"/>
          <w:sz w:val="21"/>
        </w:rPr>
        <w:tab/>
      </w:r>
      <w:r>
        <w:rPr>
          <w:sz w:val="21"/>
        </w:rPr>
        <w:t>有极性器件布局示意图</w:t>
      </w:r>
      <w:r>
        <w:rPr>
          <w:rFonts w:ascii="Times New Roman" w:eastAsia="Times New Roman"/>
          <w:sz w:val="21"/>
        </w:rPr>
        <w:tab/>
      </w:r>
      <w:r>
        <w:rPr>
          <w:rFonts w:ascii="Times New Roman" w:eastAsia="Times New Roman"/>
          <w:sz w:val="21"/>
        </w:rPr>
        <w:t>16</w:t>
      </w:r>
    </w:p>
    <w:p>
      <w:pPr>
        <w:tabs>
          <w:tab w:val="left" w:pos="1473"/>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10</w:t>
      </w:r>
      <w:r>
        <w:rPr>
          <w:rFonts w:ascii="Times New Roman" w:eastAsia="Times New Roman"/>
          <w:sz w:val="21"/>
        </w:rPr>
        <w:tab/>
      </w:r>
      <w:r>
        <w:rPr>
          <w:sz w:val="21"/>
        </w:rPr>
        <w:t>同型号器件布局示意图</w:t>
      </w:r>
      <w:r>
        <w:rPr>
          <w:rFonts w:ascii="Times New Roman" w:eastAsia="Times New Roman"/>
          <w:sz w:val="21"/>
        </w:rPr>
        <w:tab/>
      </w:r>
      <w:r>
        <w:rPr>
          <w:rFonts w:ascii="Times New Roman" w:eastAsia="Times New Roman"/>
          <w:sz w:val="21"/>
        </w:rPr>
        <w:t>17</w:t>
      </w:r>
    </w:p>
    <w:p>
      <w:pPr>
        <w:tabs>
          <w:tab w:val="left" w:pos="1473"/>
          <w:tab w:val="left" w:leader="dot" w:pos="9137"/>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11</w:t>
      </w:r>
      <w:r>
        <w:rPr>
          <w:rFonts w:ascii="Times New Roman" w:eastAsia="Times New Roman"/>
          <w:sz w:val="21"/>
        </w:rPr>
        <w:tab/>
      </w:r>
      <w:r>
        <w:rPr>
          <w:sz w:val="21"/>
        </w:rPr>
        <w:t>斜插器件布局示意图</w:t>
      </w:r>
      <w:r>
        <w:rPr>
          <w:rFonts w:ascii="Times New Roman" w:eastAsia="Times New Roman"/>
          <w:sz w:val="21"/>
        </w:rPr>
        <w:tab/>
      </w:r>
      <w:r>
        <w:rPr>
          <w:rFonts w:ascii="Times New Roman" w:eastAsia="Times New Roman"/>
          <w:sz w:val="21"/>
        </w:rPr>
        <w:t>18</w:t>
      </w:r>
    </w:p>
    <w:p>
      <w:pPr>
        <w:tabs>
          <w:tab w:val="left" w:pos="1473"/>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12</w:t>
      </w:r>
      <w:r>
        <w:rPr>
          <w:rFonts w:ascii="Times New Roman" w:eastAsia="Times New Roman"/>
          <w:sz w:val="21"/>
        </w:rPr>
        <w:tab/>
      </w:r>
      <w:r>
        <w:rPr>
          <w:sz w:val="21"/>
        </w:rPr>
        <w:t>布局时热设计的考虑</w:t>
      </w:r>
      <w:r>
        <w:rPr>
          <w:rFonts w:ascii="Times New Roman" w:eastAsia="Times New Roman"/>
          <w:sz w:val="21"/>
        </w:rPr>
        <w:tab/>
      </w:r>
      <w:r>
        <w:rPr>
          <w:rFonts w:ascii="Times New Roman" w:eastAsia="Times New Roman"/>
          <w:sz w:val="21"/>
        </w:rPr>
        <w:t>18</w:t>
      </w:r>
    </w:p>
    <w:p>
      <w:pPr>
        <w:tabs>
          <w:tab w:val="left" w:pos="1473"/>
          <w:tab w:val="left" w:leader="dot" w:pos="9139"/>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13</w:t>
      </w:r>
      <w:r>
        <w:rPr>
          <w:rFonts w:ascii="Times New Roman" w:eastAsia="Times New Roman"/>
          <w:sz w:val="21"/>
        </w:rPr>
        <w:tab/>
      </w:r>
      <w:r>
        <w:rPr>
          <w:sz w:val="21"/>
        </w:rPr>
        <w:t>插拔器件或板边连接器布局的禁布区</w:t>
      </w:r>
      <w:r>
        <w:rPr>
          <w:rFonts w:ascii="Times New Roman" w:eastAsia="Times New Roman"/>
          <w:sz w:val="21"/>
        </w:rPr>
        <w:tab/>
      </w:r>
      <w:r>
        <w:rPr>
          <w:rFonts w:ascii="Times New Roman" w:eastAsia="Times New Roman"/>
          <w:sz w:val="21"/>
        </w:rPr>
        <w:t>18</w:t>
      </w:r>
    </w:p>
    <w:p>
      <w:pPr>
        <w:tabs>
          <w:tab w:val="left" w:pos="1473"/>
          <w:tab w:val="left" w:leader="dot" w:pos="9139"/>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14</w:t>
      </w:r>
      <w:r>
        <w:rPr>
          <w:rFonts w:ascii="Times New Roman" w:eastAsia="Times New Roman"/>
          <w:sz w:val="21"/>
        </w:rPr>
        <w:tab/>
      </w:r>
      <w:r>
        <w:rPr>
          <w:sz w:val="21"/>
        </w:rPr>
        <w:t>器件本体离</w:t>
      </w:r>
      <w:r>
        <w:rPr>
          <w:rFonts w:ascii="Times New Roman" w:eastAsia="Times New Roman"/>
          <w:sz w:val="21"/>
        </w:rPr>
        <w:t>PCB</w:t>
      </w:r>
      <w:r>
        <w:rPr>
          <w:sz w:val="21"/>
        </w:rPr>
        <w:t>边缘要有一定的距离</w:t>
      </w:r>
      <w:r>
        <w:rPr>
          <w:rFonts w:ascii="Times New Roman" w:eastAsia="Times New Roman"/>
          <w:sz w:val="21"/>
        </w:rPr>
        <w:tab/>
      </w:r>
      <w:r>
        <w:rPr>
          <w:rFonts w:ascii="Times New Roman" w:eastAsia="Times New Roman"/>
          <w:sz w:val="21"/>
        </w:rPr>
        <w:t>19</w:t>
      </w:r>
    </w:p>
    <w:p>
      <w:pPr>
        <w:tabs>
          <w:tab w:val="left" w:pos="1473"/>
          <w:tab w:val="left" w:leader="dot" w:pos="9137"/>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15</w:t>
      </w:r>
      <w:r>
        <w:rPr>
          <w:rFonts w:ascii="Times New Roman" w:eastAsia="Times New Roman"/>
          <w:sz w:val="21"/>
        </w:rPr>
        <w:tab/>
      </w:r>
      <w:r>
        <w:rPr>
          <w:sz w:val="21"/>
        </w:rPr>
        <w:t>邮票孔添加示意图</w:t>
      </w:r>
      <w:r>
        <w:rPr>
          <w:rFonts w:ascii="Times New Roman" w:eastAsia="Times New Roman"/>
          <w:sz w:val="21"/>
        </w:rPr>
        <w:tab/>
      </w:r>
      <w:r>
        <w:rPr>
          <w:rFonts w:ascii="Times New Roman" w:eastAsia="Times New Roman"/>
          <w:sz w:val="21"/>
        </w:rPr>
        <w:t>19</w:t>
      </w:r>
    </w:p>
    <w:p>
      <w:pPr>
        <w:tabs>
          <w:tab w:val="left" w:pos="1473"/>
          <w:tab w:val="left" w:leader="dot" w:pos="9137"/>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16</w:t>
      </w:r>
      <w:r>
        <w:rPr>
          <w:rFonts w:ascii="Times New Roman" w:eastAsia="Times New Roman"/>
          <w:sz w:val="21"/>
        </w:rPr>
        <w:tab/>
      </w:r>
      <w:r>
        <w:rPr>
          <w:sz w:val="21"/>
        </w:rPr>
        <w:t>单板基准点</w:t>
      </w:r>
      <w:r>
        <w:rPr>
          <w:rFonts w:ascii="Times New Roman" w:eastAsia="Times New Roman"/>
          <w:sz w:val="21"/>
        </w:rPr>
        <w:tab/>
      </w:r>
      <w:r>
        <w:rPr>
          <w:rFonts w:ascii="Times New Roman" w:eastAsia="Times New Roman"/>
          <w:sz w:val="21"/>
        </w:rPr>
        <w:t>20</w:t>
      </w:r>
    </w:p>
    <w:p>
      <w:pPr>
        <w:tabs>
          <w:tab w:val="left" w:pos="1473"/>
          <w:tab w:val="left" w:leader="dot" w:pos="913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17</w:t>
      </w:r>
      <w:r>
        <w:rPr>
          <w:rFonts w:ascii="Times New Roman" w:eastAsia="Times New Roman"/>
          <w:sz w:val="21"/>
        </w:rPr>
        <w:tab/>
      </w:r>
      <w:r>
        <w:rPr>
          <w:sz w:val="21"/>
        </w:rPr>
        <w:t>IC基准点</w:t>
      </w:r>
      <w:r>
        <w:rPr>
          <w:rFonts w:ascii="Times New Roman" w:eastAsia="Times New Roman"/>
          <w:sz w:val="21"/>
        </w:rPr>
        <w:tab/>
      </w:r>
      <w:r>
        <w:rPr>
          <w:rFonts w:ascii="Times New Roman" w:eastAsia="Times New Roman"/>
          <w:sz w:val="21"/>
        </w:rPr>
        <w:t>20</w:t>
      </w:r>
    </w:p>
    <w:p>
      <w:pPr>
        <w:tabs>
          <w:tab w:val="left" w:pos="1473"/>
          <w:tab w:val="left" w:leader="dot" w:pos="9137"/>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18</w:t>
      </w:r>
      <w:r>
        <w:rPr>
          <w:rFonts w:ascii="Times New Roman" w:eastAsia="Times New Roman"/>
          <w:sz w:val="21"/>
        </w:rPr>
        <w:tab/>
      </w:r>
      <w:r>
        <w:rPr>
          <w:sz w:val="21"/>
        </w:rPr>
        <w:t>PCBTEMP界面</w:t>
      </w:r>
      <w:r>
        <w:rPr>
          <w:rFonts w:ascii="Times New Roman" w:eastAsia="Times New Roman"/>
          <w:sz w:val="21"/>
        </w:rPr>
        <w:tab/>
      </w:r>
      <w:r>
        <w:rPr>
          <w:rFonts w:ascii="Times New Roman" w:eastAsia="Times New Roman"/>
          <w:sz w:val="21"/>
        </w:rPr>
        <w:t>22</w:t>
      </w:r>
    </w:p>
    <w:p>
      <w:pPr>
        <w:tabs>
          <w:tab w:val="left" w:pos="1473"/>
          <w:tab w:val="left" w:leader="dot" w:pos="9137"/>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19</w:t>
      </w:r>
      <w:r>
        <w:rPr>
          <w:rFonts w:ascii="Times New Roman" w:eastAsia="Times New Roman"/>
          <w:sz w:val="21"/>
        </w:rPr>
        <w:tab/>
      </w:r>
      <w:r>
        <w:rPr>
          <w:sz w:val="21"/>
        </w:rPr>
        <w:t>走线载流能力表</w:t>
      </w:r>
      <w:r>
        <w:rPr>
          <w:rFonts w:ascii="Times New Roman" w:eastAsia="Times New Roman"/>
          <w:sz w:val="21"/>
        </w:rPr>
        <w:tab/>
      </w:r>
      <w:r>
        <w:rPr>
          <w:rFonts w:ascii="Times New Roman" w:eastAsia="Times New Roman"/>
          <w:sz w:val="21"/>
        </w:rPr>
        <w:t>23</w:t>
      </w:r>
    </w:p>
    <w:p>
      <w:pPr>
        <w:tabs>
          <w:tab w:val="left" w:pos="1473"/>
          <w:tab w:val="left" w:leader="dot" w:pos="9139"/>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20</w:t>
      </w:r>
      <w:r>
        <w:rPr>
          <w:rFonts w:ascii="Times New Roman" w:eastAsia="Times New Roman"/>
          <w:sz w:val="21"/>
        </w:rPr>
        <w:tab/>
      </w:r>
      <w:r>
        <w:rPr>
          <w:sz w:val="21"/>
        </w:rPr>
        <w:t>0.5毫米BGA内部和边缘的分割线宽度</w:t>
      </w:r>
      <w:r>
        <w:rPr>
          <w:rFonts w:ascii="Times New Roman" w:eastAsia="Times New Roman"/>
          <w:sz w:val="21"/>
        </w:rPr>
        <w:tab/>
      </w:r>
      <w:r>
        <w:rPr>
          <w:rFonts w:ascii="Times New Roman" w:eastAsia="Times New Roman"/>
          <w:sz w:val="21"/>
        </w:rPr>
        <w:t>24</w:t>
      </w:r>
    </w:p>
    <w:p>
      <w:pPr>
        <w:tabs>
          <w:tab w:val="left" w:pos="1473"/>
          <w:tab w:val="left" w:leader="dot" w:pos="913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21</w:t>
      </w:r>
      <w:r>
        <w:rPr>
          <w:rFonts w:ascii="Times New Roman" w:eastAsia="Times New Roman"/>
          <w:sz w:val="21"/>
        </w:rPr>
        <w:tab/>
      </w:r>
      <w:r>
        <w:rPr>
          <w:rFonts w:ascii="Times New Roman" w:eastAsia="Times New Roman"/>
          <w:sz w:val="21"/>
        </w:rPr>
        <w:t>20H</w:t>
      </w:r>
      <w:r>
        <w:rPr>
          <w:sz w:val="21"/>
        </w:rPr>
        <w:t>规则</w:t>
      </w:r>
      <w:r>
        <w:rPr>
          <w:rFonts w:ascii="Times New Roman" w:eastAsia="Times New Roman"/>
          <w:sz w:val="21"/>
        </w:rPr>
        <w:tab/>
      </w:r>
      <w:r>
        <w:rPr>
          <w:rFonts w:ascii="Times New Roman" w:eastAsia="Times New Roman"/>
          <w:sz w:val="21"/>
        </w:rPr>
        <w:t>24</w:t>
      </w:r>
    </w:p>
    <w:p>
      <w:pPr>
        <w:tabs>
          <w:tab w:val="left" w:pos="1473"/>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22</w:t>
      </w:r>
      <w:r>
        <w:rPr>
          <w:rFonts w:ascii="Times New Roman" w:eastAsia="Times New Roman"/>
          <w:sz w:val="21"/>
        </w:rPr>
        <w:tab/>
      </w:r>
      <w:r>
        <w:rPr>
          <w:sz w:val="21"/>
        </w:rPr>
        <w:t>绕线示意图</w:t>
      </w:r>
      <w:r>
        <w:rPr>
          <w:rFonts w:ascii="Times New Roman" w:eastAsia="Times New Roman"/>
          <w:sz w:val="21"/>
        </w:rPr>
        <w:tab/>
      </w:r>
      <w:r>
        <w:rPr>
          <w:rFonts w:ascii="Times New Roman" w:eastAsia="Times New Roman"/>
          <w:sz w:val="21"/>
        </w:rPr>
        <w:t>25</w:t>
      </w:r>
    </w:p>
    <w:p>
      <w:pPr>
        <w:tabs>
          <w:tab w:val="left" w:pos="1473"/>
          <w:tab w:val="left" w:leader="dot" w:pos="9137"/>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23</w:t>
      </w:r>
      <w:r>
        <w:rPr>
          <w:rFonts w:ascii="Times New Roman" w:eastAsia="Times New Roman"/>
          <w:sz w:val="21"/>
        </w:rPr>
        <w:tab/>
      </w:r>
      <w:r>
        <w:rPr>
          <w:sz w:val="21"/>
        </w:rPr>
        <w:t>走线宽度不超过器件的焊盘宽度</w:t>
      </w:r>
      <w:r>
        <w:rPr>
          <w:rFonts w:ascii="Times New Roman" w:eastAsia="Times New Roman"/>
          <w:sz w:val="21"/>
        </w:rPr>
        <w:tab/>
      </w:r>
      <w:r>
        <w:rPr>
          <w:rFonts w:ascii="Times New Roman" w:eastAsia="Times New Roman"/>
          <w:sz w:val="21"/>
        </w:rPr>
        <w:t>26</w:t>
      </w:r>
    </w:p>
    <w:p>
      <w:pPr>
        <w:tabs>
          <w:tab w:val="left" w:pos="1473"/>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24</w:t>
      </w:r>
      <w:r>
        <w:rPr>
          <w:rFonts w:ascii="Times New Roman" w:eastAsia="Times New Roman"/>
          <w:sz w:val="21"/>
        </w:rPr>
        <w:tab/>
      </w:r>
      <w:r>
        <w:rPr>
          <w:sz w:val="21"/>
        </w:rPr>
        <w:t>分离器件两端走线的对称性</w:t>
      </w:r>
      <w:r>
        <w:rPr>
          <w:rFonts w:ascii="Times New Roman" w:eastAsia="Times New Roman"/>
          <w:sz w:val="21"/>
        </w:rPr>
        <w:tab/>
      </w:r>
      <w:r>
        <w:rPr>
          <w:rFonts w:ascii="Times New Roman" w:eastAsia="Times New Roman"/>
          <w:sz w:val="21"/>
        </w:rPr>
        <w:t>29</w:t>
      </w:r>
    </w:p>
    <w:p>
      <w:pPr>
        <w:tabs>
          <w:tab w:val="left" w:pos="1473"/>
          <w:tab w:val="left" w:leader="dot" w:pos="9137"/>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25</w:t>
      </w:r>
      <w:r>
        <w:rPr>
          <w:rFonts w:ascii="Times New Roman" w:eastAsia="Times New Roman"/>
          <w:sz w:val="21"/>
        </w:rPr>
        <w:tab/>
      </w:r>
      <w:r>
        <w:rPr>
          <w:rFonts w:ascii="Times New Roman" w:eastAsia="Times New Roman"/>
          <w:sz w:val="21"/>
        </w:rPr>
        <w:t>BGA</w:t>
      </w:r>
      <w:r>
        <w:rPr>
          <w:sz w:val="21"/>
        </w:rPr>
        <w:t>的</w:t>
      </w:r>
      <w:r>
        <w:rPr>
          <w:rFonts w:ascii="Times New Roman" w:eastAsia="Times New Roman"/>
          <w:sz w:val="21"/>
        </w:rPr>
        <w:t>fan</w:t>
      </w:r>
      <w:r>
        <w:rPr>
          <w:rFonts w:ascii="Times New Roman" w:eastAsia="Times New Roman"/>
          <w:spacing w:val="-1"/>
          <w:sz w:val="21"/>
        </w:rPr>
        <w:t xml:space="preserve"> </w:t>
      </w:r>
      <w:r>
        <w:rPr>
          <w:rFonts w:ascii="Times New Roman" w:eastAsia="Times New Roman"/>
          <w:sz w:val="21"/>
        </w:rPr>
        <w:t>out</w:t>
      </w:r>
      <w:r>
        <w:rPr>
          <w:sz w:val="21"/>
        </w:rPr>
        <w:t>示意图</w:t>
      </w:r>
      <w:r>
        <w:rPr>
          <w:rFonts w:ascii="Times New Roman" w:eastAsia="Times New Roman"/>
          <w:sz w:val="21"/>
        </w:rPr>
        <w:tab/>
      </w:r>
      <w:r>
        <w:rPr>
          <w:rFonts w:ascii="Times New Roman" w:eastAsia="Times New Roman"/>
          <w:sz w:val="21"/>
        </w:rPr>
        <w:t>29</w:t>
      </w:r>
    </w:p>
    <w:p>
      <w:pPr>
        <w:tabs>
          <w:tab w:val="left" w:pos="1473"/>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26</w:t>
      </w:r>
      <w:r>
        <w:rPr>
          <w:rFonts w:ascii="Times New Roman" w:eastAsia="Times New Roman"/>
          <w:sz w:val="21"/>
        </w:rPr>
        <w:tab/>
      </w:r>
      <w:r>
        <w:rPr>
          <w:sz w:val="21"/>
        </w:rPr>
        <w:t>滤波电容的优选式样</w:t>
      </w:r>
      <w:r>
        <w:rPr>
          <w:rFonts w:ascii="Times New Roman" w:eastAsia="Times New Roman"/>
          <w:sz w:val="21"/>
        </w:rPr>
        <w:tab/>
      </w:r>
      <w:r>
        <w:rPr>
          <w:rFonts w:ascii="Times New Roman" w:eastAsia="Times New Roman"/>
          <w:sz w:val="21"/>
        </w:rPr>
        <w:t>30</w:t>
      </w:r>
    </w:p>
    <w:p>
      <w:pPr>
        <w:tabs>
          <w:tab w:val="left" w:pos="1473"/>
          <w:tab w:val="left" w:leader="dot" w:pos="9137"/>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27</w:t>
      </w:r>
      <w:r>
        <w:rPr>
          <w:rFonts w:ascii="Times New Roman" w:eastAsia="Times New Roman"/>
          <w:sz w:val="21"/>
        </w:rPr>
        <w:tab/>
      </w:r>
      <w:r>
        <w:rPr>
          <w:sz w:val="21"/>
        </w:rPr>
        <w:t>滤波电容</w:t>
      </w:r>
      <w:r>
        <w:rPr>
          <w:rFonts w:ascii="Times New Roman" w:eastAsia="Times New Roman"/>
          <w:sz w:val="21"/>
        </w:rPr>
        <w:t>fan</w:t>
      </w:r>
      <w:r>
        <w:rPr>
          <w:rFonts w:ascii="Times New Roman" w:eastAsia="Times New Roman"/>
          <w:spacing w:val="-2"/>
          <w:sz w:val="21"/>
        </w:rPr>
        <w:t xml:space="preserve"> </w:t>
      </w:r>
      <w:r>
        <w:rPr>
          <w:rFonts w:ascii="Times New Roman" w:eastAsia="Times New Roman"/>
          <w:sz w:val="21"/>
        </w:rPr>
        <w:t>out</w:t>
      </w:r>
      <w:r>
        <w:rPr>
          <w:sz w:val="21"/>
        </w:rPr>
        <w:t>的普通式样</w:t>
      </w:r>
      <w:r>
        <w:rPr>
          <w:rFonts w:ascii="Times New Roman" w:eastAsia="Times New Roman"/>
          <w:sz w:val="21"/>
        </w:rPr>
        <w:tab/>
      </w:r>
      <w:r>
        <w:rPr>
          <w:rFonts w:ascii="Times New Roman" w:eastAsia="Times New Roman"/>
          <w:sz w:val="21"/>
        </w:rPr>
        <w:t>31</w:t>
      </w:r>
    </w:p>
    <w:p>
      <w:pPr>
        <w:tabs>
          <w:tab w:val="left" w:pos="1473"/>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28</w:t>
      </w:r>
      <w:r>
        <w:rPr>
          <w:rFonts w:ascii="Times New Roman" w:eastAsia="Times New Roman"/>
          <w:sz w:val="21"/>
        </w:rPr>
        <w:tab/>
      </w:r>
      <w:r>
        <w:rPr>
          <w:sz w:val="21"/>
        </w:rPr>
        <w:t>滤波电容</w:t>
      </w:r>
      <w:r>
        <w:rPr>
          <w:rFonts w:ascii="Times New Roman" w:eastAsia="Times New Roman"/>
          <w:sz w:val="21"/>
        </w:rPr>
        <w:t>fan</w:t>
      </w:r>
      <w:r>
        <w:rPr>
          <w:rFonts w:ascii="Times New Roman" w:eastAsia="Times New Roman"/>
          <w:spacing w:val="-2"/>
          <w:sz w:val="21"/>
        </w:rPr>
        <w:t xml:space="preserve"> </w:t>
      </w:r>
      <w:r>
        <w:rPr>
          <w:rFonts w:ascii="Times New Roman" w:eastAsia="Times New Roman"/>
          <w:sz w:val="21"/>
        </w:rPr>
        <w:t>out</w:t>
      </w:r>
      <w:r>
        <w:rPr>
          <w:sz w:val="21"/>
        </w:rPr>
        <w:t>的错误式样</w:t>
      </w:r>
      <w:r>
        <w:rPr>
          <w:rFonts w:ascii="Times New Roman" w:eastAsia="Times New Roman"/>
          <w:sz w:val="21"/>
        </w:rPr>
        <w:tab/>
      </w:r>
      <w:r>
        <w:rPr>
          <w:rFonts w:ascii="Times New Roman" w:eastAsia="Times New Roman"/>
          <w:sz w:val="21"/>
        </w:rPr>
        <w:t>31</w:t>
      </w:r>
    </w:p>
    <w:p>
      <w:pPr>
        <w:tabs>
          <w:tab w:val="left" w:pos="1473"/>
          <w:tab w:val="left" w:leader="dot" w:pos="9137"/>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29</w:t>
      </w:r>
      <w:r>
        <w:rPr>
          <w:rFonts w:ascii="Times New Roman" w:eastAsia="Times New Roman"/>
          <w:sz w:val="21"/>
        </w:rPr>
        <w:tab/>
      </w:r>
      <w:r>
        <w:rPr>
          <w:sz w:val="21"/>
        </w:rPr>
        <w:t>钽电容</w:t>
      </w:r>
      <w:r>
        <w:rPr>
          <w:rFonts w:ascii="Times New Roman" w:eastAsia="Times New Roman"/>
          <w:sz w:val="21"/>
        </w:rPr>
        <w:t>fan</w:t>
      </w:r>
      <w:r>
        <w:rPr>
          <w:rFonts w:ascii="Times New Roman" w:eastAsia="Times New Roman"/>
          <w:spacing w:val="-1"/>
          <w:sz w:val="21"/>
        </w:rPr>
        <w:t xml:space="preserve"> </w:t>
      </w:r>
      <w:r>
        <w:rPr>
          <w:rFonts w:ascii="Times New Roman" w:eastAsia="Times New Roman"/>
          <w:sz w:val="21"/>
        </w:rPr>
        <w:t>out</w:t>
      </w:r>
      <w:r>
        <w:rPr>
          <w:sz w:val="21"/>
        </w:rPr>
        <w:t>的优选式样</w:t>
      </w:r>
      <w:r>
        <w:rPr>
          <w:rFonts w:ascii="Times New Roman" w:eastAsia="Times New Roman"/>
          <w:sz w:val="21"/>
        </w:rPr>
        <w:tab/>
      </w:r>
      <w:r>
        <w:rPr>
          <w:rFonts w:ascii="Times New Roman" w:eastAsia="Times New Roman"/>
          <w:sz w:val="21"/>
        </w:rPr>
        <w:t>31</w:t>
      </w:r>
    </w:p>
    <w:p>
      <w:pPr>
        <w:tabs>
          <w:tab w:val="left" w:pos="1473"/>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30</w:t>
      </w:r>
      <w:r>
        <w:rPr>
          <w:rFonts w:ascii="Times New Roman" w:eastAsia="Times New Roman"/>
          <w:sz w:val="21"/>
        </w:rPr>
        <w:tab/>
      </w:r>
      <w:r>
        <w:rPr>
          <w:sz w:val="21"/>
        </w:rPr>
        <w:t>钽电容</w:t>
      </w:r>
      <w:r>
        <w:rPr>
          <w:rFonts w:ascii="Times New Roman" w:eastAsia="Times New Roman"/>
          <w:sz w:val="21"/>
        </w:rPr>
        <w:t>fan</w:t>
      </w:r>
      <w:r>
        <w:rPr>
          <w:rFonts w:ascii="Times New Roman" w:eastAsia="Times New Roman"/>
          <w:spacing w:val="-1"/>
          <w:sz w:val="21"/>
        </w:rPr>
        <w:t xml:space="preserve"> </w:t>
      </w:r>
      <w:r>
        <w:rPr>
          <w:rFonts w:ascii="Times New Roman" w:eastAsia="Times New Roman"/>
          <w:sz w:val="21"/>
        </w:rPr>
        <w:t>out</w:t>
      </w:r>
      <w:r>
        <w:rPr>
          <w:sz w:val="21"/>
        </w:rPr>
        <w:t>的普通式样</w:t>
      </w:r>
      <w:r>
        <w:rPr>
          <w:rFonts w:ascii="Times New Roman" w:eastAsia="Times New Roman"/>
          <w:sz w:val="21"/>
        </w:rPr>
        <w:tab/>
      </w:r>
      <w:r>
        <w:rPr>
          <w:rFonts w:ascii="Times New Roman" w:eastAsia="Times New Roman"/>
          <w:sz w:val="21"/>
        </w:rPr>
        <w:t>32</w:t>
      </w:r>
    </w:p>
    <w:p>
      <w:pPr>
        <w:tabs>
          <w:tab w:val="left" w:pos="1473"/>
          <w:tab w:val="left" w:leader="dot" w:pos="9138"/>
        </w:tabs>
        <w:spacing w:before="4"/>
        <w:ind w:left="425" w:right="0" w:firstLine="0"/>
        <w:jc w:val="left"/>
        <w:rPr>
          <w:rFonts w:ascii="Times New Roman" w:eastAsia="Times New Roman" w:hAnsi="Times New Roman"/>
          <w:sz w:val="21"/>
        </w:rPr>
      </w:pPr>
      <w:r>
        <w:rPr>
          <w:sz w:val="21"/>
        </w:rPr>
        <w:t xml:space="preserve">图 </w:t>
      </w:r>
      <w:r>
        <w:rPr>
          <w:rFonts w:ascii="Times New Roman" w:eastAsia="Times New Roman" w:hAnsi="Times New Roman"/>
          <w:sz w:val="21"/>
        </w:rPr>
        <w:t>31</w:t>
      </w:r>
      <w:r>
        <w:rPr>
          <w:rFonts w:ascii="Times New Roman" w:eastAsia="Times New Roman" w:hAnsi="Times New Roman"/>
          <w:sz w:val="21"/>
        </w:rPr>
        <w:tab/>
      </w:r>
      <w:r>
        <w:rPr>
          <w:sz w:val="21"/>
        </w:rPr>
        <w:t>∏形滤波电路</w:t>
      </w:r>
      <w:r>
        <w:rPr>
          <w:rFonts w:ascii="Times New Roman" w:eastAsia="Times New Roman" w:hAnsi="Times New Roman"/>
          <w:sz w:val="21"/>
        </w:rPr>
        <w:t>fan out</w:t>
      </w:r>
      <w:r>
        <w:rPr>
          <w:rFonts w:ascii="Times New Roman" w:eastAsia="Times New Roman" w:hAnsi="Times New Roman"/>
          <w:sz w:val="21"/>
        </w:rPr>
        <w:tab/>
      </w:r>
      <w:r>
        <w:rPr>
          <w:rFonts w:ascii="Times New Roman" w:eastAsia="Times New Roman" w:hAnsi="Times New Roman"/>
          <w:sz w:val="21"/>
        </w:rPr>
        <w:t>32</w:t>
      </w:r>
    </w:p>
    <w:p>
      <w:pPr>
        <w:tabs>
          <w:tab w:val="left" w:pos="1473"/>
          <w:tab w:val="left" w:leader="dot" w:pos="9139"/>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32</w:t>
      </w:r>
      <w:r>
        <w:rPr>
          <w:rFonts w:ascii="Times New Roman" w:eastAsia="Times New Roman"/>
          <w:sz w:val="21"/>
        </w:rPr>
        <w:tab/>
      </w:r>
      <w:r>
        <w:rPr>
          <w:rFonts w:ascii="Times New Roman" w:eastAsia="Times New Roman"/>
          <w:sz w:val="21"/>
        </w:rPr>
        <w:t>LDO</w:t>
      </w:r>
      <w:r>
        <w:rPr>
          <w:sz w:val="21"/>
        </w:rPr>
        <w:t>电路</w:t>
      </w:r>
      <w:r>
        <w:rPr>
          <w:rFonts w:ascii="Times New Roman" w:eastAsia="Times New Roman"/>
          <w:sz w:val="21"/>
        </w:rPr>
        <w:t>fan</w:t>
      </w:r>
      <w:r>
        <w:rPr>
          <w:rFonts w:ascii="Times New Roman" w:eastAsia="Times New Roman"/>
          <w:spacing w:val="-1"/>
          <w:sz w:val="21"/>
        </w:rPr>
        <w:t xml:space="preserve"> </w:t>
      </w:r>
      <w:r>
        <w:rPr>
          <w:rFonts w:ascii="Times New Roman" w:eastAsia="Times New Roman"/>
          <w:sz w:val="21"/>
        </w:rPr>
        <w:t>out</w:t>
      </w:r>
      <w:r>
        <w:rPr>
          <w:rFonts w:ascii="Times New Roman" w:eastAsia="Times New Roman"/>
          <w:sz w:val="21"/>
        </w:rPr>
        <w:tab/>
      </w:r>
      <w:r>
        <w:rPr>
          <w:rFonts w:ascii="Times New Roman" w:eastAsia="Times New Roman"/>
          <w:sz w:val="21"/>
        </w:rPr>
        <w:t>33</w:t>
      </w:r>
    </w:p>
    <w:p>
      <w:pPr>
        <w:tabs>
          <w:tab w:val="left" w:pos="1473"/>
          <w:tab w:val="left" w:leader="dot" w:pos="913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33</w:t>
      </w:r>
      <w:r>
        <w:rPr>
          <w:rFonts w:ascii="Times New Roman" w:eastAsia="Times New Roman"/>
          <w:sz w:val="21"/>
        </w:rPr>
        <w:tab/>
      </w:r>
      <w:r>
        <w:rPr>
          <w:sz w:val="21"/>
        </w:rPr>
        <w:t>电源转换器的</w:t>
      </w:r>
      <w:r>
        <w:rPr>
          <w:rFonts w:ascii="Times New Roman" w:eastAsia="Times New Roman"/>
          <w:sz w:val="21"/>
        </w:rPr>
        <w:t>fan out</w:t>
      </w:r>
      <w:r>
        <w:rPr>
          <w:rFonts w:ascii="Times New Roman" w:eastAsia="Times New Roman"/>
          <w:sz w:val="21"/>
        </w:rPr>
        <w:tab/>
      </w:r>
      <w:r>
        <w:rPr>
          <w:rFonts w:ascii="Times New Roman" w:eastAsia="Times New Roman"/>
          <w:sz w:val="21"/>
        </w:rPr>
        <w:t>33</w:t>
      </w:r>
    </w:p>
    <w:p>
      <w:pPr>
        <w:tabs>
          <w:tab w:val="left" w:pos="1473"/>
          <w:tab w:val="left" w:leader="dot" w:pos="9139"/>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34</w:t>
      </w:r>
      <w:r>
        <w:rPr>
          <w:rFonts w:ascii="Times New Roman" w:eastAsia="Times New Roman"/>
          <w:sz w:val="21"/>
        </w:rPr>
        <w:tab/>
      </w:r>
      <w:r>
        <w:rPr>
          <w:sz w:val="21"/>
        </w:rPr>
        <w:t>变压器的</w:t>
      </w:r>
      <w:r>
        <w:rPr>
          <w:rFonts w:ascii="Times New Roman" w:eastAsia="Times New Roman"/>
          <w:sz w:val="21"/>
        </w:rPr>
        <w:t>fan</w:t>
      </w:r>
      <w:r>
        <w:rPr>
          <w:rFonts w:ascii="Times New Roman" w:eastAsia="Times New Roman"/>
          <w:spacing w:val="-1"/>
          <w:sz w:val="21"/>
        </w:rPr>
        <w:t xml:space="preserve"> </w:t>
      </w:r>
      <w:r>
        <w:rPr>
          <w:rFonts w:ascii="Times New Roman" w:eastAsia="Times New Roman"/>
          <w:sz w:val="21"/>
        </w:rPr>
        <w:t>out</w:t>
      </w:r>
      <w:r>
        <w:rPr>
          <w:rFonts w:ascii="Times New Roman" w:eastAsia="Times New Roman"/>
          <w:sz w:val="21"/>
        </w:rPr>
        <w:tab/>
      </w:r>
      <w:r>
        <w:rPr>
          <w:rFonts w:ascii="Times New Roman" w:eastAsia="Times New Roman"/>
          <w:sz w:val="21"/>
        </w:rPr>
        <w:t>34</w:t>
      </w:r>
    </w:p>
    <w:p>
      <w:pPr>
        <w:tabs>
          <w:tab w:val="left" w:pos="1473"/>
          <w:tab w:val="left" w:leader="dot" w:pos="913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35</w:t>
      </w:r>
      <w:r>
        <w:rPr>
          <w:rFonts w:ascii="Times New Roman" w:eastAsia="Times New Roman"/>
          <w:sz w:val="21"/>
        </w:rPr>
        <w:tab/>
      </w:r>
      <w:r>
        <w:rPr>
          <w:sz w:val="21"/>
        </w:rPr>
        <w:t>光口的</w:t>
      </w:r>
      <w:r>
        <w:rPr>
          <w:rFonts w:ascii="Times New Roman" w:eastAsia="Times New Roman"/>
          <w:sz w:val="21"/>
        </w:rPr>
        <w:t>fan out</w:t>
      </w:r>
      <w:r>
        <w:rPr>
          <w:rFonts w:ascii="Times New Roman" w:eastAsia="Times New Roman"/>
          <w:sz w:val="21"/>
        </w:rPr>
        <w:tab/>
      </w:r>
      <w:r>
        <w:rPr>
          <w:rFonts w:ascii="Times New Roman" w:eastAsia="Times New Roman"/>
          <w:sz w:val="21"/>
        </w:rPr>
        <w:t>34</w:t>
      </w:r>
    </w:p>
    <w:p>
      <w:pPr>
        <w:tabs>
          <w:tab w:val="left" w:pos="1473"/>
          <w:tab w:val="left" w:leader="dot" w:pos="913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36</w:t>
      </w:r>
      <w:r>
        <w:rPr>
          <w:rFonts w:ascii="Times New Roman" w:eastAsia="Times New Roman"/>
          <w:sz w:val="21"/>
        </w:rPr>
        <w:tab/>
      </w:r>
      <w:r>
        <w:rPr>
          <w:rFonts w:ascii="Times New Roman" w:eastAsia="Times New Roman"/>
          <w:sz w:val="21"/>
        </w:rPr>
        <w:t>SOP</w:t>
      </w:r>
      <w:r>
        <w:rPr>
          <w:sz w:val="21"/>
        </w:rPr>
        <w:t>的</w:t>
      </w:r>
      <w:r>
        <w:rPr>
          <w:rFonts w:ascii="Times New Roman" w:eastAsia="Times New Roman"/>
          <w:sz w:val="21"/>
        </w:rPr>
        <w:t>fan</w:t>
      </w:r>
      <w:r>
        <w:rPr>
          <w:rFonts w:ascii="Times New Roman" w:eastAsia="Times New Roman"/>
          <w:spacing w:val="-1"/>
          <w:sz w:val="21"/>
        </w:rPr>
        <w:t xml:space="preserve"> </w:t>
      </w:r>
      <w:r>
        <w:rPr>
          <w:rFonts w:ascii="Times New Roman" w:eastAsia="Times New Roman"/>
          <w:sz w:val="21"/>
        </w:rPr>
        <w:t>out</w:t>
      </w:r>
      <w:r>
        <w:rPr>
          <w:rFonts w:ascii="Times New Roman" w:eastAsia="Times New Roman"/>
          <w:sz w:val="21"/>
        </w:rPr>
        <w:tab/>
      </w:r>
      <w:r>
        <w:rPr>
          <w:rFonts w:ascii="Times New Roman" w:eastAsia="Times New Roman"/>
          <w:sz w:val="21"/>
        </w:rPr>
        <w:t>35</w:t>
      </w:r>
    </w:p>
    <w:p>
      <w:pPr>
        <w:tabs>
          <w:tab w:val="left" w:pos="1473"/>
          <w:tab w:val="left" w:leader="dot" w:pos="913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37</w:t>
      </w:r>
      <w:r>
        <w:rPr>
          <w:rFonts w:ascii="Times New Roman" w:eastAsia="Times New Roman"/>
          <w:sz w:val="21"/>
        </w:rPr>
        <w:tab/>
      </w:r>
      <w:r>
        <w:rPr>
          <w:sz w:val="21"/>
        </w:rPr>
        <w:t>内部含有散热焊盘的芯片</w:t>
      </w:r>
      <w:r>
        <w:rPr>
          <w:rFonts w:ascii="Times New Roman" w:eastAsia="Times New Roman"/>
          <w:sz w:val="21"/>
        </w:rPr>
        <w:t>fan out</w:t>
      </w:r>
      <w:r>
        <w:rPr>
          <w:rFonts w:ascii="Times New Roman" w:eastAsia="Times New Roman"/>
          <w:sz w:val="21"/>
        </w:rPr>
        <w:tab/>
      </w:r>
      <w:r>
        <w:rPr>
          <w:rFonts w:ascii="Times New Roman" w:eastAsia="Times New Roman"/>
          <w:sz w:val="21"/>
        </w:rPr>
        <w:t>35</w:t>
      </w:r>
    </w:p>
    <w:p>
      <w:pPr>
        <w:tabs>
          <w:tab w:val="left" w:pos="1473"/>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38</w:t>
      </w:r>
      <w:r>
        <w:rPr>
          <w:rFonts w:ascii="Times New Roman" w:eastAsia="Times New Roman"/>
          <w:sz w:val="21"/>
        </w:rPr>
        <w:tab/>
      </w:r>
      <w:r>
        <w:rPr>
          <w:rFonts w:ascii="Times New Roman" w:eastAsia="Times New Roman"/>
          <w:sz w:val="21"/>
        </w:rPr>
        <w:t>fan</w:t>
      </w:r>
      <w:r>
        <w:rPr>
          <w:rFonts w:ascii="Times New Roman" w:eastAsia="Times New Roman"/>
          <w:spacing w:val="-2"/>
          <w:sz w:val="21"/>
        </w:rPr>
        <w:t xml:space="preserve"> </w:t>
      </w:r>
      <w:r>
        <w:rPr>
          <w:rFonts w:ascii="Times New Roman" w:eastAsia="Times New Roman"/>
          <w:sz w:val="21"/>
        </w:rPr>
        <w:t>out</w:t>
      </w:r>
      <w:r>
        <w:rPr>
          <w:sz w:val="21"/>
        </w:rPr>
        <w:t>不能比</w:t>
      </w:r>
      <w:r>
        <w:rPr>
          <w:rFonts w:ascii="Times New Roman" w:eastAsia="Times New Roman"/>
          <w:sz w:val="21"/>
        </w:rPr>
        <w:t>PIN</w:t>
      </w:r>
      <w:r>
        <w:rPr>
          <w:sz w:val="21"/>
        </w:rPr>
        <w:t>宽</w:t>
      </w:r>
      <w:r>
        <w:rPr>
          <w:rFonts w:ascii="Times New Roman" w:eastAsia="Times New Roman"/>
          <w:sz w:val="21"/>
        </w:rPr>
        <w:tab/>
      </w:r>
      <w:r>
        <w:rPr>
          <w:rFonts w:ascii="Times New Roman" w:eastAsia="Times New Roman"/>
          <w:sz w:val="21"/>
        </w:rPr>
        <w:t>36</w:t>
      </w:r>
    </w:p>
    <w:p>
      <w:pPr>
        <w:tabs>
          <w:tab w:val="left" w:pos="1473"/>
          <w:tab w:val="left" w:leader="dot" w:pos="9139"/>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39</w:t>
      </w:r>
      <w:r>
        <w:rPr>
          <w:rFonts w:ascii="Times New Roman" w:eastAsia="Times New Roman"/>
          <w:sz w:val="21"/>
        </w:rPr>
        <w:tab/>
      </w:r>
      <w:r>
        <w:rPr>
          <w:sz w:val="21"/>
        </w:rPr>
        <w:t>双边缘连接器推荐的</w:t>
      </w:r>
      <w:r>
        <w:rPr>
          <w:rFonts w:ascii="Times New Roman" w:eastAsia="Times New Roman"/>
          <w:sz w:val="21"/>
        </w:rPr>
        <w:t>fan</w:t>
      </w:r>
      <w:r>
        <w:rPr>
          <w:rFonts w:ascii="Times New Roman" w:eastAsia="Times New Roman"/>
          <w:spacing w:val="-1"/>
          <w:sz w:val="21"/>
        </w:rPr>
        <w:t xml:space="preserve"> </w:t>
      </w:r>
      <w:r>
        <w:rPr>
          <w:rFonts w:ascii="Times New Roman" w:eastAsia="Times New Roman"/>
          <w:sz w:val="21"/>
        </w:rPr>
        <w:t>out</w:t>
      </w:r>
      <w:r>
        <w:rPr>
          <w:rFonts w:ascii="Times New Roman" w:eastAsia="Times New Roman"/>
          <w:sz w:val="21"/>
        </w:rPr>
        <w:tab/>
      </w:r>
      <w:r>
        <w:rPr>
          <w:rFonts w:ascii="Times New Roman" w:eastAsia="Times New Roman"/>
          <w:sz w:val="21"/>
        </w:rPr>
        <w:t>36</w:t>
      </w:r>
    </w:p>
    <w:p>
      <w:pPr>
        <w:tabs>
          <w:tab w:val="left" w:pos="1473"/>
          <w:tab w:val="left" w:leader="dot" w:pos="9138"/>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40</w:t>
      </w:r>
      <w:r>
        <w:rPr>
          <w:rFonts w:ascii="Times New Roman" w:eastAsia="Times New Roman"/>
          <w:sz w:val="21"/>
        </w:rPr>
        <w:tab/>
      </w:r>
      <w:r>
        <w:rPr>
          <w:sz w:val="21"/>
        </w:rPr>
        <w:t>双边缘连接器可以接受的</w:t>
      </w:r>
      <w:r>
        <w:rPr>
          <w:rFonts w:ascii="Times New Roman" w:eastAsia="Times New Roman"/>
          <w:sz w:val="21"/>
        </w:rPr>
        <w:t>fan out</w:t>
      </w:r>
      <w:r>
        <w:rPr>
          <w:rFonts w:ascii="Times New Roman" w:eastAsia="Times New Roman"/>
          <w:sz w:val="21"/>
        </w:rPr>
        <w:tab/>
      </w:r>
      <w:r>
        <w:rPr>
          <w:rFonts w:ascii="Times New Roman" w:eastAsia="Times New Roman"/>
          <w:sz w:val="21"/>
        </w:rPr>
        <w:t>37</w:t>
      </w:r>
    </w:p>
    <w:p>
      <w:pPr>
        <w:tabs>
          <w:tab w:val="left" w:pos="1473"/>
          <w:tab w:val="left" w:leader="dot" w:pos="9137"/>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41</w:t>
      </w:r>
      <w:r>
        <w:rPr>
          <w:rFonts w:ascii="Times New Roman" w:eastAsia="Times New Roman"/>
          <w:sz w:val="21"/>
        </w:rPr>
        <w:tab/>
      </w:r>
      <w:r>
        <w:rPr>
          <w:rFonts w:ascii="Times New Roman" w:eastAsia="Times New Roman"/>
          <w:sz w:val="21"/>
        </w:rPr>
        <w:t>-48V</w:t>
      </w:r>
      <w:r>
        <w:rPr>
          <w:sz w:val="21"/>
        </w:rPr>
        <w:t>电源电路的原理图</w:t>
      </w:r>
      <w:r>
        <w:rPr>
          <w:rFonts w:ascii="Times New Roman" w:eastAsia="Times New Roman"/>
          <w:sz w:val="21"/>
        </w:rPr>
        <w:tab/>
      </w:r>
      <w:r>
        <w:rPr>
          <w:rFonts w:ascii="Times New Roman" w:eastAsia="Times New Roman"/>
          <w:sz w:val="21"/>
        </w:rPr>
        <w:t>37</w:t>
      </w:r>
    </w:p>
    <w:p>
      <w:pPr>
        <w:tabs>
          <w:tab w:val="left" w:pos="1473"/>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42</w:t>
      </w:r>
      <w:r>
        <w:rPr>
          <w:rFonts w:ascii="Times New Roman" w:eastAsia="Times New Roman"/>
          <w:sz w:val="21"/>
        </w:rPr>
        <w:tab/>
      </w:r>
      <w:r>
        <w:rPr>
          <w:rFonts w:ascii="Times New Roman" w:eastAsia="Times New Roman"/>
          <w:sz w:val="21"/>
        </w:rPr>
        <w:t>-48V</w:t>
      </w:r>
      <w:r>
        <w:rPr>
          <w:sz w:val="21"/>
        </w:rPr>
        <w:t>电源电路的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38</w:t>
      </w:r>
    </w:p>
    <w:p>
      <w:pPr>
        <w:tabs>
          <w:tab w:val="left" w:pos="1473"/>
          <w:tab w:val="left" w:leader="dot" w:pos="9137"/>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43</w:t>
      </w:r>
      <w:r>
        <w:rPr>
          <w:rFonts w:ascii="Times New Roman" w:eastAsia="Times New Roman"/>
          <w:sz w:val="21"/>
        </w:rPr>
        <w:tab/>
      </w:r>
      <w:r>
        <w:rPr>
          <w:sz w:val="21"/>
        </w:rPr>
        <w:t>缓启动电路的原理图</w:t>
      </w:r>
      <w:r>
        <w:rPr>
          <w:rFonts w:ascii="Times New Roman" w:eastAsia="Times New Roman"/>
          <w:sz w:val="21"/>
        </w:rPr>
        <w:tab/>
      </w:r>
      <w:r>
        <w:rPr>
          <w:rFonts w:ascii="Times New Roman" w:eastAsia="Times New Roman"/>
          <w:sz w:val="21"/>
        </w:rPr>
        <w:t>39</w:t>
      </w:r>
    </w:p>
    <w:p>
      <w:pPr>
        <w:tabs>
          <w:tab w:val="left" w:pos="1473"/>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44</w:t>
      </w:r>
      <w:r>
        <w:rPr>
          <w:rFonts w:ascii="Times New Roman" w:eastAsia="Times New Roman"/>
          <w:sz w:val="21"/>
        </w:rPr>
        <w:tab/>
      </w:r>
      <w:r>
        <w:rPr>
          <w:sz w:val="21"/>
        </w:rPr>
        <w:t>开关电源的电路示意图图</w:t>
      </w:r>
      <w:r>
        <w:rPr>
          <w:rFonts w:ascii="Times New Roman" w:eastAsia="Times New Roman"/>
          <w:sz w:val="21"/>
        </w:rPr>
        <w:tab/>
      </w:r>
      <w:r>
        <w:rPr>
          <w:rFonts w:ascii="Times New Roman" w:eastAsia="Times New Roman"/>
          <w:sz w:val="21"/>
        </w:rPr>
        <w:t>40</w:t>
      </w:r>
    </w:p>
    <w:p>
      <w:pPr>
        <w:tabs>
          <w:tab w:val="left" w:pos="1473"/>
          <w:tab w:val="left" w:leader="dot" w:pos="9137"/>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45</w:t>
      </w:r>
      <w:r>
        <w:rPr>
          <w:rFonts w:ascii="Times New Roman" w:eastAsia="Times New Roman"/>
          <w:sz w:val="21"/>
        </w:rPr>
        <w:tab/>
      </w:r>
      <w:r>
        <w:rPr>
          <w:sz w:val="21"/>
        </w:rPr>
        <w:t>开关电源的原理图</w:t>
      </w:r>
      <w:r>
        <w:rPr>
          <w:rFonts w:ascii="Times New Roman" w:eastAsia="Times New Roman"/>
          <w:sz w:val="21"/>
        </w:rPr>
        <w:tab/>
      </w:r>
      <w:r>
        <w:rPr>
          <w:rFonts w:ascii="Times New Roman" w:eastAsia="Times New Roman"/>
          <w:sz w:val="21"/>
        </w:rPr>
        <w:t>42</w:t>
      </w:r>
    </w:p>
    <w:p>
      <w:pPr>
        <w:tabs>
          <w:tab w:val="left" w:pos="1473"/>
          <w:tab w:val="left" w:leader="dot" w:pos="9137"/>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46</w:t>
      </w:r>
      <w:r>
        <w:rPr>
          <w:rFonts w:ascii="Times New Roman" w:eastAsia="Times New Roman"/>
          <w:sz w:val="21"/>
        </w:rPr>
        <w:tab/>
      </w:r>
      <w:r>
        <w:rPr>
          <w:sz w:val="21"/>
        </w:rPr>
        <w:t>开关电源的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42</w:t>
      </w:r>
    </w:p>
    <w:p>
      <w:pPr>
        <w:tabs>
          <w:tab w:val="left" w:pos="1473"/>
          <w:tab w:val="left" w:leader="dot" w:pos="9137"/>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47</w:t>
      </w:r>
      <w:r>
        <w:rPr>
          <w:rFonts w:ascii="Times New Roman" w:eastAsia="Times New Roman"/>
          <w:sz w:val="21"/>
        </w:rPr>
        <w:tab/>
      </w:r>
      <w:r>
        <w:rPr>
          <w:sz w:val="21"/>
        </w:rPr>
        <w:t>线性</w:t>
      </w:r>
      <w:r>
        <w:rPr>
          <w:rFonts w:ascii="Times New Roman" w:eastAsia="Times New Roman"/>
          <w:sz w:val="21"/>
        </w:rPr>
        <w:t>LDO</w:t>
      </w:r>
      <w:r>
        <w:rPr>
          <w:sz w:val="21"/>
        </w:rPr>
        <w:t>电路原理图</w:t>
      </w:r>
      <w:r>
        <w:rPr>
          <w:rFonts w:ascii="Times New Roman" w:eastAsia="Times New Roman"/>
          <w:sz w:val="21"/>
        </w:rPr>
        <w:tab/>
      </w:r>
      <w:r>
        <w:rPr>
          <w:rFonts w:ascii="Times New Roman" w:eastAsia="Times New Roman"/>
          <w:sz w:val="21"/>
        </w:rPr>
        <w:t>43</w:t>
      </w:r>
    </w:p>
    <w:p>
      <w:pPr>
        <w:spacing w:after="0"/>
        <w:jc w:val="left"/>
        <w:rPr>
          <w:rFonts w:ascii="Times New Roman" w:eastAsia="Times New Roman"/>
          <w:sz w:val="21"/>
        </w:rPr>
        <w:sectPr>
          <w:headerReference w:type="default" r:id="rId16"/>
          <w:footerReference w:type="default" r:id="rId17"/>
          <w:pgSz w:w="11900" w:h="16840"/>
          <w:pgMar w:top="1320" w:right="880" w:bottom="1280" w:left="1100" w:header="833" w:footer="1076" w:gutter="0"/>
          <w:pgNumType w:start="7"/>
          <w:cols w:num="1" w:space="720"/>
        </w:sectPr>
      </w:pPr>
    </w:p>
    <w:p>
      <w:pPr>
        <w:pStyle w:val="BodyText"/>
        <w:spacing w:before="4"/>
        <w:rPr>
          <w:rFonts w:ascii="Times New Roman"/>
          <w:sz w:val="13"/>
        </w:rPr>
      </w:pPr>
    </w:p>
    <w:p>
      <w:pPr>
        <w:tabs>
          <w:tab w:val="left" w:pos="1473"/>
          <w:tab w:val="right" w:leader="dot" w:pos="9348"/>
        </w:tabs>
        <w:spacing w:before="78"/>
        <w:ind w:left="425" w:right="0" w:firstLine="0"/>
        <w:jc w:val="left"/>
        <w:rPr>
          <w:rFonts w:ascii="Times New Roman" w:eastAsia="Times New Roman"/>
          <w:sz w:val="21"/>
        </w:rPr>
      </w:pPr>
      <w:r>
        <w:rPr>
          <w:sz w:val="21"/>
        </w:rPr>
        <w:t xml:space="preserve">图 </w:t>
      </w:r>
      <w:r>
        <w:rPr>
          <w:rFonts w:ascii="Times New Roman" w:eastAsia="Times New Roman"/>
          <w:sz w:val="21"/>
        </w:rPr>
        <w:t>48</w:t>
      </w:r>
      <w:r>
        <w:rPr>
          <w:rFonts w:ascii="Times New Roman" w:eastAsia="Times New Roman"/>
          <w:sz w:val="21"/>
        </w:rPr>
        <w:tab/>
      </w:r>
      <w:r>
        <w:rPr>
          <w:sz w:val="21"/>
        </w:rPr>
        <w:t>输出电压可调的</w:t>
      </w:r>
      <w:r>
        <w:rPr>
          <w:rFonts w:ascii="Times New Roman" w:eastAsia="Times New Roman"/>
          <w:sz w:val="21"/>
        </w:rPr>
        <w:t>LDO</w:t>
      </w:r>
      <w:r>
        <w:rPr>
          <w:sz w:val="21"/>
        </w:rPr>
        <w:t>电路原理图</w:t>
      </w:r>
      <w:r>
        <w:rPr>
          <w:rFonts w:ascii="Times New Roman" w:eastAsia="Times New Roman"/>
          <w:sz w:val="21"/>
        </w:rPr>
        <w:tab/>
      </w:r>
      <w:r>
        <w:rPr>
          <w:rFonts w:ascii="Times New Roman" w:eastAsia="Times New Roman"/>
          <w:sz w:val="21"/>
        </w:rPr>
        <w:t>43</w:t>
      </w:r>
    </w:p>
    <w:p>
      <w:pPr>
        <w:tabs>
          <w:tab w:val="left" w:pos="1473"/>
          <w:tab w:val="right" w:leader="dot" w:pos="9348"/>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49</w:t>
      </w:r>
      <w:r>
        <w:rPr>
          <w:rFonts w:ascii="Times New Roman" w:eastAsia="Times New Roman"/>
          <w:sz w:val="21"/>
        </w:rPr>
        <w:tab/>
      </w:r>
      <w:r>
        <w:rPr>
          <w:sz w:val="21"/>
        </w:rPr>
        <w:t>输出电压可调的</w:t>
      </w:r>
      <w:r>
        <w:rPr>
          <w:rFonts w:ascii="Times New Roman" w:eastAsia="Times New Roman"/>
          <w:sz w:val="21"/>
        </w:rPr>
        <w:t>LDO</w:t>
      </w:r>
      <w:r>
        <w:rPr>
          <w:sz w:val="21"/>
        </w:rPr>
        <w:t>电路</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44</w:t>
      </w:r>
    </w:p>
    <w:p>
      <w:pPr>
        <w:tabs>
          <w:tab w:val="left" w:pos="1473"/>
          <w:tab w:val="right" w:leader="dot" w:pos="9348"/>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50</w:t>
      </w:r>
      <w:r>
        <w:rPr>
          <w:rFonts w:ascii="Times New Roman" w:eastAsia="Times New Roman"/>
          <w:sz w:val="21"/>
        </w:rPr>
        <w:tab/>
      </w:r>
      <w:r>
        <w:rPr>
          <w:sz w:val="21"/>
        </w:rPr>
        <w:t>无源晶体电路的原理图和</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44</w:t>
      </w:r>
    </w:p>
    <w:p>
      <w:pPr>
        <w:tabs>
          <w:tab w:val="left" w:pos="1473"/>
          <w:tab w:val="right" w:leader="dot" w:pos="9348"/>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51</w:t>
      </w:r>
      <w:r>
        <w:rPr>
          <w:rFonts w:ascii="Times New Roman" w:eastAsia="Times New Roman"/>
          <w:sz w:val="21"/>
        </w:rPr>
        <w:tab/>
      </w:r>
      <w:r>
        <w:rPr>
          <w:sz w:val="21"/>
        </w:rPr>
        <w:t>有源晶振电路的原理图</w:t>
      </w:r>
      <w:r>
        <w:rPr>
          <w:rFonts w:ascii="Times New Roman" w:eastAsia="Times New Roman"/>
          <w:sz w:val="21"/>
        </w:rPr>
        <w:tab/>
      </w:r>
      <w:r>
        <w:rPr>
          <w:rFonts w:ascii="Times New Roman" w:eastAsia="Times New Roman"/>
          <w:sz w:val="21"/>
        </w:rPr>
        <w:t>45</w:t>
      </w:r>
    </w:p>
    <w:p>
      <w:pPr>
        <w:tabs>
          <w:tab w:val="left" w:pos="1473"/>
          <w:tab w:val="right" w:leader="dot" w:pos="9348"/>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52</w:t>
      </w:r>
      <w:r>
        <w:rPr>
          <w:rFonts w:ascii="Times New Roman" w:eastAsia="Times New Roman"/>
          <w:sz w:val="21"/>
        </w:rPr>
        <w:tab/>
      </w:r>
      <w:r>
        <w:rPr>
          <w:sz w:val="21"/>
        </w:rPr>
        <w:t>有源晶振电路的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45</w:t>
      </w:r>
    </w:p>
    <w:p>
      <w:pPr>
        <w:tabs>
          <w:tab w:val="left" w:pos="1473"/>
          <w:tab w:val="right" w:leader="dot" w:pos="9348"/>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53</w:t>
      </w:r>
      <w:r>
        <w:rPr>
          <w:rFonts w:ascii="Times New Roman" w:eastAsia="Times New Roman"/>
          <w:sz w:val="21"/>
        </w:rPr>
        <w:tab/>
      </w:r>
      <w:r>
        <w:rPr>
          <w:sz w:val="21"/>
        </w:rPr>
        <w:t>时钟驱动电路的原理图和</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46</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54</w:t>
      </w:r>
      <w:r>
        <w:rPr>
          <w:rFonts w:ascii="Times New Roman" w:eastAsia="Times New Roman"/>
          <w:sz w:val="21"/>
        </w:rPr>
        <w:tab/>
      </w:r>
      <w:r>
        <w:rPr>
          <w:sz w:val="21"/>
        </w:rPr>
        <w:t>不带防护的串口电路的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46</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55</w:t>
      </w:r>
      <w:r>
        <w:rPr>
          <w:rFonts w:ascii="Times New Roman" w:eastAsia="Times New Roman"/>
          <w:sz w:val="21"/>
        </w:rPr>
        <w:tab/>
      </w:r>
      <w:r>
        <w:rPr>
          <w:sz w:val="21"/>
        </w:rPr>
        <w:t>带防护的串口电路的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47</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56</w:t>
      </w:r>
      <w:r>
        <w:rPr>
          <w:rFonts w:ascii="Times New Roman" w:eastAsia="Times New Roman"/>
          <w:sz w:val="21"/>
        </w:rPr>
        <w:tab/>
      </w:r>
      <w:r>
        <w:rPr>
          <w:sz w:val="21"/>
        </w:rPr>
        <w:t>网口电路的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48</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57</w:t>
      </w:r>
      <w:r>
        <w:rPr>
          <w:rFonts w:ascii="Times New Roman" w:eastAsia="Times New Roman"/>
          <w:sz w:val="21"/>
        </w:rPr>
        <w:tab/>
      </w:r>
      <w:r>
        <w:rPr>
          <w:sz w:val="21"/>
        </w:rPr>
        <w:t>集成变压器的网口电路的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49</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58</w:t>
      </w:r>
      <w:r>
        <w:rPr>
          <w:rFonts w:ascii="Times New Roman" w:eastAsia="Times New Roman"/>
          <w:sz w:val="21"/>
        </w:rPr>
        <w:tab/>
      </w:r>
      <w:r>
        <w:rPr>
          <w:sz w:val="21"/>
        </w:rPr>
        <w:t>光口电路的原理图和</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50</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59</w:t>
      </w:r>
      <w:r>
        <w:rPr>
          <w:rFonts w:ascii="Times New Roman" w:eastAsia="Times New Roman"/>
          <w:sz w:val="21"/>
        </w:rPr>
        <w:tab/>
      </w:r>
      <w:r>
        <w:rPr>
          <w:rFonts w:ascii="Times New Roman" w:eastAsia="Times New Roman"/>
          <w:sz w:val="21"/>
        </w:rPr>
        <w:t>+5V</w:t>
      </w:r>
      <w:r>
        <w:rPr>
          <w:sz w:val="21"/>
        </w:rPr>
        <w:t>供电和双通道光口的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50</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60</w:t>
      </w:r>
      <w:r>
        <w:rPr>
          <w:rFonts w:ascii="Times New Roman" w:eastAsia="Times New Roman"/>
          <w:sz w:val="21"/>
        </w:rPr>
        <w:tab/>
      </w:r>
      <w:r>
        <w:rPr>
          <w:rFonts w:ascii="Times New Roman" w:eastAsia="Times New Roman"/>
          <w:sz w:val="21"/>
        </w:rPr>
        <w:t>JTAG</w:t>
      </w:r>
      <w:r>
        <w:rPr>
          <w:sz w:val="21"/>
        </w:rPr>
        <w:t>电路的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50</w:t>
      </w:r>
    </w:p>
    <w:p>
      <w:pPr>
        <w:tabs>
          <w:tab w:val="left" w:pos="1473"/>
          <w:tab w:val="right" w:leader="dot" w:pos="9348"/>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61</w:t>
      </w:r>
      <w:r>
        <w:rPr>
          <w:rFonts w:ascii="Times New Roman" w:eastAsia="Times New Roman"/>
          <w:sz w:val="21"/>
        </w:rPr>
        <w:tab/>
      </w:r>
      <w:r>
        <w:rPr>
          <w:rFonts w:ascii="Times New Roman" w:eastAsia="Times New Roman"/>
          <w:sz w:val="21"/>
        </w:rPr>
        <w:t>USB</w:t>
      </w:r>
      <w:r>
        <w:rPr>
          <w:sz w:val="21"/>
        </w:rPr>
        <w:t>电路的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51</w:t>
      </w:r>
    </w:p>
    <w:p>
      <w:pPr>
        <w:tabs>
          <w:tab w:val="left" w:pos="1473"/>
          <w:tab w:val="right" w:leader="dot" w:pos="9348"/>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62</w:t>
      </w:r>
      <w:r>
        <w:rPr>
          <w:rFonts w:ascii="Times New Roman" w:eastAsia="Times New Roman"/>
          <w:sz w:val="21"/>
        </w:rPr>
        <w:tab/>
      </w:r>
      <w:r>
        <w:rPr>
          <w:rFonts w:ascii="Times New Roman" w:eastAsia="Times New Roman"/>
          <w:sz w:val="21"/>
        </w:rPr>
        <w:t>VGA</w:t>
      </w:r>
      <w:r>
        <w:rPr>
          <w:sz w:val="21"/>
        </w:rPr>
        <w:t>电路的原理图</w:t>
      </w:r>
      <w:r>
        <w:rPr>
          <w:rFonts w:ascii="Times New Roman" w:eastAsia="Times New Roman"/>
          <w:sz w:val="21"/>
        </w:rPr>
        <w:tab/>
      </w:r>
      <w:r>
        <w:rPr>
          <w:rFonts w:ascii="Times New Roman" w:eastAsia="Times New Roman"/>
          <w:sz w:val="21"/>
        </w:rPr>
        <w:t>52</w:t>
      </w:r>
    </w:p>
    <w:p>
      <w:pPr>
        <w:tabs>
          <w:tab w:val="left" w:pos="1473"/>
          <w:tab w:val="right" w:leader="dot" w:pos="9348"/>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63</w:t>
      </w:r>
      <w:r>
        <w:rPr>
          <w:rFonts w:ascii="Times New Roman" w:eastAsia="Times New Roman"/>
          <w:sz w:val="21"/>
        </w:rPr>
        <w:tab/>
      </w:r>
      <w:r>
        <w:rPr>
          <w:rFonts w:ascii="Times New Roman" w:eastAsia="Times New Roman"/>
          <w:sz w:val="21"/>
        </w:rPr>
        <w:t>VGA</w:t>
      </w:r>
      <w:r>
        <w:rPr>
          <w:sz w:val="21"/>
        </w:rPr>
        <w:t>电路的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52</w:t>
      </w:r>
    </w:p>
    <w:p>
      <w:pPr>
        <w:tabs>
          <w:tab w:val="left" w:pos="1473"/>
          <w:tab w:val="right" w:leader="dot" w:pos="9348"/>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64</w:t>
      </w:r>
      <w:r>
        <w:rPr>
          <w:rFonts w:ascii="Times New Roman" w:eastAsia="Times New Roman"/>
          <w:sz w:val="21"/>
        </w:rPr>
        <w:tab/>
      </w:r>
      <w:r>
        <w:rPr>
          <w:rFonts w:ascii="Times New Roman" w:eastAsia="Times New Roman"/>
          <w:sz w:val="21"/>
        </w:rPr>
        <w:t>SDRAM</w:t>
      </w:r>
      <w:r>
        <w:rPr>
          <w:sz w:val="21"/>
        </w:rPr>
        <w:t>常见布局布线</w:t>
      </w:r>
      <w:r>
        <w:rPr>
          <w:rFonts w:ascii="Times New Roman" w:eastAsia="Times New Roman"/>
          <w:sz w:val="21"/>
        </w:rPr>
        <w:tab/>
      </w:r>
      <w:r>
        <w:rPr>
          <w:rFonts w:ascii="Times New Roman" w:eastAsia="Times New Roman"/>
          <w:sz w:val="21"/>
        </w:rPr>
        <w:t>53</w:t>
      </w:r>
    </w:p>
    <w:p>
      <w:pPr>
        <w:tabs>
          <w:tab w:val="left" w:pos="1473"/>
          <w:tab w:val="right" w:leader="dot" w:pos="9348"/>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65</w:t>
      </w:r>
      <w:r>
        <w:rPr>
          <w:rFonts w:ascii="Times New Roman" w:eastAsia="Times New Roman"/>
          <w:sz w:val="21"/>
        </w:rPr>
        <w:tab/>
      </w:r>
      <w:r>
        <w:rPr>
          <w:sz w:val="21"/>
        </w:rPr>
        <w:t>手机射频电路</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55</w:t>
      </w:r>
    </w:p>
    <w:p>
      <w:pPr>
        <w:tabs>
          <w:tab w:val="left" w:pos="1473"/>
          <w:tab w:val="right" w:leader="dot" w:pos="9348"/>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66</w:t>
      </w:r>
      <w:r>
        <w:rPr>
          <w:rFonts w:ascii="Times New Roman" w:eastAsia="Times New Roman"/>
          <w:sz w:val="21"/>
        </w:rPr>
        <w:tab/>
      </w:r>
      <w:r>
        <w:rPr>
          <w:sz w:val="21"/>
        </w:rPr>
        <w:t>手机射频芯片</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56</w:t>
      </w:r>
    </w:p>
    <w:p>
      <w:pPr>
        <w:tabs>
          <w:tab w:val="left" w:pos="1473"/>
          <w:tab w:val="right" w:leader="dot" w:pos="9348"/>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67</w:t>
      </w:r>
      <w:r>
        <w:rPr>
          <w:rFonts w:ascii="Times New Roman" w:eastAsia="Times New Roman"/>
          <w:sz w:val="21"/>
        </w:rPr>
        <w:tab/>
      </w:r>
      <w:r>
        <w:rPr>
          <w:rFonts w:ascii="Times New Roman" w:eastAsia="Times New Roman"/>
          <w:sz w:val="21"/>
        </w:rPr>
        <w:t>AD/DA</w:t>
      </w:r>
      <w:r>
        <w:rPr>
          <w:sz w:val="21"/>
        </w:rPr>
        <w:t>电路的</w:t>
      </w:r>
      <w:r>
        <w:rPr>
          <w:rFonts w:ascii="Times New Roman" w:eastAsia="Times New Roman"/>
          <w:sz w:val="21"/>
        </w:rPr>
        <w:t>PCB</w:t>
      </w:r>
      <w:r>
        <w:rPr>
          <w:sz w:val="21"/>
        </w:rPr>
        <w:t>图</w:t>
      </w:r>
      <w:r>
        <w:rPr>
          <w:rFonts w:ascii="Times New Roman" w:eastAsia="Times New Roman"/>
          <w:sz w:val="21"/>
        </w:rPr>
        <w:tab/>
      </w:r>
      <w:r>
        <w:rPr>
          <w:rFonts w:ascii="Times New Roman" w:eastAsia="Times New Roman"/>
          <w:sz w:val="21"/>
        </w:rPr>
        <w:t>57</w:t>
      </w:r>
    </w:p>
    <w:p>
      <w:pPr>
        <w:tabs>
          <w:tab w:val="left" w:pos="1473"/>
          <w:tab w:val="right" w:leader="dot" w:pos="9348"/>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68</w:t>
      </w:r>
      <w:r>
        <w:rPr>
          <w:rFonts w:ascii="Times New Roman" w:eastAsia="Times New Roman"/>
          <w:sz w:val="21"/>
        </w:rPr>
        <w:tab/>
      </w:r>
      <w:r>
        <w:rPr>
          <w:sz w:val="21"/>
        </w:rPr>
        <w:t>表层文字方向示意图</w:t>
      </w:r>
      <w:r>
        <w:rPr>
          <w:rFonts w:ascii="Times New Roman" w:eastAsia="Times New Roman"/>
          <w:sz w:val="21"/>
        </w:rPr>
        <w:tab/>
      </w:r>
      <w:r>
        <w:rPr>
          <w:rFonts w:ascii="Times New Roman" w:eastAsia="Times New Roman"/>
          <w:sz w:val="21"/>
        </w:rPr>
        <w:t>58</w:t>
      </w:r>
    </w:p>
    <w:p>
      <w:pPr>
        <w:tabs>
          <w:tab w:val="left" w:pos="1473"/>
          <w:tab w:val="right" w:leader="dot" w:pos="9348"/>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69</w:t>
      </w:r>
      <w:r>
        <w:rPr>
          <w:rFonts w:ascii="Times New Roman" w:eastAsia="Times New Roman"/>
          <w:sz w:val="21"/>
        </w:rPr>
        <w:tab/>
      </w:r>
      <w:r>
        <w:rPr>
          <w:sz w:val="21"/>
        </w:rPr>
        <w:t>底层文字方向示意图</w:t>
      </w:r>
      <w:r>
        <w:rPr>
          <w:rFonts w:ascii="Times New Roman" w:eastAsia="Times New Roman"/>
          <w:sz w:val="21"/>
        </w:rPr>
        <w:tab/>
      </w:r>
      <w:r>
        <w:rPr>
          <w:rFonts w:ascii="Times New Roman" w:eastAsia="Times New Roman"/>
          <w:sz w:val="21"/>
        </w:rPr>
        <w:t>58</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70</w:t>
      </w:r>
      <w:r>
        <w:rPr>
          <w:rFonts w:ascii="Times New Roman" w:eastAsia="Times New Roman"/>
          <w:sz w:val="21"/>
        </w:rPr>
        <w:tab/>
      </w:r>
      <w:r>
        <w:rPr>
          <w:sz w:val="21"/>
        </w:rPr>
        <w:t>此寸标准参数设置</w:t>
      </w:r>
      <w:r>
        <w:rPr>
          <w:rFonts w:ascii="Times New Roman" w:eastAsia="Times New Roman"/>
          <w:sz w:val="21"/>
        </w:rPr>
        <w:tab/>
      </w:r>
      <w:r>
        <w:rPr>
          <w:rFonts w:ascii="Times New Roman" w:eastAsia="Times New Roman"/>
          <w:sz w:val="21"/>
        </w:rPr>
        <w:t>60</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71</w:t>
      </w:r>
      <w:r>
        <w:rPr>
          <w:rFonts w:ascii="Times New Roman" w:eastAsia="Times New Roman"/>
          <w:sz w:val="21"/>
        </w:rPr>
        <w:tab/>
      </w:r>
      <w:r>
        <w:rPr>
          <w:sz w:val="21"/>
        </w:rPr>
        <w:t>尺寸标注示例图</w:t>
      </w:r>
      <w:r>
        <w:rPr>
          <w:rFonts w:ascii="Times New Roman" w:eastAsia="Times New Roman"/>
          <w:sz w:val="21"/>
        </w:rPr>
        <w:tab/>
      </w:r>
      <w:r>
        <w:rPr>
          <w:rFonts w:ascii="Times New Roman" w:eastAsia="Times New Roman"/>
          <w:sz w:val="21"/>
        </w:rPr>
        <w:t>60</w:t>
      </w:r>
    </w:p>
    <w:p>
      <w:pPr>
        <w:tabs>
          <w:tab w:val="left" w:pos="1473"/>
          <w:tab w:val="right" w:leader="dot" w:pos="9350"/>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72</w:t>
      </w:r>
      <w:r>
        <w:rPr>
          <w:rFonts w:ascii="Times New Roman" w:eastAsia="Times New Roman"/>
          <w:sz w:val="21"/>
        </w:rPr>
        <w:tab/>
      </w:r>
      <w:r>
        <w:rPr>
          <w:rFonts w:ascii="Times New Roman" w:eastAsia="Times New Roman"/>
          <w:sz w:val="21"/>
        </w:rPr>
        <w:t>Notes</w:t>
      </w:r>
      <w:r>
        <w:rPr>
          <w:sz w:val="21"/>
        </w:rPr>
        <w:t>表格中的板名、层数、板厚</w:t>
      </w:r>
      <w:r>
        <w:rPr>
          <w:rFonts w:ascii="Times New Roman" w:eastAsia="Times New Roman"/>
          <w:sz w:val="21"/>
        </w:rPr>
        <w:tab/>
      </w:r>
      <w:r>
        <w:rPr>
          <w:rFonts w:ascii="Times New Roman" w:eastAsia="Times New Roman"/>
          <w:sz w:val="21"/>
        </w:rPr>
        <w:t>61</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73</w:t>
      </w:r>
      <w:r>
        <w:rPr>
          <w:rFonts w:ascii="Times New Roman" w:eastAsia="Times New Roman"/>
          <w:sz w:val="21"/>
        </w:rPr>
        <w:tab/>
      </w:r>
      <w:r>
        <w:rPr>
          <w:rFonts w:ascii="Times New Roman" w:eastAsia="Times New Roman"/>
          <w:sz w:val="21"/>
        </w:rPr>
        <w:t>Notes</w:t>
      </w:r>
      <w:r>
        <w:rPr>
          <w:sz w:val="21"/>
        </w:rPr>
        <w:t>表格中的加工工艺</w:t>
      </w:r>
      <w:r>
        <w:rPr>
          <w:rFonts w:ascii="Times New Roman" w:eastAsia="Times New Roman"/>
          <w:sz w:val="21"/>
        </w:rPr>
        <w:tab/>
      </w:r>
      <w:r>
        <w:rPr>
          <w:rFonts w:ascii="Times New Roman" w:eastAsia="Times New Roman"/>
          <w:sz w:val="21"/>
        </w:rPr>
        <w:t>61</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74</w:t>
      </w:r>
      <w:r>
        <w:rPr>
          <w:rFonts w:ascii="Times New Roman" w:eastAsia="Times New Roman"/>
          <w:sz w:val="21"/>
        </w:rPr>
        <w:tab/>
      </w:r>
      <w:r>
        <w:rPr>
          <w:rFonts w:ascii="Times New Roman" w:eastAsia="Times New Roman"/>
          <w:sz w:val="21"/>
        </w:rPr>
        <w:t>Notes</w:t>
      </w:r>
      <w:r>
        <w:rPr>
          <w:sz w:val="21"/>
        </w:rPr>
        <w:t>表格中的阻抗说明</w:t>
      </w:r>
      <w:r>
        <w:rPr>
          <w:rFonts w:ascii="Times New Roman" w:eastAsia="Times New Roman"/>
          <w:sz w:val="21"/>
        </w:rPr>
        <w:tab/>
      </w:r>
      <w:r>
        <w:rPr>
          <w:rFonts w:ascii="Times New Roman" w:eastAsia="Times New Roman"/>
          <w:sz w:val="21"/>
        </w:rPr>
        <w:t>62</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75</w:t>
      </w:r>
      <w:r>
        <w:rPr>
          <w:rFonts w:ascii="Times New Roman" w:eastAsia="Times New Roman"/>
          <w:sz w:val="21"/>
        </w:rPr>
        <w:tab/>
      </w:r>
      <w:r>
        <w:rPr>
          <w:rFonts w:ascii="Times New Roman" w:eastAsia="Times New Roman"/>
          <w:sz w:val="21"/>
        </w:rPr>
        <w:t>Notes2</w:t>
      </w:r>
      <w:r>
        <w:rPr>
          <w:sz w:val="21"/>
        </w:rPr>
        <w:t>中的钻孔孔径说明</w:t>
      </w:r>
      <w:r>
        <w:rPr>
          <w:rFonts w:ascii="Times New Roman" w:eastAsia="Times New Roman"/>
          <w:sz w:val="21"/>
        </w:rPr>
        <w:tab/>
      </w:r>
      <w:r>
        <w:rPr>
          <w:rFonts w:ascii="Times New Roman" w:eastAsia="Times New Roman"/>
          <w:sz w:val="21"/>
        </w:rPr>
        <w:t>62</w:t>
      </w:r>
    </w:p>
    <w:p>
      <w:pPr>
        <w:tabs>
          <w:tab w:val="left" w:pos="1473"/>
          <w:tab w:val="right" w:leader="dot" w:pos="9348"/>
        </w:tabs>
        <w:spacing w:before="4"/>
        <w:ind w:left="425" w:right="0" w:firstLine="0"/>
        <w:jc w:val="left"/>
        <w:rPr>
          <w:rFonts w:ascii="Times New Roman" w:eastAsia="Times New Roman"/>
          <w:sz w:val="21"/>
        </w:rPr>
      </w:pPr>
      <w:r>
        <w:rPr>
          <w:sz w:val="21"/>
        </w:rPr>
        <w:t xml:space="preserve">图 </w:t>
      </w:r>
      <w:r>
        <w:rPr>
          <w:rFonts w:ascii="Times New Roman" w:eastAsia="Times New Roman"/>
          <w:sz w:val="21"/>
        </w:rPr>
        <w:t>76</w:t>
      </w:r>
      <w:r>
        <w:rPr>
          <w:rFonts w:ascii="Times New Roman" w:eastAsia="Times New Roman"/>
          <w:sz w:val="21"/>
        </w:rPr>
        <w:tab/>
      </w:r>
      <w:r>
        <w:rPr>
          <w:rFonts w:ascii="Times New Roman" w:eastAsia="Times New Roman"/>
          <w:sz w:val="21"/>
        </w:rPr>
        <w:t>Notes2</w:t>
      </w:r>
      <w:r>
        <w:rPr>
          <w:sz w:val="21"/>
        </w:rPr>
        <w:t>中的</w:t>
      </w:r>
      <w:r>
        <w:rPr>
          <w:rFonts w:ascii="Times New Roman" w:eastAsia="Times New Roman"/>
          <w:sz w:val="21"/>
        </w:rPr>
        <w:t>BGA</w:t>
      </w:r>
      <w:r>
        <w:rPr>
          <w:sz w:val="21"/>
        </w:rPr>
        <w:t>区域塞孔说明</w:t>
      </w:r>
      <w:r>
        <w:rPr>
          <w:rFonts w:ascii="Times New Roman" w:eastAsia="Times New Roman"/>
          <w:sz w:val="21"/>
        </w:rPr>
        <w:tab/>
      </w:r>
      <w:r>
        <w:rPr>
          <w:rFonts w:ascii="Times New Roman" w:eastAsia="Times New Roman"/>
          <w:sz w:val="21"/>
        </w:rPr>
        <w:t>62</w:t>
      </w:r>
    </w:p>
    <w:p>
      <w:pPr>
        <w:tabs>
          <w:tab w:val="left" w:pos="1473"/>
          <w:tab w:val="right" w:leader="dot" w:pos="9348"/>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77</w:t>
      </w:r>
      <w:r>
        <w:rPr>
          <w:rFonts w:ascii="Times New Roman" w:eastAsia="Times New Roman"/>
          <w:sz w:val="21"/>
        </w:rPr>
        <w:tab/>
      </w:r>
      <w:r>
        <w:rPr>
          <w:rFonts w:ascii="Times New Roman" w:eastAsia="Times New Roman"/>
          <w:sz w:val="21"/>
        </w:rPr>
        <w:t>Notes2</w:t>
      </w:r>
      <w:r>
        <w:rPr>
          <w:sz w:val="21"/>
        </w:rPr>
        <w:t>中的压接件孔径误差说明</w:t>
      </w:r>
      <w:r>
        <w:rPr>
          <w:rFonts w:ascii="Times New Roman" w:eastAsia="Times New Roman"/>
          <w:sz w:val="21"/>
        </w:rPr>
        <w:tab/>
      </w:r>
      <w:r>
        <w:rPr>
          <w:rFonts w:ascii="Times New Roman" w:eastAsia="Times New Roman"/>
          <w:sz w:val="21"/>
        </w:rPr>
        <w:t>62</w:t>
      </w:r>
    </w:p>
    <w:p>
      <w:pPr>
        <w:tabs>
          <w:tab w:val="left" w:pos="1473"/>
          <w:tab w:val="right" w:leader="dot" w:pos="9348"/>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78</w:t>
      </w:r>
      <w:r>
        <w:rPr>
          <w:rFonts w:ascii="Times New Roman" w:eastAsia="Times New Roman"/>
          <w:sz w:val="21"/>
        </w:rPr>
        <w:tab/>
      </w:r>
      <w:r>
        <w:rPr>
          <w:rFonts w:ascii="Times New Roman" w:eastAsia="Times New Roman"/>
          <w:sz w:val="21"/>
        </w:rPr>
        <w:t>Notes2</w:t>
      </w:r>
      <w:r>
        <w:rPr>
          <w:sz w:val="21"/>
        </w:rPr>
        <w:t>中的异形孔说明</w:t>
      </w:r>
      <w:r>
        <w:rPr>
          <w:rFonts w:ascii="Times New Roman" w:eastAsia="Times New Roman"/>
          <w:sz w:val="21"/>
        </w:rPr>
        <w:tab/>
      </w:r>
      <w:r>
        <w:rPr>
          <w:rFonts w:ascii="Times New Roman" w:eastAsia="Times New Roman"/>
          <w:sz w:val="21"/>
        </w:rPr>
        <w:t>62</w:t>
      </w:r>
    </w:p>
    <w:p>
      <w:pPr>
        <w:tabs>
          <w:tab w:val="left" w:pos="1473"/>
          <w:tab w:val="right" w:leader="dot" w:pos="9349"/>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79</w:t>
      </w:r>
      <w:r>
        <w:rPr>
          <w:rFonts w:ascii="Times New Roman" w:eastAsia="Times New Roman"/>
          <w:sz w:val="21"/>
        </w:rPr>
        <w:tab/>
      </w:r>
      <w:r>
        <w:rPr>
          <w:sz w:val="21"/>
        </w:rPr>
        <w:t>叠层表格</w:t>
      </w:r>
      <w:r>
        <w:rPr>
          <w:rFonts w:ascii="Times New Roman" w:eastAsia="Times New Roman"/>
          <w:sz w:val="21"/>
        </w:rPr>
        <w:tab/>
      </w:r>
      <w:r>
        <w:rPr>
          <w:rFonts w:ascii="Times New Roman" w:eastAsia="Times New Roman"/>
          <w:sz w:val="21"/>
        </w:rPr>
        <w:t>63</w:t>
      </w:r>
    </w:p>
    <w:p>
      <w:pPr>
        <w:tabs>
          <w:tab w:val="left" w:pos="1473"/>
          <w:tab w:val="right" w:leader="dot" w:pos="9348"/>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80</w:t>
      </w:r>
      <w:r>
        <w:rPr>
          <w:rFonts w:ascii="Times New Roman" w:eastAsia="Times New Roman"/>
          <w:sz w:val="21"/>
        </w:rPr>
        <w:tab/>
      </w:r>
      <w:r>
        <w:rPr>
          <w:sz w:val="21"/>
        </w:rPr>
        <w:t>钻孔参数设置</w:t>
      </w:r>
      <w:r>
        <w:rPr>
          <w:rFonts w:ascii="Times New Roman" w:eastAsia="Times New Roman"/>
          <w:sz w:val="21"/>
        </w:rPr>
        <w:tab/>
      </w:r>
      <w:r>
        <w:rPr>
          <w:rFonts w:ascii="Times New Roman" w:eastAsia="Times New Roman"/>
          <w:sz w:val="21"/>
        </w:rPr>
        <w:t>64</w:t>
      </w:r>
    </w:p>
    <w:p>
      <w:pPr>
        <w:tabs>
          <w:tab w:val="left" w:pos="1473"/>
          <w:tab w:val="right" w:leader="dot" w:pos="9349"/>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81</w:t>
      </w:r>
      <w:r>
        <w:rPr>
          <w:rFonts w:ascii="Times New Roman" w:eastAsia="Times New Roman"/>
          <w:sz w:val="21"/>
        </w:rPr>
        <w:tab/>
      </w:r>
      <w:r>
        <w:rPr>
          <w:sz w:val="21"/>
        </w:rPr>
        <w:t>光绘格式</w:t>
      </w:r>
      <w:r>
        <w:rPr>
          <w:rFonts w:ascii="Times New Roman" w:eastAsia="Times New Roman"/>
          <w:sz w:val="21"/>
        </w:rPr>
        <w:tab/>
      </w:r>
      <w:r>
        <w:rPr>
          <w:rFonts w:ascii="Times New Roman" w:eastAsia="Times New Roman"/>
          <w:sz w:val="21"/>
        </w:rPr>
        <w:t>64</w:t>
      </w:r>
    </w:p>
    <w:p>
      <w:pPr>
        <w:tabs>
          <w:tab w:val="left" w:pos="1473"/>
          <w:tab w:val="right" w:leader="dot" w:pos="9349"/>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82</w:t>
      </w:r>
      <w:r>
        <w:rPr>
          <w:rFonts w:ascii="Times New Roman" w:eastAsia="Times New Roman"/>
          <w:sz w:val="21"/>
        </w:rPr>
        <w:tab/>
      </w:r>
      <w:r>
        <w:rPr>
          <w:sz w:val="21"/>
        </w:rPr>
        <w:t>Suppress</w:t>
      </w:r>
      <w:r>
        <w:rPr>
          <w:spacing w:val="-2"/>
          <w:sz w:val="21"/>
        </w:rPr>
        <w:t xml:space="preserve"> </w:t>
      </w:r>
      <w:r>
        <w:rPr>
          <w:sz w:val="21"/>
        </w:rPr>
        <w:t>unconnected</w:t>
      </w:r>
      <w:r>
        <w:rPr>
          <w:spacing w:val="-2"/>
          <w:sz w:val="21"/>
        </w:rPr>
        <w:t xml:space="preserve"> </w:t>
      </w:r>
      <w:r>
        <w:rPr>
          <w:sz w:val="21"/>
        </w:rPr>
        <w:t>pads选项的示例图</w:t>
      </w:r>
      <w:r>
        <w:rPr>
          <w:rFonts w:ascii="Times New Roman" w:eastAsia="Times New Roman"/>
          <w:sz w:val="21"/>
        </w:rPr>
        <w:tab/>
      </w:r>
      <w:r>
        <w:rPr>
          <w:rFonts w:ascii="Times New Roman" w:eastAsia="Times New Roman"/>
          <w:sz w:val="21"/>
        </w:rPr>
        <w:t>65</w:t>
      </w:r>
    </w:p>
    <w:p>
      <w:pPr>
        <w:tabs>
          <w:tab w:val="left" w:pos="1473"/>
          <w:tab w:val="right" w:leader="dot" w:pos="9349"/>
        </w:tabs>
        <w:spacing w:before="3"/>
        <w:ind w:left="425" w:right="0" w:firstLine="0"/>
        <w:jc w:val="left"/>
        <w:rPr>
          <w:rFonts w:ascii="Times New Roman" w:eastAsia="Times New Roman"/>
          <w:sz w:val="21"/>
        </w:rPr>
      </w:pPr>
      <w:r>
        <w:rPr>
          <w:sz w:val="21"/>
        </w:rPr>
        <w:t xml:space="preserve">图 </w:t>
      </w:r>
      <w:r>
        <w:rPr>
          <w:rFonts w:ascii="Times New Roman" w:eastAsia="Times New Roman"/>
          <w:sz w:val="21"/>
        </w:rPr>
        <w:t>83</w:t>
      </w:r>
      <w:r>
        <w:rPr>
          <w:rFonts w:ascii="Times New Roman" w:eastAsia="Times New Roman"/>
          <w:sz w:val="21"/>
        </w:rPr>
        <w:tab/>
      </w:r>
      <w:r>
        <w:rPr>
          <w:sz w:val="21"/>
        </w:rPr>
        <w:t>Vector</w:t>
      </w:r>
      <w:r>
        <w:rPr>
          <w:spacing w:val="-2"/>
          <w:sz w:val="21"/>
        </w:rPr>
        <w:t xml:space="preserve"> </w:t>
      </w:r>
      <w:r>
        <w:rPr>
          <w:sz w:val="21"/>
        </w:rPr>
        <w:t>based</w:t>
      </w:r>
      <w:r>
        <w:rPr>
          <w:spacing w:val="-2"/>
          <w:sz w:val="21"/>
        </w:rPr>
        <w:t xml:space="preserve"> </w:t>
      </w:r>
      <w:r>
        <w:rPr>
          <w:sz w:val="21"/>
        </w:rPr>
        <w:t>pad</w:t>
      </w:r>
      <w:r>
        <w:rPr>
          <w:spacing w:val="-1"/>
          <w:sz w:val="21"/>
        </w:rPr>
        <w:t xml:space="preserve"> </w:t>
      </w:r>
      <w:r>
        <w:rPr>
          <w:sz w:val="21"/>
        </w:rPr>
        <w:t>behavior选项的示例图</w:t>
      </w:r>
      <w:r>
        <w:rPr>
          <w:rFonts w:ascii="Times New Roman" w:eastAsia="Times New Roman"/>
          <w:sz w:val="21"/>
        </w:rPr>
        <w:tab/>
      </w:r>
      <w:r>
        <w:rPr>
          <w:rFonts w:ascii="Times New Roman" w:eastAsia="Times New Roman"/>
          <w:sz w:val="21"/>
        </w:rPr>
        <w:t>66</w:t>
      </w:r>
    </w:p>
    <w:p>
      <w:pPr>
        <w:tabs>
          <w:tab w:val="left" w:pos="1473"/>
          <w:tab w:val="right" w:leader="dot" w:pos="9348"/>
        </w:tabs>
        <w:spacing w:before="5"/>
        <w:ind w:left="425" w:right="0" w:firstLine="0"/>
        <w:jc w:val="left"/>
        <w:rPr>
          <w:rFonts w:ascii="Times New Roman" w:eastAsia="Times New Roman"/>
          <w:sz w:val="21"/>
        </w:rPr>
      </w:pPr>
      <w:r>
        <w:rPr>
          <w:sz w:val="21"/>
        </w:rPr>
        <w:t xml:space="preserve">图 </w:t>
      </w:r>
      <w:r>
        <w:rPr>
          <w:rFonts w:ascii="Times New Roman" w:eastAsia="Times New Roman"/>
          <w:sz w:val="21"/>
        </w:rPr>
        <w:t>84</w:t>
      </w:r>
      <w:r>
        <w:rPr>
          <w:rFonts w:ascii="Times New Roman" w:eastAsia="Times New Roman"/>
          <w:sz w:val="21"/>
        </w:rPr>
        <w:tab/>
      </w:r>
      <w:r>
        <w:rPr>
          <w:sz w:val="21"/>
        </w:rPr>
        <w:t>生成D码的选项</w:t>
      </w:r>
      <w:r>
        <w:rPr>
          <w:rFonts w:ascii="Times New Roman" w:eastAsia="Times New Roman"/>
          <w:sz w:val="21"/>
        </w:rPr>
        <w:tab/>
      </w:r>
      <w:r>
        <w:rPr>
          <w:rFonts w:ascii="Times New Roman" w:eastAsia="Times New Roman"/>
          <w:sz w:val="21"/>
        </w:rPr>
        <w:t>66</w:t>
      </w:r>
    </w:p>
    <w:p>
      <w:pPr>
        <w:spacing w:after="0"/>
        <w:jc w:val="left"/>
        <w:rPr>
          <w:rFonts w:ascii="Times New Roman" w:eastAsia="Times New Roman"/>
          <w:sz w:val="21"/>
        </w:rPr>
        <w:sectPr>
          <w:headerReference w:type="default" r:id="rId18"/>
          <w:footerReference w:type="default" r:id="rId19"/>
          <w:pgSz w:w="11900" w:h="16840"/>
          <w:pgMar w:top="1320" w:right="880" w:bottom="1280" w:left="1100" w:header="833" w:footer="1076" w:gutter="0"/>
          <w:pgNumType w:start="8"/>
          <w:cols w:num="1" w:space="720"/>
        </w:sectPr>
      </w:pPr>
    </w:p>
    <w:p>
      <w:pPr>
        <w:pStyle w:val="BodyText"/>
        <w:spacing w:before="0"/>
        <w:rPr>
          <w:rFonts w:ascii="Times New Roman"/>
          <w:sz w:val="41"/>
        </w:rPr>
      </w:pPr>
    </w:p>
    <w:p>
      <w:pPr>
        <w:pStyle w:val="Heading1"/>
        <w:numPr>
          <w:ilvl w:val="0"/>
          <w:numId w:val="11"/>
        </w:numPr>
        <w:tabs>
          <w:tab w:val="left" w:pos="821"/>
        </w:tabs>
        <w:spacing w:before="1" w:after="0" w:line="240" w:lineRule="auto"/>
        <w:ind w:left="820" w:right="0" w:hanging="481"/>
        <w:jc w:val="left"/>
      </w:pPr>
      <w:bookmarkStart w:id="1" w:name="_TOC_250030"/>
      <w:bookmarkEnd w:id="1"/>
      <w:r>
        <w:rPr>
          <w:w w:val="95"/>
        </w:rPr>
        <w:t>常见信号介绍</w:t>
      </w:r>
    </w:p>
    <w:p>
      <w:pPr>
        <w:pStyle w:val="BodyText"/>
        <w:spacing w:before="4"/>
        <w:rPr>
          <w:sz w:val="33"/>
        </w:rPr>
      </w:pPr>
    </w:p>
    <w:p>
      <w:pPr>
        <w:pStyle w:val="Heading1"/>
        <w:numPr>
          <w:ilvl w:val="1"/>
          <w:numId w:val="11"/>
        </w:numPr>
        <w:tabs>
          <w:tab w:val="left" w:pos="820"/>
        </w:tabs>
        <w:spacing w:before="0" w:after="0" w:line="240" w:lineRule="auto"/>
        <w:ind w:left="819" w:right="0" w:hanging="480"/>
        <w:jc w:val="left"/>
      </w:pPr>
      <w:bookmarkStart w:id="2" w:name="_TOC_250029"/>
      <w:bookmarkEnd w:id="2"/>
      <w:r>
        <w:rPr>
          <w:w w:val="95"/>
        </w:rPr>
        <w:t>数字信号</w:t>
      </w:r>
    </w:p>
    <w:p>
      <w:pPr>
        <w:pStyle w:val="BodyText"/>
        <w:spacing w:before="9"/>
        <w:rPr>
          <w:sz w:val="23"/>
        </w:rPr>
      </w:pPr>
    </w:p>
    <w:p>
      <w:pPr>
        <w:pStyle w:val="ListParagraph"/>
        <w:numPr>
          <w:ilvl w:val="2"/>
          <w:numId w:val="11"/>
        </w:numPr>
        <w:tabs>
          <w:tab w:val="left" w:pos="1060"/>
        </w:tabs>
        <w:spacing w:before="0" w:after="0" w:line="240" w:lineRule="auto"/>
        <w:ind w:left="1060" w:right="0" w:hanging="720"/>
        <w:jc w:val="left"/>
        <w:rPr>
          <w:rFonts w:ascii="Times New Roman"/>
          <w:sz w:val="24"/>
        </w:rPr>
      </w:pPr>
      <w:r>
        <w:rPr>
          <w:rFonts w:ascii="Times New Roman"/>
          <w:sz w:val="24"/>
        </w:rPr>
        <w:t>CPU</w:t>
      </w:r>
    </w:p>
    <w:p>
      <w:pPr>
        <w:pStyle w:val="BodyText"/>
        <w:spacing w:before="127" w:line="364" w:lineRule="auto"/>
        <w:ind w:left="760" w:right="558"/>
      </w:pPr>
      <w:r>
        <w:rPr>
          <w:spacing w:val="-2"/>
        </w:rPr>
        <w:t>常称处理器，系统通过数据总线、地址总线、控制总线实现处理器、控制芯片、存</w:t>
      </w:r>
      <w:r>
        <w:t>储器之间的数据交换。</w:t>
      </w:r>
    </w:p>
    <w:p>
      <w:pPr>
        <w:pStyle w:val="BodyText"/>
        <w:tabs>
          <w:tab w:val="left" w:pos="2439"/>
          <w:tab w:val="left" w:pos="2679"/>
        </w:tabs>
        <w:spacing w:before="2" w:line="364" w:lineRule="auto"/>
        <w:ind w:left="760" w:right="5679"/>
      </w:pPr>
      <w:r>
        <w:t>地址总线：ADD*</w:t>
      </w:r>
      <w:r>
        <w:tab/>
      </w:r>
      <w:r>
        <w:rPr>
          <w:spacing w:val="-1"/>
        </w:rPr>
        <w:t>（如：ADDR1）</w:t>
      </w:r>
      <w:r>
        <w:rPr>
          <w:spacing w:val="-117"/>
        </w:rPr>
        <w:t xml:space="preserve"> </w:t>
      </w:r>
      <w:r>
        <w:t>数据总线：D*</w:t>
      </w:r>
      <w:r>
        <w:tab/>
      </w:r>
      <w:r>
        <w:rPr>
          <w:spacing w:val="-1"/>
        </w:rPr>
        <w:t>（如：SDDATA0）</w:t>
      </w:r>
    </w:p>
    <w:p>
      <w:pPr>
        <w:pStyle w:val="BodyText"/>
        <w:spacing w:before="1" w:line="364" w:lineRule="auto"/>
        <w:ind w:left="760" w:right="639"/>
      </w:pPr>
      <w:r>
        <w:rPr>
          <w:spacing w:val="-1"/>
        </w:rPr>
        <w:t>控制总线：读写信号</w:t>
      </w:r>
      <w:r>
        <w:t>（如：WE_N），片选信号（如：SDCS0_N），地址行列选择信号（如：SDRAS_N），时钟信号（如：CLK），时钟使能信号（如：SDCKE）等。</w:t>
      </w:r>
      <w:r>
        <w:rPr>
          <w:spacing w:val="1"/>
        </w:rPr>
        <w:t xml:space="preserve"> </w:t>
      </w:r>
      <w:r>
        <w:t>与CPU对应的存储器是SDRAM，以及速率较高的DDR存储器：</w:t>
      </w:r>
    </w:p>
    <w:p>
      <w:pPr>
        <w:pStyle w:val="BodyText"/>
        <w:spacing w:before="2" w:line="364" w:lineRule="auto"/>
        <w:ind w:left="760" w:right="438"/>
      </w:pPr>
      <w:r>
        <w:rPr>
          <w:spacing w:val="-1"/>
        </w:rPr>
        <w:t>SDRAM：是目前主推的PC100和PC133规范所广泛使用的内存类型，它的带宽为64位，</w:t>
      </w:r>
      <w:r>
        <w:rPr>
          <w:spacing w:val="-117"/>
        </w:rPr>
        <w:t xml:space="preserve"> </w:t>
      </w:r>
      <w:r>
        <w:t>支持3.3V电压的LVTTL，目前产品的最高速度可达5ns。它与CPU使用相同的时钟频率进行数据交换，它的工作频率是与CPU的外频同步的，不存在延迟或等待时间。SDRAM与时钟完全同步。</w:t>
      </w:r>
    </w:p>
    <w:p>
      <w:pPr>
        <w:pStyle w:val="BodyText"/>
        <w:spacing w:before="2" w:line="364" w:lineRule="auto"/>
        <w:ind w:left="760" w:right="556"/>
      </w:pPr>
      <w:r>
        <w:rPr>
          <w:spacing w:val="-2"/>
        </w:rPr>
        <w:t>DDR：速率比</w:t>
      </w:r>
      <w:r>
        <w:rPr>
          <w:spacing w:val="-1"/>
        </w:rPr>
        <w:t>SDRAM高的内存器，可达到800M，它在时钟触发沿的上、下沿都能进行</w:t>
      </w:r>
      <w:r>
        <w:t>数据传输，所以即使在133MHz的总线频率下的带宽也能达到2.128GB/s。它的地址与其它控制界面与SDRAM相同，支持2.5V/1.8V的SSTL2标准. 阻抗控制在50Ω±10</w:t>
      </w:r>
    </w:p>
    <w:p>
      <w:pPr>
        <w:pStyle w:val="BodyText"/>
        <w:spacing w:before="2" w:line="364" w:lineRule="auto"/>
        <w:ind w:left="760" w:right="639"/>
      </w:pPr>
      <w:r>
        <w:rPr>
          <w:spacing w:val="-3"/>
        </w:rPr>
        <w:t>％. 利用时钟的边缘进行数据传送的，速率是</w:t>
      </w:r>
      <w:r>
        <w:t>SDRAM</w:t>
      </w:r>
      <w:r>
        <w:rPr>
          <w:spacing w:val="-2"/>
        </w:rPr>
        <w:t>的两倍. 其时钟是采用差分方</w:t>
      </w:r>
      <w:r>
        <w:t>式。</w:t>
      </w:r>
    </w:p>
    <w:p>
      <w:pPr>
        <w:pStyle w:val="ListParagraph"/>
        <w:numPr>
          <w:ilvl w:val="2"/>
          <w:numId w:val="11"/>
        </w:numPr>
        <w:tabs>
          <w:tab w:val="left" w:pos="1060"/>
        </w:tabs>
        <w:spacing w:before="119" w:after="0" w:line="240" w:lineRule="auto"/>
        <w:ind w:left="1060" w:right="0" w:hanging="720"/>
        <w:jc w:val="left"/>
        <w:rPr>
          <w:rFonts w:ascii="Times New Roman"/>
          <w:sz w:val="24"/>
        </w:rPr>
      </w:pPr>
      <w:r>
        <w:rPr>
          <w:rFonts w:ascii="Times New Roman"/>
          <w:sz w:val="24"/>
        </w:rPr>
        <w:t>PCI</w:t>
      </w:r>
    </w:p>
    <w:p>
      <w:pPr>
        <w:pStyle w:val="BodyText"/>
        <w:spacing w:before="125" w:line="364" w:lineRule="auto"/>
        <w:ind w:left="760" w:right="556"/>
      </w:pPr>
      <w:r>
        <w:rPr>
          <w:spacing w:val="-2"/>
        </w:rPr>
        <w:t>PCI</w:t>
      </w:r>
      <w:r>
        <w:rPr>
          <w:spacing w:val="-1"/>
        </w:rPr>
        <w:t>总线：PCI总线是一种高速的、32/64位的多地址/数据线，用于控制器件、外围</w:t>
      </w:r>
      <w:r>
        <w:t>接口、处理器/存储系统之间进行互联。PCI 的信号定义包括两部份(如下图)：必须的(左半部份)与可选的（右半部份）。其中“# ”代表低电平有效。</w:t>
      </w:r>
    </w:p>
    <w:p>
      <w:pPr>
        <w:spacing w:after="0" w:line="364" w:lineRule="auto"/>
        <w:sectPr>
          <w:headerReference w:type="default" r:id="rId20"/>
          <w:footerReference w:type="default" r:id="rId21"/>
          <w:pgSz w:w="11900" w:h="16840"/>
          <w:pgMar w:top="1320" w:right="880" w:bottom="1280" w:left="1100" w:header="833" w:footer="1076" w:gutter="0"/>
          <w:pgNumType w:start="9"/>
          <w:cols w:num="1" w:space="720"/>
        </w:sectPr>
      </w:pPr>
    </w:p>
    <w:p>
      <w:pPr>
        <w:pStyle w:val="BodyText"/>
        <w:spacing w:before="0"/>
        <w:rPr>
          <w:sz w:val="20"/>
        </w:rPr>
      </w:pPr>
    </w:p>
    <w:p>
      <w:pPr>
        <w:pStyle w:val="BodyText"/>
        <w:spacing w:before="2" w:after="1"/>
        <w:rPr>
          <w:sz w:val="20"/>
        </w:rPr>
      </w:pPr>
    </w:p>
    <w:p>
      <w:pPr>
        <w:pStyle w:val="BodyText"/>
        <w:spacing w:before="0"/>
        <w:ind w:left="940"/>
        <w:rPr>
          <w:sz w:val="20"/>
        </w:rPr>
      </w:pPr>
      <w:r>
        <w:rPr>
          <w:sz w:val="20"/>
        </w:rPr>
        <w:drawing>
          <wp:inline distT="0" distB="0" distL="0" distR="0">
            <wp:extent cx="5105400" cy="40957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xmlns:r="http://schemas.openxmlformats.org/officeDocument/2006/relationships" r:embed="rId22" cstate="print"/>
                    <a:stretch>
                      <a:fillRect/>
                    </a:stretch>
                  </pic:blipFill>
                  <pic:spPr>
                    <a:xfrm>
                      <a:off x="0" y="0"/>
                      <a:ext cx="5105400" cy="4095750"/>
                    </a:xfrm>
                    <a:prstGeom prst="rect">
                      <a:avLst/>
                    </a:prstGeom>
                  </pic:spPr>
                </pic:pic>
              </a:graphicData>
            </a:graphic>
          </wp:inline>
        </w:drawing>
      </w:r>
    </w:p>
    <w:p>
      <w:pPr>
        <w:pStyle w:val="BodyText"/>
        <w:spacing w:before="11"/>
        <w:rPr>
          <w:sz w:val="17"/>
        </w:rPr>
      </w:pPr>
    </w:p>
    <w:p>
      <w:pPr>
        <w:tabs>
          <w:tab w:val="left" w:pos="4521"/>
        </w:tabs>
        <w:spacing w:before="77"/>
        <w:ind w:left="3802" w:right="0" w:firstLine="0"/>
        <w:jc w:val="left"/>
        <w:rPr>
          <w:sz w:val="21"/>
        </w:rPr>
      </w:pPr>
      <w:r>
        <w:rPr>
          <w:sz w:val="21"/>
        </w:rPr>
        <w:t>图</w:t>
      </w:r>
      <w:r>
        <w:rPr>
          <w:spacing w:val="-53"/>
          <w:sz w:val="21"/>
        </w:rPr>
        <w:t xml:space="preserve"> </w:t>
      </w:r>
      <w:r>
        <w:rPr>
          <w:rFonts w:ascii="Times New Roman" w:eastAsia="Times New Roman"/>
          <w:sz w:val="21"/>
        </w:rPr>
        <w:t>1</w:t>
      </w:r>
      <w:r>
        <w:rPr>
          <w:rFonts w:ascii="Times New Roman" w:eastAsia="Times New Roman"/>
          <w:sz w:val="21"/>
        </w:rPr>
        <w:tab/>
      </w:r>
      <w:r>
        <w:rPr>
          <w:rFonts w:ascii="Times New Roman" w:eastAsia="Times New Roman"/>
          <w:sz w:val="21"/>
        </w:rPr>
        <w:t>PCI</w:t>
      </w:r>
      <w:r>
        <w:rPr>
          <w:sz w:val="21"/>
        </w:rPr>
        <w:t>信号排布图</w:t>
      </w:r>
    </w:p>
    <w:p>
      <w:pPr>
        <w:pStyle w:val="BodyText"/>
        <w:spacing w:before="141" w:line="364" w:lineRule="auto"/>
        <w:ind w:left="580" w:right="558"/>
      </w:pPr>
      <w:r>
        <w:rPr>
          <w:w w:val="95"/>
        </w:rPr>
        <w:t>Repuired</w:t>
      </w:r>
      <w:r>
        <w:rPr>
          <w:spacing w:val="24"/>
          <w:w w:val="95"/>
        </w:rPr>
        <w:t xml:space="preserve"> </w:t>
      </w:r>
      <w:r>
        <w:rPr>
          <w:w w:val="95"/>
        </w:rPr>
        <w:t>Pins</w:t>
      </w:r>
      <w:r>
        <w:rPr>
          <w:spacing w:val="130"/>
        </w:rPr>
        <w:t xml:space="preserve"> </w:t>
      </w:r>
      <w:r>
        <w:rPr>
          <w:w w:val="95"/>
        </w:rPr>
        <w:t>included：数据与地址传送部份、介面控制部份、中断仲裁部份，系</w:t>
      </w:r>
      <w:r>
        <w:t>统功能部份。</w:t>
      </w:r>
    </w:p>
    <w:p>
      <w:pPr>
        <w:pStyle w:val="ListParagraph"/>
        <w:numPr>
          <w:ilvl w:val="2"/>
          <w:numId w:val="11"/>
        </w:numPr>
        <w:tabs>
          <w:tab w:val="left" w:pos="1060"/>
        </w:tabs>
        <w:spacing w:before="118" w:after="0" w:line="240" w:lineRule="auto"/>
        <w:ind w:left="1060" w:right="0" w:hanging="720"/>
        <w:jc w:val="left"/>
        <w:rPr>
          <w:rFonts w:ascii="Times New Roman"/>
          <w:sz w:val="24"/>
        </w:rPr>
      </w:pPr>
      <w:r>
        <w:rPr>
          <w:rFonts w:ascii="Times New Roman"/>
          <w:sz w:val="24"/>
        </w:rPr>
        <w:t>PCI-EXPRESS</w:t>
      </w:r>
    </w:p>
    <w:p>
      <w:pPr>
        <w:pStyle w:val="BodyText"/>
        <w:spacing w:before="127"/>
        <w:ind w:left="1300"/>
      </w:pPr>
      <w:r>
        <w:rPr>
          <w:rFonts w:ascii="Times New Roman" w:eastAsia="Times New Roman" w:hAnsi="Times New Roman"/>
        </w:rPr>
        <w:t>PCI-Express</w:t>
      </w:r>
      <w:r>
        <w:rPr>
          <w:spacing w:val="-1"/>
        </w:rPr>
        <w:t>是最新的总线和接口标准，原称 “</w:t>
      </w:r>
      <w:r>
        <w:rPr>
          <w:rFonts w:ascii="Times New Roman" w:eastAsia="Times New Roman" w:hAnsi="Times New Roman"/>
        </w:rPr>
        <w:t>3GIO</w:t>
      </w:r>
      <w:r>
        <w:t>”，</w:t>
      </w:r>
    </w:p>
    <w:p>
      <w:pPr>
        <w:pStyle w:val="BodyText"/>
        <w:spacing w:before="161"/>
        <w:ind w:left="820"/>
      </w:pPr>
      <w:r>
        <w:rPr>
          <w:spacing w:val="-1"/>
        </w:rPr>
        <w:t>交由</w:t>
      </w:r>
      <w:r>
        <w:rPr>
          <w:rFonts w:ascii="Times New Roman" w:eastAsia="Times New Roman" w:hAnsi="Times New Roman"/>
          <w:spacing w:val="-1"/>
        </w:rPr>
        <w:t>PCI-SIG</w:t>
      </w:r>
      <w:r>
        <w:rPr>
          <w:spacing w:val="-1"/>
        </w:rPr>
        <w:t>（</w:t>
      </w:r>
      <w:r>
        <w:rPr>
          <w:rFonts w:ascii="Times New Roman" w:eastAsia="Times New Roman" w:hAnsi="Times New Roman"/>
          <w:spacing w:val="-1"/>
        </w:rPr>
        <w:t>PCI</w:t>
      </w:r>
      <w:r>
        <w:t>特殊兴趣组织）认证发布后才改名为“</w:t>
      </w:r>
      <w:r>
        <w:rPr>
          <w:rFonts w:ascii="Times New Roman" w:eastAsia="Times New Roman" w:hAnsi="Times New Roman"/>
        </w:rPr>
        <w:t>PCI-Express</w:t>
      </w:r>
      <w:r>
        <w:t>”。</w:t>
      </w:r>
    </w:p>
    <w:p>
      <w:pPr>
        <w:pStyle w:val="BodyText"/>
        <w:spacing w:line="364" w:lineRule="auto"/>
        <w:ind w:left="859" w:right="513"/>
      </w:pPr>
      <w:r>
        <w:t>它的主要优势就是数据传输速率高，目前最高可达到</w:t>
      </w:r>
      <w:r>
        <w:rPr>
          <w:rFonts w:ascii="Times New Roman" w:eastAsia="Times New Roman"/>
        </w:rPr>
        <w:t>10GB/s</w:t>
      </w:r>
      <w:r>
        <w:t>以上，而且还有相当大的发展潜力。</w:t>
      </w:r>
      <w:r>
        <w:rPr>
          <w:rFonts w:ascii="Times New Roman" w:eastAsia="Times New Roman"/>
        </w:rPr>
        <w:t>PCI-Express</w:t>
      </w:r>
      <w:r>
        <w:t>也有多种规格，从</w:t>
      </w:r>
      <w:r>
        <w:rPr>
          <w:rFonts w:ascii="Times New Roman" w:eastAsia="Times New Roman"/>
        </w:rPr>
        <w:t>PCI-Express</w:t>
      </w:r>
      <w:r>
        <w:rPr>
          <w:rFonts w:ascii="Times New Roman" w:eastAsia="Times New Roman"/>
          <w:spacing w:val="-9"/>
        </w:rPr>
        <w:t xml:space="preserve"> </w:t>
      </w:r>
      <w:r>
        <w:rPr>
          <w:rFonts w:ascii="Times New Roman" w:eastAsia="Times New Roman"/>
        </w:rPr>
        <w:t>1X</w:t>
      </w:r>
      <w:r>
        <w:t>到</w:t>
      </w:r>
      <w:r>
        <w:rPr>
          <w:rFonts w:ascii="Times New Roman" w:eastAsia="Times New Roman"/>
        </w:rPr>
        <w:t>PCI-Express 16X</w:t>
      </w:r>
      <w:r>
        <w:t>，</w:t>
      </w:r>
      <w:r>
        <w:rPr>
          <w:spacing w:val="-117"/>
        </w:rPr>
        <w:t xml:space="preserve"> </w:t>
      </w:r>
      <w:r>
        <w:t>能满足现在和将来一定时间内出现的低速设备和高速设备的需求。能支持</w:t>
      </w:r>
    </w:p>
    <w:p>
      <w:pPr>
        <w:pStyle w:val="BodyText"/>
        <w:spacing w:before="2"/>
        <w:ind w:left="859"/>
      </w:pPr>
      <w:r>
        <w:rPr>
          <w:rFonts w:ascii="Times New Roman" w:eastAsia="Times New Roman"/>
        </w:rPr>
        <w:t>PCI-Express</w:t>
      </w:r>
      <w:r>
        <w:t>的主要是英特尔的</w:t>
      </w:r>
      <w:r>
        <w:rPr>
          <w:rFonts w:ascii="Times New Roman" w:eastAsia="Times New Roman"/>
        </w:rPr>
        <w:t>i915</w:t>
      </w:r>
      <w:r>
        <w:t>和</w:t>
      </w:r>
      <w:r>
        <w:rPr>
          <w:rFonts w:ascii="Times New Roman" w:eastAsia="Times New Roman"/>
        </w:rPr>
        <w:t>i925</w:t>
      </w:r>
      <w:r>
        <w:t>系列芯片组。</w:t>
      </w:r>
    </w:p>
    <w:p>
      <w:pPr>
        <w:pStyle w:val="BodyText"/>
        <w:spacing w:before="9"/>
        <w:rPr>
          <w:sz w:val="21"/>
        </w:rPr>
      </w:pPr>
    </w:p>
    <w:p>
      <w:pPr>
        <w:pStyle w:val="ListParagraph"/>
        <w:numPr>
          <w:ilvl w:val="2"/>
          <w:numId w:val="11"/>
        </w:numPr>
        <w:tabs>
          <w:tab w:val="left" w:pos="1060"/>
        </w:tabs>
        <w:spacing w:before="0" w:after="0" w:line="240" w:lineRule="auto"/>
        <w:ind w:left="1060" w:right="0" w:hanging="720"/>
        <w:jc w:val="left"/>
        <w:rPr>
          <w:rFonts w:ascii="Times New Roman"/>
          <w:sz w:val="24"/>
        </w:rPr>
      </w:pPr>
      <w:r>
        <w:rPr>
          <w:rFonts w:ascii="Times New Roman"/>
          <w:sz w:val="24"/>
        </w:rPr>
        <w:t>PHY</w:t>
      </w:r>
    </w:p>
    <w:p>
      <w:pPr>
        <w:pStyle w:val="BodyText"/>
        <w:spacing w:before="127"/>
        <w:ind w:left="1300"/>
      </w:pPr>
      <w:r>
        <w:t>网络协议中物理层数据转换芯片，主要用在交换芯片和网口间，</w:t>
      </w:r>
    </w:p>
    <w:p>
      <w:pPr>
        <w:spacing w:after="0"/>
        <w:sectPr>
          <w:headerReference w:type="default" r:id="rId23"/>
          <w:footerReference w:type="default" r:id="rId24"/>
          <w:pgSz w:w="11900" w:h="16840"/>
          <w:pgMar w:top="1320" w:right="880" w:bottom="1280" w:left="1100" w:header="833" w:footer="1076" w:gutter="0"/>
          <w:pgNumType w:start="10"/>
          <w:cols w:num="1" w:space="720"/>
        </w:sectPr>
      </w:pPr>
    </w:p>
    <w:p>
      <w:pPr>
        <w:pStyle w:val="BodyText"/>
        <w:spacing w:before="12"/>
        <w:rPr>
          <w:sz w:val="17"/>
        </w:rPr>
      </w:pPr>
    </w:p>
    <w:p>
      <w:pPr>
        <w:pStyle w:val="BodyText"/>
        <w:spacing w:before="0"/>
        <w:ind w:left="1300"/>
        <w:rPr>
          <w:sz w:val="20"/>
        </w:rPr>
      </w:pPr>
      <w:r>
        <w:rPr>
          <w:sz w:val="20"/>
        </w:rPr>
        <w:drawing>
          <wp:inline distT="0" distB="0" distL="0" distR="0">
            <wp:extent cx="5410200" cy="37338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xmlns:r="http://schemas.openxmlformats.org/officeDocument/2006/relationships" r:embed="rId25" cstate="print"/>
                    <a:stretch>
                      <a:fillRect/>
                    </a:stretch>
                  </pic:blipFill>
                  <pic:spPr>
                    <a:xfrm>
                      <a:off x="0" y="0"/>
                      <a:ext cx="5410542" cy="3733800"/>
                    </a:xfrm>
                    <a:prstGeom prst="rect">
                      <a:avLst/>
                    </a:prstGeom>
                  </pic:spPr>
                </pic:pic>
              </a:graphicData>
            </a:graphic>
          </wp:inline>
        </w:drawing>
      </w:r>
    </w:p>
    <w:p>
      <w:pPr>
        <w:pStyle w:val="BodyText"/>
        <w:spacing w:before="3"/>
        <w:rPr>
          <w:sz w:val="13"/>
        </w:rPr>
      </w:pPr>
    </w:p>
    <w:p>
      <w:pPr>
        <w:pStyle w:val="BodyText"/>
        <w:spacing w:before="74" w:line="364" w:lineRule="auto"/>
        <w:ind w:left="1299" w:right="3818" w:firstLine="2350"/>
        <w:jc w:val="both"/>
      </w:pPr>
      <w:r>
        <w:rPr>
          <w:spacing w:val="-31"/>
        </w:rPr>
        <w:t xml:space="preserve">图 </w:t>
      </w:r>
      <w:r>
        <w:rPr>
          <w:rFonts w:ascii="Times New Roman" w:eastAsia="Times New Roman"/>
          <w:spacing w:val="-1"/>
        </w:rPr>
        <w:t>2</w:t>
      </w:r>
      <w:r>
        <w:rPr>
          <w:rFonts w:ascii="Times New Roman" w:eastAsia="Times New Roman"/>
          <w:spacing w:val="65"/>
        </w:rPr>
        <w:t xml:space="preserve"> </w:t>
      </w:r>
      <w:r>
        <w:rPr>
          <w:rFonts w:ascii="Times New Roman" w:eastAsia="Times New Roman"/>
          <w:spacing w:val="-1"/>
        </w:rPr>
        <w:t>PHY</w:t>
      </w:r>
      <w:r>
        <w:t>芯片原理图</w:t>
      </w:r>
      <w:r>
        <w:rPr>
          <w:spacing w:val="-1"/>
        </w:rPr>
        <w:t>如上图：左边是数据接收，发送端，主要有：</w:t>
      </w:r>
      <w:r>
        <w:rPr>
          <w:spacing w:val="-118"/>
        </w:rPr>
        <w:t xml:space="preserve"> </w:t>
      </w:r>
      <w:r>
        <w:t>接收信号：</w:t>
      </w:r>
      <w:r>
        <w:rPr>
          <w:rFonts w:ascii="Times New Roman" w:eastAsia="Times New Roman"/>
        </w:rPr>
        <w:t>RXDATA</w:t>
      </w:r>
      <w:r>
        <w:t>（</w:t>
      </w:r>
      <w:r>
        <w:rPr>
          <w:rFonts w:ascii="Times New Roman" w:eastAsia="Times New Roman"/>
        </w:rPr>
        <w:t>0-7</w:t>
      </w:r>
      <w:r>
        <w:t>）</w:t>
      </w:r>
    </w:p>
    <w:p>
      <w:pPr>
        <w:pStyle w:val="BodyText"/>
        <w:spacing w:before="0"/>
        <w:ind w:left="1299"/>
        <w:rPr>
          <w:rFonts w:ascii="Times New Roman" w:eastAsia="Times New Roman"/>
        </w:rPr>
      </w:pPr>
      <w:r>
        <w:rPr>
          <w:spacing w:val="-1"/>
        </w:rPr>
        <w:t>接收时钟：</w:t>
      </w:r>
      <w:r>
        <w:rPr>
          <w:rFonts w:ascii="Times New Roman" w:eastAsia="Times New Roman"/>
          <w:spacing w:val="-1"/>
        </w:rPr>
        <w:t>RXCLK</w:t>
      </w:r>
    </w:p>
    <w:p>
      <w:pPr>
        <w:pStyle w:val="BodyText"/>
        <w:spacing w:before="161"/>
        <w:ind w:left="1299"/>
        <w:rPr>
          <w:rFonts w:ascii="Times New Roman" w:eastAsia="Times New Roman"/>
        </w:rPr>
      </w:pPr>
      <w:r>
        <w:rPr>
          <w:spacing w:val="-1"/>
        </w:rPr>
        <w:t>接收反馈信号：</w:t>
      </w:r>
      <w:r>
        <w:rPr>
          <w:rFonts w:ascii="Times New Roman" w:eastAsia="Times New Roman"/>
        </w:rPr>
        <w:t>RXSYNC</w:t>
      </w:r>
    </w:p>
    <w:p>
      <w:pPr>
        <w:pStyle w:val="BodyText"/>
        <w:spacing w:line="364" w:lineRule="auto"/>
        <w:ind w:left="1299" w:right="5633"/>
        <w:rPr>
          <w:rFonts w:ascii="Times New Roman" w:eastAsia="Times New Roman"/>
        </w:rPr>
      </w:pPr>
      <w:r>
        <w:rPr>
          <w:spacing w:val="-1"/>
        </w:rPr>
        <w:t>发送信号：</w:t>
      </w:r>
      <w:r>
        <w:rPr>
          <w:rFonts w:ascii="Times New Roman" w:eastAsia="Times New Roman"/>
          <w:spacing w:val="-1"/>
        </w:rPr>
        <w:t>TXDATA</w:t>
      </w:r>
      <w:r>
        <w:rPr>
          <w:spacing w:val="-1"/>
        </w:rPr>
        <w:t>（</w:t>
      </w:r>
      <w:r>
        <w:rPr>
          <w:rFonts w:ascii="Times New Roman" w:eastAsia="Times New Roman"/>
          <w:spacing w:val="-1"/>
        </w:rPr>
        <w:t>0-7</w:t>
      </w:r>
      <w:r>
        <w:rPr>
          <w:spacing w:val="-1"/>
        </w:rPr>
        <w:t>）</w:t>
      </w:r>
      <w:r>
        <w:rPr>
          <w:spacing w:val="-117"/>
        </w:rPr>
        <w:t xml:space="preserve"> </w:t>
      </w:r>
      <w:r>
        <w:t>发送时钟：</w:t>
      </w:r>
      <w:r>
        <w:rPr>
          <w:rFonts w:ascii="Times New Roman" w:eastAsia="Times New Roman"/>
        </w:rPr>
        <w:t>TXCLK</w:t>
      </w:r>
    </w:p>
    <w:p>
      <w:pPr>
        <w:pStyle w:val="BodyText"/>
        <w:spacing w:before="2"/>
        <w:ind w:left="1299"/>
        <w:rPr>
          <w:rFonts w:ascii="Times New Roman" w:eastAsia="Times New Roman"/>
        </w:rPr>
      </w:pPr>
      <w:r>
        <w:rPr>
          <w:spacing w:val="-1"/>
        </w:rPr>
        <w:t>发送反馈信号：</w:t>
      </w:r>
      <w:r>
        <w:rPr>
          <w:rFonts w:ascii="Times New Roman" w:eastAsia="Times New Roman"/>
        </w:rPr>
        <w:t>TXSYNC</w:t>
      </w:r>
    </w:p>
    <w:p>
      <w:pPr>
        <w:pStyle w:val="BodyText"/>
        <w:ind w:left="1299"/>
      </w:pPr>
      <w:r>
        <w:rPr>
          <w:spacing w:val="-6"/>
        </w:rPr>
        <w:t>右边是以差分形式出现的数据收发信号：如，</w:t>
      </w:r>
      <w:r>
        <w:rPr>
          <w:spacing w:val="-19"/>
        </w:rPr>
        <w:t>（</w:t>
      </w:r>
      <w:r>
        <w:rPr>
          <w:rFonts w:ascii="Times New Roman" w:eastAsia="Times New Roman"/>
          <w:spacing w:val="-19"/>
        </w:rPr>
        <w:t>*RD-</w:t>
      </w:r>
      <w:r>
        <w:rPr>
          <w:spacing w:val="-19"/>
        </w:rPr>
        <w:t>，</w:t>
      </w:r>
      <w:r>
        <w:rPr>
          <w:rFonts w:ascii="Times New Roman" w:eastAsia="Times New Roman"/>
          <w:spacing w:val="-19"/>
        </w:rPr>
        <w:t>*RD+</w:t>
      </w:r>
      <w:r>
        <w:rPr>
          <w:spacing w:val="-19"/>
        </w:rPr>
        <w:t>），（</w:t>
      </w:r>
      <w:r>
        <w:rPr>
          <w:rFonts w:ascii="Times New Roman" w:eastAsia="Times New Roman"/>
          <w:spacing w:val="-19"/>
        </w:rPr>
        <w:t>*TD-</w:t>
      </w:r>
      <w:r>
        <w:rPr>
          <w:spacing w:val="-19"/>
        </w:rPr>
        <w:t>，</w:t>
      </w:r>
      <w:r>
        <w:rPr>
          <w:rFonts w:ascii="Times New Roman" w:eastAsia="Times New Roman"/>
          <w:spacing w:val="-19"/>
        </w:rPr>
        <w:t>*TD+</w:t>
      </w:r>
      <w:r>
        <w:rPr>
          <w:spacing w:val="-19"/>
        </w:rPr>
        <w:t>）</w:t>
      </w:r>
    </w:p>
    <w:p>
      <w:pPr>
        <w:pStyle w:val="BodyText"/>
        <w:spacing w:before="12"/>
        <w:rPr>
          <w:sz w:val="21"/>
        </w:rPr>
      </w:pPr>
    </w:p>
    <w:p>
      <w:pPr>
        <w:pStyle w:val="Heading1"/>
        <w:numPr>
          <w:ilvl w:val="1"/>
          <w:numId w:val="11"/>
        </w:numPr>
        <w:tabs>
          <w:tab w:val="left" w:pos="820"/>
        </w:tabs>
        <w:spacing w:before="0" w:after="0" w:line="240" w:lineRule="auto"/>
        <w:ind w:left="819" w:right="0" w:hanging="480"/>
        <w:jc w:val="left"/>
      </w:pPr>
      <w:bookmarkStart w:id="3" w:name="_TOC_250028"/>
      <w:bookmarkEnd w:id="3"/>
      <w:r>
        <w:rPr>
          <w:w w:val="95"/>
        </w:rPr>
        <w:t>模拟信号</w:t>
      </w:r>
    </w:p>
    <w:p>
      <w:pPr>
        <w:pStyle w:val="BodyText"/>
        <w:spacing w:before="12"/>
        <w:rPr>
          <w:sz w:val="23"/>
        </w:rPr>
      </w:pPr>
    </w:p>
    <w:p>
      <w:pPr>
        <w:pStyle w:val="ListParagraph"/>
        <w:numPr>
          <w:ilvl w:val="2"/>
          <w:numId w:val="11"/>
        </w:numPr>
        <w:tabs>
          <w:tab w:val="left" w:pos="1060"/>
        </w:tabs>
        <w:spacing w:before="0" w:after="0" w:line="240" w:lineRule="auto"/>
        <w:ind w:left="1060" w:right="0" w:hanging="720"/>
        <w:jc w:val="left"/>
        <w:rPr>
          <w:sz w:val="24"/>
        </w:rPr>
      </w:pPr>
      <w:r>
        <w:rPr>
          <w:sz w:val="24"/>
        </w:rPr>
        <w:t>音视频信号</w:t>
      </w:r>
    </w:p>
    <w:p>
      <w:pPr>
        <w:pStyle w:val="BodyText"/>
        <w:spacing w:before="161" w:line="364" w:lineRule="auto"/>
        <w:ind w:left="1060" w:right="3655"/>
      </w:pPr>
      <w:r>
        <w:rPr>
          <w:rFonts w:ascii="Times New Roman" w:eastAsia="Times New Roman"/>
        </w:rPr>
        <w:t>A</w:t>
      </w:r>
      <w:r>
        <w:t>、</w:t>
      </w:r>
      <w:r>
        <w:rPr>
          <w:rFonts w:ascii="Times New Roman" w:eastAsia="Times New Roman"/>
        </w:rPr>
        <w:t>Video(</w:t>
      </w:r>
      <w:r>
        <w:t>视频</w:t>
      </w:r>
      <w:r>
        <w:rPr>
          <w:rFonts w:ascii="Times New Roman" w:eastAsia="Times New Roman"/>
        </w:rPr>
        <w:t>)</w:t>
      </w:r>
      <w:r>
        <w:rPr>
          <w:spacing w:val="-4"/>
        </w:rPr>
        <w:t xml:space="preserve">： </w:t>
      </w:r>
      <w:r>
        <w:rPr>
          <w:rFonts w:ascii="Times New Roman" w:eastAsia="Times New Roman"/>
        </w:rPr>
        <w:t>RGB</w:t>
      </w:r>
      <w:r>
        <w:rPr>
          <w:spacing w:val="-2"/>
        </w:rPr>
        <w:t xml:space="preserve">信号； </w:t>
      </w:r>
      <w:r>
        <w:rPr>
          <w:rFonts w:ascii="Times New Roman" w:eastAsia="Times New Roman"/>
        </w:rPr>
        <w:t>HSYNC</w:t>
      </w:r>
      <w:r>
        <w:t>、</w:t>
      </w:r>
      <w:r>
        <w:rPr>
          <w:rFonts w:ascii="Times New Roman" w:eastAsia="Times New Roman"/>
        </w:rPr>
        <w:t>VSYNC</w:t>
      </w:r>
      <w:r>
        <w:rPr>
          <w:rFonts w:ascii="Times New Roman" w:eastAsia="Times New Roman"/>
          <w:spacing w:val="-57"/>
        </w:rPr>
        <w:t xml:space="preserve"> </w:t>
      </w:r>
      <w:r>
        <w:rPr>
          <w:rFonts w:ascii="Times New Roman" w:eastAsia="Times New Roman"/>
        </w:rPr>
        <w:t>B</w:t>
      </w:r>
      <w:r>
        <w:t>、</w:t>
      </w:r>
      <w:r>
        <w:rPr>
          <w:rFonts w:ascii="Times New Roman" w:eastAsia="Times New Roman"/>
        </w:rPr>
        <w:t>Audio(</w:t>
      </w:r>
      <w:r>
        <w:t>音频</w:t>
      </w:r>
      <w:r>
        <w:rPr>
          <w:rFonts w:ascii="Times New Roman" w:eastAsia="Times New Roman"/>
        </w:rPr>
        <w:t>)</w:t>
      </w:r>
      <w:r>
        <w:rPr>
          <w:spacing w:val="-3"/>
        </w:rPr>
        <w:t xml:space="preserve">： </w:t>
      </w:r>
      <w:r>
        <w:rPr>
          <w:rFonts w:ascii="Times New Roman" w:eastAsia="Times New Roman"/>
        </w:rPr>
        <w:t>SPKR_L+/-</w:t>
      </w:r>
      <w:r>
        <w:rPr>
          <w:spacing w:val="-3"/>
        </w:rPr>
        <w:t xml:space="preserve">； </w:t>
      </w:r>
      <w:r>
        <w:rPr>
          <w:rFonts w:ascii="Times New Roman" w:eastAsia="Times New Roman"/>
        </w:rPr>
        <w:t>SPKR_R+/-</w:t>
      </w:r>
      <w:r>
        <w:t>；</w:t>
      </w:r>
    </w:p>
    <w:p>
      <w:pPr>
        <w:pStyle w:val="BodyText"/>
        <w:spacing w:before="1" w:line="364" w:lineRule="auto"/>
        <w:ind w:left="340" w:right="563" w:firstLine="720"/>
        <w:jc w:val="both"/>
      </w:pPr>
      <w:r>
        <w:rPr>
          <w:rFonts w:ascii="Times New Roman" w:eastAsia="Times New Roman" w:hAnsi="Times New Roman"/>
        </w:rPr>
        <w:t>C</w:t>
      </w:r>
      <w:r>
        <w:t>、</w:t>
      </w:r>
      <w:r>
        <w:rPr>
          <w:rFonts w:ascii="Times New Roman" w:eastAsia="Times New Roman" w:hAnsi="Times New Roman"/>
        </w:rPr>
        <w:t>HDMI</w:t>
      </w:r>
      <w:r>
        <w:rPr>
          <w:spacing w:val="-2"/>
        </w:rPr>
        <w:t xml:space="preserve">： </w:t>
      </w:r>
      <w:r>
        <w:rPr>
          <w:rFonts w:ascii="Times New Roman" w:eastAsia="Times New Roman" w:hAnsi="Times New Roman"/>
        </w:rPr>
        <w:t>HDMI</w:t>
      </w:r>
      <w:r>
        <w:t>的英文全称是</w:t>
      </w:r>
      <w:r>
        <w:rPr>
          <w:rFonts w:ascii="Times New Roman" w:eastAsia="Times New Roman" w:hAnsi="Times New Roman"/>
        </w:rPr>
        <w:t>“High</w:t>
      </w:r>
      <w:r>
        <w:rPr>
          <w:rFonts w:ascii="Times New Roman" w:eastAsia="Times New Roman" w:hAnsi="Times New Roman"/>
          <w:spacing w:val="57"/>
        </w:rPr>
        <w:t xml:space="preserve"> </w:t>
      </w:r>
      <w:r>
        <w:rPr>
          <w:rFonts w:ascii="Times New Roman" w:eastAsia="Times New Roman" w:hAnsi="Times New Roman"/>
        </w:rPr>
        <w:t>Definition</w:t>
      </w:r>
      <w:r>
        <w:rPr>
          <w:rFonts w:ascii="Times New Roman" w:eastAsia="Times New Roman" w:hAnsi="Times New Roman"/>
          <w:spacing w:val="-1"/>
        </w:rPr>
        <w:t xml:space="preserve"> </w:t>
      </w:r>
      <w:r>
        <w:rPr>
          <w:rFonts w:ascii="Times New Roman" w:eastAsia="Times New Roman" w:hAnsi="Times New Roman"/>
        </w:rPr>
        <w:t>Multimedia”</w:t>
      </w:r>
      <w:r>
        <w:t>，中文的意思是高清晰度多媒体接口。</w:t>
      </w:r>
      <w:r>
        <w:rPr>
          <w:rFonts w:ascii="Times New Roman" w:eastAsia="Times New Roman" w:hAnsi="Times New Roman"/>
        </w:rPr>
        <w:t>HDMI</w:t>
      </w:r>
      <w:r>
        <w:t>接口可以提供高达</w:t>
      </w:r>
      <w:r>
        <w:rPr>
          <w:rFonts w:ascii="Times New Roman" w:eastAsia="Times New Roman" w:hAnsi="Times New Roman"/>
        </w:rPr>
        <w:t>5Gbps</w:t>
      </w:r>
      <w:r>
        <w:t>的数据传输带宽，可以传送无压</w:t>
      </w:r>
      <w:r>
        <w:rPr>
          <w:spacing w:val="-1"/>
        </w:rPr>
        <w:t>缩的音频信号及高分辨率视频信号。同时无需在信号传送前进行数</w:t>
      </w:r>
      <w:r>
        <w:rPr>
          <w:rFonts w:ascii="Times New Roman" w:eastAsia="Times New Roman" w:hAnsi="Times New Roman"/>
        </w:rPr>
        <w:t>/</w:t>
      </w:r>
      <w:r>
        <w:t>模或者模</w:t>
      </w:r>
      <w:r>
        <w:rPr>
          <w:rFonts w:ascii="Times New Roman" w:eastAsia="Times New Roman" w:hAnsi="Times New Roman"/>
        </w:rPr>
        <w:t>/</w:t>
      </w:r>
      <w:r>
        <w:t>数转换，</w:t>
      </w:r>
    </w:p>
    <w:p>
      <w:pPr>
        <w:spacing w:after="0" w:line="364" w:lineRule="auto"/>
        <w:jc w:val="both"/>
        <w:sectPr>
          <w:headerReference w:type="default" r:id="rId26"/>
          <w:footerReference w:type="default" r:id="rId27"/>
          <w:pgSz w:w="11900" w:h="16840"/>
          <w:pgMar w:top="1320" w:right="880" w:bottom="1280" w:left="1100" w:header="833" w:footer="1076" w:gutter="0"/>
          <w:pgNumType w:start="11"/>
          <w:cols w:num="1" w:space="720"/>
        </w:sectPr>
      </w:pPr>
    </w:p>
    <w:p>
      <w:pPr>
        <w:pStyle w:val="BodyText"/>
        <w:spacing w:before="3"/>
        <w:rPr>
          <w:sz w:val="12"/>
        </w:rPr>
      </w:pPr>
    </w:p>
    <w:p>
      <w:pPr>
        <w:pStyle w:val="BodyText"/>
        <w:spacing w:before="75" w:line="364" w:lineRule="auto"/>
        <w:ind w:left="339" w:right="556"/>
      </w:pPr>
      <w:r>
        <w:t>可以保证最高质量的影音信号传送。</w:t>
      </w:r>
      <w:r>
        <w:rPr>
          <w:rFonts w:ascii="Times New Roman" w:eastAsia="Times New Roman" w:hAnsi="Times New Roman"/>
        </w:rPr>
        <w:t>HDMI</w:t>
      </w:r>
      <w:r>
        <w:t>在针脚上和</w:t>
      </w:r>
      <w:r>
        <w:rPr>
          <w:rFonts w:ascii="Times New Roman" w:eastAsia="Times New Roman" w:hAnsi="Times New Roman"/>
        </w:rPr>
        <w:t>DVI</w:t>
      </w:r>
      <w:r>
        <w:t>兼容，只是采用了不同的封装。与</w:t>
      </w:r>
      <w:r>
        <w:rPr>
          <w:rFonts w:ascii="Times New Roman" w:eastAsia="Times New Roman" w:hAnsi="Times New Roman"/>
        </w:rPr>
        <w:t>DVI</w:t>
      </w:r>
      <w:r>
        <w:t>相比，</w:t>
      </w:r>
      <w:r>
        <w:rPr>
          <w:rFonts w:ascii="Times New Roman" w:eastAsia="Times New Roman" w:hAnsi="Times New Roman"/>
        </w:rPr>
        <w:t>HDMI</w:t>
      </w:r>
      <w:r>
        <w:t>可以传输数字音频信号，并增加了对</w:t>
      </w:r>
      <w:r>
        <w:rPr>
          <w:rFonts w:ascii="Times New Roman" w:eastAsia="Times New Roman" w:hAnsi="Times New Roman"/>
        </w:rPr>
        <w:t>HDCP</w:t>
      </w:r>
      <w:r>
        <w:t>的支持，同时提供了更好的</w:t>
      </w:r>
      <w:r>
        <w:rPr>
          <w:rFonts w:ascii="Times New Roman" w:eastAsia="Times New Roman" w:hAnsi="Times New Roman"/>
        </w:rPr>
        <w:t>DDC</w:t>
      </w:r>
      <w:r>
        <w:t>可选功能。</w:t>
      </w:r>
      <w:r>
        <w:rPr>
          <w:rFonts w:ascii="Times New Roman" w:eastAsia="Times New Roman" w:hAnsi="Times New Roman"/>
        </w:rPr>
        <w:t>HDMI</w:t>
      </w:r>
      <w:r>
        <w:t>支持</w:t>
      </w:r>
      <w:r>
        <w:rPr>
          <w:rFonts w:ascii="Times New Roman" w:eastAsia="Times New Roman" w:hAnsi="Times New Roman"/>
        </w:rPr>
        <w:t>5Gbps</w:t>
      </w:r>
      <w:r>
        <w:t>的数据传输率，最远可传输</w:t>
      </w:r>
      <w:r>
        <w:rPr>
          <w:rFonts w:ascii="Times New Roman" w:eastAsia="Times New Roman" w:hAnsi="Times New Roman"/>
        </w:rPr>
        <w:t>15</w:t>
      </w:r>
      <w:r>
        <w:t>米，足以应付</w:t>
      </w:r>
      <w:r>
        <w:rPr>
          <w:spacing w:val="-1"/>
        </w:rPr>
        <w:t>一个</w:t>
      </w:r>
      <w:r>
        <w:rPr>
          <w:rFonts w:ascii="Times New Roman" w:eastAsia="Times New Roman" w:hAnsi="Times New Roman"/>
        </w:rPr>
        <w:t>1080p</w:t>
      </w:r>
      <w:r>
        <w:t>的视频和一个</w:t>
      </w:r>
      <w:r>
        <w:rPr>
          <w:rFonts w:ascii="Times New Roman" w:eastAsia="Times New Roman" w:hAnsi="Times New Roman"/>
        </w:rPr>
        <w:t>8</w:t>
      </w:r>
      <w:r>
        <w:rPr>
          <w:spacing w:val="-10"/>
        </w:rPr>
        <w:t>声道的音频信号。而因为一个</w:t>
      </w:r>
      <w:r>
        <w:rPr>
          <w:rFonts w:ascii="Times New Roman" w:eastAsia="Times New Roman" w:hAnsi="Times New Roman"/>
        </w:rPr>
        <w:t>1080p</w:t>
      </w:r>
      <w:r>
        <w:t>的视频和一个</w:t>
      </w:r>
      <w:r>
        <w:rPr>
          <w:rFonts w:ascii="Times New Roman" w:eastAsia="Times New Roman" w:hAnsi="Times New Roman"/>
        </w:rPr>
        <w:t>8</w:t>
      </w:r>
      <w:r>
        <w:t>声道的音频</w:t>
      </w:r>
      <w:r>
        <w:rPr>
          <w:spacing w:val="-3"/>
        </w:rPr>
        <w:t>信号需求少于</w:t>
      </w:r>
      <w:r>
        <w:rPr>
          <w:rFonts w:ascii="Times New Roman" w:eastAsia="Times New Roman" w:hAnsi="Times New Roman"/>
          <w:spacing w:val="-3"/>
        </w:rPr>
        <w:t>4GB/s</w:t>
      </w:r>
      <w:r>
        <w:rPr>
          <w:spacing w:val="-3"/>
        </w:rPr>
        <w:t>，因此</w:t>
      </w:r>
      <w:r>
        <w:rPr>
          <w:rFonts w:ascii="Times New Roman" w:eastAsia="Times New Roman" w:hAnsi="Times New Roman"/>
          <w:spacing w:val="-2"/>
        </w:rPr>
        <w:t>HDMI</w:t>
      </w:r>
      <w:r>
        <w:rPr>
          <w:spacing w:val="-12"/>
        </w:rPr>
        <w:t>还有很大余量。这允许它可以用一个电缆分别连接</w:t>
      </w:r>
      <w:r>
        <w:rPr>
          <w:rFonts w:ascii="Times New Roman" w:eastAsia="Times New Roman" w:hAnsi="Times New Roman"/>
          <w:spacing w:val="-2"/>
        </w:rPr>
        <w:t>DVD</w:t>
      </w:r>
      <w:r>
        <w:rPr>
          <w:rFonts w:ascii="Times New Roman" w:eastAsia="Times New Roman" w:hAnsi="Times New Roman"/>
          <w:spacing w:val="-57"/>
        </w:rPr>
        <w:t xml:space="preserve"> </w:t>
      </w:r>
      <w:r>
        <w:rPr>
          <w:spacing w:val="-7"/>
        </w:rPr>
        <w:t>播放器，接收器和</w:t>
      </w:r>
      <w:r>
        <w:rPr>
          <w:rFonts w:ascii="Times New Roman" w:eastAsia="Times New Roman" w:hAnsi="Times New Roman"/>
          <w:spacing w:val="-1"/>
        </w:rPr>
        <w:t>PRR</w:t>
      </w:r>
      <w:r>
        <w:rPr>
          <w:spacing w:val="-16"/>
        </w:rPr>
        <w:t>。此外</w:t>
      </w:r>
      <w:r>
        <w:rPr>
          <w:rFonts w:ascii="Times New Roman" w:eastAsia="Times New Roman" w:hAnsi="Times New Roman"/>
          <w:spacing w:val="-1"/>
        </w:rPr>
        <w:t>HDMI</w:t>
      </w:r>
      <w:r>
        <w:t>支持</w:t>
      </w:r>
      <w:r>
        <w:rPr>
          <w:rFonts w:ascii="Times New Roman" w:eastAsia="Times New Roman" w:hAnsi="Times New Roman"/>
          <w:spacing w:val="-9"/>
        </w:rPr>
        <w:t>EDID</w:t>
      </w:r>
      <w:r>
        <w:rPr>
          <w:spacing w:val="-9"/>
        </w:rPr>
        <w:t>，</w:t>
      </w:r>
      <w:r>
        <w:rPr>
          <w:rFonts w:ascii="Times New Roman" w:eastAsia="Times New Roman" w:hAnsi="Times New Roman"/>
          <w:spacing w:val="-9"/>
        </w:rPr>
        <w:t>DDC2B</w:t>
      </w:r>
      <w:r>
        <w:rPr>
          <w:spacing w:val="-3"/>
        </w:rPr>
        <w:t>，因此具有</w:t>
      </w:r>
      <w:r>
        <w:rPr>
          <w:rFonts w:ascii="Times New Roman" w:eastAsia="Times New Roman" w:hAnsi="Times New Roman"/>
          <w:spacing w:val="-1"/>
        </w:rPr>
        <w:t>HDMI</w:t>
      </w:r>
      <w:r>
        <w:t>的设备具有</w:t>
      </w:r>
      <w:r>
        <w:rPr>
          <w:rFonts w:ascii="Times New Roman" w:eastAsia="Times New Roman" w:hAnsi="Times New Roman"/>
        </w:rPr>
        <w:t>“</w:t>
      </w:r>
      <w:r>
        <w:t>即</w:t>
      </w:r>
      <w:r>
        <w:rPr>
          <w:spacing w:val="-1"/>
        </w:rPr>
        <w:t>插即用</w:t>
      </w:r>
      <w:r>
        <w:rPr>
          <w:rFonts w:ascii="Times New Roman" w:eastAsia="Times New Roman" w:hAnsi="Times New Roman"/>
          <w:spacing w:val="-1"/>
        </w:rPr>
        <w:t>”</w:t>
      </w:r>
      <w:r>
        <w:rPr>
          <w:spacing w:val="-1"/>
        </w:rPr>
        <w:t>的特点，信号源和显示设备之间会自动进行</w:t>
      </w:r>
      <w:r>
        <w:rPr>
          <w:rFonts w:ascii="Times New Roman" w:eastAsia="Times New Roman" w:hAnsi="Times New Roman"/>
        </w:rPr>
        <w:t>“</w:t>
      </w:r>
      <w:r>
        <w:t>协商</w:t>
      </w:r>
      <w:r>
        <w:rPr>
          <w:rFonts w:ascii="Times New Roman" w:eastAsia="Times New Roman" w:hAnsi="Times New Roman"/>
        </w:rPr>
        <w:t>”</w:t>
      </w:r>
      <w:r>
        <w:t>，自动选择最合适的视频</w:t>
      </w:r>
      <w:r>
        <w:rPr>
          <w:rFonts w:ascii="Times New Roman" w:eastAsia="Times New Roman" w:hAnsi="Times New Roman"/>
        </w:rPr>
        <w:t>/</w:t>
      </w:r>
      <w:r>
        <w:t>音频格式。</w:t>
      </w:r>
    </w:p>
    <w:p>
      <w:pPr>
        <w:pStyle w:val="Heading1"/>
        <w:numPr>
          <w:ilvl w:val="1"/>
          <w:numId w:val="11"/>
        </w:numPr>
        <w:tabs>
          <w:tab w:val="left" w:pos="820"/>
        </w:tabs>
        <w:spacing w:before="125" w:after="0" w:line="240" w:lineRule="auto"/>
        <w:ind w:left="819" w:right="0" w:hanging="480"/>
        <w:jc w:val="left"/>
      </w:pPr>
      <w:bookmarkStart w:id="4" w:name="_TOC_250027"/>
      <w:bookmarkEnd w:id="4"/>
      <w:r>
        <w:rPr>
          <w:w w:val="95"/>
        </w:rPr>
        <w:t>接口信号</w:t>
      </w:r>
    </w:p>
    <w:p>
      <w:pPr>
        <w:pStyle w:val="BodyText"/>
        <w:spacing w:before="12"/>
        <w:rPr>
          <w:sz w:val="23"/>
        </w:rPr>
      </w:pPr>
    </w:p>
    <w:p>
      <w:pPr>
        <w:pStyle w:val="ListParagraph"/>
        <w:numPr>
          <w:ilvl w:val="2"/>
          <w:numId w:val="11"/>
        </w:numPr>
        <w:tabs>
          <w:tab w:val="left" w:pos="1060"/>
        </w:tabs>
        <w:spacing w:before="0" w:after="0" w:line="240" w:lineRule="auto"/>
        <w:ind w:left="1060" w:right="0" w:hanging="720"/>
        <w:jc w:val="left"/>
        <w:rPr>
          <w:sz w:val="24"/>
        </w:rPr>
      </w:pPr>
      <w:r>
        <w:rPr>
          <w:sz w:val="24"/>
        </w:rPr>
        <w:t>串口</w:t>
      </w:r>
    </w:p>
    <w:p>
      <w:pPr>
        <w:pStyle w:val="BodyText"/>
        <w:ind w:left="1060"/>
      </w:pPr>
      <w:r>
        <w:rPr>
          <w:rFonts w:ascii="Times New Roman" w:eastAsia="Times New Roman"/>
        </w:rPr>
        <w:t>A</w:t>
      </w:r>
      <w:r>
        <w:t>：缓冲串行口信号（</w:t>
      </w:r>
      <w:r>
        <w:rPr>
          <w:rFonts w:ascii="Times New Roman" w:eastAsia="Times New Roman"/>
        </w:rPr>
        <w:t>Buffered Serial Ports Signal</w:t>
      </w:r>
      <w:r>
        <w:t>）</w:t>
      </w:r>
    </w:p>
    <w:p>
      <w:pPr>
        <w:pStyle w:val="BodyText"/>
        <w:spacing w:before="161" w:line="364" w:lineRule="auto"/>
        <w:ind w:left="1780" w:right="1079"/>
        <w:rPr>
          <w:rFonts w:ascii="Times New Roman" w:eastAsia="Times New Roman"/>
        </w:rPr>
      </w:pPr>
      <w:r>
        <w:rPr>
          <w:spacing w:val="-1"/>
        </w:rPr>
        <w:t>接收时钟：</w:t>
      </w:r>
      <w:r>
        <w:rPr>
          <w:rFonts w:ascii="Times New Roman" w:eastAsia="Times New Roman"/>
          <w:spacing w:val="-1"/>
        </w:rPr>
        <w:t>BCLKR0</w:t>
      </w:r>
      <w:r>
        <w:rPr>
          <w:spacing w:val="-1"/>
        </w:rPr>
        <w:t>，</w:t>
      </w:r>
      <w:r>
        <w:rPr>
          <w:rFonts w:ascii="Times New Roman" w:eastAsia="Times New Roman"/>
          <w:spacing w:val="-1"/>
        </w:rPr>
        <w:t>BCLKR1</w:t>
      </w:r>
      <w:r>
        <w:rPr>
          <w:spacing w:val="-1"/>
        </w:rPr>
        <w:t>；发送时钟：</w:t>
      </w:r>
      <w:r>
        <w:rPr>
          <w:rFonts w:ascii="Times New Roman" w:eastAsia="Times New Roman"/>
        </w:rPr>
        <w:t>BCLKX0</w:t>
      </w:r>
      <w:r>
        <w:t>，</w:t>
      </w:r>
      <w:r>
        <w:rPr>
          <w:rFonts w:ascii="Times New Roman" w:eastAsia="Times New Roman"/>
        </w:rPr>
        <w:t>BCLKX1</w:t>
      </w:r>
      <w:r>
        <w:t>。串行数据接收：</w:t>
      </w:r>
      <w:r>
        <w:rPr>
          <w:rFonts w:ascii="Times New Roman" w:eastAsia="Times New Roman"/>
        </w:rPr>
        <w:t>BDR0</w:t>
      </w:r>
      <w:r>
        <w:t>，</w:t>
      </w:r>
      <w:r>
        <w:rPr>
          <w:rFonts w:ascii="Times New Roman" w:eastAsia="Times New Roman"/>
        </w:rPr>
        <w:t>BDR1</w:t>
      </w:r>
      <w:r>
        <w:t>；串行数据发送：</w:t>
      </w:r>
      <w:r>
        <w:rPr>
          <w:rFonts w:ascii="Times New Roman" w:eastAsia="Times New Roman"/>
        </w:rPr>
        <w:t>BDX0</w:t>
      </w:r>
      <w:r>
        <w:t>，</w:t>
      </w:r>
      <w:r>
        <w:rPr>
          <w:rFonts w:ascii="Times New Roman" w:eastAsia="Times New Roman"/>
        </w:rPr>
        <w:t>BDX1</w:t>
      </w:r>
      <w:r>
        <w:t>。</w:t>
      </w:r>
      <w:r>
        <w:rPr>
          <w:spacing w:val="1"/>
        </w:rPr>
        <w:t xml:space="preserve"> </w:t>
      </w:r>
      <w:r>
        <w:t>同步接收：</w:t>
      </w:r>
      <w:r>
        <w:rPr>
          <w:rFonts w:ascii="Times New Roman" w:eastAsia="Times New Roman"/>
        </w:rPr>
        <w:t>BFSR0</w:t>
      </w:r>
      <w:r>
        <w:t>，</w:t>
      </w:r>
      <w:r>
        <w:rPr>
          <w:rFonts w:ascii="Times New Roman" w:eastAsia="Times New Roman"/>
        </w:rPr>
        <w:t>BFSR1</w:t>
      </w:r>
      <w:r>
        <w:t>；帧同步发送：</w:t>
      </w:r>
      <w:r>
        <w:rPr>
          <w:rFonts w:ascii="Times New Roman" w:eastAsia="Times New Roman"/>
        </w:rPr>
        <w:t>BFSX0</w:t>
      </w:r>
      <w:r>
        <w:t>，</w:t>
      </w:r>
      <w:r>
        <w:rPr>
          <w:rFonts w:ascii="Times New Roman" w:eastAsia="Times New Roman"/>
        </w:rPr>
        <w:t>BFSX1</w:t>
      </w:r>
    </w:p>
    <w:p>
      <w:pPr>
        <w:pStyle w:val="BodyText"/>
        <w:spacing w:before="2"/>
        <w:ind w:left="1060"/>
      </w:pPr>
      <w:r>
        <w:rPr>
          <w:rFonts w:ascii="Times New Roman" w:eastAsia="Times New Roman"/>
        </w:rPr>
        <w:t>B</w:t>
      </w:r>
      <w:r>
        <w:t>：</w:t>
      </w:r>
      <w:r>
        <w:rPr>
          <w:rFonts w:ascii="Times New Roman" w:eastAsia="Times New Roman"/>
        </w:rPr>
        <w:t>TDM</w:t>
      </w:r>
      <w:r>
        <w:t>串口信号</w:t>
      </w:r>
    </w:p>
    <w:p>
      <w:pPr>
        <w:pStyle w:val="BodyText"/>
        <w:ind w:left="1780"/>
        <w:rPr>
          <w:rFonts w:ascii="Times New Roman" w:eastAsia="Times New Roman"/>
        </w:rPr>
      </w:pPr>
      <w:r>
        <w:rPr>
          <w:rFonts w:ascii="Times New Roman" w:eastAsia="Times New Roman"/>
        </w:rPr>
        <w:t>TDM</w:t>
      </w:r>
      <w:r>
        <w:t>接收时钟：</w:t>
      </w:r>
      <w:r>
        <w:rPr>
          <w:rFonts w:ascii="Times New Roman" w:eastAsia="Times New Roman"/>
        </w:rPr>
        <w:t>TCLKR</w:t>
      </w:r>
      <w:r>
        <w:rPr>
          <w:spacing w:val="-3"/>
        </w:rPr>
        <w:t xml:space="preserve">； </w:t>
      </w:r>
      <w:r>
        <w:rPr>
          <w:rFonts w:ascii="Times New Roman" w:eastAsia="Times New Roman"/>
        </w:rPr>
        <w:t>TDM</w:t>
      </w:r>
      <w:r>
        <w:t>发送时钟：</w:t>
      </w:r>
      <w:r>
        <w:rPr>
          <w:rFonts w:ascii="Times New Roman" w:eastAsia="Times New Roman"/>
        </w:rPr>
        <w:t>TCLKX</w:t>
      </w:r>
    </w:p>
    <w:p>
      <w:pPr>
        <w:pStyle w:val="BodyText"/>
        <w:spacing w:before="161"/>
        <w:ind w:left="1780"/>
        <w:rPr>
          <w:rFonts w:ascii="Times New Roman" w:eastAsia="Times New Roman"/>
        </w:rPr>
      </w:pPr>
      <w:r>
        <w:rPr>
          <w:spacing w:val="-1"/>
        </w:rPr>
        <w:t>串行数据接收：</w:t>
      </w:r>
      <w:r>
        <w:rPr>
          <w:rFonts w:ascii="Times New Roman" w:eastAsia="Times New Roman"/>
        </w:rPr>
        <w:t>TDR</w:t>
      </w:r>
      <w:r>
        <w:t>；串行数据发送：</w:t>
      </w:r>
      <w:r>
        <w:rPr>
          <w:rFonts w:ascii="Times New Roman" w:eastAsia="Times New Roman"/>
        </w:rPr>
        <w:t>TDX</w:t>
      </w:r>
    </w:p>
    <w:p>
      <w:pPr>
        <w:pStyle w:val="BodyText"/>
        <w:ind w:left="1779"/>
        <w:rPr>
          <w:rFonts w:ascii="Times New Roman" w:eastAsia="Times New Roman"/>
        </w:rPr>
      </w:pPr>
      <w:r>
        <w:t>接收帧同步</w:t>
      </w:r>
      <w:r>
        <w:rPr>
          <w:rFonts w:ascii="Times New Roman" w:eastAsia="Times New Roman"/>
        </w:rPr>
        <w:t>/</w:t>
      </w:r>
      <w:r>
        <w:t>地址：</w:t>
      </w:r>
      <w:r>
        <w:rPr>
          <w:rFonts w:ascii="Times New Roman" w:eastAsia="Times New Roman"/>
        </w:rPr>
        <w:t>TFSR/TADD</w:t>
      </w:r>
      <w:r>
        <w:rPr>
          <w:spacing w:val="-5"/>
        </w:rPr>
        <w:t>； 帧同步发送：</w:t>
      </w:r>
      <w:r>
        <w:rPr>
          <w:rFonts w:ascii="Times New Roman" w:eastAsia="Times New Roman"/>
        </w:rPr>
        <w:t>TFSX/TFRM</w:t>
      </w:r>
    </w:p>
    <w:p>
      <w:pPr>
        <w:pStyle w:val="BodyText"/>
        <w:spacing w:before="5"/>
        <w:rPr>
          <w:rFonts w:ascii="Times New Roman"/>
        </w:rPr>
      </w:pPr>
    </w:p>
    <w:p>
      <w:pPr>
        <w:pStyle w:val="ListParagraph"/>
        <w:numPr>
          <w:ilvl w:val="2"/>
          <w:numId w:val="11"/>
        </w:numPr>
        <w:tabs>
          <w:tab w:val="left" w:pos="1060"/>
        </w:tabs>
        <w:spacing w:before="0" w:after="0" w:line="240" w:lineRule="auto"/>
        <w:ind w:left="1060" w:right="0" w:hanging="720"/>
        <w:jc w:val="left"/>
        <w:rPr>
          <w:sz w:val="24"/>
        </w:rPr>
      </w:pPr>
      <w:r>
        <w:rPr>
          <w:sz w:val="24"/>
        </w:rPr>
        <w:t>网口</w:t>
      </w:r>
    </w:p>
    <w:p>
      <w:pPr>
        <w:pStyle w:val="BodyText"/>
        <w:spacing w:line="364" w:lineRule="auto"/>
        <w:ind w:left="340" w:right="444" w:firstLine="960"/>
      </w:pPr>
      <w:r>
        <w:rPr>
          <w:spacing w:val="-1"/>
        </w:rPr>
        <w:t>单一</w:t>
      </w:r>
      <w:r>
        <w:rPr>
          <w:rFonts w:ascii="Times New Roman" w:eastAsia="Times New Roman"/>
          <w:spacing w:val="-1"/>
        </w:rPr>
        <w:t>RJ45</w:t>
      </w:r>
      <w:r>
        <w:t>的网口由两对差分组成，集成网口，就由多对组成。如下一组信号：</w:t>
      </w:r>
      <w:r>
        <w:rPr>
          <w:spacing w:val="-117"/>
        </w:rPr>
        <w:t xml:space="preserve"> </w:t>
      </w:r>
      <w:r>
        <w:t>例：单一</w:t>
      </w:r>
      <w:r>
        <w:rPr>
          <w:rFonts w:ascii="Times New Roman" w:eastAsia="Times New Roman"/>
        </w:rPr>
        <w:t>RJ45</w:t>
      </w:r>
      <w:r>
        <w:t>：</w:t>
      </w:r>
      <w:r>
        <w:rPr>
          <w:rFonts w:ascii="Times New Roman" w:eastAsia="Times New Roman"/>
        </w:rPr>
        <w:t>RD+/-</w:t>
      </w:r>
      <w:r>
        <w:t>，</w:t>
      </w:r>
      <w:r>
        <w:rPr>
          <w:rFonts w:ascii="Times New Roman" w:eastAsia="Times New Roman"/>
        </w:rPr>
        <w:t>TD+/-</w:t>
      </w:r>
      <w:r>
        <w:t>。</w:t>
      </w:r>
    </w:p>
    <w:p>
      <w:pPr>
        <w:pStyle w:val="ListParagraph"/>
        <w:numPr>
          <w:ilvl w:val="2"/>
          <w:numId w:val="11"/>
        </w:numPr>
        <w:tabs>
          <w:tab w:val="left" w:pos="1060"/>
        </w:tabs>
        <w:spacing w:before="121" w:after="0" w:line="240" w:lineRule="auto"/>
        <w:ind w:left="1060" w:right="0" w:hanging="720"/>
        <w:jc w:val="left"/>
        <w:rPr>
          <w:sz w:val="24"/>
        </w:rPr>
      </w:pPr>
      <w:r>
        <w:rPr>
          <w:sz w:val="24"/>
        </w:rPr>
        <w:t>光口</w:t>
      </w:r>
    </w:p>
    <w:p>
      <w:pPr>
        <w:pStyle w:val="BodyText"/>
        <w:spacing w:before="161" w:line="364" w:lineRule="auto"/>
        <w:ind w:left="1300" w:right="2499"/>
      </w:pPr>
      <w:r>
        <w:rPr>
          <w:spacing w:val="-1"/>
        </w:rPr>
        <w:t>光模块信号：一般由两对差分线和</w:t>
      </w:r>
      <w:r>
        <w:rPr>
          <w:rFonts w:ascii="Times New Roman" w:eastAsia="Times New Roman"/>
        </w:rPr>
        <w:t>6</w:t>
      </w:r>
      <w:r>
        <w:t>根控制数字信号组成，</w:t>
      </w:r>
      <w:r>
        <w:rPr>
          <w:spacing w:val="-117"/>
        </w:rPr>
        <w:t xml:space="preserve"> </w:t>
      </w:r>
      <w:r>
        <w:t>差分信号：</w:t>
      </w:r>
      <w:r>
        <w:rPr>
          <w:rFonts w:ascii="Times New Roman" w:eastAsia="Times New Roman"/>
        </w:rPr>
        <w:t>RD+/-</w:t>
      </w:r>
      <w:r>
        <w:t>，</w:t>
      </w:r>
      <w:r>
        <w:rPr>
          <w:rFonts w:ascii="Times New Roman" w:eastAsia="Times New Roman"/>
        </w:rPr>
        <w:t>TD+/-</w:t>
      </w:r>
      <w:r>
        <w:t>。</w:t>
      </w:r>
    </w:p>
    <w:p>
      <w:pPr>
        <w:pStyle w:val="BodyText"/>
        <w:spacing w:before="1"/>
        <w:ind w:left="1300"/>
      </w:pPr>
      <w:r>
        <w:rPr>
          <w:spacing w:val="-1"/>
        </w:rPr>
        <w:t>数据信号：</w:t>
      </w:r>
      <w:r>
        <w:rPr>
          <w:rFonts w:ascii="Times New Roman" w:eastAsia="Times New Roman"/>
          <w:spacing w:val="-1"/>
        </w:rPr>
        <w:t>MOD_REF(0-2)</w:t>
      </w:r>
      <w:r>
        <w:rPr>
          <w:spacing w:val="-1"/>
        </w:rPr>
        <w:t>，</w:t>
      </w:r>
      <w:r>
        <w:rPr>
          <w:rFonts w:ascii="Times New Roman" w:eastAsia="Times New Roman"/>
          <w:spacing w:val="-1"/>
        </w:rPr>
        <w:t>LOS</w:t>
      </w:r>
      <w:r>
        <w:rPr>
          <w:spacing w:val="-1"/>
        </w:rPr>
        <w:t>，</w:t>
      </w:r>
      <w:r>
        <w:rPr>
          <w:rFonts w:ascii="Times New Roman" w:eastAsia="Times New Roman"/>
          <w:spacing w:val="-1"/>
        </w:rPr>
        <w:t>TXFAULT</w:t>
      </w:r>
      <w:r>
        <w:rPr>
          <w:spacing w:val="-1"/>
        </w:rPr>
        <w:t>，</w:t>
      </w:r>
      <w:r>
        <w:rPr>
          <w:rFonts w:ascii="Times New Roman" w:eastAsia="Times New Roman"/>
          <w:spacing w:val="-1"/>
        </w:rPr>
        <w:t>TXDIS</w:t>
      </w:r>
      <w:r>
        <w:t>。</w:t>
      </w:r>
    </w:p>
    <w:p>
      <w:pPr>
        <w:pStyle w:val="BodyText"/>
        <w:spacing w:before="9"/>
        <w:rPr>
          <w:sz w:val="21"/>
        </w:rPr>
      </w:pPr>
    </w:p>
    <w:p>
      <w:pPr>
        <w:pStyle w:val="ListParagraph"/>
        <w:numPr>
          <w:ilvl w:val="2"/>
          <w:numId w:val="11"/>
        </w:numPr>
        <w:tabs>
          <w:tab w:val="left" w:pos="1060"/>
        </w:tabs>
        <w:spacing w:before="0" w:after="0" w:line="240" w:lineRule="auto"/>
        <w:ind w:left="1060" w:right="0" w:hanging="720"/>
        <w:jc w:val="left"/>
        <w:rPr>
          <w:rFonts w:ascii="Times New Roman"/>
          <w:sz w:val="24"/>
        </w:rPr>
      </w:pPr>
      <w:r>
        <w:rPr>
          <w:rFonts w:ascii="Times New Roman"/>
          <w:sz w:val="24"/>
        </w:rPr>
        <w:t>USB</w:t>
      </w:r>
    </w:p>
    <w:p>
      <w:pPr>
        <w:pStyle w:val="BodyText"/>
        <w:spacing w:before="127" w:line="364" w:lineRule="auto"/>
        <w:ind w:left="340" w:right="588" w:firstLine="709"/>
      </w:pPr>
      <w:r>
        <w:rPr>
          <w:spacing w:val="-1"/>
        </w:rPr>
        <w:t>通用串行总线，用一个</w:t>
      </w:r>
      <w:r>
        <w:rPr>
          <w:rFonts w:ascii="Times New Roman" w:eastAsia="Times New Roman"/>
        </w:rPr>
        <w:t>4</w:t>
      </w:r>
      <w:r>
        <w:t>针插头作为标准插头，采用菊花链形式可以把所有的外设连接起来，最多可以连接</w:t>
      </w:r>
      <w:r>
        <w:rPr>
          <w:rFonts w:ascii="Times New Roman" w:eastAsia="Times New Roman"/>
        </w:rPr>
        <w:t>127</w:t>
      </w:r>
      <w:r>
        <w:t>个外部设备，</w:t>
      </w:r>
      <w:r>
        <w:rPr>
          <w:rFonts w:ascii="Times New Roman" w:eastAsia="Times New Roman"/>
        </w:rPr>
        <w:t>USB1.1</w:t>
      </w:r>
      <w:r>
        <w:t>接口传输速率可以达到</w:t>
      </w:r>
      <w:r>
        <w:rPr>
          <w:rFonts w:ascii="Times New Roman" w:eastAsia="Times New Roman"/>
        </w:rPr>
        <w:t>12MB</w:t>
      </w:r>
      <w:r>
        <w:t>；</w:t>
      </w:r>
    </w:p>
    <w:p>
      <w:pPr>
        <w:spacing w:after="0" w:line="364" w:lineRule="auto"/>
        <w:sectPr>
          <w:headerReference w:type="default" r:id="rId28"/>
          <w:footerReference w:type="default" r:id="rId29"/>
          <w:pgSz w:w="11900" w:h="16840"/>
          <w:pgMar w:top="1320" w:right="880" w:bottom="1280" w:left="1100" w:header="833" w:footer="1076" w:gutter="0"/>
          <w:pgNumType w:start="12"/>
          <w:cols w:num="1" w:space="720"/>
        </w:sectPr>
      </w:pPr>
    </w:p>
    <w:p>
      <w:pPr>
        <w:pStyle w:val="BodyText"/>
        <w:spacing w:before="3"/>
        <w:rPr>
          <w:sz w:val="12"/>
        </w:rPr>
      </w:pPr>
    </w:p>
    <w:p>
      <w:pPr>
        <w:pStyle w:val="BodyText"/>
        <w:spacing w:before="75"/>
        <w:ind w:left="340"/>
      </w:pPr>
      <w:r>
        <w:rPr>
          <w:rFonts w:ascii="Times New Roman" w:eastAsia="Times New Roman"/>
        </w:rPr>
        <w:t>USB2.0</w:t>
      </w:r>
      <w:r>
        <w:t>传输速率可以达到</w:t>
      </w:r>
      <w:r>
        <w:rPr>
          <w:rFonts w:ascii="Times New Roman" w:eastAsia="Times New Roman"/>
        </w:rPr>
        <w:t>480MB</w:t>
      </w:r>
      <w:r>
        <w:t>，如：</w:t>
      </w:r>
      <w:r>
        <w:rPr>
          <w:rFonts w:ascii="Times New Roman" w:eastAsia="Times New Roman"/>
        </w:rPr>
        <w:t>USBC_DP</w:t>
      </w:r>
      <w:r>
        <w:t>，</w:t>
      </w:r>
      <w:r>
        <w:rPr>
          <w:rFonts w:ascii="Times New Roman" w:eastAsia="Times New Roman"/>
        </w:rPr>
        <w:t>USBC_DN</w:t>
      </w:r>
      <w:r>
        <w:t>信号。</w:t>
      </w:r>
    </w:p>
    <w:p>
      <w:pPr>
        <w:pStyle w:val="BodyText"/>
        <w:spacing w:before="8"/>
        <w:rPr>
          <w:sz w:val="21"/>
        </w:rPr>
      </w:pPr>
    </w:p>
    <w:p>
      <w:pPr>
        <w:pStyle w:val="ListParagraph"/>
        <w:numPr>
          <w:ilvl w:val="2"/>
          <w:numId w:val="11"/>
        </w:numPr>
        <w:tabs>
          <w:tab w:val="left" w:pos="1060"/>
        </w:tabs>
        <w:spacing w:before="1" w:after="0" w:line="240" w:lineRule="auto"/>
        <w:ind w:left="1060" w:right="0" w:hanging="720"/>
        <w:jc w:val="left"/>
        <w:rPr>
          <w:rFonts w:ascii="Times New Roman"/>
          <w:sz w:val="24"/>
        </w:rPr>
      </w:pPr>
      <w:r>
        <w:rPr>
          <w:rFonts w:ascii="Times New Roman"/>
          <w:sz w:val="24"/>
        </w:rPr>
        <w:t>JTAG</w:t>
      </w:r>
    </w:p>
    <w:p>
      <w:pPr>
        <w:pStyle w:val="BodyText"/>
        <w:spacing w:before="126" w:line="364" w:lineRule="auto"/>
        <w:ind w:left="1540" w:right="6444"/>
        <w:rPr>
          <w:rFonts w:ascii="Times New Roman" w:eastAsia="Times New Roman"/>
        </w:rPr>
      </w:pPr>
      <w:r>
        <w:t>测试时钟：</w:t>
      </w:r>
      <w:r>
        <w:rPr>
          <w:rFonts w:ascii="Times New Roman" w:eastAsia="Times New Roman"/>
        </w:rPr>
        <w:t>TCK</w:t>
      </w:r>
      <w:r>
        <w:rPr>
          <w:rFonts w:ascii="Times New Roman" w:eastAsia="Times New Roman"/>
          <w:spacing w:val="1"/>
        </w:rPr>
        <w:t xml:space="preserve"> </w:t>
      </w:r>
      <w:r>
        <w:rPr>
          <w:spacing w:val="-1"/>
        </w:rPr>
        <w:t>测试口选择：</w:t>
      </w:r>
      <w:r>
        <w:rPr>
          <w:rFonts w:ascii="Times New Roman" w:eastAsia="Times New Roman"/>
        </w:rPr>
        <w:t>TMS</w:t>
      </w:r>
      <w:r>
        <w:rPr>
          <w:rFonts w:ascii="Times New Roman" w:eastAsia="Times New Roman"/>
          <w:spacing w:val="-57"/>
        </w:rPr>
        <w:t xml:space="preserve"> </w:t>
      </w:r>
      <w:r>
        <w:t>数据输入：</w:t>
      </w:r>
      <w:r>
        <w:rPr>
          <w:rFonts w:ascii="Times New Roman" w:eastAsia="Times New Roman"/>
        </w:rPr>
        <w:t>TDI</w:t>
      </w:r>
    </w:p>
    <w:p>
      <w:pPr>
        <w:pStyle w:val="BodyText"/>
        <w:spacing w:before="2"/>
        <w:ind w:left="1540"/>
        <w:rPr>
          <w:rFonts w:ascii="Times New Roman" w:eastAsia="Times New Roman"/>
        </w:rPr>
      </w:pPr>
      <w:r>
        <w:rPr>
          <w:spacing w:val="-1"/>
        </w:rPr>
        <w:t>数据输出：</w:t>
      </w:r>
      <w:r>
        <w:rPr>
          <w:rFonts w:ascii="Times New Roman" w:eastAsia="Times New Roman"/>
        </w:rPr>
        <w:t>TDO</w:t>
      </w:r>
    </w:p>
    <w:p>
      <w:pPr>
        <w:pStyle w:val="BodyText"/>
        <w:spacing w:before="161"/>
        <w:ind w:left="1540"/>
        <w:rPr>
          <w:rFonts w:ascii="Times New Roman" w:eastAsia="Times New Roman"/>
        </w:rPr>
      </w:pPr>
      <w:r>
        <w:rPr>
          <w:spacing w:val="-1"/>
        </w:rPr>
        <w:t>测试口复位：</w:t>
      </w:r>
      <w:r>
        <w:rPr>
          <w:rFonts w:ascii="Times New Roman" w:eastAsia="Times New Roman"/>
        </w:rPr>
        <w:t>TRST</w:t>
      </w:r>
    </w:p>
    <w:p>
      <w:pPr>
        <w:pStyle w:val="BodyText"/>
        <w:ind w:left="1540"/>
        <w:rPr>
          <w:rFonts w:ascii="Times New Roman" w:eastAsia="Times New Roman"/>
        </w:rPr>
      </w:pPr>
      <w:r>
        <w:rPr>
          <w:spacing w:val="-1"/>
        </w:rPr>
        <w:t>仿真引脚：</w:t>
      </w:r>
      <w:r>
        <w:rPr>
          <w:rFonts w:ascii="Times New Roman" w:eastAsia="Times New Roman"/>
          <w:spacing w:val="-1"/>
        </w:rPr>
        <w:t>EMU0</w:t>
      </w:r>
      <w:r>
        <w:rPr>
          <w:spacing w:val="-1"/>
        </w:rPr>
        <w:t>：</w:t>
      </w:r>
      <w:r>
        <w:rPr>
          <w:rFonts w:ascii="Times New Roman" w:eastAsia="Times New Roman"/>
          <w:spacing w:val="-1"/>
        </w:rPr>
        <w:t>EMU1/OFF</w:t>
      </w:r>
    </w:p>
    <w:p>
      <w:pPr>
        <w:pStyle w:val="BodyText"/>
        <w:spacing w:before="10"/>
        <w:rPr>
          <w:rFonts w:ascii="Times New Roman"/>
          <w:sz w:val="34"/>
        </w:rPr>
      </w:pPr>
    </w:p>
    <w:p>
      <w:pPr>
        <w:pStyle w:val="Heading1"/>
        <w:numPr>
          <w:ilvl w:val="0"/>
          <w:numId w:val="11"/>
        </w:numPr>
        <w:tabs>
          <w:tab w:val="left" w:pos="821"/>
        </w:tabs>
        <w:spacing w:before="1" w:after="0" w:line="240" w:lineRule="auto"/>
        <w:ind w:left="820" w:right="0" w:hanging="481"/>
        <w:jc w:val="left"/>
      </w:pPr>
      <w:bookmarkStart w:id="5" w:name="_TOC_250026"/>
      <w:bookmarkEnd w:id="5"/>
      <w:r>
        <w:rPr>
          <w:w w:val="95"/>
        </w:rPr>
        <w:t>布局</w:t>
      </w:r>
    </w:p>
    <w:p>
      <w:pPr>
        <w:pStyle w:val="BodyText"/>
        <w:spacing w:before="4"/>
        <w:rPr>
          <w:sz w:val="33"/>
        </w:rPr>
      </w:pPr>
    </w:p>
    <w:p>
      <w:pPr>
        <w:pStyle w:val="Heading1"/>
        <w:numPr>
          <w:ilvl w:val="1"/>
          <w:numId w:val="11"/>
        </w:numPr>
        <w:tabs>
          <w:tab w:val="left" w:pos="820"/>
        </w:tabs>
        <w:spacing w:before="0" w:after="0" w:line="240" w:lineRule="auto"/>
        <w:ind w:left="819" w:right="0" w:hanging="480"/>
        <w:jc w:val="left"/>
      </w:pPr>
      <w:bookmarkStart w:id="6" w:name="_TOC_250025"/>
      <w:bookmarkEnd w:id="6"/>
      <w:r>
        <w:rPr>
          <w:w w:val="95"/>
        </w:rPr>
        <w:t>布局的基本原则</w:t>
      </w:r>
    </w:p>
    <w:p>
      <w:pPr>
        <w:pStyle w:val="ListParagraph"/>
        <w:numPr>
          <w:ilvl w:val="0"/>
          <w:numId w:val="12"/>
        </w:numPr>
        <w:tabs>
          <w:tab w:val="left" w:pos="759"/>
          <w:tab w:val="left" w:pos="760"/>
        </w:tabs>
        <w:spacing w:before="187" w:after="0" w:line="240" w:lineRule="auto"/>
        <w:ind w:left="760" w:right="0" w:hanging="420"/>
        <w:jc w:val="left"/>
        <w:rPr>
          <w:sz w:val="24"/>
        </w:rPr>
      </w:pPr>
      <w:r>
        <w:rPr>
          <w:sz w:val="24"/>
        </w:rPr>
        <w:t>满足结构要求</w:t>
      </w:r>
    </w:p>
    <w:p>
      <w:pPr>
        <w:pStyle w:val="ListParagraph"/>
        <w:numPr>
          <w:ilvl w:val="0"/>
          <w:numId w:val="12"/>
        </w:numPr>
        <w:tabs>
          <w:tab w:val="left" w:pos="759"/>
          <w:tab w:val="left" w:pos="760"/>
        </w:tabs>
        <w:spacing w:before="160" w:after="0" w:line="240" w:lineRule="auto"/>
        <w:ind w:left="760" w:right="0" w:hanging="420"/>
        <w:jc w:val="left"/>
        <w:rPr>
          <w:sz w:val="24"/>
        </w:rPr>
      </w:pPr>
      <w:r>
        <w:rPr>
          <w:sz w:val="24"/>
        </w:rPr>
        <w:t>满足禁布区：结构和特殊器件的布局、布线禁布区要求</w:t>
      </w:r>
    </w:p>
    <w:p>
      <w:pPr>
        <w:pStyle w:val="ListParagraph"/>
        <w:numPr>
          <w:ilvl w:val="0"/>
          <w:numId w:val="12"/>
        </w:numPr>
        <w:tabs>
          <w:tab w:val="left" w:pos="759"/>
          <w:tab w:val="left" w:pos="760"/>
        </w:tabs>
        <w:spacing w:before="161" w:after="0" w:line="240" w:lineRule="auto"/>
        <w:ind w:left="760" w:right="0" w:hanging="420"/>
        <w:jc w:val="left"/>
        <w:rPr>
          <w:sz w:val="24"/>
        </w:rPr>
      </w:pPr>
      <w:r>
        <w:rPr>
          <w:sz w:val="24"/>
        </w:rPr>
        <w:t>满足电源的通道</w:t>
      </w:r>
    </w:p>
    <w:p>
      <w:pPr>
        <w:pStyle w:val="ListParagraph"/>
        <w:numPr>
          <w:ilvl w:val="0"/>
          <w:numId w:val="12"/>
        </w:numPr>
        <w:tabs>
          <w:tab w:val="left" w:pos="759"/>
          <w:tab w:val="left" w:pos="760"/>
        </w:tabs>
        <w:spacing w:before="160" w:after="0" w:line="240" w:lineRule="auto"/>
        <w:ind w:left="760" w:right="0" w:hanging="420"/>
        <w:jc w:val="left"/>
        <w:rPr>
          <w:sz w:val="24"/>
        </w:rPr>
      </w:pPr>
      <w:r>
        <w:rPr>
          <w:sz w:val="24"/>
        </w:rPr>
        <w:t>满足关键器件、关键信号、局部过密、整板的布线通道</w:t>
      </w:r>
    </w:p>
    <w:p>
      <w:pPr>
        <w:pStyle w:val="ListParagraph"/>
        <w:numPr>
          <w:ilvl w:val="0"/>
          <w:numId w:val="12"/>
        </w:numPr>
        <w:tabs>
          <w:tab w:val="left" w:pos="759"/>
          <w:tab w:val="left" w:pos="760"/>
        </w:tabs>
        <w:spacing w:before="161" w:after="0" w:line="240" w:lineRule="auto"/>
        <w:ind w:left="760" w:right="0" w:hanging="420"/>
        <w:jc w:val="left"/>
        <w:rPr>
          <w:sz w:val="24"/>
        </w:rPr>
      </w:pPr>
      <w:r>
        <w:rPr>
          <w:sz w:val="24"/>
        </w:rPr>
        <w:t>满足可制造性要求：器件间距、方向等</w:t>
      </w:r>
    </w:p>
    <w:p>
      <w:pPr>
        <w:pStyle w:val="ListParagraph"/>
        <w:numPr>
          <w:ilvl w:val="0"/>
          <w:numId w:val="12"/>
        </w:numPr>
        <w:tabs>
          <w:tab w:val="left" w:pos="759"/>
          <w:tab w:val="left" w:pos="760"/>
        </w:tabs>
        <w:spacing w:before="160" w:after="0" w:line="240" w:lineRule="auto"/>
        <w:ind w:left="760" w:right="0" w:hanging="420"/>
        <w:jc w:val="left"/>
        <w:rPr>
          <w:sz w:val="24"/>
        </w:rPr>
      </w:pPr>
      <w:r>
        <w:rPr>
          <w:sz w:val="24"/>
        </w:rPr>
        <w:t>满足可测试性要求：易于检测和返修</w:t>
      </w:r>
    </w:p>
    <w:p>
      <w:pPr>
        <w:pStyle w:val="ListParagraph"/>
        <w:numPr>
          <w:ilvl w:val="0"/>
          <w:numId w:val="12"/>
        </w:numPr>
        <w:tabs>
          <w:tab w:val="left" w:pos="759"/>
          <w:tab w:val="left" w:pos="760"/>
        </w:tabs>
        <w:spacing w:before="161" w:after="0" w:line="240" w:lineRule="auto"/>
        <w:ind w:left="760" w:right="0" w:hanging="420"/>
        <w:jc w:val="left"/>
        <w:rPr>
          <w:sz w:val="24"/>
        </w:rPr>
      </w:pPr>
      <w:r>
        <w:rPr>
          <w:sz w:val="24"/>
        </w:rPr>
        <w:t>满足客户要求等其他相关要求</w:t>
      </w:r>
    </w:p>
    <w:p>
      <w:pPr>
        <w:pStyle w:val="BodyText"/>
        <w:spacing w:before="12"/>
        <w:rPr>
          <w:sz w:val="21"/>
        </w:rPr>
      </w:pPr>
    </w:p>
    <w:p>
      <w:pPr>
        <w:pStyle w:val="Heading1"/>
        <w:numPr>
          <w:ilvl w:val="1"/>
          <w:numId w:val="11"/>
        </w:numPr>
        <w:tabs>
          <w:tab w:val="left" w:pos="820"/>
        </w:tabs>
        <w:spacing w:before="0" w:after="0" w:line="240" w:lineRule="auto"/>
        <w:ind w:left="819" w:right="0" w:hanging="480"/>
        <w:jc w:val="left"/>
      </w:pPr>
      <w:bookmarkStart w:id="7" w:name="_TOC_250024"/>
      <w:bookmarkEnd w:id="7"/>
      <w:r>
        <w:rPr>
          <w:w w:val="95"/>
        </w:rPr>
        <w:t>布局的基本顺序</w:t>
      </w:r>
    </w:p>
    <w:p>
      <w:pPr>
        <w:pStyle w:val="ListParagraph"/>
        <w:numPr>
          <w:ilvl w:val="0"/>
          <w:numId w:val="13"/>
        </w:numPr>
        <w:tabs>
          <w:tab w:val="left" w:pos="759"/>
          <w:tab w:val="left" w:pos="760"/>
        </w:tabs>
        <w:spacing w:before="186" w:after="0" w:line="240" w:lineRule="auto"/>
        <w:ind w:left="760" w:right="0" w:hanging="420"/>
        <w:jc w:val="left"/>
        <w:rPr>
          <w:rFonts w:ascii="Times New Roman" w:eastAsia="Times New Roman"/>
          <w:sz w:val="24"/>
        </w:rPr>
      </w:pPr>
      <w:r>
        <w:rPr>
          <w:sz w:val="24"/>
        </w:rPr>
        <w:t>根据结构图，绘制板框</w:t>
      </w:r>
      <w:r>
        <w:rPr>
          <w:rFonts w:ascii="Times New Roman" w:eastAsia="Times New Roman"/>
          <w:sz w:val="24"/>
        </w:rPr>
        <w:t>(</w:t>
      </w:r>
      <w:r>
        <w:rPr>
          <w:sz w:val="24"/>
        </w:rPr>
        <w:t>注：如有开窗也需绘制开窗的位置</w:t>
      </w:r>
      <w:r>
        <w:rPr>
          <w:rFonts w:ascii="Times New Roman" w:eastAsia="Times New Roman"/>
          <w:sz w:val="24"/>
        </w:rPr>
        <w:t>)</w:t>
      </w:r>
    </w:p>
    <w:p>
      <w:pPr>
        <w:pStyle w:val="ListParagraph"/>
        <w:numPr>
          <w:ilvl w:val="0"/>
          <w:numId w:val="13"/>
        </w:numPr>
        <w:tabs>
          <w:tab w:val="left" w:pos="759"/>
          <w:tab w:val="left" w:pos="760"/>
        </w:tabs>
        <w:spacing w:before="161" w:after="0" w:line="364" w:lineRule="auto"/>
        <w:ind w:left="759" w:right="557" w:hanging="420"/>
        <w:jc w:val="left"/>
        <w:rPr>
          <w:sz w:val="24"/>
        </w:rPr>
      </w:pPr>
      <w:r>
        <w:rPr>
          <w:spacing w:val="-1"/>
          <w:sz w:val="24"/>
        </w:rPr>
        <w:t>绘制整板器件禁布区，一般距离板边</w:t>
      </w:r>
      <w:r>
        <w:rPr>
          <w:rFonts w:ascii="Times New Roman" w:eastAsia="Times New Roman"/>
          <w:sz w:val="24"/>
        </w:rPr>
        <w:t>5mm</w:t>
      </w:r>
      <w:r>
        <w:rPr>
          <w:sz w:val="24"/>
        </w:rPr>
        <w:t>（</w:t>
      </w:r>
      <w:r>
        <w:rPr>
          <w:rFonts w:ascii="Times New Roman" w:eastAsia="Times New Roman"/>
          <w:sz w:val="24"/>
        </w:rPr>
        <w:t>Area/Package</w:t>
      </w:r>
      <w:r>
        <w:rPr>
          <w:rFonts w:ascii="Times New Roman" w:eastAsia="Times New Roman"/>
          <w:spacing w:val="-15"/>
          <w:sz w:val="24"/>
        </w:rPr>
        <w:t xml:space="preserve"> </w:t>
      </w:r>
      <w:r>
        <w:rPr>
          <w:rFonts w:ascii="Times New Roman" w:eastAsia="Times New Roman"/>
          <w:sz w:val="24"/>
        </w:rPr>
        <w:t>Keep</w:t>
      </w:r>
      <w:r>
        <w:rPr>
          <w:rFonts w:ascii="Times New Roman" w:eastAsia="Times New Roman"/>
          <w:spacing w:val="-15"/>
          <w:sz w:val="24"/>
        </w:rPr>
        <w:t xml:space="preserve"> </w:t>
      </w:r>
      <w:r>
        <w:rPr>
          <w:rFonts w:ascii="Times New Roman" w:eastAsia="Times New Roman"/>
          <w:sz w:val="24"/>
        </w:rPr>
        <w:t>in</w:t>
      </w:r>
      <w:r>
        <w:rPr>
          <w:sz w:val="24"/>
        </w:rPr>
        <w:t>），绘制其它有特殊要求的禁布区（</w:t>
      </w:r>
      <w:r>
        <w:rPr>
          <w:rFonts w:ascii="Times New Roman" w:eastAsia="Times New Roman"/>
          <w:sz w:val="24"/>
        </w:rPr>
        <w:t>Area/Package Keep out</w:t>
      </w:r>
      <w:r>
        <w:rPr>
          <w:sz w:val="24"/>
        </w:rPr>
        <w:t>）</w:t>
      </w:r>
    </w:p>
    <w:p>
      <w:pPr>
        <w:pStyle w:val="ListParagraph"/>
        <w:numPr>
          <w:ilvl w:val="0"/>
          <w:numId w:val="13"/>
        </w:numPr>
        <w:tabs>
          <w:tab w:val="left" w:pos="759"/>
          <w:tab w:val="left" w:pos="760"/>
        </w:tabs>
        <w:spacing w:before="1" w:after="0" w:line="240" w:lineRule="auto"/>
        <w:ind w:left="760" w:right="0" w:hanging="421"/>
        <w:jc w:val="left"/>
        <w:rPr>
          <w:sz w:val="24"/>
        </w:rPr>
      </w:pPr>
      <w:r>
        <w:rPr>
          <w:sz w:val="24"/>
        </w:rPr>
        <w:t>根据结构图，布局有结构要求的器件</w:t>
      </w:r>
    </w:p>
    <w:p>
      <w:pPr>
        <w:pStyle w:val="ListParagraph"/>
        <w:numPr>
          <w:ilvl w:val="0"/>
          <w:numId w:val="13"/>
        </w:numPr>
        <w:tabs>
          <w:tab w:val="left" w:pos="759"/>
          <w:tab w:val="left" w:pos="760"/>
        </w:tabs>
        <w:spacing w:before="160" w:after="0" w:line="240" w:lineRule="auto"/>
        <w:ind w:left="760" w:right="0" w:hanging="421"/>
        <w:jc w:val="left"/>
        <w:rPr>
          <w:sz w:val="24"/>
        </w:rPr>
      </w:pPr>
      <w:r>
        <w:rPr>
          <w:sz w:val="24"/>
        </w:rPr>
        <w:t>对布局进行整体规划，根据主要信号流向，布局关键信号器件，</w:t>
      </w:r>
    </w:p>
    <w:p>
      <w:pPr>
        <w:pStyle w:val="ListParagraph"/>
        <w:numPr>
          <w:ilvl w:val="0"/>
          <w:numId w:val="13"/>
        </w:numPr>
        <w:tabs>
          <w:tab w:val="left" w:pos="759"/>
          <w:tab w:val="left" w:pos="760"/>
        </w:tabs>
        <w:spacing w:before="161" w:after="0" w:line="364" w:lineRule="auto"/>
        <w:ind w:left="759" w:right="557" w:hanging="420"/>
        <w:jc w:val="left"/>
        <w:rPr>
          <w:sz w:val="24"/>
        </w:rPr>
      </w:pPr>
      <w:r>
        <w:rPr>
          <w:spacing w:val="-2"/>
          <w:sz w:val="24"/>
        </w:rPr>
        <w:t>优先考虑时钟系统、控制系统、电源系统等的布局同时需对主次电源进行规划，考</w:t>
      </w:r>
      <w:r>
        <w:rPr>
          <w:sz w:val="24"/>
        </w:rPr>
        <w:t>虑各电源在电源平面层的大致分割，还需考虑器件间有足够的布线通道</w:t>
      </w:r>
    </w:p>
    <w:p>
      <w:pPr>
        <w:pStyle w:val="ListParagraph"/>
        <w:numPr>
          <w:ilvl w:val="0"/>
          <w:numId w:val="13"/>
        </w:numPr>
        <w:tabs>
          <w:tab w:val="left" w:pos="759"/>
          <w:tab w:val="left" w:pos="760"/>
        </w:tabs>
        <w:spacing w:before="1" w:after="0" w:line="240" w:lineRule="auto"/>
        <w:ind w:left="760" w:right="0" w:hanging="421"/>
        <w:jc w:val="left"/>
        <w:rPr>
          <w:sz w:val="24"/>
        </w:rPr>
      </w:pPr>
      <w:r>
        <w:rPr>
          <w:sz w:val="24"/>
        </w:rPr>
        <w:t>布局时需考虑有拓扑要求的器件并预留有足够的空间给有长度要求的信号绕等长</w:t>
      </w:r>
    </w:p>
    <w:p>
      <w:pPr>
        <w:pStyle w:val="ListParagraph"/>
        <w:numPr>
          <w:ilvl w:val="0"/>
          <w:numId w:val="13"/>
        </w:numPr>
        <w:tabs>
          <w:tab w:val="left" w:pos="759"/>
          <w:tab w:val="left" w:pos="760"/>
        </w:tabs>
        <w:spacing w:before="161" w:after="0" w:line="240" w:lineRule="auto"/>
        <w:ind w:left="760" w:right="0" w:hanging="420"/>
        <w:jc w:val="left"/>
        <w:rPr>
          <w:sz w:val="24"/>
        </w:rPr>
      </w:pPr>
      <w:r>
        <w:rPr>
          <w:sz w:val="24"/>
        </w:rPr>
        <w:t>单板基准点放置</w:t>
      </w:r>
    </w:p>
    <w:p>
      <w:pPr>
        <w:spacing w:after="0" w:line="240" w:lineRule="auto"/>
        <w:jc w:val="left"/>
        <w:rPr>
          <w:sz w:val="24"/>
        </w:rPr>
        <w:sectPr>
          <w:headerReference w:type="default" r:id="rId30"/>
          <w:footerReference w:type="default" r:id="rId31"/>
          <w:pgSz w:w="11900" w:h="16840"/>
          <w:pgMar w:top="1320" w:right="880" w:bottom="1280" w:left="1100" w:header="833" w:footer="1076" w:gutter="0"/>
          <w:pgNumType w:start="13"/>
          <w:cols w:num="1" w:space="720"/>
        </w:sectPr>
      </w:pPr>
    </w:p>
    <w:p>
      <w:pPr>
        <w:pStyle w:val="BodyText"/>
        <w:spacing w:before="5"/>
        <w:rPr>
          <w:sz w:val="13"/>
        </w:rPr>
      </w:pPr>
    </w:p>
    <w:p>
      <w:pPr>
        <w:pStyle w:val="Heading1"/>
        <w:numPr>
          <w:ilvl w:val="1"/>
          <w:numId w:val="11"/>
        </w:numPr>
        <w:tabs>
          <w:tab w:val="left" w:pos="820"/>
        </w:tabs>
        <w:spacing w:before="61" w:after="0" w:line="240" w:lineRule="auto"/>
        <w:ind w:left="819" w:right="0" w:hanging="480"/>
        <w:jc w:val="left"/>
      </w:pPr>
      <w:bookmarkStart w:id="8" w:name="_TOC_250023"/>
      <w:bookmarkEnd w:id="8"/>
      <w:r>
        <w:rPr>
          <w:w w:val="95"/>
        </w:rPr>
        <w:t>布局的工艺要求</w:t>
      </w:r>
    </w:p>
    <w:p>
      <w:pPr>
        <w:pStyle w:val="BodyText"/>
        <w:spacing w:before="186"/>
        <w:ind w:left="940"/>
      </w:pPr>
      <w:r>
        <w:t>常见日本客户的工艺要求如下，</w:t>
      </w:r>
      <w:r>
        <w:rPr>
          <w:rFonts w:ascii="Times New Roman" w:eastAsia="Times New Roman"/>
        </w:rPr>
        <w:t>SMD</w:t>
      </w:r>
      <w:r>
        <w:rPr>
          <w:rFonts w:ascii="Times New Roman" w:eastAsia="Times New Roman"/>
          <w:spacing w:val="-11"/>
        </w:rPr>
        <w:t xml:space="preserve"> </w:t>
      </w:r>
      <w:r>
        <w:rPr>
          <w:rFonts w:ascii="Times New Roman" w:eastAsia="Times New Roman"/>
        </w:rPr>
        <w:t>Component</w:t>
      </w:r>
      <w:r>
        <w:t>与</w:t>
      </w:r>
      <w:r>
        <w:rPr>
          <w:rFonts w:ascii="Times New Roman" w:eastAsia="Times New Roman"/>
        </w:rPr>
        <w:t>SMD</w:t>
      </w:r>
      <w:r>
        <w:rPr>
          <w:rFonts w:ascii="Times New Roman" w:eastAsia="Times New Roman"/>
          <w:spacing w:val="-11"/>
        </w:rPr>
        <w:t xml:space="preserve"> </w:t>
      </w:r>
      <w:r>
        <w:rPr>
          <w:rFonts w:ascii="Times New Roman" w:eastAsia="Times New Roman"/>
        </w:rPr>
        <w:t>Component</w:t>
      </w:r>
      <w:r>
        <w:t>：</w:t>
      </w:r>
    </w:p>
    <w:p>
      <w:pPr>
        <w:pStyle w:val="BodyText"/>
        <w:spacing w:before="2"/>
        <w:rPr>
          <w:sz w:val="15"/>
        </w:rPr>
      </w:pPr>
    </w:p>
    <w:tbl>
      <w:tblPr>
        <w:tblStyle w:val="TableNormal"/>
        <w:tblW w:w="0" w:type="auto"/>
        <w:tblInd w:w="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710"/>
        <w:gridCol w:w="1080"/>
        <w:gridCol w:w="240"/>
        <w:gridCol w:w="960"/>
        <w:gridCol w:w="660"/>
        <w:gridCol w:w="1260"/>
        <w:gridCol w:w="1080"/>
        <w:gridCol w:w="2649"/>
      </w:tblGrid>
      <w:tr>
        <w:tblPrEx>
          <w:tblW w:w="0" w:type="auto"/>
          <w:tblInd w:w="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275"/>
        </w:trPr>
        <w:tc>
          <w:tcPr>
            <w:tcW w:w="710" w:type="dxa"/>
          </w:tcPr>
          <w:p>
            <w:pPr>
              <w:pStyle w:val="TableParagraph"/>
              <w:spacing w:before="0" w:line="256" w:lineRule="exact"/>
              <w:ind w:left="50"/>
              <w:rPr>
                <w:sz w:val="24"/>
              </w:rPr>
            </w:pPr>
            <w:r>
              <w:rPr>
                <w:sz w:val="24"/>
              </w:rPr>
              <w:t>器件</w:t>
            </w:r>
          </w:p>
        </w:tc>
        <w:tc>
          <w:tcPr>
            <w:tcW w:w="1320" w:type="dxa"/>
            <w:gridSpan w:val="2"/>
          </w:tcPr>
          <w:p>
            <w:pPr>
              <w:pStyle w:val="TableParagraph"/>
              <w:spacing w:before="0"/>
              <w:rPr>
                <w:rFonts w:ascii="Times New Roman"/>
                <w:sz w:val="20"/>
              </w:rPr>
            </w:pPr>
          </w:p>
        </w:tc>
        <w:tc>
          <w:tcPr>
            <w:tcW w:w="960" w:type="dxa"/>
          </w:tcPr>
          <w:p>
            <w:pPr>
              <w:pStyle w:val="TableParagraph"/>
              <w:spacing w:before="0"/>
              <w:rPr>
                <w:rFonts w:ascii="Times New Roman"/>
                <w:sz w:val="20"/>
              </w:rPr>
            </w:pPr>
          </w:p>
        </w:tc>
        <w:tc>
          <w:tcPr>
            <w:tcW w:w="660" w:type="dxa"/>
          </w:tcPr>
          <w:p>
            <w:pPr>
              <w:pStyle w:val="TableParagraph"/>
              <w:spacing w:before="0" w:line="256" w:lineRule="exact"/>
              <w:ind w:left="60"/>
              <w:rPr>
                <w:sz w:val="24"/>
              </w:rPr>
            </w:pPr>
            <w:r>
              <w:rPr>
                <w:sz w:val="24"/>
              </w:rPr>
              <w:t>对象</w:t>
            </w:r>
          </w:p>
        </w:tc>
        <w:tc>
          <w:tcPr>
            <w:tcW w:w="1260" w:type="dxa"/>
          </w:tcPr>
          <w:p>
            <w:pPr>
              <w:pStyle w:val="TableParagraph"/>
              <w:spacing w:before="0"/>
              <w:rPr>
                <w:rFonts w:ascii="Times New Roman"/>
                <w:sz w:val="20"/>
              </w:rPr>
            </w:pPr>
          </w:p>
        </w:tc>
        <w:tc>
          <w:tcPr>
            <w:tcW w:w="1080" w:type="dxa"/>
          </w:tcPr>
          <w:p>
            <w:pPr>
              <w:pStyle w:val="TableParagraph"/>
              <w:spacing w:before="0"/>
              <w:rPr>
                <w:rFonts w:ascii="Times New Roman"/>
                <w:sz w:val="20"/>
              </w:rPr>
            </w:pPr>
          </w:p>
        </w:tc>
        <w:tc>
          <w:tcPr>
            <w:tcW w:w="2649" w:type="dxa"/>
          </w:tcPr>
          <w:p>
            <w:pPr>
              <w:pStyle w:val="TableParagraph"/>
              <w:spacing w:before="0" w:line="256" w:lineRule="exact"/>
              <w:ind w:left="180"/>
              <w:rPr>
                <w:sz w:val="24"/>
              </w:rPr>
            </w:pPr>
            <w:r>
              <w:rPr>
                <w:spacing w:val="-37"/>
                <w:sz w:val="24"/>
              </w:rPr>
              <w:t>推荐值</w:t>
            </w:r>
            <w:r>
              <w:rPr>
                <w:sz w:val="24"/>
              </w:rPr>
              <w:t>（</w:t>
            </w:r>
            <w:r>
              <w:rPr>
                <w:spacing w:val="-37"/>
                <w:sz w:val="24"/>
              </w:rPr>
              <w:t>单位：</w:t>
            </w:r>
            <w:r>
              <w:rPr>
                <w:sz w:val="24"/>
              </w:rPr>
              <w:t>MM/MIL）</w:t>
            </w:r>
          </w:p>
        </w:tc>
      </w:tr>
      <w:tr>
        <w:tblPrEx>
          <w:tblW w:w="0" w:type="auto"/>
          <w:tblInd w:w="897" w:type="dxa"/>
          <w:tblLayout w:type="fixed"/>
          <w:tblCellMar>
            <w:top w:w="0" w:type="dxa"/>
            <w:left w:w="0" w:type="dxa"/>
            <w:bottom w:w="0" w:type="dxa"/>
            <w:right w:w="0" w:type="dxa"/>
          </w:tblCellMar>
        </w:tblPrEx>
        <w:trPr>
          <w:trHeight w:val="312"/>
        </w:trPr>
        <w:tc>
          <w:tcPr>
            <w:tcW w:w="710" w:type="dxa"/>
          </w:tcPr>
          <w:p>
            <w:pPr>
              <w:pStyle w:val="TableParagraph"/>
              <w:spacing w:line="290" w:lineRule="exact"/>
              <w:ind w:left="170"/>
              <w:rPr>
                <w:sz w:val="24"/>
              </w:rPr>
            </w:pPr>
            <w:r>
              <w:rPr>
                <w:sz w:val="24"/>
              </w:rPr>
              <w:t>A</w:t>
            </w:r>
          </w:p>
        </w:tc>
        <w:tc>
          <w:tcPr>
            <w:tcW w:w="1320" w:type="dxa"/>
            <w:gridSpan w:val="2"/>
          </w:tcPr>
          <w:p>
            <w:pPr>
              <w:pStyle w:val="TableParagraph"/>
              <w:spacing w:line="290" w:lineRule="exact"/>
              <w:ind w:left="180"/>
              <w:rPr>
                <w:sz w:val="24"/>
              </w:rPr>
            </w:pPr>
            <w:r>
              <w:rPr>
                <w:sz w:val="24"/>
              </w:rPr>
              <w:t>Component</w:t>
            </w:r>
          </w:p>
        </w:tc>
        <w:tc>
          <w:tcPr>
            <w:tcW w:w="960" w:type="dxa"/>
          </w:tcPr>
          <w:p>
            <w:pPr>
              <w:pStyle w:val="TableParagraph"/>
              <w:spacing w:line="290" w:lineRule="exact"/>
              <w:ind w:right="59"/>
              <w:jc w:val="right"/>
              <w:rPr>
                <w:sz w:val="24"/>
              </w:rPr>
            </w:pPr>
            <w:r>
              <w:rPr>
                <w:sz w:val="24"/>
              </w:rPr>
              <w:t>outline</w:t>
            </w:r>
          </w:p>
        </w:tc>
        <w:tc>
          <w:tcPr>
            <w:tcW w:w="660" w:type="dxa"/>
          </w:tcPr>
          <w:p>
            <w:pPr>
              <w:pStyle w:val="TableParagraph"/>
              <w:spacing w:line="290" w:lineRule="exact"/>
              <w:ind w:left="60"/>
              <w:rPr>
                <w:sz w:val="24"/>
              </w:rPr>
            </w:pPr>
            <w:r>
              <w:rPr>
                <w:sz w:val="24"/>
              </w:rPr>
              <w:t>―</w:t>
            </w:r>
          </w:p>
        </w:tc>
        <w:tc>
          <w:tcPr>
            <w:tcW w:w="1260" w:type="dxa"/>
          </w:tcPr>
          <w:p>
            <w:pPr>
              <w:pStyle w:val="TableParagraph"/>
              <w:spacing w:line="290" w:lineRule="exact"/>
              <w:ind w:right="59"/>
              <w:jc w:val="right"/>
              <w:rPr>
                <w:sz w:val="24"/>
              </w:rPr>
            </w:pPr>
            <w:r>
              <w:rPr>
                <w:sz w:val="24"/>
              </w:rPr>
              <w:t>Component</w:t>
            </w:r>
          </w:p>
        </w:tc>
        <w:tc>
          <w:tcPr>
            <w:tcW w:w="1080" w:type="dxa"/>
          </w:tcPr>
          <w:p>
            <w:pPr>
              <w:pStyle w:val="TableParagraph"/>
              <w:spacing w:line="290" w:lineRule="exact"/>
              <w:ind w:left="60"/>
              <w:rPr>
                <w:sz w:val="24"/>
              </w:rPr>
            </w:pPr>
            <w:r>
              <w:rPr>
                <w:sz w:val="24"/>
              </w:rPr>
              <w:t>outline</w:t>
            </w:r>
          </w:p>
        </w:tc>
        <w:tc>
          <w:tcPr>
            <w:tcW w:w="2649" w:type="dxa"/>
          </w:tcPr>
          <w:p>
            <w:pPr>
              <w:pStyle w:val="TableParagraph"/>
              <w:spacing w:line="290" w:lineRule="exact"/>
              <w:ind w:left="1000" w:right="889"/>
              <w:jc w:val="center"/>
              <w:rPr>
                <w:sz w:val="24"/>
              </w:rPr>
            </w:pPr>
            <w:r>
              <w:rPr>
                <w:sz w:val="24"/>
              </w:rPr>
              <w:t>0.4/16</w:t>
            </w:r>
          </w:p>
        </w:tc>
      </w:tr>
      <w:tr>
        <w:tblPrEx>
          <w:tblW w:w="0" w:type="auto"/>
          <w:tblInd w:w="897" w:type="dxa"/>
          <w:tblLayout w:type="fixed"/>
          <w:tblCellMar>
            <w:top w:w="0" w:type="dxa"/>
            <w:left w:w="0" w:type="dxa"/>
            <w:bottom w:w="0" w:type="dxa"/>
            <w:right w:w="0" w:type="dxa"/>
          </w:tblCellMar>
        </w:tblPrEx>
        <w:trPr>
          <w:trHeight w:val="311"/>
        </w:trPr>
        <w:tc>
          <w:tcPr>
            <w:tcW w:w="710" w:type="dxa"/>
          </w:tcPr>
          <w:p>
            <w:pPr>
              <w:pStyle w:val="TableParagraph"/>
              <w:spacing w:line="290" w:lineRule="exact"/>
              <w:ind w:left="170"/>
              <w:rPr>
                <w:sz w:val="24"/>
              </w:rPr>
            </w:pPr>
            <w:r>
              <w:rPr>
                <w:sz w:val="24"/>
              </w:rPr>
              <w:t>B</w:t>
            </w:r>
          </w:p>
        </w:tc>
        <w:tc>
          <w:tcPr>
            <w:tcW w:w="1320" w:type="dxa"/>
            <w:gridSpan w:val="2"/>
          </w:tcPr>
          <w:p>
            <w:pPr>
              <w:pStyle w:val="TableParagraph"/>
              <w:spacing w:line="290" w:lineRule="exact"/>
              <w:ind w:left="180"/>
              <w:rPr>
                <w:sz w:val="24"/>
              </w:rPr>
            </w:pPr>
            <w:r>
              <w:rPr>
                <w:sz w:val="24"/>
              </w:rPr>
              <w:t>Component</w:t>
            </w:r>
          </w:p>
        </w:tc>
        <w:tc>
          <w:tcPr>
            <w:tcW w:w="960" w:type="dxa"/>
          </w:tcPr>
          <w:p>
            <w:pPr>
              <w:pStyle w:val="TableParagraph"/>
              <w:spacing w:line="290" w:lineRule="exact"/>
              <w:ind w:right="59"/>
              <w:jc w:val="right"/>
              <w:rPr>
                <w:sz w:val="24"/>
              </w:rPr>
            </w:pPr>
            <w:r>
              <w:rPr>
                <w:sz w:val="24"/>
              </w:rPr>
              <w:t>outline</w:t>
            </w:r>
          </w:p>
        </w:tc>
        <w:tc>
          <w:tcPr>
            <w:tcW w:w="660" w:type="dxa"/>
          </w:tcPr>
          <w:p>
            <w:pPr>
              <w:pStyle w:val="TableParagraph"/>
              <w:spacing w:line="290" w:lineRule="exact"/>
              <w:ind w:left="60"/>
              <w:rPr>
                <w:sz w:val="24"/>
              </w:rPr>
            </w:pPr>
            <w:r>
              <w:rPr>
                <w:sz w:val="24"/>
              </w:rPr>
              <w:t>―</w:t>
            </w:r>
          </w:p>
        </w:tc>
        <w:tc>
          <w:tcPr>
            <w:tcW w:w="1260" w:type="dxa"/>
          </w:tcPr>
          <w:p>
            <w:pPr>
              <w:pStyle w:val="TableParagraph"/>
              <w:spacing w:line="290" w:lineRule="exact"/>
              <w:ind w:right="59"/>
              <w:jc w:val="right"/>
              <w:rPr>
                <w:sz w:val="24"/>
              </w:rPr>
            </w:pPr>
            <w:r>
              <w:rPr>
                <w:sz w:val="24"/>
              </w:rPr>
              <w:t>Component</w:t>
            </w:r>
          </w:p>
        </w:tc>
        <w:tc>
          <w:tcPr>
            <w:tcW w:w="1080" w:type="dxa"/>
          </w:tcPr>
          <w:p>
            <w:pPr>
              <w:pStyle w:val="TableParagraph"/>
              <w:spacing w:line="290" w:lineRule="exact"/>
              <w:ind w:left="60"/>
              <w:rPr>
                <w:sz w:val="24"/>
              </w:rPr>
            </w:pPr>
            <w:r>
              <w:rPr>
                <w:sz w:val="24"/>
              </w:rPr>
              <w:t>outline</w:t>
            </w:r>
          </w:p>
        </w:tc>
        <w:tc>
          <w:tcPr>
            <w:tcW w:w="2649" w:type="dxa"/>
          </w:tcPr>
          <w:p>
            <w:pPr>
              <w:pStyle w:val="TableParagraph"/>
              <w:spacing w:line="290" w:lineRule="exact"/>
              <w:ind w:left="1000" w:right="889"/>
              <w:jc w:val="center"/>
              <w:rPr>
                <w:sz w:val="24"/>
              </w:rPr>
            </w:pPr>
            <w:r>
              <w:rPr>
                <w:sz w:val="24"/>
              </w:rPr>
              <w:t>0.4/16</w:t>
            </w:r>
          </w:p>
        </w:tc>
      </w:tr>
      <w:tr>
        <w:tblPrEx>
          <w:tblW w:w="0" w:type="auto"/>
          <w:tblInd w:w="897" w:type="dxa"/>
          <w:tblLayout w:type="fixed"/>
          <w:tblCellMar>
            <w:top w:w="0" w:type="dxa"/>
            <w:left w:w="0" w:type="dxa"/>
            <w:bottom w:w="0" w:type="dxa"/>
            <w:right w:w="0" w:type="dxa"/>
          </w:tblCellMar>
        </w:tblPrEx>
        <w:trPr>
          <w:trHeight w:val="312"/>
        </w:trPr>
        <w:tc>
          <w:tcPr>
            <w:tcW w:w="710" w:type="dxa"/>
          </w:tcPr>
          <w:p>
            <w:pPr>
              <w:pStyle w:val="TableParagraph"/>
              <w:spacing w:line="290" w:lineRule="exact"/>
              <w:ind w:left="170"/>
              <w:rPr>
                <w:sz w:val="24"/>
              </w:rPr>
            </w:pPr>
            <w:r>
              <w:rPr>
                <w:sz w:val="24"/>
              </w:rPr>
              <w:t>C</w:t>
            </w:r>
          </w:p>
        </w:tc>
        <w:tc>
          <w:tcPr>
            <w:tcW w:w="1320" w:type="dxa"/>
            <w:gridSpan w:val="2"/>
          </w:tcPr>
          <w:p>
            <w:pPr>
              <w:pStyle w:val="TableParagraph"/>
              <w:spacing w:line="290" w:lineRule="exact"/>
              <w:ind w:left="180"/>
              <w:rPr>
                <w:sz w:val="24"/>
              </w:rPr>
            </w:pPr>
            <w:r>
              <w:rPr>
                <w:sz w:val="24"/>
              </w:rPr>
              <w:t>Component</w:t>
            </w:r>
          </w:p>
        </w:tc>
        <w:tc>
          <w:tcPr>
            <w:tcW w:w="960" w:type="dxa"/>
          </w:tcPr>
          <w:p>
            <w:pPr>
              <w:pStyle w:val="TableParagraph"/>
              <w:spacing w:line="290" w:lineRule="exact"/>
              <w:ind w:right="59"/>
              <w:jc w:val="right"/>
              <w:rPr>
                <w:sz w:val="24"/>
              </w:rPr>
            </w:pPr>
            <w:r>
              <w:rPr>
                <w:sz w:val="24"/>
              </w:rPr>
              <w:t>outline</w:t>
            </w:r>
          </w:p>
        </w:tc>
        <w:tc>
          <w:tcPr>
            <w:tcW w:w="660" w:type="dxa"/>
          </w:tcPr>
          <w:p>
            <w:pPr>
              <w:pStyle w:val="TableParagraph"/>
              <w:spacing w:line="290" w:lineRule="exact"/>
              <w:ind w:left="60"/>
              <w:rPr>
                <w:sz w:val="24"/>
              </w:rPr>
            </w:pPr>
            <w:r>
              <w:rPr>
                <w:sz w:val="24"/>
              </w:rPr>
              <w:t>―</w:t>
            </w:r>
          </w:p>
        </w:tc>
        <w:tc>
          <w:tcPr>
            <w:tcW w:w="1260" w:type="dxa"/>
          </w:tcPr>
          <w:p>
            <w:pPr>
              <w:pStyle w:val="TableParagraph"/>
              <w:spacing w:line="290" w:lineRule="exact"/>
              <w:ind w:right="59"/>
              <w:jc w:val="right"/>
              <w:rPr>
                <w:sz w:val="24"/>
              </w:rPr>
            </w:pPr>
            <w:r>
              <w:rPr>
                <w:sz w:val="24"/>
              </w:rPr>
              <w:t>Component</w:t>
            </w:r>
          </w:p>
        </w:tc>
        <w:tc>
          <w:tcPr>
            <w:tcW w:w="1080" w:type="dxa"/>
          </w:tcPr>
          <w:p>
            <w:pPr>
              <w:pStyle w:val="TableParagraph"/>
              <w:spacing w:line="290" w:lineRule="exact"/>
              <w:ind w:left="60"/>
              <w:rPr>
                <w:sz w:val="24"/>
              </w:rPr>
            </w:pPr>
            <w:r>
              <w:rPr>
                <w:sz w:val="24"/>
              </w:rPr>
              <w:t>pads</w:t>
            </w:r>
          </w:p>
        </w:tc>
        <w:tc>
          <w:tcPr>
            <w:tcW w:w="2649" w:type="dxa"/>
          </w:tcPr>
          <w:p>
            <w:pPr>
              <w:pStyle w:val="TableParagraph"/>
              <w:spacing w:line="290" w:lineRule="exact"/>
              <w:ind w:left="1000" w:right="889"/>
              <w:jc w:val="center"/>
              <w:rPr>
                <w:sz w:val="24"/>
              </w:rPr>
            </w:pPr>
            <w:r>
              <w:rPr>
                <w:sz w:val="24"/>
              </w:rPr>
              <w:t>0.4/16</w:t>
            </w:r>
          </w:p>
        </w:tc>
      </w:tr>
      <w:tr>
        <w:tblPrEx>
          <w:tblW w:w="0" w:type="auto"/>
          <w:tblInd w:w="897" w:type="dxa"/>
          <w:tblLayout w:type="fixed"/>
          <w:tblCellMar>
            <w:top w:w="0" w:type="dxa"/>
            <w:left w:w="0" w:type="dxa"/>
            <w:bottom w:w="0" w:type="dxa"/>
            <w:right w:w="0" w:type="dxa"/>
          </w:tblCellMar>
        </w:tblPrEx>
        <w:trPr>
          <w:trHeight w:val="311"/>
        </w:trPr>
        <w:tc>
          <w:tcPr>
            <w:tcW w:w="710" w:type="dxa"/>
          </w:tcPr>
          <w:p>
            <w:pPr>
              <w:pStyle w:val="TableParagraph"/>
              <w:spacing w:line="290" w:lineRule="exact"/>
              <w:ind w:left="170"/>
              <w:rPr>
                <w:sz w:val="24"/>
              </w:rPr>
            </w:pPr>
            <w:r>
              <w:rPr>
                <w:sz w:val="24"/>
              </w:rPr>
              <w:t>D</w:t>
            </w:r>
          </w:p>
        </w:tc>
        <w:tc>
          <w:tcPr>
            <w:tcW w:w="1320" w:type="dxa"/>
            <w:gridSpan w:val="2"/>
          </w:tcPr>
          <w:p>
            <w:pPr>
              <w:pStyle w:val="TableParagraph"/>
              <w:spacing w:line="290" w:lineRule="exact"/>
              <w:ind w:left="180"/>
              <w:rPr>
                <w:sz w:val="24"/>
              </w:rPr>
            </w:pPr>
            <w:r>
              <w:rPr>
                <w:sz w:val="24"/>
              </w:rPr>
              <w:t>Component</w:t>
            </w:r>
          </w:p>
        </w:tc>
        <w:tc>
          <w:tcPr>
            <w:tcW w:w="960" w:type="dxa"/>
          </w:tcPr>
          <w:p>
            <w:pPr>
              <w:pStyle w:val="TableParagraph"/>
              <w:spacing w:line="290" w:lineRule="exact"/>
              <w:ind w:right="59"/>
              <w:jc w:val="right"/>
              <w:rPr>
                <w:sz w:val="24"/>
              </w:rPr>
            </w:pPr>
            <w:r>
              <w:rPr>
                <w:sz w:val="24"/>
              </w:rPr>
              <w:t>outline</w:t>
            </w:r>
          </w:p>
        </w:tc>
        <w:tc>
          <w:tcPr>
            <w:tcW w:w="660" w:type="dxa"/>
          </w:tcPr>
          <w:p>
            <w:pPr>
              <w:pStyle w:val="TableParagraph"/>
              <w:spacing w:line="290" w:lineRule="exact"/>
              <w:ind w:left="60"/>
              <w:rPr>
                <w:sz w:val="24"/>
              </w:rPr>
            </w:pPr>
            <w:r>
              <w:rPr>
                <w:sz w:val="24"/>
              </w:rPr>
              <w:t>―</w:t>
            </w:r>
          </w:p>
        </w:tc>
        <w:tc>
          <w:tcPr>
            <w:tcW w:w="1260" w:type="dxa"/>
          </w:tcPr>
          <w:p>
            <w:pPr>
              <w:pStyle w:val="TableParagraph"/>
              <w:spacing w:line="290" w:lineRule="exact"/>
              <w:ind w:right="59"/>
              <w:jc w:val="right"/>
              <w:rPr>
                <w:sz w:val="24"/>
              </w:rPr>
            </w:pPr>
            <w:r>
              <w:rPr>
                <w:sz w:val="24"/>
              </w:rPr>
              <w:t>Component</w:t>
            </w:r>
          </w:p>
        </w:tc>
        <w:tc>
          <w:tcPr>
            <w:tcW w:w="1080" w:type="dxa"/>
          </w:tcPr>
          <w:p>
            <w:pPr>
              <w:pStyle w:val="TableParagraph"/>
              <w:spacing w:line="290" w:lineRule="exact"/>
              <w:ind w:left="60"/>
              <w:rPr>
                <w:sz w:val="24"/>
              </w:rPr>
            </w:pPr>
            <w:r>
              <w:rPr>
                <w:sz w:val="24"/>
              </w:rPr>
              <w:t>outline</w:t>
            </w:r>
          </w:p>
        </w:tc>
        <w:tc>
          <w:tcPr>
            <w:tcW w:w="2649" w:type="dxa"/>
          </w:tcPr>
          <w:p>
            <w:pPr>
              <w:pStyle w:val="TableParagraph"/>
              <w:spacing w:line="290" w:lineRule="exact"/>
              <w:ind w:left="1000" w:right="889"/>
              <w:jc w:val="center"/>
              <w:rPr>
                <w:sz w:val="24"/>
              </w:rPr>
            </w:pPr>
            <w:r>
              <w:rPr>
                <w:sz w:val="24"/>
              </w:rPr>
              <w:t>0.4/16</w:t>
            </w:r>
          </w:p>
        </w:tc>
      </w:tr>
      <w:tr>
        <w:tblPrEx>
          <w:tblW w:w="0" w:type="auto"/>
          <w:tblInd w:w="897" w:type="dxa"/>
          <w:tblLayout w:type="fixed"/>
          <w:tblCellMar>
            <w:top w:w="0" w:type="dxa"/>
            <w:left w:w="0" w:type="dxa"/>
            <w:bottom w:w="0" w:type="dxa"/>
            <w:right w:w="0" w:type="dxa"/>
          </w:tblCellMar>
        </w:tblPrEx>
        <w:trPr>
          <w:trHeight w:val="276"/>
        </w:trPr>
        <w:tc>
          <w:tcPr>
            <w:tcW w:w="710" w:type="dxa"/>
          </w:tcPr>
          <w:p>
            <w:pPr>
              <w:pStyle w:val="TableParagraph"/>
              <w:spacing w:line="254" w:lineRule="exact"/>
              <w:ind w:left="170"/>
              <w:rPr>
                <w:sz w:val="24"/>
              </w:rPr>
            </w:pPr>
            <w:r>
              <w:rPr>
                <w:sz w:val="24"/>
              </w:rPr>
              <w:t>E</w:t>
            </w:r>
          </w:p>
        </w:tc>
        <w:tc>
          <w:tcPr>
            <w:tcW w:w="1320" w:type="dxa"/>
            <w:gridSpan w:val="2"/>
          </w:tcPr>
          <w:p>
            <w:pPr>
              <w:pStyle w:val="TableParagraph"/>
              <w:spacing w:line="254" w:lineRule="exact"/>
              <w:ind w:left="180"/>
              <w:rPr>
                <w:sz w:val="24"/>
              </w:rPr>
            </w:pPr>
            <w:r>
              <w:rPr>
                <w:sz w:val="24"/>
              </w:rPr>
              <w:t>Component</w:t>
            </w:r>
          </w:p>
        </w:tc>
        <w:tc>
          <w:tcPr>
            <w:tcW w:w="960" w:type="dxa"/>
          </w:tcPr>
          <w:p>
            <w:pPr>
              <w:pStyle w:val="TableParagraph"/>
              <w:spacing w:line="254" w:lineRule="exact"/>
              <w:ind w:right="59"/>
              <w:jc w:val="right"/>
              <w:rPr>
                <w:sz w:val="24"/>
              </w:rPr>
            </w:pPr>
            <w:r>
              <w:rPr>
                <w:sz w:val="24"/>
              </w:rPr>
              <w:t>outline</w:t>
            </w:r>
          </w:p>
        </w:tc>
        <w:tc>
          <w:tcPr>
            <w:tcW w:w="660" w:type="dxa"/>
          </w:tcPr>
          <w:p>
            <w:pPr>
              <w:pStyle w:val="TableParagraph"/>
              <w:spacing w:line="254" w:lineRule="exact"/>
              <w:ind w:left="60"/>
              <w:rPr>
                <w:sz w:val="24"/>
              </w:rPr>
            </w:pPr>
            <w:r>
              <w:rPr>
                <w:sz w:val="24"/>
              </w:rPr>
              <w:t>―</w:t>
            </w:r>
          </w:p>
        </w:tc>
        <w:tc>
          <w:tcPr>
            <w:tcW w:w="1260" w:type="dxa"/>
          </w:tcPr>
          <w:p>
            <w:pPr>
              <w:pStyle w:val="TableParagraph"/>
              <w:spacing w:line="254" w:lineRule="exact"/>
              <w:ind w:right="59"/>
              <w:jc w:val="right"/>
              <w:rPr>
                <w:sz w:val="24"/>
              </w:rPr>
            </w:pPr>
            <w:r>
              <w:rPr>
                <w:sz w:val="24"/>
              </w:rPr>
              <w:t>Component</w:t>
            </w:r>
          </w:p>
        </w:tc>
        <w:tc>
          <w:tcPr>
            <w:tcW w:w="1080" w:type="dxa"/>
          </w:tcPr>
          <w:p>
            <w:pPr>
              <w:pStyle w:val="TableParagraph"/>
              <w:spacing w:line="254" w:lineRule="exact"/>
              <w:ind w:left="60"/>
              <w:rPr>
                <w:sz w:val="24"/>
              </w:rPr>
            </w:pPr>
            <w:r>
              <w:rPr>
                <w:sz w:val="24"/>
              </w:rPr>
              <w:t>outline</w:t>
            </w:r>
          </w:p>
        </w:tc>
        <w:tc>
          <w:tcPr>
            <w:tcW w:w="2649" w:type="dxa"/>
          </w:tcPr>
          <w:p>
            <w:pPr>
              <w:pStyle w:val="TableParagraph"/>
              <w:spacing w:line="254" w:lineRule="exact"/>
              <w:ind w:left="1000" w:right="889"/>
              <w:jc w:val="center"/>
              <w:rPr>
                <w:sz w:val="24"/>
              </w:rPr>
            </w:pPr>
            <w:r>
              <w:rPr>
                <w:sz w:val="24"/>
              </w:rPr>
              <w:t>0.4/16</w:t>
            </w:r>
          </w:p>
        </w:tc>
      </w:tr>
      <w:tr>
        <w:tblPrEx>
          <w:tblW w:w="0" w:type="auto"/>
          <w:tblInd w:w="897" w:type="dxa"/>
          <w:tblLayout w:type="fixed"/>
          <w:tblCellMar>
            <w:top w:w="0" w:type="dxa"/>
            <w:left w:w="0" w:type="dxa"/>
            <w:bottom w:w="0" w:type="dxa"/>
            <w:right w:w="0" w:type="dxa"/>
          </w:tblCellMar>
        </w:tblPrEx>
        <w:trPr>
          <w:trHeight w:val="347"/>
        </w:trPr>
        <w:tc>
          <w:tcPr>
            <w:tcW w:w="710" w:type="dxa"/>
          </w:tcPr>
          <w:p>
            <w:pPr>
              <w:pStyle w:val="TableParagraph"/>
              <w:spacing w:before="38" w:line="290" w:lineRule="exact"/>
              <w:ind w:left="170"/>
              <w:rPr>
                <w:sz w:val="24"/>
              </w:rPr>
            </w:pPr>
            <w:r>
              <w:rPr>
                <w:sz w:val="24"/>
              </w:rPr>
              <w:t>F</w:t>
            </w:r>
          </w:p>
        </w:tc>
        <w:tc>
          <w:tcPr>
            <w:tcW w:w="1080" w:type="dxa"/>
          </w:tcPr>
          <w:p>
            <w:pPr>
              <w:pStyle w:val="TableParagraph"/>
              <w:spacing w:before="38" w:line="290" w:lineRule="exact"/>
              <w:ind w:right="59"/>
              <w:jc w:val="right"/>
              <w:rPr>
                <w:sz w:val="24"/>
              </w:rPr>
            </w:pPr>
            <w:r>
              <w:rPr>
                <w:sz w:val="24"/>
              </w:rPr>
              <w:t>BGA/CSP</w:t>
            </w:r>
          </w:p>
        </w:tc>
        <w:tc>
          <w:tcPr>
            <w:tcW w:w="1200" w:type="dxa"/>
            <w:gridSpan w:val="2"/>
          </w:tcPr>
          <w:p>
            <w:pPr>
              <w:pStyle w:val="TableParagraph"/>
              <w:spacing w:before="38" w:line="290" w:lineRule="exact"/>
              <w:ind w:left="60"/>
              <w:rPr>
                <w:sz w:val="24"/>
              </w:rPr>
            </w:pPr>
            <w:r>
              <w:rPr>
                <w:sz w:val="24"/>
              </w:rPr>
              <w:t>outline</w:t>
            </w:r>
          </w:p>
        </w:tc>
        <w:tc>
          <w:tcPr>
            <w:tcW w:w="660" w:type="dxa"/>
          </w:tcPr>
          <w:p>
            <w:pPr>
              <w:pStyle w:val="TableParagraph"/>
              <w:spacing w:before="38" w:line="290" w:lineRule="exact"/>
              <w:ind w:left="60"/>
              <w:rPr>
                <w:sz w:val="24"/>
              </w:rPr>
            </w:pPr>
            <w:r>
              <w:rPr>
                <w:sz w:val="24"/>
              </w:rPr>
              <w:t>－</w:t>
            </w:r>
          </w:p>
        </w:tc>
        <w:tc>
          <w:tcPr>
            <w:tcW w:w="2340" w:type="dxa"/>
            <w:gridSpan w:val="2"/>
          </w:tcPr>
          <w:p>
            <w:pPr>
              <w:pStyle w:val="TableParagraph"/>
              <w:spacing w:before="38" w:line="290" w:lineRule="exact"/>
              <w:ind w:left="120"/>
              <w:rPr>
                <w:sz w:val="24"/>
              </w:rPr>
            </w:pPr>
            <w:r>
              <w:rPr>
                <w:sz w:val="24"/>
              </w:rPr>
              <w:t>Chip outline</w:t>
            </w:r>
          </w:p>
        </w:tc>
        <w:tc>
          <w:tcPr>
            <w:tcW w:w="2649" w:type="dxa"/>
          </w:tcPr>
          <w:p>
            <w:pPr>
              <w:pStyle w:val="TableParagraph"/>
              <w:spacing w:before="38" w:line="290" w:lineRule="exact"/>
              <w:ind w:left="1260"/>
              <w:rPr>
                <w:sz w:val="24"/>
              </w:rPr>
            </w:pPr>
            <w:r>
              <w:rPr>
                <w:sz w:val="24"/>
              </w:rPr>
              <w:t>5/200</w:t>
            </w:r>
          </w:p>
        </w:tc>
      </w:tr>
      <w:tr>
        <w:tblPrEx>
          <w:tblW w:w="0" w:type="auto"/>
          <w:tblInd w:w="897" w:type="dxa"/>
          <w:tblLayout w:type="fixed"/>
          <w:tblCellMar>
            <w:top w:w="0" w:type="dxa"/>
            <w:left w:w="0" w:type="dxa"/>
            <w:bottom w:w="0" w:type="dxa"/>
            <w:right w:w="0" w:type="dxa"/>
          </w:tblCellMar>
        </w:tblPrEx>
        <w:trPr>
          <w:trHeight w:val="312"/>
        </w:trPr>
        <w:tc>
          <w:tcPr>
            <w:tcW w:w="710" w:type="dxa"/>
          </w:tcPr>
          <w:p>
            <w:pPr>
              <w:pStyle w:val="TableParagraph"/>
              <w:spacing w:line="290" w:lineRule="exact"/>
              <w:ind w:left="170"/>
              <w:rPr>
                <w:sz w:val="24"/>
              </w:rPr>
            </w:pPr>
            <w:r>
              <w:rPr>
                <w:sz w:val="24"/>
              </w:rPr>
              <w:t>G</w:t>
            </w:r>
          </w:p>
        </w:tc>
        <w:tc>
          <w:tcPr>
            <w:tcW w:w="1080" w:type="dxa"/>
          </w:tcPr>
          <w:p>
            <w:pPr>
              <w:pStyle w:val="TableParagraph"/>
              <w:spacing w:line="290" w:lineRule="exact"/>
              <w:ind w:right="59"/>
              <w:jc w:val="right"/>
              <w:rPr>
                <w:sz w:val="24"/>
              </w:rPr>
            </w:pPr>
            <w:r>
              <w:rPr>
                <w:sz w:val="24"/>
              </w:rPr>
              <w:t>BGA/CSP</w:t>
            </w:r>
          </w:p>
        </w:tc>
        <w:tc>
          <w:tcPr>
            <w:tcW w:w="1200" w:type="dxa"/>
            <w:gridSpan w:val="2"/>
          </w:tcPr>
          <w:p>
            <w:pPr>
              <w:pStyle w:val="TableParagraph"/>
              <w:spacing w:line="290" w:lineRule="exact"/>
              <w:ind w:left="60"/>
              <w:rPr>
                <w:sz w:val="24"/>
              </w:rPr>
            </w:pPr>
            <w:r>
              <w:rPr>
                <w:sz w:val="24"/>
              </w:rPr>
              <w:t>outline</w:t>
            </w:r>
          </w:p>
        </w:tc>
        <w:tc>
          <w:tcPr>
            <w:tcW w:w="660" w:type="dxa"/>
          </w:tcPr>
          <w:p>
            <w:pPr>
              <w:pStyle w:val="TableParagraph"/>
              <w:spacing w:line="290" w:lineRule="exact"/>
              <w:ind w:left="60"/>
              <w:rPr>
                <w:sz w:val="24"/>
              </w:rPr>
            </w:pPr>
            <w:r>
              <w:rPr>
                <w:sz w:val="24"/>
              </w:rPr>
              <w:t>－</w:t>
            </w:r>
          </w:p>
        </w:tc>
        <w:tc>
          <w:tcPr>
            <w:tcW w:w="2340" w:type="dxa"/>
            <w:gridSpan w:val="2"/>
          </w:tcPr>
          <w:p>
            <w:pPr>
              <w:pStyle w:val="TableParagraph"/>
              <w:spacing w:line="290" w:lineRule="exact"/>
              <w:ind w:left="120"/>
              <w:rPr>
                <w:sz w:val="24"/>
              </w:rPr>
            </w:pPr>
            <w:r>
              <w:rPr>
                <w:sz w:val="24"/>
              </w:rPr>
              <w:t>BGA/CSP outline</w:t>
            </w:r>
          </w:p>
        </w:tc>
        <w:tc>
          <w:tcPr>
            <w:tcW w:w="2649" w:type="dxa"/>
          </w:tcPr>
          <w:p>
            <w:pPr>
              <w:pStyle w:val="TableParagraph"/>
              <w:spacing w:line="290" w:lineRule="exact"/>
              <w:ind w:left="1260"/>
              <w:rPr>
                <w:sz w:val="24"/>
              </w:rPr>
            </w:pPr>
            <w:r>
              <w:rPr>
                <w:sz w:val="24"/>
              </w:rPr>
              <w:t>5/200</w:t>
            </w:r>
          </w:p>
        </w:tc>
      </w:tr>
      <w:tr>
        <w:tblPrEx>
          <w:tblW w:w="0" w:type="auto"/>
          <w:tblInd w:w="897" w:type="dxa"/>
          <w:tblLayout w:type="fixed"/>
          <w:tblCellMar>
            <w:top w:w="0" w:type="dxa"/>
            <w:left w:w="0" w:type="dxa"/>
            <w:bottom w:w="0" w:type="dxa"/>
            <w:right w:w="0" w:type="dxa"/>
          </w:tblCellMar>
        </w:tblPrEx>
        <w:trPr>
          <w:trHeight w:val="275"/>
        </w:trPr>
        <w:tc>
          <w:tcPr>
            <w:tcW w:w="710" w:type="dxa"/>
          </w:tcPr>
          <w:p>
            <w:pPr>
              <w:pStyle w:val="TableParagraph"/>
              <w:spacing w:line="254" w:lineRule="exact"/>
              <w:ind w:left="170"/>
              <w:rPr>
                <w:sz w:val="24"/>
              </w:rPr>
            </w:pPr>
            <w:r>
              <w:rPr>
                <w:sz w:val="24"/>
              </w:rPr>
              <w:t>H</w:t>
            </w:r>
          </w:p>
        </w:tc>
        <w:tc>
          <w:tcPr>
            <w:tcW w:w="1080" w:type="dxa"/>
          </w:tcPr>
          <w:p>
            <w:pPr>
              <w:pStyle w:val="TableParagraph"/>
              <w:spacing w:line="254" w:lineRule="exact"/>
              <w:ind w:right="59"/>
              <w:jc w:val="right"/>
              <w:rPr>
                <w:sz w:val="24"/>
              </w:rPr>
            </w:pPr>
            <w:r>
              <w:rPr>
                <w:sz w:val="24"/>
              </w:rPr>
              <w:t>BGA/CSP</w:t>
            </w:r>
          </w:p>
        </w:tc>
        <w:tc>
          <w:tcPr>
            <w:tcW w:w="1200" w:type="dxa"/>
            <w:gridSpan w:val="2"/>
          </w:tcPr>
          <w:p>
            <w:pPr>
              <w:pStyle w:val="TableParagraph"/>
              <w:spacing w:line="254" w:lineRule="exact"/>
              <w:ind w:left="60"/>
              <w:rPr>
                <w:sz w:val="24"/>
              </w:rPr>
            </w:pPr>
            <w:r>
              <w:rPr>
                <w:sz w:val="24"/>
              </w:rPr>
              <w:t>outline</w:t>
            </w:r>
          </w:p>
        </w:tc>
        <w:tc>
          <w:tcPr>
            <w:tcW w:w="660" w:type="dxa"/>
          </w:tcPr>
          <w:p>
            <w:pPr>
              <w:pStyle w:val="TableParagraph"/>
              <w:spacing w:line="254" w:lineRule="exact"/>
              <w:ind w:left="60"/>
              <w:rPr>
                <w:sz w:val="24"/>
              </w:rPr>
            </w:pPr>
            <w:r>
              <w:rPr>
                <w:sz w:val="24"/>
              </w:rPr>
              <w:t>－</w:t>
            </w:r>
          </w:p>
        </w:tc>
        <w:tc>
          <w:tcPr>
            <w:tcW w:w="2340" w:type="dxa"/>
            <w:gridSpan w:val="2"/>
          </w:tcPr>
          <w:p>
            <w:pPr>
              <w:pStyle w:val="TableParagraph"/>
              <w:spacing w:line="254" w:lineRule="exact"/>
              <w:ind w:left="120"/>
              <w:rPr>
                <w:sz w:val="24"/>
              </w:rPr>
            </w:pPr>
            <w:r>
              <w:rPr>
                <w:sz w:val="24"/>
              </w:rPr>
              <w:t>SOP etc. outline</w:t>
            </w:r>
          </w:p>
        </w:tc>
        <w:tc>
          <w:tcPr>
            <w:tcW w:w="2649" w:type="dxa"/>
          </w:tcPr>
          <w:p>
            <w:pPr>
              <w:pStyle w:val="TableParagraph"/>
              <w:spacing w:line="254" w:lineRule="exact"/>
              <w:ind w:left="1260"/>
              <w:rPr>
                <w:sz w:val="24"/>
              </w:rPr>
            </w:pPr>
            <w:r>
              <w:rPr>
                <w:sz w:val="24"/>
              </w:rPr>
              <w:t>5/200</w:t>
            </w:r>
          </w:p>
        </w:tc>
      </w:tr>
    </w:tbl>
    <w:p>
      <w:pPr>
        <w:pStyle w:val="BodyText"/>
        <w:tabs>
          <w:tab w:val="left" w:pos="1779"/>
          <w:tab w:val="left" w:pos="3939"/>
          <w:tab w:val="left" w:pos="4659"/>
          <w:tab w:val="left" w:pos="8139"/>
        </w:tabs>
        <w:spacing w:before="38"/>
        <w:ind w:left="1060"/>
      </w:pPr>
      <w:r>
        <w:drawing>
          <wp:anchor distT="0" distB="0" distL="0" distR="0" simplePos="0" relativeHeight="251661312" behindDoc="0" locked="0" layoutInCell="1" allowOverlap="1">
            <wp:simplePos x="0" y="0"/>
            <wp:positionH relativeFrom="page">
              <wp:posOffset>2163445</wp:posOffset>
            </wp:positionH>
            <wp:positionV relativeFrom="paragraph">
              <wp:posOffset>299720</wp:posOffset>
            </wp:positionV>
            <wp:extent cx="3027045" cy="249174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xmlns:r="http://schemas.openxmlformats.org/officeDocument/2006/relationships" r:embed="rId32" cstate="print"/>
                    <a:stretch>
                      <a:fillRect/>
                    </a:stretch>
                  </pic:blipFill>
                  <pic:spPr>
                    <a:xfrm>
                      <a:off x="0" y="0"/>
                      <a:ext cx="3026947" cy="2491549"/>
                    </a:xfrm>
                    <a:prstGeom prst="rect">
                      <a:avLst/>
                    </a:prstGeom>
                  </pic:spPr>
                </pic:pic>
              </a:graphicData>
            </a:graphic>
          </wp:anchor>
        </w:drawing>
      </w:r>
      <w:r>
        <w:t>I</w:t>
      </w:r>
      <w:r>
        <w:tab/>
      </w:r>
      <w:r>
        <w:t>SOP etc. outline</w:t>
      </w:r>
      <w:r>
        <w:tab/>
      </w:r>
      <w:r>
        <w:t>－</w:t>
      </w:r>
      <w:r>
        <w:tab/>
      </w:r>
      <w:r>
        <w:t>SOP etc. outline</w:t>
      </w:r>
      <w:r>
        <w:tab/>
      </w:r>
      <w:r>
        <w:t>5/200</w:t>
      </w:r>
    </w:p>
    <w:p>
      <w:pPr>
        <w:tabs>
          <w:tab w:val="left" w:pos="719"/>
        </w:tabs>
        <w:spacing w:before="171"/>
        <w:ind w:left="0" w:right="218" w:firstLine="0"/>
        <w:jc w:val="center"/>
        <w:rPr>
          <w:rFonts w:ascii="Times New Roman" w:eastAsia="Times New Roman"/>
          <w:sz w:val="21"/>
        </w:rPr>
      </w:pPr>
      <w:r>
        <w:rPr>
          <w:sz w:val="21"/>
        </w:rPr>
        <w:t>图</w:t>
      </w:r>
      <w:r>
        <w:rPr>
          <w:spacing w:val="-53"/>
          <w:sz w:val="21"/>
        </w:rPr>
        <w:t xml:space="preserve"> </w:t>
      </w:r>
      <w:r>
        <w:rPr>
          <w:rFonts w:ascii="Times New Roman" w:eastAsia="Times New Roman"/>
          <w:sz w:val="21"/>
        </w:rPr>
        <w:t>3</w:t>
      </w:r>
      <w:r>
        <w:rPr>
          <w:rFonts w:ascii="Times New Roman" w:eastAsia="Times New Roman"/>
          <w:sz w:val="21"/>
        </w:rPr>
        <w:tab/>
      </w:r>
      <w:r>
        <w:rPr>
          <w:sz w:val="21"/>
        </w:rPr>
        <w:t>器件间距示意图</w:t>
      </w:r>
      <w:r>
        <w:rPr>
          <w:rFonts w:ascii="Times New Roman" w:eastAsia="Times New Roman"/>
          <w:sz w:val="21"/>
        </w:rPr>
        <w:t>1</w:t>
      </w:r>
    </w:p>
    <w:p>
      <w:pPr>
        <w:pStyle w:val="BodyText"/>
        <w:spacing w:before="7"/>
        <w:rPr>
          <w:rFonts w:ascii="Times New Roman"/>
          <w:sz w:val="16"/>
        </w:rPr>
      </w:pPr>
      <w:r>
        <w:drawing>
          <wp:anchor distT="0" distB="0" distL="0" distR="0" simplePos="0" relativeHeight="251662336" behindDoc="0" locked="0" layoutInCell="1" allowOverlap="1">
            <wp:simplePos x="0" y="0"/>
            <wp:positionH relativeFrom="page">
              <wp:posOffset>2411730</wp:posOffset>
            </wp:positionH>
            <wp:positionV relativeFrom="paragraph">
              <wp:posOffset>146050</wp:posOffset>
            </wp:positionV>
            <wp:extent cx="2807970" cy="295021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xmlns:r="http://schemas.openxmlformats.org/officeDocument/2006/relationships" r:embed="rId33" cstate="print"/>
                    <a:stretch>
                      <a:fillRect/>
                    </a:stretch>
                  </pic:blipFill>
                  <pic:spPr>
                    <a:xfrm>
                      <a:off x="0" y="0"/>
                      <a:ext cx="2807780" cy="2950368"/>
                    </a:xfrm>
                    <a:prstGeom prst="rect">
                      <a:avLst/>
                    </a:prstGeom>
                  </pic:spPr>
                </pic:pic>
              </a:graphicData>
            </a:graphic>
          </wp:anchor>
        </w:drawing>
      </w:r>
    </w:p>
    <w:p>
      <w:pPr>
        <w:spacing w:after="0"/>
        <w:rPr>
          <w:rFonts w:ascii="Times New Roman"/>
          <w:sz w:val="16"/>
        </w:rPr>
        <w:sectPr>
          <w:headerReference w:type="default" r:id="rId34"/>
          <w:footerReference w:type="default" r:id="rId35"/>
          <w:pgSz w:w="11900" w:h="16840"/>
          <w:pgMar w:top="1320" w:right="880" w:bottom="1280" w:left="1100" w:header="833" w:footer="1076" w:gutter="0"/>
          <w:pgNumType w:start="14"/>
          <w:cols w:num="1" w:space="720"/>
        </w:sectPr>
      </w:pPr>
    </w:p>
    <w:p>
      <w:pPr>
        <w:pStyle w:val="BodyText"/>
        <w:spacing w:before="3"/>
        <w:rPr>
          <w:rFonts w:ascii="Times New Roman"/>
          <w:sz w:val="13"/>
        </w:rPr>
      </w:pPr>
    </w:p>
    <w:p>
      <w:pPr>
        <w:tabs>
          <w:tab w:val="left" w:pos="719"/>
        </w:tabs>
        <w:spacing w:before="78"/>
        <w:ind w:left="0" w:right="218" w:firstLine="0"/>
        <w:jc w:val="center"/>
        <w:rPr>
          <w:rFonts w:ascii="Times New Roman" w:eastAsia="Times New Roman"/>
          <w:sz w:val="21"/>
        </w:rPr>
      </w:pPr>
      <w:r>
        <w:rPr>
          <w:sz w:val="21"/>
        </w:rPr>
        <w:t>图</w:t>
      </w:r>
      <w:r>
        <w:rPr>
          <w:spacing w:val="-53"/>
          <w:sz w:val="21"/>
        </w:rPr>
        <w:t xml:space="preserve"> </w:t>
      </w:r>
      <w:r>
        <w:rPr>
          <w:rFonts w:ascii="Times New Roman" w:eastAsia="Times New Roman"/>
          <w:sz w:val="21"/>
        </w:rPr>
        <w:t>4</w:t>
      </w:r>
      <w:r>
        <w:rPr>
          <w:rFonts w:ascii="Times New Roman" w:eastAsia="Times New Roman"/>
          <w:sz w:val="21"/>
        </w:rPr>
        <w:tab/>
      </w:r>
      <w:r>
        <w:rPr>
          <w:sz w:val="21"/>
        </w:rPr>
        <w:t>器件间距示意图</w:t>
      </w:r>
      <w:r>
        <w:rPr>
          <w:rFonts w:ascii="Times New Roman" w:eastAsia="Times New Roman"/>
          <w:sz w:val="21"/>
        </w:rPr>
        <w:t>2</w:t>
      </w:r>
    </w:p>
    <w:p>
      <w:pPr>
        <w:pStyle w:val="BodyText"/>
        <w:spacing w:before="9"/>
        <w:rPr>
          <w:rFonts w:ascii="Times New Roman"/>
          <w:sz w:val="22"/>
        </w:rPr>
      </w:pPr>
    </w:p>
    <w:p>
      <w:pPr>
        <w:pStyle w:val="Heading1"/>
        <w:numPr>
          <w:ilvl w:val="1"/>
          <w:numId w:val="43"/>
        </w:numPr>
        <w:tabs>
          <w:tab w:val="left" w:pos="820"/>
        </w:tabs>
        <w:spacing w:before="0" w:after="0" w:line="240" w:lineRule="auto"/>
        <w:ind w:left="819" w:right="0" w:hanging="480"/>
        <w:jc w:val="left"/>
      </w:pPr>
      <w:bookmarkStart w:id="9" w:name="_TOC_250022"/>
      <w:bookmarkEnd w:id="9"/>
      <w:r>
        <w:rPr>
          <w:w w:val="95"/>
        </w:rPr>
        <w:t>特殊器件的布局要求</w:t>
      </w:r>
    </w:p>
    <w:p>
      <w:pPr>
        <w:pStyle w:val="ListParagraph"/>
        <w:numPr>
          <w:ilvl w:val="0"/>
          <w:numId w:val="14"/>
        </w:numPr>
        <w:tabs>
          <w:tab w:val="left" w:pos="759"/>
          <w:tab w:val="left" w:pos="760"/>
        </w:tabs>
        <w:spacing w:before="186" w:after="0" w:line="240" w:lineRule="auto"/>
        <w:ind w:left="759" w:right="0" w:hanging="420"/>
        <w:jc w:val="left"/>
        <w:rPr>
          <w:sz w:val="24"/>
        </w:rPr>
      </w:pPr>
      <w:r>
        <w:rPr>
          <w:rFonts w:ascii="Times New Roman" w:eastAsia="Times New Roman"/>
          <w:sz w:val="24"/>
        </w:rPr>
        <w:t>BGA</w:t>
      </w:r>
      <w:r>
        <w:rPr>
          <w:sz w:val="24"/>
        </w:rPr>
        <w:t>器件：</w:t>
      </w:r>
    </w:p>
    <w:p>
      <w:pPr>
        <w:pStyle w:val="ListParagraph"/>
        <w:numPr>
          <w:ilvl w:val="0"/>
          <w:numId w:val="15"/>
        </w:numPr>
        <w:tabs>
          <w:tab w:val="left" w:pos="759"/>
          <w:tab w:val="left" w:pos="760"/>
        </w:tabs>
        <w:spacing w:before="161" w:after="0" w:line="240" w:lineRule="auto"/>
        <w:ind w:left="760" w:right="0" w:hanging="421"/>
        <w:jc w:val="left"/>
        <w:rPr>
          <w:sz w:val="24"/>
        </w:rPr>
      </w:pPr>
      <w:r>
        <w:rPr>
          <w:sz w:val="24"/>
        </w:rPr>
        <w:t>可维修性</w:t>
      </w:r>
    </w:p>
    <w:p>
      <w:pPr>
        <w:pStyle w:val="BodyText"/>
        <w:spacing w:before="4" w:line="364" w:lineRule="auto"/>
        <w:ind w:left="340" w:right="557" w:firstLine="420"/>
      </w:pPr>
      <w:r>
        <w:rPr>
          <w:spacing w:val="-3"/>
        </w:rPr>
        <w:t>同面器件布局在</w:t>
      </w:r>
      <w:r>
        <w:rPr>
          <w:rFonts w:ascii="Times New Roman" w:eastAsia="Times New Roman"/>
          <w:spacing w:val="-3"/>
        </w:rPr>
        <w:t>BGA</w:t>
      </w:r>
      <w:r>
        <w:rPr>
          <w:spacing w:val="-2"/>
        </w:rPr>
        <w:t>器件周边</w:t>
      </w:r>
      <w:r>
        <w:rPr>
          <w:rFonts w:ascii="Times New Roman" w:eastAsia="Times New Roman"/>
          <w:spacing w:val="-2"/>
        </w:rPr>
        <w:t>5mm</w:t>
      </w:r>
      <w:r>
        <w:rPr>
          <w:spacing w:val="-2"/>
        </w:rPr>
        <w:t>以外；在空间拥挤的情况下，同面器件也需布局</w:t>
      </w:r>
      <w:r>
        <w:t>在</w:t>
      </w:r>
      <w:r>
        <w:rPr>
          <w:rFonts w:ascii="Times New Roman" w:eastAsia="Times New Roman"/>
        </w:rPr>
        <w:t>3mm</w:t>
      </w:r>
      <w:r>
        <w:t>以外；</w:t>
      </w:r>
      <w:r>
        <w:rPr>
          <w:rFonts w:ascii="Times New Roman" w:eastAsia="Times New Roman"/>
        </w:rPr>
        <w:t>BGA</w:t>
      </w:r>
      <w:r>
        <w:t>器件的电源滤波电容背面布局，尽量靠近相应的电源管脚布局，布局在</w:t>
      </w:r>
      <w:r>
        <w:rPr>
          <w:rFonts w:ascii="Times New Roman" w:eastAsia="Times New Roman"/>
        </w:rPr>
        <w:t>BGA</w:t>
      </w:r>
      <w:r>
        <w:t>的两相邻焊盘的对称中心上，（部分客户要求：不要盖住</w:t>
      </w:r>
      <w:r>
        <w:rPr>
          <w:rFonts w:ascii="Times New Roman" w:eastAsia="Times New Roman"/>
        </w:rPr>
        <w:t>BGA</w:t>
      </w:r>
      <w:r>
        <w:t>的焊盘，避免作</w:t>
      </w:r>
      <w:r>
        <w:rPr>
          <w:rFonts w:ascii="Times New Roman" w:eastAsia="Times New Roman"/>
        </w:rPr>
        <w:t>X</w:t>
      </w:r>
      <w:r>
        <w:t>射线检测时照射不到</w:t>
      </w:r>
      <w:r>
        <w:rPr>
          <w:rFonts w:ascii="Times New Roman" w:eastAsia="Times New Roman"/>
        </w:rPr>
        <w:t>BGA</w:t>
      </w:r>
      <w:r>
        <w:t>的焊盘）。</w:t>
      </w:r>
    </w:p>
    <w:p>
      <w:pPr>
        <w:pStyle w:val="BodyText"/>
        <w:spacing w:before="7"/>
        <w:rPr>
          <w:sz w:val="25"/>
        </w:rPr>
      </w:pPr>
      <w:r>
        <w:drawing>
          <wp:anchor distT="0" distB="0" distL="0" distR="0" simplePos="0" relativeHeight="251663360" behindDoc="0" locked="0" layoutInCell="1" allowOverlap="1">
            <wp:simplePos x="0" y="0"/>
            <wp:positionH relativeFrom="page">
              <wp:posOffset>2300605</wp:posOffset>
            </wp:positionH>
            <wp:positionV relativeFrom="paragraph">
              <wp:posOffset>233045</wp:posOffset>
            </wp:positionV>
            <wp:extent cx="3451225" cy="3322955"/>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xmlns:r="http://schemas.openxmlformats.org/officeDocument/2006/relationships" r:embed="rId36" cstate="print"/>
                    <a:stretch>
                      <a:fillRect/>
                    </a:stretch>
                  </pic:blipFill>
                  <pic:spPr>
                    <a:xfrm>
                      <a:off x="0" y="0"/>
                      <a:ext cx="3451068" cy="3323082"/>
                    </a:xfrm>
                    <a:prstGeom prst="rect">
                      <a:avLst/>
                    </a:prstGeom>
                  </pic:spPr>
                </pic:pic>
              </a:graphicData>
            </a:graphic>
          </wp:anchor>
        </w:drawing>
      </w:r>
    </w:p>
    <w:p>
      <w:pPr>
        <w:pStyle w:val="BodyText"/>
        <w:tabs>
          <w:tab w:val="left" w:pos="719"/>
        </w:tabs>
        <w:spacing w:before="109"/>
        <w:ind w:right="217"/>
        <w:jc w:val="center"/>
      </w:pPr>
      <w:r>
        <w:t>图</w:t>
      </w:r>
      <w:r>
        <w:rPr>
          <w:spacing w:val="-60"/>
        </w:rPr>
        <w:t xml:space="preserve"> </w:t>
      </w:r>
      <w:r>
        <w:rPr>
          <w:rFonts w:ascii="Times New Roman" w:eastAsia="Times New Roman"/>
        </w:rPr>
        <w:t>5</w:t>
      </w:r>
      <w:r>
        <w:rPr>
          <w:rFonts w:ascii="Times New Roman" w:eastAsia="Times New Roman"/>
        </w:rPr>
        <w:tab/>
      </w:r>
      <w:r>
        <w:rPr>
          <w:rFonts w:ascii="Times New Roman" w:eastAsia="Times New Roman"/>
        </w:rPr>
        <w:t>BGA</w:t>
      </w:r>
      <w:r>
        <w:t>背面阻容器件布局示意图</w:t>
      </w:r>
    </w:p>
    <w:p>
      <w:pPr>
        <w:pStyle w:val="ListParagraph"/>
        <w:numPr>
          <w:ilvl w:val="0"/>
          <w:numId w:val="15"/>
        </w:numPr>
        <w:tabs>
          <w:tab w:val="left" w:pos="759"/>
          <w:tab w:val="left" w:pos="760"/>
        </w:tabs>
        <w:spacing w:before="160" w:after="0" w:line="240" w:lineRule="auto"/>
        <w:ind w:left="759" w:right="0" w:hanging="420"/>
        <w:jc w:val="left"/>
        <w:rPr>
          <w:sz w:val="24"/>
        </w:rPr>
      </w:pPr>
      <w:r>
        <w:rPr>
          <w:rFonts w:ascii="Times New Roman" w:eastAsia="Times New Roman"/>
          <w:sz w:val="24"/>
        </w:rPr>
        <w:t>BGA</w:t>
      </w:r>
      <w:r>
        <w:rPr>
          <w:sz w:val="24"/>
        </w:rPr>
        <w:t>器件双面布局</w:t>
      </w:r>
    </w:p>
    <w:p>
      <w:pPr>
        <w:pStyle w:val="BodyText"/>
        <w:ind w:left="759"/>
      </w:pPr>
      <w:r>
        <w:rPr>
          <w:spacing w:val="-3"/>
        </w:rPr>
        <w:t>一般情况下，</w:t>
      </w:r>
      <w:r>
        <w:rPr>
          <w:rFonts w:ascii="Times New Roman" w:eastAsia="Times New Roman"/>
          <w:spacing w:val="-3"/>
        </w:rPr>
        <w:t>BGA</w:t>
      </w:r>
      <w:r>
        <w:rPr>
          <w:spacing w:val="-3"/>
        </w:rPr>
        <w:t>器件不允许布局在背面，当背面有布局</w:t>
      </w:r>
      <w:r>
        <w:rPr>
          <w:rFonts w:ascii="Times New Roman" w:eastAsia="Times New Roman"/>
          <w:spacing w:val="-2"/>
        </w:rPr>
        <w:t>BGA</w:t>
      </w:r>
      <w:r>
        <w:rPr>
          <w:spacing w:val="-2"/>
        </w:rPr>
        <w:t>器件时，不能在正面</w:t>
      </w:r>
    </w:p>
    <w:p>
      <w:pPr>
        <w:pStyle w:val="BodyText"/>
        <w:spacing w:before="161"/>
        <w:ind w:left="340"/>
      </w:pPr>
      <w:r>
        <w:rPr>
          <w:rFonts w:ascii="Times New Roman" w:eastAsia="Times New Roman"/>
        </w:rPr>
        <w:t>BGA</w:t>
      </w:r>
      <w:r>
        <w:t>器件周围</w:t>
      </w:r>
      <w:r>
        <w:rPr>
          <w:rFonts w:ascii="Times New Roman" w:eastAsia="Times New Roman"/>
        </w:rPr>
        <w:t>8mm</w:t>
      </w:r>
      <w:r>
        <w:t>的投影范围内放置</w:t>
      </w:r>
      <w:r>
        <w:rPr>
          <w:rFonts w:ascii="Times New Roman" w:eastAsia="Times New Roman"/>
        </w:rPr>
        <w:t>BGA</w:t>
      </w:r>
      <w:r>
        <w:t>器件。</w:t>
      </w:r>
    </w:p>
    <w:p>
      <w:pPr>
        <w:pStyle w:val="BodyText"/>
        <w:spacing w:before="9"/>
        <w:rPr>
          <w:sz w:val="18"/>
        </w:rPr>
      </w:pPr>
      <w:r>
        <w:drawing>
          <wp:anchor distT="0" distB="0" distL="0" distR="0" simplePos="0" relativeHeight="251664384" behindDoc="0" locked="0" layoutInCell="1" allowOverlap="1">
            <wp:simplePos x="0" y="0"/>
            <wp:positionH relativeFrom="page">
              <wp:posOffset>2788920</wp:posOffset>
            </wp:positionH>
            <wp:positionV relativeFrom="paragraph">
              <wp:posOffset>177165</wp:posOffset>
            </wp:positionV>
            <wp:extent cx="3199130" cy="52387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xmlns:r="http://schemas.openxmlformats.org/officeDocument/2006/relationships" r:embed="rId37" cstate="print"/>
                    <a:stretch>
                      <a:fillRect/>
                    </a:stretch>
                  </pic:blipFill>
                  <pic:spPr>
                    <a:xfrm>
                      <a:off x="0" y="0"/>
                      <a:ext cx="3199056" cy="523875"/>
                    </a:xfrm>
                    <a:prstGeom prst="rect">
                      <a:avLst/>
                    </a:prstGeom>
                  </pic:spPr>
                </pic:pic>
              </a:graphicData>
            </a:graphic>
          </wp:anchor>
        </w:drawing>
      </w:r>
    </w:p>
    <w:p>
      <w:pPr>
        <w:pStyle w:val="BodyText"/>
        <w:spacing w:before="0"/>
        <w:rPr>
          <w:sz w:val="14"/>
        </w:rPr>
      </w:pPr>
    </w:p>
    <w:p>
      <w:pPr>
        <w:tabs>
          <w:tab w:val="left" w:pos="4358"/>
        </w:tabs>
        <w:spacing w:before="77"/>
        <w:ind w:left="3638" w:right="0" w:firstLine="0"/>
        <w:jc w:val="left"/>
        <w:rPr>
          <w:sz w:val="21"/>
        </w:rPr>
      </w:pPr>
      <w:r>
        <w:rPr>
          <w:sz w:val="21"/>
        </w:rPr>
        <w:t>图</w:t>
      </w:r>
      <w:r>
        <w:rPr>
          <w:spacing w:val="-53"/>
          <w:sz w:val="21"/>
        </w:rPr>
        <w:t xml:space="preserve"> </w:t>
      </w:r>
      <w:r>
        <w:rPr>
          <w:rFonts w:ascii="Times New Roman" w:eastAsia="Times New Roman"/>
          <w:sz w:val="21"/>
        </w:rPr>
        <w:t>6</w:t>
      </w:r>
      <w:r>
        <w:rPr>
          <w:rFonts w:ascii="Times New Roman" w:eastAsia="Times New Roman"/>
          <w:sz w:val="21"/>
        </w:rPr>
        <w:tab/>
      </w:r>
      <w:r>
        <w:rPr>
          <w:rFonts w:ascii="Times New Roman" w:eastAsia="Times New Roman"/>
          <w:sz w:val="21"/>
        </w:rPr>
        <w:t>BGA</w:t>
      </w:r>
      <w:r>
        <w:rPr>
          <w:sz w:val="21"/>
        </w:rPr>
        <w:t>器件双面布局</w:t>
      </w:r>
    </w:p>
    <w:p>
      <w:pPr>
        <w:pStyle w:val="ListParagraph"/>
        <w:numPr>
          <w:ilvl w:val="0"/>
          <w:numId w:val="14"/>
        </w:numPr>
        <w:tabs>
          <w:tab w:val="left" w:pos="759"/>
          <w:tab w:val="left" w:pos="760"/>
        </w:tabs>
        <w:spacing w:before="142" w:after="0" w:line="240" w:lineRule="auto"/>
        <w:ind w:left="760" w:right="0" w:hanging="420"/>
        <w:jc w:val="left"/>
        <w:rPr>
          <w:sz w:val="24"/>
        </w:rPr>
      </w:pPr>
      <w:r>
        <w:rPr>
          <w:sz w:val="24"/>
        </w:rPr>
        <w:t>压接件</w:t>
      </w:r>
    </w:p>
    <w:p>
      <w:pPr>
        <w:pStyle w:val="ListParagraph"/>
        <w:numPr>
          <w:ilvl w:val="0"/>
          <w:numId w:val="16"/>
        </w:numPr>
        <w:tabs>
          <w:tab w:val="left" w:pos="759"/>
          <w:tab w:val="left" w:pos="760"/>
        </w:tabs>
        <w:spacing w:before="160" w:after="0" w:line="240" w:lineRule="auto"/>
        <w:ind w:left="760" w:right="0" w:hanging="420"/>
        <w:jc w:val="left"/>
        <w:rPr>
          <w:sz w:val="24"/>
        </w:rPr>
      </w:pPr>
      <w:r>
        <w:rPr>
          <w:sz w:val="24"/>
        </w:rPr>
        <w:t>弯</w:t>
      </w:r>
      <w:r>
        <w:rPr>
          <w:rFonts w:ascii="Times New Roman" w:eastAsia="Times New Roman"/>
          <w:sz w:val="24"/>
        </w:rPr>
        <w:t>/</w:t>
      </w:r>
      <w:r>
        <w:rPr>
          <w:sz w:val="24"/>
        </w:rPr>
        <w:t>公、弯</w:t>
      </w:r>
      <w:r>
        <w:rPr>
          <w:rFonts w:ascii="Times New Roman" w:eastAsia="Times New Roman"/>
          <w:sz w:val="24"/>
        </w:rPr>
        <w:t>/</w:t>
      </w:r>
      <w:r>
        <w:rPr>
          <w:sz w:val="24"/>
        </w:rPr>
        <w:t>母压接连接器</w:t>
      </w:r>
    </w:p>
    <w:p>
      <w:pPr>
        <w:spacing w:after="0" w:line="240" w:lineRule="auto"/>
        <w:jc w:val="left"/>
        <w:rPr>
          <w:sz w:val="24"/>
        </w:rPr>
        <w:sectPr>
          <w:headerReference w:type="default" r:id="rId38"/>
          <w:footerReference w:type="default" r:id="rId39"/>
          <w:pgSz w:w="11900" w:h="16840"/>
          <w:pgMar w:top="1320" w:right="880" w:bottom="1280" w:left="1100" w:header="833" w:footer="1076" w:gutter="0"/>
          <w:pgNumType w:start="15"/>
          <w:cols w:num="1" w:space="720"/>
        </w:sectPr>
      </w:pPr>
    </w:p>
    <w:p>
      <w:pPr>
        <w:pStyle w:val="BodyText"/>
        <w:spacing w:before="3"/>
        <w:rPr>
          <w:sz w:val="12"/>
        </w:rPr>
      </w:pPr>
    </w:p>
    <w:p>
      <w:pPr>
        <w:pStyle w:val="BodyText"/>
        <w:spacing w:before="75" w:line="364" w:lineRule="auto"/>
        <w:ind w:left="340" w:right="557" w:firstLine="420"/>
        <w:jc w:val="both"/>
      </w:pPr>
      <w:r>
        <w:drawing>
          <wp:anchor distT="0" distB="0" distL="0" distR="0" simplePos="0" relativeHeight="251665408" behindDoc="0" locked="0" layoutInCell="1" allowOverlap="1">
            <wp:simplePos x="0" y="0"/>
            <wp:positionH relativeFrom="page">
              <wp:posOffset>1644650</wp:posOffset>
            </wp:positionH>
            <wp:positionV relativeFrom="paragraph">
              <wp:posOffset>1004570</wp:posOffset>
            </wp:positionV>
            <wp:extent cx="4171315" cy="3810000"/>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a:picLocks noChangeAspect="1"/>
                    </pic:cNvPicPr>
                  </pic:nvPicPr>
                  <pic:blipFill>
                    <a:blip xmlns:r="http://schemas.openxmlformats.org/officeDocument/2006/relationships" r:embed="rId40" cstate="print"/>
                    <a:stretch>
                      <a:fillRect/>
                    </a:stretch>
                  </pic:blipFill>
                  <pic:spPr>
                    <a:xfrm>
                      <a:off x="0" y="0"/>
                      <a:ext cx="4171545" cy="3810000"/>
                    </a:xfrm>
                    <a:prstGeom prst="rect">
                      <a:avLst/>
                    </a:prstGeom>
                  </pic:spPr>
                </pic:pic>
              </a:graphicData>
            </a:graphic>
          </wp:anchor>
        </w:drawing>
      </w:r>
      <w:r>
        <w:rPr>
          <w:spacing w:val="-1"/>
        </w:rPr>
        <w:t>与压接件同面，压接件周边</w:t>
      </w:r>
      <w:r>
        <w:rPr>
          <w:rFonts w:ascii="Times New Roman" w:eastAsia="Times New Roman"/>
          <w:spacing w:val="-1"/>
        </w:rPr>
        <w:t>3mm</w:t>
      </w:r>
      <w:r>
        <w:rPr>
          <w:spacing w:val="-1"/>
        </w:rPr>
        <w:t>不得布局任何的高器件</w:t>
      </w:r>
      <w:r>
        <w:t>（大于</w:t>
      </w:r>
      <w:r>
        <w:rPr>
          <w:rFonts w:ascii="Times New Roman" w:eastAsia="Times New Roman"/>
        </w:rPr>
        <w:t>3mm</w:t>
      </w:r>
      <w:r>
        <w:t>），周边</w:t>
      </w:r>
      <w:r>
        <w:rPr>
          <w:rFonts w:ascii="Times New Roman" w:eastAsia="Times New Roman"/>
        </w:rPr>
        <w:t>1.5mm</w:t>
      </w:r>
      <w:r>
        <w:rPr>
          <w:rFonts w:ascii="Times New Roman" w:eastAsia="Times New Roman"/>
          <w:spacing w:val="-58"/>
        </w:rPr>
        <w:t xml:space="preserve"> </w:t>
      </w:r>
      <w:r>
        <w:rPr>
          <w:spacing w:val="-2"/>
        </w:rPr>
        <w:t>不得布局任何的焊接件，在压接件的背面，距离压接件的管脚</w:t>
      </w:r>
      <w:r>
        <w:rPr>
          <w:rFonts w:ascii="Times New Roman" w:eastAsia="Times New Roman"/>
          <w:spacing w:val="-1"/>
        </w:rPr>
        <w:t>2.5mm</w:t>
      </w:r>
      <w:r>
        <w:rPr>
          <w:spacing w:val="-1"/>
        </w:rPr>
        <w:t>范围内不得布局任</w:t>
      </w:r>
      <w:r>
        <w:t>何的元器件。</w:t>
      </w:r>
    </w:p>
    <w:p>
      <w:pPr>
        <w:pStyle w:val="BodyText"/>
        <w:tabs>
          <w:tab w:val="left" w:pos="719"/>
        </w:tabs>
        <w:spacing w:before="167"/>
        <w:ind w:right="218"/>
        <w:jc w:val="center"/>
      </w:pPr>
      <w:r>
        <w:rPr>
          <w:sz w:val="21"/>
        </w:rPr>
        <w:t>图</w:t>
      </w:r>
      <w:r>
        <w:rPr>
          <w:spacing w:val="-53"/>
          <w:sz w:val="21"/>
        </w:rPr>
        <w:t xml:space="preserve"> </w:t>
      </w:r>
      <w:r>
        <w:rPr>
          <w:rFonts w:ascii="Times New Roman" w:eastAsia="Times New Roman"/>
          <w:sz w:val="21"/>
        </w:rPr>
        <w:t>7</w:t>
      </w:r>
      <w:r>
        <w:rPr>
          <w:rFonts w:ascii="Times New Roman" w:eastAsia="Times New Roman"/>
          <w:sz w:val="21"/>
        </w:rPr>
        <w:tab/>
      </w:r>
      <w:r>
        <w:t>弯</w:t>
      </w:r>
      <w:r>
        <w:rPr>
          <w:rFonts w:ascii="Times New Roman" w:eastAsia="Times New Roman"/>
        </w:rPr>
        <w:t>/</w:t>
      </w:r>
      <w:r>
        <w:t>公、弯</w:t>
      </w:r>
      <w:r>
        <w:rPr>
          <w:rFonts w:ascii="Times New Roman" w:eastAsia="Times New Roman"/>
        </w:rPr>
        <w:t>/</w:t>
      </w:r>
      <w:r>
        <w:t>母压接连接器件布局禁布区</w:t>
      </w:r>
    </w:p>
    <w:p>
      <w:pPr>
        <w:pStyle w:val="ListParagraph"/>
        <w:numPr>
          <w:ilvl w:val="0"/>
          <w:numId w:val="44"/>
        </w:numPr>
        <w:tabs>
          <w:tab w:val="left" w:pos="759"/>
          <w:tab w:val="left" w:pos="760"/>
        </w:tabs>
        <w:spacing w:before="160" w:after="0" w:line="240" w:lineRule="auto"/>
        <w:ind w:left="760" w:right="0" w:hanging="420"/>
        <w:jc w:val="left"/>
        <w:rPr>
          <w:sz w:val="24"/>
        </w:rPr>
      </w:pPr>
      <w:r>
        <w:rPr>
          <w:sz w:val="24"/>
        </w:rPr>
        <w:t>直</w:t>
      </w:r>
      <w:r>
        <w:rPr>
          <w:rFonts w:ascii="Times New Roman" w:eastAsia="Times New Roman"/>
          <w:sz w:val="24"/>
        </w:rPr>
        <w:t>/</w:t>
      </w:r>
      <w:r>
        <w:rPr>
          <w:sz w:val="24"/>
        </w:rPr>
        <w:t>公、直</w:t>
      </w:r>
      <w:r>
        <w:rPr>
          <w:rFonts w:ascii="Times New Roman" w:eastAsia="Times New Roman"/>
          <w:sz w:val="24"/>
        </w:rPr>
        <w:t>/</w:t>
      </w:r>
      <w:r>
        <w:rPr>
          <w:sz w:val="24"/>
        </w:rPr>
        <w:t>母压接连接器</w:t>
      </w:r>
    </w:p>
    <w:p>
      <w:pPr>
        <w:pStyle w:val="BodyText"/>
        <w:spacing w:before="161" w:line="364" w:lineRule="auto"/>
        <w:ind w:left="340" w:right="504" w:firstLine="342"/>
      </w:pPr>
      <w:r>
        <w:t>压接器件周边</w:t>
      </w:r>
      <w:r>
        <w:rPr>
          <w:rFonts w:ascii="Times New Roman" w:eastAsia="Times New Roman"/>
        </w:rPr>
        <w:t>1mm</w:t>
      </w:r>
      <w:r>
        <w:t>不得布局任何的元器件，背面需安装护套时，周边</w:t>
      </w:r>
      <w:r>
        <w:rPr>
          <w:rFonts w:ascii="Times New Roman" w:eastAsia="Times New Roman"/>
        </w:rPr>
        <w:t>1mm</w:t>
      </w:r>
      <w:r>
        <w:t>不得布局</w:t>
      </w:r>
      <w:r>
        <w:rPr>
          <w:spacing w:val="-1"/>
        </w:rPr>
        <w:t>任何的元器件，没有安装护套时距离压接件管脚</w:t>
      </w:r>
      <w:r>
        <w:rPr>
          <w:rFonts w:ascii="Times New Roman" w:eastAsia="Times New Roman"/>
        </w:rPr>
        <w:t>2.5mm</w:t>
      </w:r>
      <w:r>
        <w:t>范围内不得布局任何的元器件。</w:t>
      </w:r>
    </w:p>
    <w:p>
      <w:pPr>
        <w:spacing w:after="0" w:line="364" w:lineRule="auto"/>
        <w:sectPr>
          <w:headerReference w:type="default" r:id="rId41"/>
          <w:footerReference w:type="default" r:id="rId42"/>
          <w:pgSz w:w="11900" w:h="16840"/>
          <w:pgMar w:top="1320" w:right="880" w:bottom="1280" w:left="1100" w:header="833" w:footer="1076" w:gutter="0"/>
          <w:pgNumType w:start="16"/>
          <w:cols w:num="1" w:space="720"/>
        </w:sectPr>
      </w:pPr>
    </w:p>
    <w:p>
      <w:pPr>
        <w:pStyle w:val="BodyText"/>
        <w:spacing w:before="10"/>
        <w:rPr>
          <w:sz w:val="23"/>
        </w:rPr>
      </w:pPr>
    </w:p>
    <w:p>
      <w:pPr>
        <w:pStyle w:val="BodyText"/>
        <w:spacing w:before="0"/>
        <w:ind w:left="1495"/>
        <w:rPr>
          <w:sz w:val="20"/>
        </w:rPr>
      </w:pPr>
      <w:r>
        <w:rPr>
          <w:sz w:val="20"/>
        </w:rPr>
        <w:drawing>
          <wp:inline distT="0" distB="0" distL="0" distR="0">
            <wp:extent cx="4448175" cy="3914775"/>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a:picLocks noChangeAspect="1"/>
                    </pic:cNvPicPr>
                  </pic:nvPicPr>
                  <pic:blipFill>
                    <a:blip xmlns:r="http://schemas.openxmlformats.org/officeDocument/2006/relationships" r:embed="rId43" cstate="print"/>
                    <a:stretch>
                      <a:fillRect/>
                    </a:stretch>
                  </pic:blipFill>
                  <pic:spPr>
                    <a:xfrm>
                      <a:off x="0" y="0"/>
                      <a:ext cx="4448175" cy="3914775"/>
                    </a:xfrm>
                    <a:prstGeom prst="rect">
                      <a:avLst/>
                    </a:prstGeom>
                  </pic:spPr>
                </pic:pic>
              </a:graphicData>
            </a:graphic>
          </wp:inline>
        </w:drawing>
      </w:r>
    </w:p>
    <w:p>
      <w:pPr>
        <w:pStyle w:val="BodyText"/>
        <w:tabs>
          <w:tab w:val="left" w:pos="719"/>
        </w:tabs>
        <w:spacing w:before="136"/>
        <w:ind w:right="218"/>
        <w:jc w:val="center"/>
      </w:pPr>
      <w:r>
        <w:t>图</w:t>
      </w:r>
      <w:r>
        <w:rPr>
          <w:spacing w:val="-60"/>
        </w:rPr>
        <w:t xml:space="preserve"> </w:t>
      </w:r>
      <w:r>
        <w:rPr>
          <w:rFonts w:ascii="Times New Roman" w:eastAsia="Times New Roman"/>
        </w:rPr>
        <w:t>8</w:t>
      </w:r>
      <w:r>
        <w:rPr>
          <w:rFonts w:ascii="Times New Roman" w:eastAsia="Times New Roman"/>
        </w:rPr>
        <w:tab/>
      </w:r>
      <w:r>
        <w:t>直</w:t>
      </w:r>
      <w:r>
        <w:rPr>
          <w:rFonts w:ascii="Times New Roman" w:eastAsia="Times New Roman"/>
        </w:rPr>
        <w:t>/</w:t>
      </w:r>
      <w:r>
        <w:t>公、直</w:t>
      </w:r>
      <w:r>
        <w:rPr>
          <w:rFonts w:ascii="Times New Roman" w:eastAsia="Times New Roman"/>
        </w:rPr>
        <w:t>/</w:t>
      </w:r>
      <w:r>
        <w:t>母压接连接器布局禁布区</w:t>
      </w:r>
    </w:p>
    <w:p>
      <w:pPr>
        <w:pStyle w:val="ListParagraph"/>
        <w:numPr>
          <w:ilvl w:val="0"/>
          <w:numId w:val="45"/>
        </w:numPr>
        <w:tabs>
          <w:tab w:val="left" w:pos="759"/>
          <w:tab w:val="left" w:pos="760"/>
        </w:tabs>
        <w:spacing w:before="160" w:after="0" w:line="240" w:lineRule="auto"/>
        <w:ind w:left="760" w:right="0" w:hanging="420"/>
        <w:jc w:val="left"/>
        <w:rPr>
          <w:sz w:val="24"/>
        </w:rPr>
      </w:pPr>
      <w:r>
        <w:rPr>
          <w:sz w:val="24"/>
        </w:rPr>
        <w:t>金属壳体器件</w:t>
      </w:r>
    </w:p>
    <w:p>
      <w:pPr>
        <w:pStyle w:val="BodyText"/>
        <w:spacing w:line="364" w:lineRule="auto"/>
        <w:ind w:left="340" w:right="556" w:firstLine="420"/>
      </w:pPr>
      <w:r>
        <w:rPr>
          <w:spacing w:val="-2"/>
        </w:rPr>
        <w:t>不同属性的金属件</w:t>
      </w:r>
      <w:r>
        <w:rPr>
          <w:spacing w:val="-1"/>
        </w:rPr>
        <w:t>（如散热片、屏蔽罩）或金属壳体器件不能相碰，确保不与其它</w:t>
      </w:r>
      <w:r>
        <w:t>器件相碰，确保最小</w:t>
      </w:r>
      <w:r>
        <w:rPr>
          <w:rFonts w:ascii="Times New Roman" w:eastAsia="Times New Roman"/>
        </w:rPr>
        <w:t>1mm</w:t>
      </w:r>
      <w:r>
        <w:t>的距离满足安装空间要求。</w:t>
      </w:r>
    </w:p>
    <w:p>
      <w:pPr>
        <w:pStyle w:val="ListParagraph"/>
        <w:numPr>
          <w:ilvl w:val="0"/>
          <w:numId w:val="45"/>
        </w:numPr>
        <w:tabs>
          <w:tab w:val="left" w:pos="759"/>
          <w:tab w:val="left" w:pos="760"/>
        </w:tabs>
        <w:spacing w:before="1" w:after="0" w:line="240" w:lineRule="auto"/>
        <w:ind w:left="760" w:right="0" w:hanging="420"/>
        <w:jc w:val="left"/>
        <w:rPr>
          <w:sz w:val="24"/>
        </w:rPr>
      </w:pPr>
      <w:r>
        <w:rPr>
          <w:sz w:val="24"/>
        </w:rPr>
        <w:t>有极性或方向性器件</w:t>
      </w:r>
    </w:p>
    <w:p>
      <w:pPr>
        <w:pStyle w:val="BodyText"/>
        <w:spacing w:before="161" w:line="364" w:lineRule="auto"/>
        <w:ind w:left="340" w:right="558" w:firstLine="420"/>
      </w:pPr>
      <w:r>
        <w:rPr>
          <w:spacing w:val="-3"/>
        </w:rPr>
        <w:t>有极性或方向性的</w:t>
      </w:r>
      <w:r>
        <w:rPr>
          <w:rFonts w:ascii="Times New Roman" w:eastAsia="Times New Roman"/>
          <w:spacing w:val="-3"/>
        </w:rPr>
        <w:t>THD</w:t>
      </w:r>
      <w:r>
        <w:rPr>
          <w:spacing w:val="-3"/>
        </w:rPr>
        <w:t>器件在布局上要求方向一致，尽量做到排列整齐，对于</w:t>
      </w:r>
      <w:r>
        <w:rPr>
          <w:rFonts w:ascii="Times New Roman" w:eastAsia="Times New Roman"/>
          <w:spacing w:val="-2"/>
        </w:rPr>
        <w:t>SMD</w:t>
      </w:r>
      <w:r>
        <w:rPr>
          <w:rFonts w:ascii="Times New Roman" w:eastAsia="Times New Roman"/>
          <w:spacing w:val="-57"/>
        </w:rPr>
        <w:t xml:space="preserve"> </w:t>
      </w:r>
      <w:r>
        <w:t>器件，不能满足方向一致时，也应尽量满足在</w:t>
      </w:r>
      <w:r>
        <w:rPr>
          <w:rFonts w:ascii="Times New Roman" w:eastAsia="Times New Roman"/>
        </w:rPr>
        <w:t>X</w:t>
      </w:r>
      <w:r>
        <w:t>、</w:t>
      </w:r>
      <w:r>
        <w:rPr>
          <w:rFonts w:ascii="Times New Roman" w:eastAsia="Times New Roman"/>
        </w:rPr>
        <w:t>Y</w:t>
      </w:r>
      <w:r>
        <w:t>方向上保持一致。</w:t>
      </w:r>
    </w:p>
    <w:p>
      <w:pPr>
        <w:pStyle w:val="BodyText"/>
        <w:spacing w:before="0"/>
        <w:ind w:left="1092"/>
        <w:rPr>
          <w:sz w:val="20"/>
        </w:rPr>
      </w:pPr>
      <w:r>
        <w:rPr>
          <w:sz w:val="20"/>
        </w:rPr>
        <w:pict>
          <v:group id="_x0000_s1037" o:spid="_x0000_i1036" style="width:411.75pt;height:174.8pt" coordsize="8235,3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o:spid="_x0000_s1037" type="#_x0000_t75" style="width:3855;height:3496;position:absolute" coordsize="21600,21600" filled="f" stroked="f">
              <v:imagedata r:id="rId44" o:title=""/>
              <o:lock v:ext="edit" aspectratio="t"/>
            </v:shape>
            <v:shape id="_x0000_s1039" o:spid="_x0000_s1038" type="#_x0000_t75" style="width:4365;height:3166;left:3870;position:absolute;top:330" coordsize="21600,21600" filled="f" stroked="f">
              <v:imagedata r:id="rId45" o:title=""/>
              <o:lock v:ext="edit" aspectratio="t"/>
            </v:shape>
            <w10:anchorlock/>
          </v:group>
        </w:pict>
      </w:r>
    </w:p>
    <w:p>
      <w:pPr>
        <w:pStyle w:val="BodyText"/>
        <w:tabs>
          <w:tab w:val="left" w:pos="719"/>
        </w:tabs>
        <w:spacing w:before="96"/>
        <w:ind w:right="218"/>
        <w:jc w:val="center"/>
      </w:pPr>
      <w:r>
        <w:t>图</w:t>
      </w:r>
      <w:r>
        <w:rPr>
          <w:spacing w:val="-60"/>
        </w:rPr>
        <w:t xml:space="preserve"> </w:t>
      </w:r>
      <w:r>
        <w:rPr>
          <w:rFonts w:ascii="Times New Roman" w:eastAsia="Times New Roman"/>
        </w:rPr>
        <w:t>9</w:t>
      </w:r>
      <w:r>
        <w:rPr>
          <w:rFonts w:ascii="Times New Roman" w:eastAsia="Times New Roman"/>
        </w:rPr>
        <w:tab/>
      </w:r>
      <w:r>
        <w:t>有极性器件布局示意图</w:t>
      </w:r>
    </w:p>
    <w:p>
      <w:pPr>
        <w:spacing w:after="0"/>
        <w:jc w:val="center"/>
        <w:sectPr>
          <w:headerReference w:type="default" r:id="rId46"/>
          <w:footerReference w:type="default" r:id="rId47"/>
          <w:pgSz w:w="11900" w:h="16840"/>
          <w:pgMar w:top="1320" w:right="880" w:bottom="1280" w:left="1100" w:header="833" w:footer="1076" w:gutter="0"/>
          <w:pgNumType w:start="17"/>
          <w:cols w:num="1" w:space="720"/>
        </w:sectPr>
      </w:pPr>
    </w:p>
    <w:p>
      <w:pPr>
        <w:pStyle w:val="BodyText"/>
        <w:spacing w:before="12"/>
        <w:rPr>
          <w:sz w:val="17"/>
        </w:rPr>
      </w:pPr>
    </w:p>
    <w:p>
      <w:pPr>
        <w:pStyle w:val="BodyText"/>
        <w:spacing w:before="0"/>
        <w:ind w:left="2598"/>
        <w:rPr>
          <w:sz w:val="20"/>
        </w:rPr>
      </w:pPr>
      <w:r>
        <w:rPr>
          <w:sz w:val="20"/>
        </w:rPr>
        <w:drawing>
          <wp:inline distT="0" distB="0" distL="0" distR="0">
            <wp:extent cx="3375660" cy="4537710"/>
            <wp:effectExtent l="0" t="0" r="0" b="0"/>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png"/>
                    <pic:cNvPicPr>
                      <a:picLocks noChangeAspect="1"/>
                    </pic:cNvPicPr>
                  </pic:nvPicPr>
                  <pic:blipFill>
                    <a:blip xmlns:r="http://schemas.openxmlformats.org/officeDocument/2006/relationships" r:embed="rId48" cstate="print"/>
                    <a:stretch>
                      <a:fillRect/>
                    </a:stretch>
                  </pic:blipFill>
                  <pic:spPr>
                    <a:xfrm>
                      <a:off x="0" y="0"/>
                      <a:ext cx="3376260" cy="4538091"/>
                    </a:xfrm>
                    <a:prstGeom prst="rect">
                      <a:avLst/>
                    </a:prstGeom>
                  </pic:spPr>
                </pic:pic>
              </a:graphicData>
            </a:graphic>
          </wp:inline>
        </w:drawing>
      </w:r>
    </w:p>
    <w:p>
      <w:pPr>
        <w:pStyle w:val="BodyText"/>
        <w:spacing w:before="89"/>
        <w:ind w:left="2420" w:right="2638"/>
        <w:jc w:val="center"/>
      </w:pPr>
      <w:r>
        <w:rPr>
          <w:spacing w:val="-30"/>
        </w:rPr>
        <w:t xml:space="preserve">图 </w:t>
      </w:r>
      <w:r>
        <w:rPr>
          <w:rFonts w:ascii="Times New Roman" w:eastAsia="Times New Roman"/>
        </w:rPr>
        <w:t>10</w:t>
      </w:r>
      <w:r>
        <w:rPr>
          <w:rFonts w:ascii="Times New Roman" w:eastAsia="Times New Roman"/>
          <w:spacing w:val="1"/>
        </w:rPr>
        <w:t xml:space="preserve"> </w:t>
      </w:r>
      <w:r>
        <w:t>同型号器件布局示意图</w:t>
      </w:r>
    </w:p>
    <w:p>
      <w:pPr>
        <w:pStyle w:val="ListParagraph"/>
        <w:numPr>
          <w:ilvl w:val="0"/>
          <w:numId w:val="14"/>
        </w:numPr>
        <w:tabs>
          <w:tab w:val="left" w:pos="759"/>
          <w:tab w:val="left" w:pos="760"/>
        </w:tabs>
        <w:spacing w:before="159" w:after="0" w:line="240" w:lineRule="auto"/>
        <w:ind w:left="760" w:right="0" w:hanging="420"/>
        <w:jc w:val="left"/>
        <w:rPr>
          <w:sz w:val="24"/>
        </w:rPr>
      </w:pPr>
      <w:r>
        <w:rPr>
          <w:sz w:val="24"/>
        </w:rPr>
        <w:t>热敏元件</w:t>
      </w:r>
    </w:p>
    <w:p>
      <w:pPr>
        <w:pStyle w:val="BodyText"/>
        <w:spacing w:before="161" w:line="364" w:lineRule="auto"/>
        <w:ind w:left="340" w:right="556" w:firstLine="420"/>
      </w:pPr>
      <w:r>
        <w:rPr>
          <w:spacing w:val="-2"/>
        </w:rPr>
        <w:t>热敏元件（如电解电容器、晶体振荡器</w:t>
      </w:r>
      <w:r>
        <w:rPr>
          <w:spacing w:val="-1"/>
        </w:rPr>
        <w:t>）布局时应尽量远离高热器件，尽量布局在</w:t>
      </w:r>
      <w:r>
        <w:t>上风口。</w:t>
      </w:r>
    </w:p>
    <w:p>
      <w:pPr>
        <w:pStyle w:val="Heading1"/>
        <w:numPr>
          <w:ilvl w:val="1"/>
          <w:numId w:val="11"/>
        </w:numPr>
        <w:tabs>
          <w:tab w:val="left" w:pos="820"/>
        </w:tabs>
        <w:spacing w:before="121" w:after="0" w:line="240" w:lineRule="auto"/>
        <w:ind w:left="819" w:right="0" w:hanging="480"/>
        <w:jc w:val="left"/>
      </w:pPr>
      <w:bookmarkStart w:id="10" w:name="_TOC_250021"/>
      <w:bookmarkEnd w:id="10"/>
      <w:r>
        <w:rPr>
          <w:w w:val="95"/>
        </w:rPr>
        <w:t>布局的注意事项</w:t>
      </w:r>
    </w:p>
    <w:p>
      <w:pPr>
        <w:pStyle w:val="ListParagraph"/>
        <w:numPr>
          <w:ilvl w:val="0"/>
          <w:numId w:val="17"/>
        </w:numPr>
        <w:tabs>
          <w:tab w:val="left" w:pos="759"/>
          <w:tab w:val="left" w:pos="760"/>
        </w:tabs>
        <w:spacing w:before="187" w:after="0" w:line="364" w:lineRule="auto"/>
        <w:ind w:left="760" w:right="558" w:hanging="420"/>
        <w:jc w:val="left"/>
        <w:rPr>
          <w:sz w:val="24"/>
        </w:rPr>
      </w:pPr>
      <w:r>
        <w:rPr>
          <w:spacing w:val="-1"/>
          <w:sz w:val="24"/>
        </w:rPr>
        <w:t>器件与板边要有一定的距离，器件离板边确保有</w:t>
      </w:r>
      <w:r>
        <w:rPr>
          <w:rFonts w:ascii="Times New Roman" w:eastAsia="Times New Roman"/>
          <w:sz w:val="24"/>
        </w:rPr>
        <w:t>5mm</w:t>
      </w:r>
      <w:r>
        <w:rPr>
          <w:sz w:val="24"/>
        </w:rPr>
        <w:t>（</w:t>
      </w:r>
      <w:r>
        <w:rPr>
          <w:rFonts w:ascii="Times New Roman" w:eastAsia="Times New Roman"/>
          <w:sz w:val="24"/>
        </w:rPr>
        <w:t>197mil</w:t>
      </w:r>
      <w:r>
        <w:rPr>
          <w:sz w:val="24"/>
        </w:rPr>
        <w:t>）以上的间距（有结构要求的器件除外）</w:t>
      </w:r>
    </w:p>
    <w:p>
      <w:pPr>
        <w:pStyle w:val="ListParagraph"/>
        <w:numPr>
          <w:ilvl w:val="0"/>
          <w:numId w:val="17"/>
        </w:numPr>
        <w:tabs>
          <w:tab w:val="left" w:pos="759"/>
          <w:tab w:val="left" w:pos="760"/>
        </w:tabs>
        <w:spacing w:before="1" w:after="0" w:line="240" w:lineRule="auto"/>
        <w:ind w:left="760" w:right="0" w:hanging="420"/>
        <w:jc w:val="left"/>
        <w:rPr>
          <w:sz w:val="24"/>
        </w:rPr>
      </w:pPr>
      <w:r>
        <w:rPr>
          <w:sz w:val="24"/>
        </w:rPr>
        <w:t>推荐器件布局方向为</w:t>
      </w:r>
      <w:r>
        <w:rPr>
          <w:rFonts w:ascii="Times New Roman" w:eastAsia="Times New Roman"/>
          <w:sz w:val="24"/>
        </w:rPr>
        <w:t>0</w:t>
      </w:r>
      <w:r>
        <w:rPr>
          <w:sz w:val="24"/>
        </w:rPr>
        <w:t>度，</w:t>
      </w:r>
      <w:r>
        <w:rPr>
          <w:rFonts w:ascii="Times New Roman" w:eastAsia="Times New Roman"/>
          <w:sz w:val="24"/>
        </w:rPr>
        <w:t>90</w:t>
      </w:r>
      <w:r>
        <w:rPr>
          <w:sz w:val="24"/>
        </w:rPr>
        <w:t>度</w:t>
      </w:r>
    </w:p>
    <w:p>
      <w:pPr>
        <w:pStyle w:val="ListParagraph"/>
        <w:numPr>
          <w:ilvl w:val="0"/>
          <w:numId w:val="17"/>
        </w:numPr>
        <w:tabs>
          <w:tab w:val="left" w:pos="759"/>
          <w:tab w:val="left" w:pos="760"/>
        </w:tabs>
        <w:spacing w:before="161" w:after="0" w:line="240" w:lineRule="auto"/>
        <w:ind w:left="760" w:right="0" w:hanging="420"/>
        <w:jc w:val="left"/>
        <w:rPr>
          <w:sz w:val="24"/>
        </w:rPr>
      </w:pPr>
      <w:r>
        <w:rPr>
          <w:sz w:val="24"/>
        </w:rPr>
        <w:t>各器件之间要有可操作的空间（如斜插的内存条）</w:t>
      </w:r>
    </w:p>
    <w:p>
      <w:pPr>
        <w:spacing w:after="0" w:line="240" w:lineRule="auto"/>
        <w:jc w:val="left"/>
        <w:rPr>
          <w:sz w:val="24"/>
        </w:rPr>
        <w:sectPr>
          <w:headerReference w:type="default" r:id="rId49"/>
          <w:footerReference w:type="default" r:id="rId50"/>
          <w:pgSz w:w="11900" w:h="16840"/>
          <w:pgMar w:top="1320" w:right="880" w:bottom="1280" w:left="1100" w:header="833" w:footer="1076" w:gutter="0"/>
          <w:pgNumType w:start="18"/>
          <w:cols w:num="1" w:space="720"/>
        </w:sectPr>
      </w:pPr>
    </w:p>
    <w:p>
      <w:pPr>
        <w:pStyle w:val="BodyText"/>
        <w:spacing w:before="0"/>
        <w:rPr>
          <w:sz w:val="20"/>
        </w:rPr>
      </w:pPr>
    </w:p>
    <w:p>
      <w:pPr>
        <w:pStyle w:val="BodyText"/>
        <w:spacing w:before="9"/>
        <w:rPr>
          <w:sz w:val="16"/>
        </w:rPr>
      </w:pPr>
    </w:p>
    <w:p>
      <w:pPr>
        <w:pStyle w:val="BodyText"/>
        <w:spacing w:before="0"/>
        <w:ind w:left="1706"/>
        <w:rPr>
          <w:sz w:val="20"/>
        </w:rPr>
      </w:pPr>
      <w:r>
        <w:rPr>
          <w:sz w:val="20"/>
        </w:rPr>
        <w:drawing>
          <wp:inline distT="0" distB="0" distL="0" distR="0">
            <wp:extent cx="3895725" cy="1876425"/>
            <wp:effectExtent l="0" t="0" r="0" b="0"/>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png"/>
                    <pic:cNvPicPr>
                      <a:picLocks noChangeAspect="1"/>
                    </pic:cNvPicPr>
                  </pic:nvPicPr>
                  <pic:blipFill>
                    <a:blip xmlns:r="http://schemas.openxmlformats.org/officeDocument/2006/relationships" r:embed="rId51" cstate="print"/>
                    <a:stretch>
                      <a:fillRect/>
                    </a:stretch>
                  </pic:blipFill>
                  <pic:spPr>
                    <a:xfrm>
                      <a:off x="0" y="0"/>
                      <a:ext cx="3896064" cy="1876425"/>
                    </a:xfrm>
                    <a:prstGeom prst="rect">
                      <a:avLst/>
                    </a:prstGeom>
                  </pic:spPr>
                </pic:pic>
              </a:graphicData>
            </a:graphic>
          </wp:inline>
        </w:drawing>
      </w:r>
    </w:p>
    <w:p>
      <w:pPr>
        <w:pStyle w:val="BodyText"/>
        <w:spacing w:before="9"/>
        <w:rPr>
          <w:sz w:val="12"/>
        </w:rPr>
      </w:pPr>
    </w:p>
    <w:p>
      <w:pPr>
        <w:spacing w:after="0"/>
        <w:rPr>
          <w:sz w:val="12"/>
        </w:rPr>
        <w:sectPr>
          <w:headerReference w:type="default" r:id="rId52"/>
          <w:footerReference w:type="default" r:id="rId53"/>
          <w:pgSz w:w="11900" w:h="16840"/>
          <w:pgMar w:top="1320" w:right="880" w:bottom="1260" w:left="1100" w:header="833" w:footer="1076" w:gutter="0"/>
          <w:pgNumType w:start="19"/>
          <w:cols w:num="1" w:space="720"/>
        </w:sectPr>
      </w:pPr>
    </w:p>
    <w:p>
      <w:pPr>
        <w:pStyle w:val="BodyText"/>
        <w:spacing w:before="0"/>
        <w:rPr>
          <w:sz w:val="38"/>
        </w:rPr>
      </w:pPr>
    </w:p>
    <w:p>
      <w:pPr>
        <w:pStyle w:val="ListParagraph"/>
        <w:numPr>
          <w:ilvl w:val="0"/>
          <w:numId w:val="17"/>
        </w:numPr>
        <w:tabs>
          <w:tab w:val="left" w:pos="759"/>
          <w:tab w:val="left" w:pos="760"/>
        </w:tabs>
        <w:spacing w:before="0" w:after="0" w:line="240" w:lineRule="auto"/>
        <w:ind w:left="760" w:right="0" w:hanging="420"/>
        <w:jc w:val="left"/>
        <w:rPr>
          <w:sz w:val="24"/>
        </w:rPr>
      </w:pPr>
      <w:r>
        <w:rPr>
          <w:sz w:val="24"/>
        </w:rPr>
        <w:t>高矮器件布局原则</w:t>
      </w:r>
    </w:p>
    <w:p>
      <w:pPr>
        <w:tabs>
          <w:tab w:val="left" w:pos="1059"/>
        </w:tabs>
        <w:spacing w:before="78"/>
        <w:ind w:left="340" w:right="0" w:firstLine="0"/>
        <w:jc w:val="left"/>
        <w:rPr>
          <w:sz w:val="21"/>
        </w:rPr>
      </w:pPr>
      <w:r>
        <w:br w:type="column"/>
      </w:r>
      <w:r>
        <w:rPr>
          <w:sz w:val="21"/>
        </w:rPr>
        <w:t>图</w:t>
      </w:r>
      <w:r>
        <w:rPr>
          <w:spacing w:val="-53"/>
          <w:sz w:val="21"/>
        </w:rPr>
        <w:t xml:space="preserve"> </w:t>
      </w:r>
      <w:r>
        <w:rPr>
          <w:rFonts w:ascii="Times New Roman" w:eastAsia="Times New Roman"/>
          <w:sz w:val="21"/>
        </w:rPr>
        <w:t>11</w:t>
      </w:r>
      <w:r>
        <w:rPr>
          <w:rFonts w:ascii="Times New Roman" w:eastAsia="Times New Roman"/>
          <w:sz w:val="21"/>
        </w:rPr>
        <w:tab/>
      </w:r>
      <w:r>
        <w:rPr>
          <w:sz w:val="21"/>
        </w:rPr>
        <w:t>斜插器件布局示意图</w:t>
      </w:r>
    </w:p>
    <w:p>
      <w:pPr>
        <w:spacing w:after="0"/>
        <w:jc w:val="left"/>
        <w:rPr>
          <w:sz w:val="21"/>
        </w:rPr>
        <w:sectPr>
          <w:headerReference w:type="default" r:id="rId54"/>
          <w:footerReference w:type="default" r:id="rId55"/>
          <w:type w:val="continuous"/>
          <w:pgSz w:w="11900" w:h="16840"/>
          <w:pgMar w:top="580" w:right="880" w:bottom="280" w:left="1100" w:header="720" w:footer="720" w:gutter="0"/>
          <w:pgNumType w:start="20"/>
          <w:cols w:num="2" w:space="708" w:equalWidth="0">
            <w:col w:w="2721" w:space="485"/>
            <w:col w:w="6714" w:space="0"/>
          </w:cols>
        </w:sectPr>
      </w:pPr>
    </w:p>
    <w:p>
      <w:pPr>
        <w:pStyle w:val="BodyText"/>
        <w:ind w:left="760"/>
      </w:pPr>
      <w:r>
        <w:t>高器件布局在低矮器件的后面，并且沿风阻最小的方向布局，防止风道受阻</w:t>
      </w:r>
    </w:p>
    <w:p>
      <w:pPr>
        <w:pStyle w:val="BodyText"/>
        <w:spacing w:before="12"/>
        <w:rPr>
          <w:sz w:val="8"/>
        </w:rPr>
      </w:pPr>
      <w:r>
        <w:drawing>
          <wp:anchor distT="0" distB="0" distL="0" distR="0" simplePos="0" relativeHeight="251666432" behindDoc="0" locked="0" layoutInCell="1" allowOverlap="1">
            <wp:simplePos x="0" y="0"/>
            <wp:positionH relativeFrom="page">
              <wp:posOffset>1948815</wp:posOffset>
            </wp:positionH>
            <wp:positionV relativeFrom="paragraph">
              <wp:posOffset>97790</wp:posOffset>
            </wp:positionV>
            <wp:extent cx="3646805" cy="1209675"/>
            <wp:effectExtent l="0" t="0" r="0" b="0"/>
            <wp:wrapTopAndBottom/>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png"/>
                    <pic:cNvPicPr>
                      <a:picLocks noChangeAspect="1"/>
                    </pic:cNvPicPr>
                  </pic:nvPicPr>
                  <pic:blipFill>
                    <a:blip xmlns:r="http://schemas.openxmlformats.org/officeDocument/2006/relationships" r:embed="rId56" cstate="print"/>
                    <a:stretch>
                      <a:fillRect/>
                    </a:stretch>
                  </pic:blipFill>
                  <pic:spPr>
                    <a:xfrm>
                      <a:off x="0" y="0"/>
                      <a:ext cx="3647068" cy="1209675"/>
                    </a:xfrm>
                    <a:prstGeom prst="rect">
                      <a:avLst/>
                    </a:prstGeom>
                  </pic:spPr>
                </pic:pic>
              </a:graphicData>
            </a:graphic>
          </wp:anchor>
        </w:drawing>
      </w:r>
    </w:p>
    <w:p>
      <w:pPr>
        <w:pStyle w:val="BodyText"/>
        <w:spacing w:before="4"/>
        <w:rPr>
          <w:sz w:val="9"/>
        </w:rPr>
      </w:pPr>
    </w:p>
    <w:p>
      <w:pPr>
        <w:spacing w:after="0"/>
        <w:rPr>
          <w:sz w:val="9"/>
        </w:rPr>
        <w:sectPr>
          <w:headerReference w:type="default" r:id="rId57"/>
          <w:footerReference w:type="default" r:id="rId58"/>
          <w:type w:val="continuous"/>
          <w:pgSz w:w="11900" w:h="16840"/>
          <w:pgMar w:top="580" w:right="880" w:bottom="280" w:left="1100" w:header="720" w:footer="720" w:gutter="0"/>
          <w:pgNumType w:start="21"/>
          <w:cols w:num="1" w:space="720"/>
        </w:sectPr>
      </w:pPr>
    </w:p>
    <w:p>
      <w:pPr>
        <w:pStyle w:val="BodyText"/>
        <w:spacing w:before="1"/>
        <w:rPr>
          <w:sz w:val="38"/>
        </w:rPr>
      </w:pPr>
    </w:p>
    <w:p>
      <w:pPr>
        <w:pStyle w:val="ListParagraph"/>
        <w:numPr>
          <w:ilvl w:val="0"/>
          <w:numId w:val="17"/>
        </w:numPr>
        <w:tabs>
          <w:tab w:val="left" w:pos="759"/>
          <w:tab w:val="left" w:pos="760"/>
        </w:tabs>
        <w:spacing w:before="0" w:after="0" w:line="240" w:lineRule="auto"/>
        <w:ind w:left="760" w:right="0" w:hanging="420"/>
        <w:jc w:val="left"/>
        <w:rPr>
          <w:sz w:val="24"/>
        </w:rPr>
      </w:pPr>
      <w:r>
        <w:rPr>
          <w:spacing w:val="-2"/>
          <w:sz w:val="24"/>
        </w:rPr>
        <w:t>插拔器件或板边连接器</w:t>
      </w:r>
    </w:p>
    <w:p>
      <w:pPr>
        <w:tabs>
          <w:tab w:val="left" w:pos="1059"/>
        </w:tabs>
        <w:spacing w:before="78"/>
        <w:ind w:left="340" w:right="0" w:firstLine="0"/>
        <w:jc w:val="left"/>
        <w:rPr>
          <w:sz w:val="21"/>
        </w:rPr>
      </w:pPr>
      <w:r>
        <w:br w:type="column"/>
      </w:r>
      <w:r>
        <w:rPr>
          <w:sz w:val="21"/>
        </w:rPr>
        <w:t>图</w:t>
      </w:r>
      <w:r>
        <w:rPr>
          <w:spacing w:val="-53"/>
          <w:sz w:val="21"/>
        </w:rPr>
        <w:t xml:space="preserve"> </w:t>
      </w:r>
      <w:r>
        <w:rPr>
          <w:rFonts w:ascii="Times New Roman" w:eastAsia="Times New Roman"/>
          <w:sz w:val="21"/>
        </w:rPr>
        <w:t>12</w:t>
      </w:r>
      <w:r>
        <w:rPr>
          <w:rFonts w:ascii="Times New Roman" w:eastAsia="Times New Roman"/>
          <w:sz w:val="21"/>
        </w:rPr>
        <w:tab/>
      </w:r>
      <w:r>
        <w:rPr>
          <w:sz w:val="21"/>
        </w:rPr>
        <w:t>布局时热设计的考虑</w:t>
      </w:r>
    </w:p>
    <w:p>
      <w:pPr>
        <w:spacing w:after="0"/>
        <w:jc w:val="left"/>
        <w:rPr>
          <w:sz w:val="21"/>
        </w:rPr>
        <w:sectPr>
          <w:headerReference w:type="default" r:id="rId59"/>
          <w:footerReference w:type="default" r:id="rId60"/>
          <w:type w:val="continuous"/>
          <w:pgSz w:w="11900" w:h="16840"/>
          <w:pgMar w:top="580" w:right="880" w:bottom="280" w:left="1100" w:header="720" w:footer="720" w:gutter="0"/>
          <w:pgNumType w:start="22"/>
          <w:cols w:num="2" w:space="708" w:equalWidth="0">
            <w:col w:w="3161" w:space="45"/>
            <w:col w:w="6714" w:space="0"/>
          </w:cols>
        </w:sectPr>
      </w:pPr>
    </w:p>
    <w:p>
      <w:pPr>
        <w:pStyle w:val="BodyText"/>
        <w:spacing w:before="161" w:line="364" w:lineRule="auto"/>
        <w:ind w:left="340" w:right="573" w:firstLine="357"/>
      </w:pPr>
      <w:r>
        <w:drawing>
          <wp:anchor distT="0" distB="0" distL="0" distR="0" simplePos="0" relativeHeight="251667456" behindDoc="0" locked="0" layoutInCell="1" allowOverlap="1">
            <wp:simplePos x="0" y="0"/>
            <wp:positionH relativeFrom="page">
              <wp:posOffset>3177540</wp:posOffset>
            </wp:positionH>
            <wp:positionV relativeFrom="paragraph">
              <wp:posOffset>752475</wp:posOffset>
            </wp:positionV>
            <wp:extent cx="1456690" cy="876300"/>
            <wp:effectExtent l="0" t="0" r="0" b="0"/>
            <wp:wrapTopAndBottom/>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5.png"/>
                    <pic:cNvPicPr>
                      <a:picLocks noChangeAspect="1"/>
                    </pic:cNvPicPr>
                  </pic:nvPicPr>
                  <pic:blipFill>
                    <a:blip xmlns:r="http://schemas.openxmlformats.org/officeDocument/2006/relationships" r:embed="rId61" cstate="print"/>
                    <a:stretch>
                      <a:fillRect/>
                    </a:stretch>
                  </pic:blipFill>
                  <pic:spPr>
                    <a:xfrm>
                      <a:off x="0" y="0"/>
                      <a:ext cx="1456770" cy="876300"/>
                    </a:xfrm>
                    <a:prstGeom prst="rect">
                      <a:avLst/>
                    </a:prstGeom>
                  </pic:spPr>
                </pic:pic>
              </a:graphicData>
            </a:graphic>
          </wp:anchor>
        </w:drawing>
      </w:r>
      <w:r>
        <w:rPr>
          <w:spacing w:val="-1"/>
        </w:rPr>
        <w:t>周围</w:t>
      </w:r>
      <w:r>
        <w:rPr>
          <w:rFonts w:ascii="Times New Roman" w:eastAsia="Times New Roman"/>
          <w:spacing w:val="-1"/>
        </w:rPr>
        <w:t>3mm</w:t>
      </w:r>
      <w:r>
        <w:rPr>
          <w:spacing w:val="-1"/>
        </w:rPr>
        <w:t>（</w:t>
      </w:r>
      <w:r>
        <w:rPr>
          <w:rFonts w:ascii="Times New Roman" w:eastAsia="Times New Roman"/>
          <w:spacing w:val="-1"/>
        </w:rPr>
        <w:t>120mil</w:t>
      </w:r>
      <w:r>
        <w:rPr>
          <w:spacing w:val="-1"/>
        </w:rPr>
        <w:t>）</w:t>
      </w:r>
      <w:r>
        <w:t>范围内尽量不布置</w:t>
      </w:r>
      <w:r>
        <w:rPr>
          <w:rFonts w:ascii="Times New Roman" w:eastAsia="Times New Roman"/>
        </w:rPr>
        <w:t>SMD</w:t>
      </w:r>
      <w:r>
        <w:t>器件，以防止连接器插拔时产生的应力损伤器件。</w:t>
      </w:r>
    </w:p>
    <w:p>
      <w:pPr>
        <w:spacing w:before="163"/>
        <w:ind w:left="2809" w:right="0" w:firstLine="0"/>
        <w:jc w:val="left"/>
        <w:rPr>
          <w:sz w:val="21"/>
        </w:rPr>
      </w:pPr>
      <w:r>
        <w:rPr>
          <w:spacing w:val="-30"/>
          <w:sz w:val="24"/>
        </w:rPr>
        <w:t xml:space="preserve">图 </w:t>
      </w:r>
      <w:r>
        <w:rPr>
          <w:rFonts w:ascii="Times New Roman" w:eastAsia="Times New Roman"/>
          <w:sz w:val="24"/>
        </w:rPr>
        <w:t>13</w:t>
      </w:r>
      <w:r>
        <w:rPr>
          <w:rFonts w:ascii="Times New Roman" w:eastAsia="Times New Roman"/>
          <w:spacing w:val="1"/>
          <w:sz w:val="24"/>
        </w:rPr>
        <w:t xml:space="preserve"> </w:t>
      </w:r>
      <w:r>
        <w:rPr>
          <w:sz w:val="21"/>
        </w:rPr>
        <w:t>插拔器件或板边连接器布局的禁布区</w:t>
      </w:r>
    </w:p>
    <w:p>
      <w:pPr>
        <w:pStyle w:val="ListParagraph"/>
        <w:numPr>
          <w:ilvl w:val="0"/>
          <w:numId w:val="17"/>
        </w:numPr>
        <w:tabs>
          <w:tab w:val="left" w:pos="759"/>
          <w:tab w:val="left" w:pos="760"/>
        </w:tabs>
        <w:spacing w:before="133" w:after="0" w:line="240" w:lineRule="auto"/>
        <w:ind w:left="760" w:right="0" w:hanging="420"/>
        <w:jc w:val="left"/>
        <w:rPr>
          <w:sz w:val="24"/>
        </w:rPr>
      </w:pPr>
      <w:r>
        <w:rPr>
          <w:spacing w:val="-1"/>
          <w:sz w:val="24"/>
        </w:rPr>
        <w:t>有开窗的</w:t>
      </w:r>
      <w:r>
        <w:rPr>
          <w:rFonts w:ascii="Times New Roman" w:eastAsia="Times New Roman"/>
          <w:sz w:val="24"/>
        </w:rPr>
        <w:t>PCB</w:t>
      </w:r>
      <w:r>
        <w:rPr>
          <w:sz w:val="24"/>
        </w:rPr>
        <w:t>的布局</w:t>
      </w:r>
    </w:p>
    <w:p>
      <w:pPr>
        <w:pStyle w:val="BodyText"/>
        <w:ind w:left="760"/>
      </w:pPr>
      <w:r>
        <w:rPr>
          <w:spacing w:val="-1"/>
        </w:rPr>
        <w:t>对有开窗要求的</w:t>
      </w:r>
      <w:r>
        <w:rPr>
          <w:rFonts w:ascii="Times New Roman" w:eastAsia="Times New Roman"/>
        </w:rPr>
        <w:t>PCB</w:t>
      </w:r>
      <w:r>
        <w:t>，布局时器件离开窗处确保至少有</w:t>
      </w:r>
      <w:r>
        <w:rPr>
          <w:rFonts w:ascii="Times New Roman" w:eastAsia="Times New Roman"/>
        </w:rPr>
        <w:t>2mm</w:t>
      </w:r>
      <w:r>
        <w:t>以上的距离</w:t>
      </w:r>
    </w:p>
    <w:p>
      <w:pPr>
        <w:pStyle w:val="ListParagraph"/>
        <w:numPr>
          <w:ilvl w:val="0"/>
          <w:numId w:val="17"/>
        </w:numPr>
        <w:tabs>
          <w:tab w:val="left" w:pos="759"/>
          <w:tab w:val="left" w:pos="760"/>
        </w:tabs>
        <w:spacing w:before="161" w:after="0" w:line="240" w:lineRule="auto"/>
        <w:ind w:left="760" w:right="0" w:hanging="420"/>
        <w:jc w:val="left"/>
        <w:rPr>
          <w:sz w:val="24"/>
        </w:rPr>
      </w:pPr>
      <w:r>
        <w:rPr>
          <w:sz w:val="24"/>
        </w:rPr>
        <w:t>关键信号器件的布局</w:t>
      </w:r>
    </w:p>
    <w:p>
      <w:pPr>
        <w:pStyle w:val="BodyText"/>
        <w:spacing w:line="364" w:lineRule="auto"/>
        <w:ind w:left="760" w:right="519"/>
      </w:pPr>
      <w:r>
        <w:rPr>
          <w:spacing w:val="-1"/>
        </w:rPr>
        <w:t>晶振、时钟驱动等关键信号器件的布局，需远离接口电路布局，不要布局在板边，</w:t>
      </w:r>
      <w:r>
        <w:rPr>
          <w:spacing w:val="-117"/>
        </w:rPr>
        <w:t xml:space="preserve"> </w:t>
      </w:r>
      <w:r>
        <w:t>离板边至少要有</w:t>
      </w:r>
      <w:r>
        <w:rPr>
          <w:rFonts w:ascii="Times New Roman" w:eastAsia="Times New Roman"/>
        </w:rPr>
        <w:t>10mm</w:t>
      </w:r>
      <w:r>
        <w:t>以上的距离</w:t>
      </w:r>
    </w:p>
    <w:p>
      <w:pPr>
        <w:pStyle w:val="ListParagraph"/>
        <w:numPr>
          <w:ilvl w:val="0"/>
          <w:numId w:val="17"/>
        </w:numPr>
        <w:tabs>
          <w:tab w:val="left" w:pos="759"/>
          <w:tab w:val="left" w:pos="760"/>
        </w:tabs>
        <w:spacing w:before="1" w:after="0" w:line="240" w:lineRule="auto"/>
        <w:ind w:left="760" w:right="0" w:hanging="420"/>
        <w:jc w:val="left"/>
        <w:rPr>
          <w:sz w:val="24"/>
        </w:rPr>
      </w:pPr>
      <w:r>
        <w:rPr>
          <w:spacing w:val="-1"/>
          <w:sz w:val="24"/>
        </w:rPr>
        <w:t>器件本体离</w:t>
      </w:r>
      <w:r>
        <w:rPr>
          <w:rFonts w:ascii="Times New Roman" w:eastAsia="Times New Roman"/>
          <w:sz w:val="24"/>
        </w:rPr>
        <w:t>PCB</w:t>
      </w:r>
      <w:r>
        <w:rPr>
          <w:sz w:val="24"/>
        </w:rPr>
        <w:t>边缘要有一定的距离</w:t>
      </w:r>
    </w:p>
    <w:p>
      <w:pPr>
        <w:pStyle w:val="BodyText"/>
        <w:spacing w:before="161"/>
        <w:ind w:left="760"/>
      </w:pPr>
      <w:r>
        <w:rPr>
          <w:spacing w:val="-1"/>
        </w:rPr>
        <w:t>除了有结构要求的器件外，其他器件本体都不能超过</w:t>
      </w:r>
      <w:r>
        <w:rPr>
          <w:rFonts w:ascii="Times New Roman" w:eastAsia="Times New Roman"/>
        </w:rPr>
        <w:t>PCB</w:t>
      </w:r>
      <w:r>
        <w:t>边缘，满足引脚焊盘边缘</w:t>
      </w:r>
    </w:p>
    <w:p>
      <w:pPr>
        <w:spacing w:after="0"/>
        <w:sectPr>
          <w:headerReference w:type="default" r:id="rId62"/>
          <w:footerReference w:type="default" r:id="rId63"/>
          <w:type w:val="continuous"/>
          <w:pgSz w:w="11900" w:h="16840"/>
          <w:pgMar w:top="580" w:right="880" w:bottom="280" w:left="1100" w:header="720" w:footer="720" w:gutter="0"/>
          <w:pgNumType w:start="23"/>
          <w:cols w:num="1" w:space="720"/>
        </w:sectPr>
      </w:pPr>
    </w:p>
    <w:p>
      <w:pPr>
        <w:pStyle w:val="BodyText"/>
        <w:spacing w:before="3"/>
        <w:rPr>
          <w:sz w:val="12"/>
        </w:rPr>
      </w:pPr>
    </w:p>
    <w:p>
      <w:pPr>
        <w:pStyle w:val="BodyText"/>
        <w:spacing w:before="75"/>
        <w:ind w:left="340"/>
      </w:pPr>
      <w:r>
        <w:t>（或器件本体）距离传送边大于等于</w:t>
      </w:r>
      <w:r>
        <w:rPr>
          <w:rFonts w:ascii="Times New Roman" w:eastAsia="Times New Roman"/>
        </w:rPr>
        <w:t>5mm</w:t>
      </w:r>
      <w:r>
        <w:t>的要求</w:t>
      </w:r>
    </w:p>
    <w:p>
      <w:pPr>
        <w:pStyle w:val="BodyText"/>
        <w:spacing w:before="5"/>
        <w:rPr>
          <w:sz w:val="16"/>
        </w:rPr>
      </w:pPr>
      <w:r>
        <w:drawing>
          <wp:anchor distT="0" distB="0" distL="0" distR="0" simplePos="0" relativeHeight="251668480" behindDoc="0" locked="0" layoutInCell="1" allowOverlap="1">
            <wp:simplePos x="0" y="0"/>
            <wp:positionH relativeFrom="page">
              <wp:posOffset>1501140</wp:posOffset>
            </wp:positionH>
            <wp:positionV relativeFrom="paragraph">
              <wp:posOffset>158115</wp:posOffset>
            </wp:positionV>
            <wp:extent cx="4551680" cy="1381125"/>
            <wp:effectExtent l="0" t="0" r="0" b="0"/>
            <wp:wrapTopAndBottom/>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6.png"/>
                    <pic:cNvPicPr>
                      <a:picLocks noChangeAspect="1"/>
                    </pic:cNvPicPr>
                  </pic:nvPicPr>
                  <pic:blipFill>
                    <a:blip xmlns:r="http://schemas.openxmlformats.org/officeDocument/2006/relationships" r:embed="rId64" cstate="print"/>
                    <a:stretch>
                      <a:fillRect/>
                    </a:stretch>
                  </pic:blipFill>
                  <pic:spPr>
                    <a:xfrm>
                      <a:off x="0" y="0"/>
                      <a:ext cx="4551819" cy="1381125"/>
                    </a:xfrm>
                    <a:prstGeom prst="rect">
                      <a:avLst/>
                    </a:prstGeom>
                  </pic:spPr>
                </pic:pic>
              </a:graphicData>
            </a:graphic>
          </wp:anchor>
        </w:drawing>
      </w:r>
    </w:p>
    <w:p>
      <w:pPr>
        <w:pStyle w:val="BodyText"/>
        <w:spacing w:before="5"/>
        <w:rPr>
          <w:sz w:val="10"/>
        </w:rPr>
      </w:pPr>
    </w:p>
    <w:p>
      <w:pPr>
        <w:spacing w:before="75"/>
        <w:ind w:left="2821" w:right="0" w:firstLine="0"/>
        <w:jc w:val="left"/>
        <w:rPr>
          <w:sz w:val="21"/>
        </w:rPr>
      </w:pPr>
      <w:r>
        <w:rPr>
          <w:spacing w:val="-31"/>
          <w:sz w:val="24"/>
        </w:rPr>
        <w:t xml:space="preserve">图 </w:t>
      </w:r>
      <w:r>
        <w:rPr>
          <w:rFonts w:ascii="Times New Roman" w:eastAsia="Times New Roman"/>
          <w:spacing w:val="-1"/>
          <w:sz w:val="24"/>
        </w:rPr>
        <w:t>14</w:t>
      </w:r>
      <w:r>
        <w:rPr>
          <w:rFonts w:ascii="Times New Roman" w:eastAsia="Times New Roman"/>
          <w:spacing w:val="3"/>
          <w:sz w:val="24"/>
        </w:rPr>
        <w:t xml:space="preserve"> </w:t>
      </w:r>
      <w:r>
        <w:rPr>
          <w:sz w:val="21"/>
        </w:rPr>
        <w:t>器件本体离</w:t>
      </w:r>
      <w:r>
        <w:rPr>
          <w:rFonts w:ascii="Times New Roman" w:eastAsia="Times New Roman"/>
          <w:sz w:val="21"/>
        </w:rPr>
        <w:t>PCB</w:t>
      </w:r>
      <w:r>
        <w:rPr>
          <w:sz w:val="21"/>
        </w:rPr>
        <w:t>边缘要有一定的距离</w:t>
      </w:r>
    </w:p>
    <w:p>
      <w:pPr>
        <w:pStyle w:val="ListParagraph"/>
        <w:numPr>
          <w:ilvl w:val="0"/>
          <w:numId w:val="17"/>
        </w:numPr>
        <w:tabs>
          <w:tab w:val="left" w:pos="759"/>
          <w:tab w:val="left" w:pos="760"/>
        </w:tabs>
        <w:spacing w:before="132" w:after="0" w:line="240" w:lineRule="auto"/>
        <w:ind w:left="760" w:right="0" w:hanging="420"/>
        <w:jc w:val="left"/>
        <w:rPr>
          <w:sz w:val="24"/>
        </w:rPr>
      </w:pPr>
      <w:r>
        <w:rPr>
          <w:sz w:val="24"/>
        </w:rPr>
        <w:t>辅助边与邮票孔</w:t>
      </w:r>
    </w:p>
    <w:p>
      <w:pPr>
        <w:pStyle w:val="BodyText"/>
        <w:spacing w:before="161"/>
        <w:ind w:left="760"/>
      </w:pPr>
      <w:r>
        <w:t>板边的器件影响过生产线设备时，需要增加辅助边</w:t>
      </w:r>
    </w:p>
    <w:p>
      <w:pPr>
        <w:pStyle w:val="ListParagraph"/>
        <w:numPr>
          <w:ilvl w:val="0"/>
          <w:numId w:val="18"/>
        </w:numPr>
        <w:tabs>
          <w:tab w:val="left" w:pos="759"/>
          <w:tab w:val="left" w:pos="760"/>
        </w:tabs>
        <w:spacing w:before="160" w:after="0" w:line="240" w:lineRule="auto"/>
        <w:ind w:left="760" w:right="0" w:hanging="420"/>
        <w:jc w:val="left"/>
        <w:rPr>
          <w:sz w:val="24"/>
        </w:rPr>
      </w:pPr>
      <w:r>
        <w:rPr>
          <w:sz w:val="24"/>
        </w:rPr>
        <w:t>辅助边</w:t>
      </w:r>
    </w:p>
    <w:p>
      <w:pPr>
        <w:pStyle w:val="BodyText"/>
        <w:spacing w:before="161" w:line="364" w:lineRule="auto"/>
        <w:ind w:left="760" w:right="438" w:firstLine="60"/>
      </w:pPr>
      <w:r>
        <w:rPr>
          <w:spacing w:val="-3"/>
        </w:rPr>
        <w:t>器件布局不能满足传送边宽度要求（板边5mm禁布）时，应该采用加辅助边的方法。</w:t>
      </w:r>
      <w:r>
        <w:t>添加辅助边的宽度一般要求：无需拼板的</w:t>
      </w:r>
      <w:r>
        <w:rPr>
          <w:rFonts w:ascii="Times New Roman" w:eastAsia="Times New Roman"/>
        </w:rPr>
        <w:t>PCB</w:t>
      </w:r>
      <w:r>
        <w:t>辅助边的宽度为</w:t>
      </w:r>
      <w:r>
        <w:rPr>
          <w:rFonts w:ascii="Times New Roman" w:eastAsia="Times New Roman"/>
        </w:rPr>
        <w:t>5mm</w:t>
      </w:r>
      <w:r>
        <w:t>，拼板的</w:t>
      </w:r>
      <w:r>
        <w:rPr>
          <w:rFonts w:ascii="Times New Roman" w:eastAsia="Times New Roman"/>
        </w:rPr>
        <w:t>PCB</w:t>
      </w:r>
      <w:r>
        <w:t>辅助边的宽度最小为8mm</w:t>
      </w:r>
    </w:p>
    <w:p>
      <w:pPr>
        <w:pStyle w:val="ListParagraph"/>
        <w:numPr>
          <w:ilvl w:val="0"/>
          <w:numId w:val="18"/>
        </w:numPr>
        <w:tabs>
          <w:tab w:val="left" w:pos="759"/>
          <w:tab w:val="left" w:pos="760"/>
        </w:tabs>
        <w:spacing w:before="2" w:after="0" w:line="240" w:lineRule="auto"/>
        <w:ind w:left="760" w:right="0" w:hanging="420"/>
        <w:jc w:val="left"/>
        <w:rPr>
          <w:sz w:val="24"/>
        </w:rPr>
      </w:pPr>
      <w:r>
        <w:rPr>
          <w:sz w:val="24"/>
        </w:rPr>
        <w:t>邮票孔</w:t>
      </w:r>
    </w:p>
    <w:p>
      <w:pPr>
        <w:pStyle w:val="BodyText"/>
        <w:ind w:left="2740"/>
      </w:pPr>
      <w:r>
        <w:t>邮票孔的参数设计</w:t>
      </w:r>
    </w:p>
    <w:p>
      <w:pPr>
        <w:pStyle w:val="BodyText"/>
        <w:spacing w:before="4"/>
        <w:rPr>
          <w:sz w:val="16"/>
        </w:rPr>
      </w:pPr>
      <w:r>
        <w:drawing>
          <wp:anchor distT="0" distB="0" distL="0" distR="0" simplePos="0" relativeHeight="251669504" behindDoc="0" locked="0" layoutInCell="1" allowOverlap="1">
            <wp:simplePos x="0" y="0"/>
            <wp:positionH relativeFrom="page">
              <wp:posOffset>1839595</wp:posOffset>
            </wp:positionH>
            <wp:positionV relativeFrom="paragraph">
              <wp:posOffset>157480</wp:posOffset>
            </wp:positionV>
            <wp:extent cx="4267835" cy="1304925"/>
            <wp:effectExtent l="0" t="0" r="0" b="0"/>
            <wp:wrapTopAndBottom/>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png"/>
                    <pic:cNvPicPr>
                      <a:picLocks noChangeAspect="1"/>
                    </pic:cNvPicPr>
                  </pic:nvPicPr>
                  <pic:blipFill>
                    <a:blip xmlns:r="http://schemas.openxmlformats.org/officeDocument/2006/relationships" r:embed="rId65" cstate="print"/>
                    <a:stretch>
                      <a:fillRect/>
                    </a:stretch>
                  </pic:blipFill>
                  <pic:spPr>
                    <a:xfrm>
                      <a:off x="0" y="0"/>
                      <a:ext cx="4267567" cy="1304925"/>
                    </a:xfrm>
                    <a:prstGeom prst="rect">
                      <a:avLst/>
                    </a:prstGeom>
                  </pic:spPr>
                </pic:pic>
              </a:graphicData>
            </a:graphic>
          </wp:anchor>
        </w:drawing>
      </w:r>
    </w:p>
    <w:p>
      <w:pPr>
        <w:pStyle w:val="BodyText"/>
        <w:spacing w:before="7"/>
        <w:rPr>
          <w:sz w:val="19"/>
        </w:rPr>
      </w:pPr>
    </w:p>
    <w:p>
      <w:pPr>
        <w:tabs>
          <w:tab w:val="left" w:pos="4369"/>
        </w:tabs>
        <w:spacing w:before="77"/>
        <w:ind w:left="3649" w:right="0" w:firstLine="0"/>
        <w:jc w:val="left"/>
        <w:rPr>
          <w:sz w:val="21"/>
        </w:rPr>
      </w:pPr>
      <w:r>
        <w:rPr>
          <w:sz w:val="21"/>
        </w:rPr>
        <w:t>图</w:t>
      </w:r>
      <w:r>
        <w:rPr>
          <w:spacing w:val="-53"/>
          <w:sz w:val="21"/>
        </w:rPr>
        <w:t xml:space="preserve"> </w:t>
      </w:r>
      <w:r>
        <w:rPr>
          <w:rFonts w:ascii="Times New Roman" w:eastAsia="Times New Roman"/>
          <w:sz w:val="21"/>
        </w:rPr>
        <w:t>15</w:t>
      </w:r>
      <w:r>
        <w:rPr>
          <w:rFonts w:ascii="Times New Roman" w:eastAsia="Times New Roman"/>
          <w:sz w:val="21"/>
        </w:rPr>
        <w:tab/>
      </w:r>
      <w:r>
        <w:rPr>
          <w:sz w:val="21"/>
        </w:rPr>
        <w:t>邮票孔添加示意图</w:t>
      </w:r>
    </w:p>
    <w:p>
      <w:pPr>
        <w:pStyle w:val="ListParagraph"/>
        <w:numPr>
          <w:ilvl w:val="0"/>
          <w:numId w:val="17"/>
        </w:numPr>
        <w:tabs>
          <w:tab w:val="left" w:pos="760"/>
        </w:tabs>
        <w:spacing w:before="140" w:after="0" w:line="240" w:lineRule="auto"/>
        <w:ind w:left="760" w:right="0" w:hanging="420"/>
        <w:jc w:val="left"/>
        <w:rPr>
          <w:sz w:val="24"/>
        </w:rPr>
      </w:pPr>
      <w:r>
        <w:rPr>
          <w:sz w:val="24"/>
        </w:rPr>
        <w:t>基准点的布置</w:t>
      </w:r>
    </w:p>
    <w:p>
      <w:pPr>
        <w:pStyle w:val="ListParagraph"/>
        <w:numPr>
          <w:ilvl w:val="0"/>
          <w:numId w:val="19"/>
        </w:numPr>
        <w:tabs>
          <w:tab w:val="left" w:pos="759"/>
          <w:tab w:val="left" w:pos="760"/>
        </w:tabs>
        <w:spacing w:before="161" w:after="0" w:line="240" w:lineRule="auto"/>
        <w:ind w:left="760" w:right="0" w:hanging="420"/>
        <w:jc w:val="left"/>
        <w:rPr>
          <w:sz w:val="24"/>
        </w:rPr>
      </w:pPr>
      <w:r>
        <w:rPr>
          <w:sz w:val="24"/>
        </w:rPr>
        <w:t>单板基准点的布置</w:t>
      </w:r>
    </w:p>
    <w:p>
      <w:pPr>
        <w:pStyle w:val="BodyText"/>
        <w:ind w:left="820"/>
      </w:pPr>
      <w:r>
        <w:t>形状/大小：直径为1mm的实心圆</w:t>
      </w:r>
    </w:p>
    <w:p>
      <w:pPr>
        <w:pStyle w:val="BodyText"/>
        <w:spacing w:before="161" w:line="364" w:lineRule="auto"/>
        <w:ind w:left="820" w:right="579"/>
      </w:pPr>
      <w:r>
        <w:rPr>
          <w:spacing w:val="-1"/>
        </w:rPr>
        <w:t>阻焊开窗：和基准点同心的同心圆，直径为基准点的两倍，在</w:t>
      </w:r>
      <w:r>
        <w:t>2mm直径的边缘处要求有一圆形或八角形的铜线作保护</w:t>
      </w:r>
    </w:p>
    <w:p>
      <w:pPr>
        <w:spacing w:after="0" w:line="364" w:lineRule="auto"/>
        <w:sectPr>
          <w:headerReference w:type="default" r:id="rId66"/>
          <w:footerReference w:type="default" r:id="rId67"/>
          <w:pgSz w:w="11900" w:h="16840"/>
          <w:pgMar w:top="1320" w:right="880" w:bottom="1280" w:left="1100" w:header="833" w:footer="1076" w:gutter="0"/>
          <w:pgNumType w:start="24"/>
          <w:cols w:num="1" w:space="720"/>
        </w:sectPr>
      </w:pPr>
    </w:p>
    <w:p>
      <w:pPr>
        <w:pStyle w:val="BodyText"/>
        <w:spacing w:before="5"/>
        <w:rPr>
          <w:sz w:val="28"/>
        </w:rPr>
      </w:pPr>
    </w:p>
    <w:p>
      <w:pPr>
        <w:pStyle w:val="BodyText"/>
        <w:spacing w:before="0"/>
        <w:ind w:left="4981"/>
        <w:rPr>
          <w:sz w:val="20"/>
        </w:rPr>
      </w:pPr>
      <w:r>
        <w:rPr>
          <w:sz w:val="20"/>
        </w:rPr>
        <w:drawing>
          <wp:inline distT="0" distB="0" distL="0" distR="0">
            <wp:extent cx="1323340" cy="1133475"/>
            <wp:effectExtent l="0" t="0" r="0" b="0"/>
            <wp:docPr id="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8.png"/>
                    <pic:cNvPicPr>
                      <a:picLocks noChangeAspect="1"/>
                    </pic:cNvPicPr>
                  </pic:nvPicPr>
                  <pic:blipFill>
                    <a:blip xmlns:r="http://schemas.openxmlformats.org/officeDocument/2006/relationships" r:embed="rId68" cstate="print"/>
                    <a:stretch>
                      <a:fillRect/>
                    </a:stretch>
                  </pic:blipFill>
                  <pic:spPr>
                    <a:xfrm>
                      <a:off x="0" y="0"/>
                      <a:ext cx="1323582" cy="1133475"/>
                    </a:xfrm>
                    <a:prstGeom prst="rect">
                      <a:avLst/>
                    </a:prstGeom>
                  </pic:spPr>
                </pic:pic>
              </a:graphicData>
            </a:graphic>
          </wp:inline>
        </w:drawing>
      </w:r>
    </w:p>
    <w:p>
      <w:pPr>
        <w:pStyle w:val="BodyText"/>
        <w:spacing w:before="8"/>
        <w:rPr>
          <w:sz w:val="22"/>
        </w:rPr>
      </w:pPr>
    </w:p>
    <w:p>
      <w:pPr>
        <w:tabs>
          <w:tab w:val="left" w:pos="4685"/>
        </w:tabs>
        <w:spacing w:before="77"/>
        <w:ind w:left="3965" w:right="0" w:firstLine="0"/>
        <w:jc w:val="left"/>
        <w:rPr>
          <w:sz w:val="21"/>
        </w:rPr>
      </w:pPr>
      <w:r>
        <w:rPr>
          <w:sz w:val="21"/>
        </w:rPr>
        <w:t>图</w:t>
      </w:r>
      <w:r>
        <w:rPr>
          <w:spacing w:val="-53"/>
          <w:sz w:val="21"/>
        </w:rPr>
        <w:t xml:space="preserve"> </w:t>
      </w:r>
      <w:r>
        <w:rPr>
          <w:rFonts w:ascii="Times New Roman" w:eastAsia="Times New Roman"/>
          <w:sz w:val="21"/>
        </w:rPr>
        <w:t>16</w:t>
      </w:r>
      <w:r>
        <w:rPr>
          <w:rFonts w:ascii="Times New Roman" w:eastAsia="Times New Roman"/>
          <w:sz w:val="21"/>
        </w:rPr>
        <w:tab/>
      </w:r>
      <w:r>
        <w:rPr>
          <w:sz w:val="21"/>
        </w:rPr>
        <w:t>单板基准点</w:t>
      </w:r>
    </w:p>
    <w:p>
      <w:pPr>
        <w:pStyle w:val="BodyText"/>
        <w:spacing w:before="141"/>
        <w:ind w:left="820"/>
      </w:pPr>
      <w:r>
        <w:t>一般原则：</w:t>
      </w:r>
    </w:p>
    <w:p>
      <w:pPr>
        <w:pStyle w:val="BodyText"/>
        <w:spacing w:before="161"/>
        <w:ind w:left="820"/>
      </w:pPr>
      <w:r>
        <w:t>（1）过SMT</w:t>
      </w:r>
      <w:r>
        <w:rPr>
          <w:spacing w:val="-4"/>
        </w:rPr>
        <w:t>设备加工的单板必须布局基准点；不过</w:t>
      </w:r>
      <w:r>
        <w:t>SMT工序的单板无需布局基准点；</w:t>
      </w:r>
    </w:p>
    <w:p>
      <w:pPr>
        <w:pStyle w:val="BodyText"/>
        <w:ind w:left="820"/>
      </w:pPr>
      <w:r>
        <w:t>（2）单面基准点的数量大于等于3；</w:t>
      </w:r>
    </w:p>
    <w:p>
      <w:pPr>
        <w:pStyle w:val="BodyText"/>
        <w:spacing w:before="161"/>
        <w:ind w:left="820"/>
      </w:pPr>
      <w:r>
        <w:t>（3）单面布局时，基准点只需布局在元件面；</w:t>
      </w:r>
    </w:p>
    <w:p>
      <w:pPr>
        <w:pStyle w:val="BodyText"/>
        <w:ind w:left="820"/>
      </w:pPr>
      <w:r>
        <w:t>（4）双面布局时，基准点需双面布局，正反面基本保持一致；</w:t>
      </w:r>
    </w:p>
    <w:p>
      <w:pPr>
        <w:pStyle w:val="BodyText"/>
        <w:spacing w:before="0"/>
      </w:pPr>
    </w:p>
    <w:p>
      <w:pPr>
        <w:pStyle w:val="BodyText"/>
        <w:spacing w:before="1"/>
        <w:rPr>
          <w:sz w:val="25"/>
        </w:rPr>
      </w:pPr>
    </w:p>
    <w:p>
      <w:pPr>
        <w:pStyle w:val="ListParagraph"/>
        <w:numPr>
          <w:ilvl w:val="0"/>
          <w:numId w:val="20"/>
        </w:numPr>
        <w:tabs>
          <w:tab w:val="left" w:pos="1421"/>
        </w:tabs>
        <w:spacing w:before="0" w:after="0" w:line="364" w:lineRule="auto"/>
        <w:ind w:left="1060" w:right="558" w:hanging="240"/>
        <w:jc w:val="left"/>
        <w:rPr>
          <w:sz w:val="24"/>
        </w:rPr>
      </w:pPr>
      <w:r>
        <w:rPr>
          <w:sz w:val="24"/>
        </w:rPr>
        <w:t>在板边成“L”型布局，各基准点之间的距离尽量远，基准点中心距离板边必须大于6mm，如不能满足要求，则至少保证距离传送边的距离满足要求；</w:t>
      </w:r>
    </w:p>
    <w:p>
      <w:pPr>
        <w:pStyle w:val="ListParagraph"/>
        <w:numPr>
          <w:ilvl w:val="0"/>
          <w:numId w:val="20"/>
        </w:numPr>
        <w:tabs>
          <w:tab w:val="left" w:pos="1421"/>
        </w:tabs>
        <w:spacing w:before="1" w:after="0" w:line="240" w:lineRule="auto"/>
        <w:ind w:left="1421" w:right="0" w:hanging="601"/>
        <w:jc w:val="left"/>
        <w:rPr>
          <w:sz w:val="24"/>
        </w:rPr>
      </w:pPr>
      <w:r>
        <w:rPr>
          <w:spacing w:val="-1"/>
          <w:sz w:val="24"/>
        </w:rPr>
        <w:t>基准点不要布局在</w:t>
      </w:r>
      <w:r>
        <w:rPr>
          <w:rFonts w:ascii="Times New Roman" w:eastAsia="Times New Roman"/>
          <w:sz w:val="24"/>
        </w:rPr>
        <w:t>PCB</w:t>
      </w:r>
      <w:r>
        <w:rPr>
          <w:sz w:val="24"/>
        </w:rPr>
        <w:t>所有层被挖空的地方，即基准点要有平面层作参考。</w:t>
      </w:r>
    </w:p>
    <w:p>
      <w:pPr>
        <w:pStyle w:val="ListParagraph"/>
        <w:numPr>
          <w:ilvl w:val="0"/>
          <w:numId w:val="19"/>
        </w:numPr>
        <w:tabs>
          <w:tab w:val="left" w:pos="759"/>
          <w:tab w:val="left" w:pos="760"/>
        </w:tabs>
        <w:spacing w:before="161" w:after="0" w:line="240" w:lineRule="auto"/>
        <w:ind w:left="759" w:right="0" w:hanging="420"/>
        <w:jc w:val="left"/>
        <w:rPr>
          <w:sz w:val="24"/>
        </w:rPr>
      </w:pPr>
      <w:r>
        <w:rPr>
          <w:rFonts w:ascii="Times New Roman" w:eastAsia="Times New Roman"/>
          <w:sz w:val="24"/>
        </w:rPr>
        <w:t>IC</w:t>
      </w:r>
      <w:r>
        <w:rPr>
          <w:rFonts w:ascii="Times New Roman" w:eastAsia="Times New Roman"/>
          <w:spacing w:val="1"/>
          <w:sz w:val="24"/>
        </w:rPr>
        <w:t xml:space="preserve"> </w:t>
      </w:r>
      <w:r>
        <w:rPr>
          <w:sz w:val="24"/>
        </w:rPr>
        <w:t>基准点的放置</w:t>
      </w:r>
    </w:p>
    <w:p>
      <w:pPr>
        <w:pStyle w:val="ListParagraph"/>
        <w:numPr>
          <w:ilvl w:val="1"/>
          <w:numId w:val="19"/>
        </w:numPr>
        <w:tabs>
          <w:tab w:val="left" w:pos="1780"/>
        </w:tabs>
        <w:spacing w:before="160" w:after="0" w:line="364" w:lineRule="auto"/>
        <w:ind w:left="1780" w:right="579" w:hanging="720"/>
        <w:jc w:val="left"/>
        <w:rPr>
          <w:sz w:val="24"/>
        </w:rPr>
      </w:pPr>
      <w:r>
        <w:rPr>
          <w:spacing w:val="-1"/>
          <w:sz w:val="24"/>
        </w:rPr>
        <w:t>PIN间距小于等于</w:t>
      </w:r>
      <w:r>
        <w:rPr>
          <w:sz w:val="24"/>
        </w:rPr>
        <w:t>0.4mm的QFP或PIN间距小于等于0.8mm的BGA、CSP等器件要求放置基准点；</w:t>
      </w:r>
    </w:p>
    <w:p>
      <w:pPr>
        <w:pStyle w:val="ListParagraph"/>
        <w:numPr>
          <w:ilvl w:val="1"/>
          <w:numId w:val="19"/>
        </w:numPr>
        <w:tabs>
          <w:tab w:val="left" w:pos="1780"/>
        </w:tabs>
        <w:spacing w:before="1" w:after="0" w:line="240" w:lineRule="auto"/>
        <w:ind w:left="1780" w:right="0" w:hanging="720"/>
        <w:jc w:val="left"/>
        <w:rPr>
          <w:sz w:val="24"/>
        </w:rPr>
      </w:pPr>
      <w:r>
        <w:rPr>
          <w:sz w:val="24"/>
        </w:rPr>
        <w:t>直径为1mm的实心圆；</w:t>
      </w:r>
    </w:p>
    <w:p>
      <w:pPr>
        <w:pStyle w:val="ListParagraph"/>
        <w:numPr>
          <w:ilvl w:val="1"/>
          <w:numId w:val="19"/>
        </w:numPr>
        <w:tabs>
          <w:tab w:val="left" w:pos="1780"/>
        </w:tabs>
        <w:spacing w:before="161" w:after="0" w:line="240" w:lineRule="auto"/>
        <w:ind w:left="1780" w:right="0" w:hanging="720"/>
        <w:jc w:val="left"/>
        <w:rPr>
          <w:sz w:val="24"/>
        </w:rPr>
      </w:pPr>
      <w:r>
        <w:rPr>
          <w:sz w:val="24"/>
        </w:rPr>
        <w:t>阻焊开窗，大小按普通焊盘处理，无需外圈铜环</w:t>
      </w:r>
    </w:p>
    <w:p>
      <w:pPr>
        <w:pStyle w:val="BodyText"/>
        <w:spacing w:before="10"/>
        <w:rPr>
          <w:sz w:val="19"/>
        </w:rPr>
      </w:pPr>
      <w:r>
        <w:drawing>
          <wp:anchor distT="0" distB="0" distL="0" distR="0" simplePos="0" relativeHeight="251670528" behindDoc="0" locked="0" layoutInCell="1" allowOverlap="1">
            <wp:simplePos x="0" y="0"/>
            <wp:positionH relativeFrom="page">
              <wp:posOffset>2696845</wp:posOffset>
            </wp:positionH>
            <wp:positionV relativeFrom="paragraph">
              <wp:posOffset>186055</wp:posOffset>
            </wp:positionV>
            <wp:extent cx="3209290" cy="828675"/>
            <wp:effectExtent l="0" t="0" r="0" b="0"/>
            <wp:wrapTopAndBottom/>
            <wp:docPr id="3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9.png"/>
                    <pic:cNvPicPr>
                      <a:picLocks noChangeAspect="1"/>
                    </pic:cNvPicPr>
                  </pic:nvPicPr>
                  <pic:blipFill>
                    <a:blip xmlns:r="http://schemas.openxmlformats.org/officeDocument/2006/relationships" r:embed="rId69" cstate="print"/>
                    <a:stretch>
                      <a:fillRect/>
                    </a:stretch>
                  </pic:blipFill>
                  <pic:spPr>
                    <a:xfrm>
                      <a:off x="0" y="0"/>
                      <a:ext cx="3209062" cy="828675"/>
                    </a:xfrm>
                    <a:prstGeom prst="rect">
                      <a:avLst/>
                    </a:prstGeom>
                  </pic:spPr>
                </pic:pic>
              </a:graphicData>
            </a:graphic>
          </wp:anchor>
        </w:drawing>
      </w:r>
    </w:p>
    <w:p>
      <w:pPr>
        <w:pStyle w:val="BodyText"/>
        <w:spacing w:before="11"/>
        <w:rPr>
          <w:sz w:val="19"/>
        </w:rPr>
      </w:pPr>
    </w:p>
    <w:p>
      <w:pPr>
        <w:pStyle w:val="BodyText"/>
        <w:spacing w:before="74"/>
        <w:ind w:left="2420" w:right="2638"/>
        <w:jc w:val="center"/>
      </w:pPr>
      <w:r>
        <w:rPr>
          <w:spacing w:val="-30"/>
        </w:rPr>
        <w:t xml:space="preserve">图 </w:t>
      </w:r>
      <w:r>
        <w:rPr>
          <w:rFonts w:ascii="Times New Roman" w:eastAsia="Times New Roman"/>
        </w:rPr>
        <w:t>17</w:t>
      </w:r>
      <w:r>
        <w:rPr>
          <w:rFonts w:ascii="Times New Roman" w:eastAsia="Times New Roman"/>
          <w:spacing w:val="1"/>
        </w:rPr>
        <w:t xml:space="preserve"> </w:t>
      </w:r>
      <w:r>
        <w:t>IC基准点</w:t>
      </w:r>
    </w:p>
    <w:p>
      <w:pPr>
        <w:pStyle w:val="ListParagraph"/>
        <w:numPr>
          <w:ilvl w:val="0"/>
          <w:numId w:val="17"/>
        </w:numPr>
        <w:tabs>
          <w:tab w:val="left" w:pos="760"/>
        </w:tabs>
        <w:spacing w:before="160" w:after="0" w:line="240" w:lineRule="auto"/>
        <w:ind w:left="760" w:right="0" w:hanging="420"/>
        <w:jc w:val="left"/>
        <w:rPr>
          <w:sz w:val="24"/>
        </w:rPr>
      </w:pPr>
      <w:r>
        <w:rPr>
          <w:sz w:val="24"/>
        </w:rPr>
        <w:t>考虑整体布局美观、实用</w:t>
      </w:r>
    </w:p>
    <w:p>
      <w:pPr>
        <w:pStyle w:val="BodyText"/>
        <w:spacing w:before="4"/>
        <w:rPr>
          <w:sz w:val="31"/>
        </w:rPr>
      </w:pPr>
    </w:p>
    <w:p>
      <w:pPr>
        <w:pStyle w:val="Heading1"/>
        <w:numPr>
          <w:ilvl w:val="0"/>
          <w:numId w:val="11"/>
        </w:numPr>
        <w:tabs>
          <w:tab w:val="left" w:pos="821"/>
        </w:tabs>
        <w:spacing w:before="0" w:after="0" w:line="240" w:lineRule="auto"/>
        <w:ind w:left="820" w:right="0" w:hanging="481"/>
        <w:jc w:val="left"/>
      </w:pPr>
      <w:bookmarkStart w:id="11" w:name="_TOC_250020"/>
      <w:bookmarkEnd w:id="11"/>
      <w:r>
        <w:rPr>
          <w:w w:val="95"/>
        </w:rPr>
        <w:t>布线</w:t>
      </w:r>
    </w:p>
    <w:p>
      <w:pPr>
        <w:pStyle w:val="BodyText"/>
        <w:spacing w:before="5"/>
        <w:rPr>
          <w:sz w:val="33"/>
        </w:rPr>
      </w:pPr>
    </w:p>
    <w:p>
      <w:pPr>
        <w:pStyle w:val="Heading1"/>
        <w:numPr>
          <w:ilvl w:val="1"/>
          <w:numId w:val="11"/>
        </w:numPr>
        <w:tabs>
          <w:tab w:val="left" w:pos="820"/>
        </w:tabs>
        <w:spacing w:before="0" w:after="0" w:line="240" w:lineRule="auto"/>
        <w:ind w:left="819" w:right="0" w:hanging="480"/>
        <w:jc w:val="left"/>
      </w:pPr>
      <w:bookmarkStart w:id="12" w:name="_TOC_250019"/>
      <w:bookmarkEnd w:id="12"/>
      <w:r>
        <w:rPr>
          <w:w w:val="95"/>
        </w:rPr>
        <w:t>布线的基本原则</w:t>
      </w:r>
    </w:p>
    <w:p>
      <w:pPr>
        <w:pStyle w:val="BodyText"/>
        <w:spacing w:before="5"/>
        <w:rPr>
          <w:sz w:val="9"/>
        </w:rPr>
      </w:pPr>
    </w:p>
    <w:p>
      <w:pPr>
        <w:pStyle w:val="ListParagraph"/>
        <w:numPr>
          <w:ilvl w:val="0"/>
          <w:numId w:val="21"/>
        </w:numPr>
        <w:tabs>
          <w:tab w:val="left" w:pos="1059"/>
          <w:tab w:val="left" w:pos="1060"/>
        </w:tabs>
        <w:spacing w:before="66" w:after="0" w:line="240" w:lineRule="auto"/>
        <w:ind w:left="1060" w:right="0" w:hanging="480"/>
        <w:jc w:val="left"/>
        <w:rPr>
          <w:sz w:val="24"/>
        </w:rPr>
      </w:pPr>
      <w:r>
        <w:rPr>
          <w:sz w:val="24"/>
        </w:rPr>
        <w:t>满足结构要求：如结构、禁布区的检查与确认等；</w:t>
      </w:r>
    </w:p>
    <w:p>
      <w:pPr>
        <w:spacing w:after="0" w:line="240" w:lineRule="auto"/>
        <w:jc w:val="left"/>
        <w:rPr>
          <w:sz w:val="24"/>
        </w:rPr>
        <w:sectPr>
          <w:headerReference w:type="default" r:id="rId70"/>
          <w:footerReference w:type="default" r:id="rId71"/>
          <w:pgSz w:w="11900" w:h="16840"/>
          <w:pgMar w:top="1320" w:right="880" w:bottom="1280" w:left="1100" w:header="833" w:footer="1076" w:gutter="0"/>
          <w:pgNumType w:start="25"/>
          <w:cols w:num="1" w:space="720"/>
        </w:sectPr>
      </w:pPr>
    </w:p>
    <w:p>
      <w:pPr>
        <w:pStyle w:val="BodyText"/>
        <w:spacing w:before="11"/>
        <w:rPr>
          <w:sz w:val="12"/>
        </w:rPr>
      </w:pPr>
    </w:p>
    <w:p>
      <w:pPr>
        <w:pStyle w:val="ListParagraph"/>
        <w:numPr>
          <w:ilvl w:val="0"/>
          <w:numId w:val="21"/>
        </w:numPr>
        <w:tabs>
          <w:tab w:val="left" w:pos="1059"/>
          <w:tab w:val="left" w:pos="1060"/>
        </w:tabs>
        <w:spacing w:before="67" w:after="0" w:line="240" w:lineRule="auto"/>
        <w:ind w:left="1060" w:right="0" w:hanging="480"/>
        <w:jc w:val="left"/>
        <w:rPr>
          <w:sz w:val="24"/>
        </w:rPr>
      </w:pPr>
      <w:r>
        <w:rPr>
          <w:sz w:val="24"/>
        </w:rPr>
        <w:t>满足设计规则要求：如物理规则、电气规则、DRC参数、选项设置等；</w:t>
      </w:r>
    </w:p>
    <w:p>
      <w:pPr>
        <w:pStyle w:val="ListParagraph"/>
        <w:numPr>
          <w:ilvl w:val="0"/>
          <w:numId w:val="21"/>
        </w:numPr>
        <w:tabs>
          <w:tab w:val="left" w:pos="1059"/>
          <w:tab w:val="left" w:pos="1060"/>
        </w:tabs>
        <w:spacing w:before="160" w:after="0" w:line="240" w:lineRule="auto"/>
        <w:ind w:left="1060" w:right="0" w:hanging="480"/>
        <w:jc w:val="left"/>
        <w:rPr>
          <w:sz w:val="24"/>
        </w:rPr>
      </w:pPr>
      <w:r>
        <w:rPr>
          <w:sz w:val="24"/>
        </w:rPr>
        <w:t>满足工艺规范要求：如DFM、DFT、焊接类型、厂家加工能力等；</w:t>
      </w:r>
    </w:p>
    <w:p>
      <w:pPr>
        <w:pStyle w:val="ListParagraph"/>
        <w:numPr>
          <w:ilvl w:val="0"/>
          <w:numId w:val="21"/>
        </w:numPr>
        <w:tabs>
          <w:tab w:val="left" w:pos="1059"/>
          <w:tab w:val="left" w:pos="1060"/>
        </w:tabs>
        <w:spacing w:before="161" w:after="0" w:line="240" w:lineRule="auto"/>
        <w:ind w:left="1060" w:right="0" w:hanging="480"/>
        <w:jc w:val="left"/>
        <w:rPr>
          <w:sz w:val="24"/>
        </w:rPr>
      </w:pPr>
      <w:r>
        <w:rPr>
          <w:sz w:val="24"/>
        </w:rPr>
        <w:t>满足其他相关要求：如客户设计要求、公司流程规范要求等。</w:t>
      </w:r>
    </w:p>
    <w:p>
      <w:pPr>
        <w:pStyle w:val="BodyText"/>
        <w:spacing w:before="12"/>
        <w:rPr>
          <w:sz w:val="21"/>
        </w:rPr>
      </w:pPr>
    </w:p>
    <w:p>
      <w:pPr>
        <w:pStyle w:val="Heading1"/>
        <w:numPr>
          <w:ilvl w:val="1"/>
          <w:numId w:val="11"/>
        </w:numPr>
        <w:tabs>
          <w:tab w:val="left" w:pos="820"/>
        </w:tabs>
        <w:spacing w:before="0" w:after="0" w:line="240" w:lineRule="auto"/>
        <w:ind w:left="819" w:right="0" w:hanging="480"/>
        <w:jc w:val="left"/>
      </w:pPr>
      <w:bookmarkStart w:id="13" w:name="_TOC_250018"/>
      <w:bookmarkEnd w:id="13"/>
      <w:r>
        <w:rPr>
          <w:w w:val="95"/>
        </w:rPr>
        <w:t>布线的基本顺序</w:t>
      </w:r>
    </w:p>
    <w:p>
      <w:pPr>
        <w:pStyle w:val="BodyText"/>
        <w:spacing w:before="186" w:line="364" w:lineRule="auto"/>
        <w:ind w:left="820" w:right="558"/>
      </w:pPr>
      <w:r>
        <w:rPr>
          <w:spacing w:val="-5"/>
        </w:rPr>
        <w:t>布线需遵循的顺序：规则优先、 关键信号线优先、 密度优先，即从单板上连线最</w:t>
      </w:r>
      <w:r>
        <w:t>密集的区域开始布线。</w:t>
      </w:r>
    </w:p>
    <w:p>
      <w:pPr>
        <w:pStyle w:val="ListParagraph"/>
        <w:numPr>
          <w:ilvl w:val="2"/>
          <w:numId w:val="11"/>
        </w:numPr>
        <w:tabs>
          <w:tab w:val="left" w:pos="1060"/>
        </w:tabs>
        <w:spacing w:before="121" w:after="0" w:line="240" w:lineRule="auto"/>
        <w:ind w:left="1060" w:right="0" w:hanging="720"/>
        <w:jc w:val="left"/>
        <w:rPr>
          <w:sz w:val="24"/>
        </w:rPr>
      </w:pPr>
      <w:r>
        <w:rPr>
          <w:sz w:val="24"/>
        </w:rPr>
        <w:t>整体布线规划</w:t>
      </w:r>
    </w:p>
    <w:p>
      <w:pPr>
        <w:pStyle w:val="ListParagraph"/>
        <w:numPr>
          <w:ilvl w:val="3"/>
          <w:numId w:val="11"/>
        </w:numPr>
        <w:tabs>
          <w:tab w:val="left" w:pos="1060"/>
        </w:tabs>
        <w:spacing w:before="161" w:after="0" w:line="240" w:lineRule="auto"/>
        <w:ind w:left="1060" w:right="0" w:hanging="360"/>
        <w:jc w:val="left"/>
        <w:rPr>
          <w:sz w:val="24"/>
        </w:rPr>
      </w:pPr>
      <w:r>
        <w:rPr>
          <w:sz w:val="24"/>
        </w:rPr>
        <w:t>确认布局时对布线规划的可行性；</w:t>
      </w:r>
    </w:p>
    <w:p>
      <w:pPr>
        <w:pStyle w:val="ListParagraph"/>
        <w:numPr>
          <w:ilvl w:val="3"/>
          <w:numId w:val="11"/>
        </w:numPr>
        <w:tabs>
          <w:tab w:val="left" w:pos="1060"/>
        </w:tabs>
        <w:spacing w:before="160" w:after="0" w:line="240" w:lineRule="auto"/>
        <w:ind w:left="1060" w:right="0" w:hanging="360"/>
        <w:jc w:val="left"/>
        <w:rPr>
          <w:sz w:val="24"/>
        </w:rPr>
      </w:pPr>
      <w:r>
        <w:rPr>
          <w:sz w:val="24"/>
        </w:rPr>
        <w:t>确认禁布区对附近布线通道的影响；</w:t>
      </w:r>
    </w:p>
    <w:p>
      <w:pPr>
        <w:pStyle w:val="ListParagraph"/>
        <w:numPr>
          <w:ilvl w:val="3"/>
          <w:numId w:val="11"/>
        </w:numPr>
        <w:tabs>
          <w:tab w:val="left" w:pos="1060"/>
        </w:tabs>
        <w:spacing w:before="161" w:after="0" w:line="240" w:lineRule="auto"/>
        <w:ind w:left="1060" w:right="0" w:hanging="360"/>
        <w:jc w:val="left"/>
        <w:rPr>
          <w:sz w:val="24"/>
        </w:rPr>
      </w:pPr>
      <w:r>
        <w:rPr>
          <w:sz w:val="24"/>
        </w:rPr>
        <w:t>走线层的规划，尽量做到横纵分明，相邻层垂直走线，不重叠；</w:t>
      </w:r>
    </w:p>
    <w:p>
      <w:pPr>
        <w:pStyle w:val="ListParagraph"/>
        <w:numPr>
          <w:ilvl w:val="3"/>
          <w:numId w:val="11"/>
        </w:numPr>
        <w:tabs>
          <w:tab w:val="left" w:pos="1061"/>
        </w:tabs>
        <w:spacing w:before="160" w:after="0" w:line="364" w:lineRule="auto"/>
        <w:ind w:left="1060" w:right="557" w:hanging="360"/>
        <w:jc w:val="left"/>
        <w:rPr>
          <w:sz w:val="24"/>
        </w:rPr>
      </w:pPr>
      <w:r>
        <w:rPr>
          <w:spacing w:val="-1"/>
          <w:sz w:val="24"/>
        </w:rPr>
        <w:t>在全面布线前，需要对BGA封装的器件进行</w:t>
      </w:r>
      <w:r>
        <w:rPr>
          <w:sz w:val="24"/>
        </w:rPr>
        <w:t>Fan</w:t>
      </w:r>
      <w:r>
        <w:rPr>
          <w:spacing w:val="-51"/>
          <w:sz w:val="24"/>
        </w:rPr>
        <w:t xml:space="preserve"> </w:t>
      </w:r>
      <w:r>
        <w:rPr>
          <w:sz w:val="24"/>
        </w:rPr>
        <w:t>out</w:t>
      </w:r>
      <w:r>
        <w:rPr>
          <w:spacing w:val="-8"/>
          <w:sz w:val="24"/>
        </w:rPr>
        <w:t xml:space="preserve"> ，其他封装形式的器件的</w:t>
      </w:r>
      <w:r>
        <w:rPr>
          <w:sz w:val="24"/>
        </w:rPr>
        <w:t>Fan</w:t>
      </w:r>
      <w:r>
        <w:rPr>
          <w:spacing w:val="-117"/>
          <w:sz w:val="24"/>
        </w:rPr>
        <w:t xml:space="preserve"> </w:t>
      </w:r>
      <w:r>
        <w:rPr>
          <w:sz w:val="24"/>
        </w:rPr>
        <w:t>out 在具体布线过程中处理，详见</w:t>
      </w:r>
      <w:r>
        <w:rPr>
          <w:sz w:val="24"/>
          <w:u w:val="single"/>
        </w:rPr>
        <w:t>《FAN OUT》</w:t>
      </w:r>
      <w:r>
        <w:rPr>
          <w:sz w:val="24"/>
        </w:rPr>
        <w:t>；</w:t>
      </w:r>
    </w:p>
    <w:p>
      <w:pPr>
        <w:pStyle w:val="ListParagraph"/>
        <w:numPr>
          <w:ilvl w:val="3"/>
          <w:numId w:val="11"/>
        </w:numPr>
        <w:tabs>
          <w:tab w:val="left" w:pos="1060"/>
        </w:tabs>
        <w:spacing w:before="2" w:after="0" w:line="364" w:lineRule="auto"/>
        <w:ind w:left="1060" w:right="699" w:hanging="360"/>
        <w:jc w:val="left"/>
        <w:rPr>
          <w:sz w:val="24"/>
        </w:rPr>
      </w:pPr>
      <w:r>
        <w:rPr>
          <w:sz w:val="24"/>
        </w:rPr>
        <w:t>电源/地的PIN脚应在布线前做好FANOUT以留出空间；电源、地Fan</w:t>
      </w:r>
      <w:r>
        <w:rPr>
          <w:spacing w:val="-9"/>
          <w:sz w:val="24"/>
        </w:rPr>
        <w:t xml:space="preserve"> </w:t>
      </w:r>
      <w:r>
        <w:rPr>
          <w:sz w:val="24"/>
        </w:rPr>
        <w:t>out</w:t>
      </w:r>
      <w:r>
        <w:rPr>
          <w:spacing w:val="-3"/>
          <w:sz w:val="24"/>
        </w:rPr>
        <w:t xml:space="preserve"> 长度≤</w:t>
      </w:r>
      <w:r>
        <w:rPr>
          <w:spacing w:val="-117"/>
          <w:sz w:val="24"/>
        </w:rPr>
        <w:t xml:space="preserve"> </w:t>
      </w:r>
      <w:r>
        <w:rPr>
          <w:sz w:val="24"/>
        </w:rPr>
        <w:t>200mil，且尽可能加粗。详见</w:t>
      </w:r>
      <w:r>
        <w:rPr>
          <w:sz w:val="24"/>
          <w:u w:val="single"/>
        </w:rPr>
        <w:t>《FAN OUT》</w:t>
      </w:r>
      <w:r>
        <w:rPr>
          <w:sz w:val="24"/>
        </w:rPr>
        <w:t>。</w:t>
      </w:r>
    </w:p>
    <w:p>
      <w:pPr>
        <w:pStyle w:val="ListParagraph"/>
        <w:numPr>
          <w:ilvl w:val="2"/>
          <w:numId w:val="11"/>
        </w:numPr>
        <w:tabs>
          <w:tab w:val="left" w:pos="1060"/>
        </w:tabs>
        <w:spacing w:before="121" w:after="0" w:line="240" w:lineRule="auto"/>
        <w:ind w:left="1060" w:right="0" w:hanging="720"/>
        <w:jc w:val="left"/>
        <w:rPr>
          <w:sz w:val="24"/>
        </w:rPr>
      </w:pPr>
      <w:r>
        <w:rPr>
          <w:sz w:val="24"/>
        </w:rPr>
        <w:t>规则设置</w:t>
      </w:r>
    </w:p>
    <w:p>
      <w:pPr>
        <w:pStyle w:val="ListParagraph"/>
        <w:numPr>
          <w:ilvl w:val="3"/>
          <w:numId w:val="11"/>
        </w:numPr>
        <w:tabs>
          <w:tab w:val="left" w:pos="1059"/>
          <w:tab w:val="left" w:pos="1060"/>
        </w:tabs>
        <w:spacing w:before="160" w:after="0" w:line="240" w:lineRule="auto"/>
        <w:ind w:left="1060" w:right="0" w:hanging="480"/>
        <w:jc w:val="left"/>
        <w:rPr>
          <w:sz w:val="24"/>
        </w:rPr>
      </w:pPr>
      <w:r>
        <w:rPr>
          <w:sz w:val="24"/>
        </w:rPr>
        <w:t>定义禁布区；</w:t>
      </w:r>
    </w:p>
    <w:p>
      <w:pPr>
        <w:pStyle w:val="ListParagraph"/>
        <w:numPr>
          <w:ilvl w:val="3"/>
          <w:numId w:val="11"/>
        </w:numPr>
        <w:tabs>
          <w:tab w:val="left" w:pos="1059"/>
          <w:tab w:val="left" w:pos="1060"/>
        </w:tabs>
        <w:spacing w:before="161" w:after="0" w:line="364" w:lineRule="auto"/>
        <w:ind w:left="1060" w:right="459" w:hanging="480"/>
        <w:jc w:val="left"/>
        <w:rPr>
          <w:sz w:val="24"/>
        </w:rPr>
      </w:pPr>
      <w:r>
        <w:rPr>
          <w:spacing w:val="-1"/>
          <w:sz w:val="24"/>
        </w:rPr>
        <w:t>物理、电气规则的定义合理完备，改板设计时应注意确认上一版的设置合理性。</w:t>
      </w:r>
      <w:r>
        <w:rPr>
          <w:sz w:val="24"/>
        </w:rPr>
        <w:t>DRC参数、选项设置正确；</w:t>
      </w:r>
    </w:p>
    <w:p>
      <w:pPr>
        <w:pStyle w:val="ListParagraph"/>
        <w:numPr>
          <w:ilvl w:val="3"/>
          <w:numId w:val="11"/>
        </w:numPr>
        <w:tabs>
          <w:tab w:val="left" w:pos="1059"/>
          <w:tab w:val="left" w:pos="1060"/>
        </w:tabs>
        <w:spacing w:before="1" w:after="0" w:line="240" w:lineRule="auto"/>
        <w:ind w:left="1060" w:right="0" w:hanging="480"/>
        <w:jc w:val="left"/>
        <w:rPr>
          <w:sz w:val="24"/>
        </w:rPr>
      </w:pPr>
      <w:r>
        <w:rPr>
          <w:sz w:val="24"/>
        </w:rPr>
        <w:t>过孔、盲、埋孔的设置正确，BGA、密间距连接器下所使用过孔的设置正确。</w:t>
      </w:r>
    </w:p>
    <w:p>
      <w:pPr>
        <w:pStyle w:val="BodyText"/>
        <w:spacing w:before="11"/>
        <w:rPr>
          <w:sz w:val="21"/>
        </w:rPr>
      </w:pPr>
    </w:p>
    <w:p>
      <w:pPr>
        <w:pStyle w:val="ListParagraph"/>
        <w:numPr>
          <w:ilvl w:val="2"/>
          <w:numId w:val="11"/>
        </w:numPr>
        <w:tabs>
          <w:tab w:val="left" w:pos="1060"/>
        </w:tabs>
        <w:spacing w:before="0" w:after="0" w:line="240" w:lineRule="auto"/>
        <w:ind w:left="1060" w:right="0" w:hanging="720"/>
        <w:jc w:val="both"/>
        <w:rPr>
          <w:sz w:val="24"/>
        </w:rPr>
      </w:pPr>
      <w:r>
        <w:rPr>
          <w:sz w:val="24"/>
        </w:rPr>
        <w:t>电源、地处理</w:t>
      </w:r>
    </w:p>
    <w:p>
      <w:pPr>
        <w:pStyle w:val="BodyText"/>
        <w:spacing w:before="161" w:line="364" w:lineRule="auto"/>
        <w:ind w:left="1060" w:right="558"/>
        <w:jc w:val="both"/>
      </w:pPr>
      <w:r>
        <w:rPr>
          <w:spacing w:val="-7"/>
        </w:rPr>
        <w:t>电源是系统的核心部分之一，它的设计质量的好坏直接影响到系统能否工作。电</w:t>
      </w:r>
      <w:r>
        <w:t>源在PCB设计中主要考虑：载流能力、电源通道、防护、滤波。详见《电源、地处理》。</w:t>
      </w:r>
    </w:p>
    <w:p>
      <w:pPr>
        <w:pStyle w:val="ListParagraph"/>
        <w:numPr>
          <w:ilvl w:val="2"/>
          <w:numId w:val="11"/>
        </w:numPr>
        <w:tabs>
          <w:tab w:val="left" w:pos="1060"/>
        </w:tabs>
        <w:spacing w:before="122" w:after="0" w:line="240" w:lineRule="auto"/>
        <w:ind w:left="1060" w:right="0" w:hanging="720"/>
        <w:jc w:val="both"/>
        <w:rPr>
          <w:sz w:val="24"/>
        </w:rPr>
      </w:pPr>
      <w:r>
        <w:rPr>
          <w:sz w:val="24"/>
        </w:rPr>
        <w:t>关键信号</w:t>
      </w:r>
    </w:p>
    <w:p>
      <w:pPr>
        <w:pStyle w:val="BodyText"/>
        <w:spacing w:line="364" w:lineRule="auto"/>
        <w:ind w:left="1060" w:right="558"/>
      </w:pPr>
      <w:r>
        <w:rPr>
          <w:spacing w:val="-8"/>
        </w:rPr>
        <w:t>优先考虑关键信号的布线通道、布线拓扑，包括时钟、复位、差分线，详见《关</w:t>
      </w:r>
      <w:r>
        <w:t>键信号处理》。</w:t>
      </w:r>
    </w:p>
    <w:p>
      <w:pPr>
        <w:pStyle w:val="ListParagraph"/>
        <w:numPr>
          <w:ilvl w:val="2"/>
          <w:numId w:val="11"/>
        </w:numPr>
        <w:tabs>
          <w:tab w:val="left" w:pos="1060"/>
        </w:tabs>
        <w:spacing w:before="121" w:after="0" w:line="240" w:lineRule="auto"/>
        <w:ind w:left="1060" w:right="0" w:hanging="720"/>
        <w:jc w:val="left"/>
        <w:rPr>
          <w:sz w:val="24"/>
        </w:rPr>
      </w:pPr>
      <w:r>
        <w:rPr>
          <w:sz w:val="24"/>
        </w:rPr>
        <w:t>其它信号</w:t>
      </w:r>
    </w:p>
    <w:p>
      <w:pPr>
        <w:pStyle w:val="BodyText"/>
        <w:spacing w:before="161"/>
        <w:ind w:left="1060"/>
      </w:pPr>
      <w:r>
        <w:t>在不干扰重要信号情况下按照设计规则，以最优方式完成连接。</w:t>
      </w:r>
    </w:p>
    <w:p>
      <w:pPr>
        <w:spacing w:after="0"/>
        <w:sectPr>
          <w:headerReference w:type="default" r:id="rId72"/>
          <w:footerReference w:type="default" r:id="rId73"/>
          <w:pgSz w:w="11900" w:h="16840"/>
          <w:pgMar w:top="1320" w:right="880" w:bottom="1280" w:left="1100" w:header="833" w:footer="1076" w:gutter="0"/>
          <w:pgNumType w:start="26"/>
          <w:cols w:num="1" w:space="720"/>
        </w:sectPr>
      </w:pPr>
    </w:p>
    <w:p>
      <w:pPr>
        <w:pStyle w:val="BodyText"/>
        <w:spacing w:before="11"/>
        <w:rPr>
          <w:sz w:val="12"/>
        </w:rPr>
      </w:pPr>
    </w:p>
    <w:p>
      <w:pPr>
        <w:pStyle w:val="ListParagraph"/>
        <w:numPr>
          <w:ilvl w:val="2"/>
          <w:numId w:val="11"/>
        </w:numPr>
        <w:tabs>
          <w:tab w:val="left" w:pos="1060"/>
        </w:tabs>
        <w:spacing w:before="67" w:after="0" w:line="240" w:lineRule="auto"/>
        <w:ind w:left="1060" w:right="0" w:hanging="720"/>
        <w:jc w:val="both"/>
        <w:rPr>
          <w:sz w:val="24"/>
        </w:rPr>
      </w:pPr>
      <w:r>
        <w:rPr>
          <w:sz w:val="24"/>
        </w:rPr>
        <w:t>等长处理</w:t>
      </w:r>
    </w:p>
    <w:p>
      <w:pPr>
        <w:pStyle w:val="BodyText"/>
        <w:ind w:left="1060"/>
      </w:pPr>
      <w:r>
        <w:t>绕等长是为了满足信号时序要求。</w:t>
      </w:r>
    </w:p>
    <w:p>
      <w:pPr>
        <w:pStyle w:val="BodyText"/>
        <w:spacing w:before="12"/>
        <w:rPr>
          <w:sz w:val="21"/>
        </w:rPr>
      </w:pPr>
    </w:p>
    <w:p>
      <w:pPr>
        <w:pStyle w:val="Heading1"/>
        <w:numPr>
          <w:ilvl w:val="1"/>
          <w:numId w:val="11"/>
        </w:numPr>
        <w:tabs>
          <w:tab w:val="left" w:pos="820"/>
        </w:tabs>
        <w:spacing w:before="0" w:after="0" w:line="240" w:lineRule="auto"/>
        <w:ind w:left="819" w:right="0" w:hanging="480"/>
        <w:jc w:val="both"/>
      </w:pPr>
      <w:bookmarkStart w:id="14" w:name="_TOC_250017"/>
      <w:bookmarkEnd w:id="14"/>
      <w:r>
        <w:rPr>
          <w:w w:val="95"/>
        </w:rPr>
        <w:t>电源、地处理</w:t>
      </w:r>
    </w:p>
    <w:p>
      <w:pPr>
        <w:pStyle w:val="ListParagraph"/>
        <w:numPr>
          <w:ilvl w:val="0"/>
          <w:numId w:val="22"/>
        </w:numPr>
        <w:tabs>
          <w:tab w:val="left" w:pos="1060"/>
        </w:tabs>
        <w:spacing w:before="187" w:after="0" w:line="364" w:lineRule="auto"/>
        <w:ind w:left="1060" w:right="556" w:hanging="420"/>
        <w:jc w:val="both"/>
        <w:rPr>
          <w:rFonts w:ascii="Times New Roman" w:eastAsia="Times New Roman"/>
          <w:sz w:val="24"/>
        </w:rPr>
      </w:pPr>
      <w:r>
        <w:rPr>
          <w:spacing w:val="-3"/>
          <w:sz w:val="24"/>
        </w:rPr>
        <w:t>载流能力：每个芯片工作时都要消耗一定的能量，这些能量的供给通道就是</w:t>
      </w:r>
      <w:r>
        <w:rPr>
          <w:rFonts w:ascii="Times New Roman" w:eastAsia="Times New Roman"/>
          <w:spacing w:val="-2"/>
          <w:sz w:val="24"/>
        </w:rPr>
        <w:t>PCB</w:t>
      </w:r>
      <w:r>
        <w:rPr>
          <w:rFonts w:ascii="Times New Roman" w:eastAsia="Times New Roman"/>
          <w:spacing w:val="-58"/>
          <w:sz w:val="24"/>
        </w:rPr>
        <w:t xml:space="preserve"> </w:t>
      </w:r>
      <w:r>
        <w:rPr>
          <w:spacing w:val="-3"/>
          <w:sz w:val="24"/>
        </w:rPr>
        <w:t>上的走线，影响到</w:t>
      </w:r>
      <w:r>
        <w:rPr>
          <w:rFonts w:ascii="Times New Roman" w:eastAsia="Times New Roman"/>
          <w:spacing w:val="-2"/>
          <w:sz w:val="24"/>
        </w:rPr>
        <w:t>PCB</w:t>
      </w:r>
      <w:r>
        <w:rPr>
          <w:spacing w:val="-2"/>
          <w:sz w:val="24"/>
        </w:rPr>
        <w:t>上走线载流能力的几个关键因素有线宽、铜厚、温升、层</w:t>
      </w:r>
      <w:r>
        <w:rPr>
          <w:sz w:val="24"/>
        </w:rPr>
        <w:t>面；</w:t>
      </w:r>
    </w:p>
    <w:p>
      <w:pPr>
        <w:pStyle w:val="ListParagraph"/>
        <w:numPr>
          <w:ilvl w:val="1"/>
          <w:numId w:val="22"/>
        </w:numPr>
        <w:tabs>
          <w:tab w:val="left" w:pos="1300"/>
        </w:tabs>
        <w:spacing w:before="2" w:after="0" w:line="364" w:lineRule="auto"/>
        <w:ind w:left="1300" w:right="557" w:hanging="360"/>
        <w:jc w:val="both"/>
        <w:rPr>
          <w:sz w:val="24"/>
        </w:rPr>
      </w:pPr>
      <w:r>
        <w:rPr>
          <w:spacing w:val="-12"/>
          <w:sz w:val="24"/>
        </w:rPr>
        <w:t>线宽：电源走线的宽度，铺铜时为铜皮的最细处，同时要减去最细处其它网络</w:t>
      </w:r>
      <w:r>
        <w:rPr>
          <w:spacing w:val="-2"/>
          <w:sz w:val="24"/>
        </w:rPr>
        <w:t>过孔的避让宽度。长距离布线时，需再增加</w:t>
      </w:r>
      <w:r>
        <w:rPr>
          <w:rFonts w:ascii="Times New Roman" w:eastAsia="Times New Roman"/>
          <w:spacing w:val="-1"/>
          <w:sz w:val="24"/>
        </w:rPr>
        <w:t>50%</w:t>
      </w:r>
      <w:r>
        <w:rPr>
          <w:spacing w:val="-1"/>
          <w:sz w:val="24"/>
        </w:rPr>
        <w:t>的裕量，保证</w:t>
      </w:r>
      <w:r>
        <w:rPr>
          <w:rFonts w:ascii="Times New Roman" w:eastAsia="Times New Roman"/>
          <w:spacing w:val="-1"/>
          <w:sz w:val="24"/>
        </w:rPr>
        <w:t>PCB</w:t>
      </w:r>
      <w:r>
        <w:rPr>
          <w:spacing w:val="-1"/>
          <w:sz w:val="24"/>
        </w:rPr>
        <w:t>印制线不被</w:t>
      </w:r>
      <w:r>
        <w:rPr>
          <w:sz w:val="24"/>
        </w:rPr>
        <w:t>熔断或烧损。符合载流能力的布线参数可以通过</w:t>
      </w:r>
      <w:r>
        <w:rPr>
          <w:rFonts w:ascii="Times New Roman" w:eastAsia="Times New Roman"/>
          <w:sz w:val="24"/>
        </w:rPr>
        <w:t>PCBTEMP</w:t>
      </w:r>
      <w:r>
        <w:rPr>
          <w:sz w:val="24"/>
        </w:rPr>
        <w:t>软件来进行计算；</w:t>
      </w:r>
    </w:p>
    <w:p>
      <w:pPr>
        <w:pStyle w:val="BodyText"/>
        <w:spacing w:before="0"/>
        <w:ind w:left="1198"/>
        <w:rPr>
          <w:sz w:val="20"/>
        </w:rPr>
      </w:pPr>
      <w:r>
        <w:rPr>
          <w:sz w:val="20"/>
        </w:rPr>
        <w:drawing>
          <wp:inline distT="0" distB="0" distL="0" distR="0">
            <wp:extent cx="4653280" cy="3676650"/>
            <wp:effectExtent l="0" t="0" r="0" b="0"/>
            <wp:docPr id="3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0.jpeg"/>
                    <pic:cNvPicPr>
                      <a:picLocks noChangeAspect="1"/>
                    </pic:cNvPicPr>
                  </pic:nvPicPr>
                  <pic:blipFill>
                    <a:blip xmlns:r="http://schemas.openxmlformats.org/officeDocument/2006/relationships" r:embed="rId74" cstate="print"/>
                    <a:stretch>
                      <a:fillRect/>
                    </a:stretch>
                  </pic:blipFill>
                  <pic:spPr>
                    <a:xfrm>
                      <a:off x="0" y="0"/>
                      <a:ext cx="4653481" cy="3677221"/>
                    </a:xfrm>
                    <a:prstGeom prst="rect">
                      <a:avLst/>
                    </a:prstGeom>
                  </pic:spPr>
                </pic:pic>
              </a:graphicData>
            </a:graphic>
          </wp:inline>
        </w:drawing>
      </w:r>
    </w:p>
    <w:p>
      <w:pPr>
        <w:pStyle w:val="BodyText"/>
        <w:spacing w:before="87"/>
        <w:ind w:left="2420" w:right="2638"/>
        <w:jc w:val="center"/>
      </w:pPr>
      <w:r>
        <w:rPr>
          <w:spacing w:val="-30"/>
        </w:rPr>
        <w:t xml:space="preserve">图 </w:t>
      </w:r>
      <w:r>
        <w:rPr>
          <w:rFonts w:ascii="Times New Roman" w:eastAsia="Times New Roman"/>
        </w:rPr>
        <w:t>18</w:t>
      </w:r>
      <w:r>
        <w:rPr>
          <w:rFonts w:ascii="Times New Roman" w:eastAsia="Times New Roman"/>
          <w:spacing w:val="1"/>
        </w:rPr>
        <w:t xml:space="preserve"> </w:t>
      </w:r>
      <w:r>
        <w:t>PCBTEMP界面</w:t>
      </w:r>
    </w:p>
    <w:p>
      <w:pPr>
        <w:spacing w:after="0"/>
        <w:jc w:val="center"/>
        <w:sectPr>
          <w:headerReference w:type="default" r:id="rId75"/>
          <w:footerReference w:type="default" r:id="rId76"/>
          <w:pgSz w:w="11900" w:h="16840"/>
          <w:pgMar w:top="1320" w:right="880" w:bottom="1280" w:left="1100" w:header="833" w:footer="1076" w:gutter="0"/>
          <w:pgNumType w:start="27"/>
          <w:cols w:num="1" w:space="720"/>
        </w:sectPr>
      </w:pPr>
    </w:p>
    <w:p>
      <w:pPr>
        <w:pStyle w:val="BodyText"/>
        <w:spacing w:before="12"/>
        <w:rPr>
          <w:sz w:val="18"/>
        </w:rPr>
      </w:pPr>
    </w:p>
    <w:p>
      <w:pPr>
        <w:pStyle w:val="BodyText"/>
        <w:spacing w:before="0"/>
        <w:ind w:left="586"/>
        <w:rPr>
          <w:sz w:val="20"/>
        </w:rPr>
      </w:pPr>
      <w:r>
        <w:rPr>
          <w:sz w:val="20"/>
        </w:rPr>
        <w:drawing>
          <wp:inline distT="0" distB="0" distL="0" distR="0">
            <wp:extent cx="5415280" cy="4031615"/>
            <wp:effectExtent l="0" t="0" r="0" b="0"/>
            <wp:docPr id="3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1.png"/>
                    <pic:cNvPicPr>
                      <a:picLocks noChangeAspect="1"/>
                    </pic:cNvPicPr>
                  </pic:nvPicPr>
                  <pic:blipFill>
                    <a:blip xmlns:r="http://schemas.openxmlformats.org/officeDocument/2006/relationships" r:embed="rId77" cstate="print"/>
                    <a:stretch>
                      <a:fillRect/>
                    </a:stretch>
                  </pic:blipFill>
                  <pic:spPr>
                    <a:xfrm>
                      <a:off x="0" y="0"/>
                      <a:ext cx="5415428" cy="4031932"/>
                    </a:xfrm>
                    <a:prstGeom prst="rect">
                      <a:avLst/>
                    </a:prstGeom>
                  </pic:spPr>
                </pic:pic>
              </a:graphicData>
            </a:graphic>
          </wp:inline>
        </w:drawing>
      </w:r>
    </w:p>
    <w:p>
      <w:pPr>
        <w:pStyle w:val="BodyText"/>
        <w:tabs>
          <w:tab w:val="left" w:pos="4369"/>
        </w:tabs>
        <w:spacing w:before="99" w:line="364" w:lineRule="auto"/>
        <w:ind w:left="940" w:right="579" w:firstLine="2709"/>
      </w:pPr>
      <w:r>
        <w:rPr>
          <w:sz w:val="21"/>
        </w:rPr>
        <w:t>图</w:t>
      </w:r>
      <w:r>
        <w:rPr>
          <w:spacing w:val="-53"/>
          <w:sz w:val="21"/>
        </w:rPr>
        <w:t xml:space="preserve"> </w:t>
      </w:r>
      <w:r>
        <w:rPr>
          <w:rFonts w:ascii="Times New Roman" w:eastAsia="Times New Roman"/>
          <w:sz w:val="21"/>
        </w:rPr>
        <w:t>19</w:t>
      </w:r>
      <w:r>
        <w:rPr>
          <w:rFonts w:ascii="Times New Roman" w:eastAsia="Times New Roman"/>
          <w:sz w:val="21"/>
        </w:rPr>
        <w:tab/>
      </w:r>
      <w:r>
        <w:t xml:space="preserve">走线载流能力表                       </w:t>
      </w:r>
      <w:r>
        <w:rPr>
          <w:spacing w:val="56"/>
        </w:rPr>
        <w:t xml:space="preserve"> </w:t>
      </w:r>
      <w:r>
        <w:rPr>
          <w:spacing w:val="-1"/>
        </w:rPr>
        <w:t>(2)铜厚：</w:t>
      </w:r>
      <w:r>
        <w:t>电源走线所在层的铜厚，常见内层（电源、走线混合层）为1盎司。如</w:t>
      </w:r>
    </w:p>
    <w:p>
      <w:pPr>
        <w:pStyle w:val="BodyText"/>
        <w:spacing w:before="0" w:line="364" w:lineRule="auto"/>
        <w:ind w:left="940" w:right="939" w:firstLine="360"/>
      </w:pPr>
      <w:r>
        <w:t>果需要加到2盎司及以上，最好把电源地层设计到一个芯板的两面；</w:t>
      </w:r>
      <w:r>
        <w:rPr>
          <w:spacing w:val="122"/>
        </w:rPr>
        <w:t xml:space="preserve"> </w:t>
      </w:r>
      <w:r>
        <w:t>(3)温升：允许因电源走线温度升高而导致整个PCB板的温度升高的范围；</w:t>
      </w:r>
      <w:r>
        <w:rPr>
          <w:spacing w:val="1"/>
        </w:rPr>
        <w:t xml:space="preserve"> </w:t>
      </w:r>
      <w:r>
        <w:rPr>
          <w:spacing w:val="-1"/>
        </w:rPr>
        <w:t>(4)层面：是外层电源走线和还是内层电源走线，通常外层比内层载流量大。</w:t>
      </w:r>
    </w:p>
    <w:p>
      <w:pPr>
        <w:pStyle w:val="ListParagraph"/>
        <w:numPr>
          <w:ilvl w:val="0"/>
          <w:numId w:val="22"/>
        </w:numPr>
        <w:tabs>
          <w:tab w:val="left" w:pos="1060"/>
        </w:tabs>
        <w:spacing w:before="2" w:after="0" w:line="240" w:lineRule="auto"/>
        <w:ind w:left="1060" w:right="0" w:hanging="420"/>
        <w:jc w:val="left"/>
        <w:rPr>
          <w:sz w:val="24"/>
        </w:rPr>
      </w:pPr>
      <w:r>
        <w:rPr>
          <w:sz w:val="24"/>
        </w:rPr>
        <w:t>电源通道：清楚每一个电源通路及整板的电源分布；</w:t>
      </w:r>
    </w:p>
    <w:p>
      <w:pPr>
        <w:pStyle w:val="ListParagraph"/>
        <w:numPr>
          <w:ilvl w:val="0"/>
          <w:numId w:val="22"/>
        </w:numPr>
        <w:tabs>
          <w:tab w:val="left" w:pos="1060"/>
        </w:tabs>
        <w:spacing w:before="161" w:after="0" w:line="364" w:lineRule="auto"/>
        <w:ind w:left="1060" w:right="558" w:hanging="420"/>
        <w:jc w:val="left"/>
        <w:rPr>
          <w:sz w:val="24"/>
        </w:rPr>
      </w:pPr>
      <w:r>
        <w:rPr>
          <w:spacing w:val="-10"/>
          <w:sz w:val="24"/>
        </w:rPr>
        <w:t>压降：由于走线或铜皮它们本身都有一定的阻值，电流通过后会产生压降，一般</w:t>
      </w:r>
      <w:r>
        <w:rPr>
          <w:sz w:val="24"/>
        </w:rPr>
        <w:t>情况下可以不用考虑，但是在对电压有严格要求的地方就必须考虑到压降的影响；</w:t>
      </w:r>
    </w:p>
    <w:p>
      <w:pPr>
        <w:pStyle w:val="ListParagraph"/>
        <w:numPr>
          <w:ilvl w:val="0"/>
          <w:numId w:val="22"/>
        </w:numPr>
        <w:tabs>
          <w:tab w:val="left" w:pos="1060"/>
        </w:tabs>
        <w:spacing w:before="1" w:after="0" w:line="364" w:lineRule="auto"/>
        <w:ind w:left="1060" w:right="558" w:hanging="420"/>
        <w:jc w:val="left"/>
        <w:rPr>
          <w:sz w:val="24"/>
        </w:rPr>
      </w:pPr>
      <w:r>
        <w:rPr>
          <w:spacing w:val="-11"/>
          <w:sz w:val="24"/>
        </w:rPr>
        <w:t>电源、地分割方式简捷合理，分割区域的大小满足载流能力。正确的分割线宽度</w:t>
      </w:r>
      <w:r>
        <w:rPr>
          <w:sz w:val="24"/>
        </w:rPr>
        <w:t>一般应大于40MIL，区域小的分割线须特殊考虑，如BGA内部，一般推荐：1.27</w:t>
      </w:r>
      <w:r>
        <w:rPr>
          <w:spacing w:val="1"/>
          <w:sz w:val="24"/>
        </w:rPr>
        <w:t xml:space="preserve"> </w:t>
      </w:r>
      <w:r>
        <w:rPr>
          <w:sz w:val="24"/>
        </w:rPr>
        <w:t>毫米BGA</w:t>
      </w:r>
      <w:r>
        <w:rPr>
          <w:spacing w:val="-30"/>
          <w:sz w:val="24"/>
        </w:rPr>
        <w:t xml:space="preserve"> </w:t>
      </w:r>
      <w:r>
        <w:rPr>
          <w:sz w:val="24"/>
        </w:rPr>
        <w:t>≥25mil，1.0毫米BGA</w:t>
      </w:r>
      <w:r>
        <w:rPr>
          <w:spacing w:val="-29"/>
          <w:sz w:val="24"/>
        </w:rPr>
        <w:t xml:space="preserve"> </w:t>
      </w:r>
      <w:r>
        <w:rPr>
          <w:sz w:val="24"/>
        </w:rPr>
        <w:t>≥20mil，0.8毫米BGA</w:t>
      </w:r>
      <w:r>
        <w:rPr>
          <w:spacing w:val="-29"/>
          <w:sz w:val="24"/>
        </w:rPr>
        <w:t xml:space="preserve"> </w:t>
      </w:r>
      <w:r>
        <w:rPr>
          <w:sz w:val="24"/>
        </w:rPr>
        <w:t>≥10mil，0.5毫米BGA</w:t>
      </w:r>
      <w:r>
        <w:rPr>
          <w:spacing w:val="-15"/>
          <w:sz w:val="24"/>
        </w:rPr>
        <w:t xml:space="preserve"> ≥</w:t>
      </w:r>
      <w:r>
        <w:rPr>
          <w:spacing w:val="-117"/>
          <w:sz w:val="24"/>
        </w:rPr>
        <w:t xml:space="preserve"> </w:t>
      </w:r>
      <w:r>
        <w:rPr>
          <w:sz w:val="24"/>
        </w:rPr>
        <w:t>8mil，如下图所示：</w:t>
      </w:r>
    </w:p>
    <w:p>
      <w:pPr>
        <w:spacing w:after="0" w:line="364" w:lineRule="auto"/>
        <w:jc w:val="left"/>
        <w:rPr>
          <w:sz w:val="24"/>
        </w:rPr>
        <w:sectPr>
          <w:headerReference w:type="default" r:id="rId78"/>
          <w:footerReference w:type="default" r:id="rId79"/>
          <w:pgSz w:w="11900" w:h="16840"/>
          <w:pgMar w:top="1320" w:right="880" w:bottom="1280" w:left="1100" w:header="833" w:footer="1076" w:gutter="0"/>
          <w:pgNumType w:start="28"/>
          <w:cols w:num="1" w:space="720"/>
        </w:sectPr>
      </w:pPr>
    </w:p>
    <w:p>
      <w:pPr>
        <w:pStyle w:val="BodyText"/>
        <w:spacing w:before="12"/>
        <w:rPr>
          <w:sz w:val="17"/>
        </w:rPr>
      </w:pPr>
    </w:p>
    <w:p>
      <w:pPr>
        <w:pStyle w:val="BodyText"/>
        <w:spacing w:before="0"/>
        <w:ind w:left="1012"/>
        <w:rPr>
          <w:sz w:val="20"/>
        </w:rPr>
      </w:pPr>
      <w:r>
        <w:rPr>
          <w:sz w:val="20"/>
        </w:rPr>
        <w:drawing>
          <wp:inline distT="0" distB="0" distL="0" distR="0">
            <wp:extent cx="5307965" cy="2105025"/>
            <wp:effectExtent l="0" t="0" r="0" b="0"/>
            <wp:docPr id="3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2.png"/>
                    <pic:cNvPicPr>
                      <a:picLocks noChangeAspect="1"/>
                    </pic:cNvPicPr>
                  </pic:nvPicPr>
                  <pic:blipFill>
                    <a:blip xmlns:r="http://schemas.openxmlformats.org/officeDocument/2006/relationships" r:embed="rId80" cstate="print"/>
                    <a:stretch>
                      <a:fillRect/>
                    </a:stretch>
                  </pic:blipFill>
                  <pic:spPr>
                    <a:xfrm>
                      <a:off x="0" y="0"/>
                      <a:ext cx="5308356" cy="2105025"/>
                    </a:xfrm>
                    <a:prstGeom prst="rect">
                      <a:avLst/>
                    </a:prstGeom>
                  </pic:spPr>
                </pic:pic>
              </a:graphicData>
            </a:graphic>
          </wp:inline>
        </w:drawing>
      </w:r>
    </w:p>
    <w:p>
      <w:pPr>
        <w:pStyle w:val="BodyText"/>
        <w:spacing w:before="2"/>
        <w:rPr>
          <w:sz w:val="12"/>
        </w:rPr>
      </w:pPr>
    </w:p>
    <w:p>
      <w:pPr>
        <w:pStyle w:val="BodyText"/>
        <w:spacing w:before="74"/>
        <w:ind w:left="2569"/>
      </w:pPr>
      <w:r>
        <w:rPr>
          <w:spacing w:val="-30"/>
        </w:rPr>
        <w:t xml:space="preserve">图 </w:t>
      </w:r>
      <w:r>
        <w:rPr>
          <w:rFonts w:ascii="Times New Roman" w:eastAsia="Times New Roman"/>
        </w:rPr>
        <w:t>20</w:t>
      </w:r>
      <w:r>
        <w:rPr>
          <w:rFonts w:ascii="Times New Roman" w:eastAsia="Times New Roman"/>
          <w:spacing w:val="1"/>
        </w:rPr>
        <w:t xml:space="preserve"> </w:t>
      </w:r>
      <w:r>
        <w:t>0.5毫米BGA内部和边缘的分割线宽度</w:t>
      </w:r>
    </w:p>
    <w:p>
      <w:pPr>
        <w:pStyle w:val="ListParagraph"/>
        <w:numPr>
          <w:ilvl w:val="0"/>
          <w:numId w:val="22"/>
        </w:numPr>
        <w:tabs>
          <w:tab w:val="left" w:pos="1060"/>
        </w:tabs>
        <w:spacing w:before="159" w:after="0" w:line="364" w:lineRule="auto"/>
        <w:ind w:left="1059" w:right="437" w:hanging="420"/>
        <w:jc w:val="left"/>
        <w:rPr>
          <w:sz w:val="24"/>
        </w:rPr>
      </w:pPr>
      <w:r>
        <w:rPr>
          <w:rFonts w:ascii="Times New Roman" w:eastAsia="Times New Roman"/>
          <w:sz w:val="24"/>
        </w:rPr>
        <w:t>20H</w:t>
      </w:r>
      <w:r>
        <w:rPr>
          <w:spacing w:val="-1"/>
          <w:sz w:val="24"/>
        </w:rPr>
        <w:t xml:space="preserve">规则： </w:t>
      </w:r>
      <w:r>
        <w:rPr>
          <w:rFonts w:ascii="Times New Roman" w:eastAsia="Times New Roman"/>
          <w:sz w:val="24"/>
        </w:rPr>
        <w:t>(</w:t>
      </w:r>
      <w:r>
        <w:rPr>
          <w:sz w:val="24"/>
        </w:rPr>
        <w:t>电源层内缩) 在地层的边缘，包括不同性质的地层，地层要比电源</w:t>
      </w:r>
      <w:r>
        <w:rPr>
          <w:spacing w:val="-1"/>
          <w:sz w:val="24"/>
        </w:rPr>
        <w:t>层、信号层外延20H，在这里H表示相邻的电源层与地层之间的距离，关键信号不</w:t>
      </w:r>
      <w:r>
        <w:rPr>
          <w:spacing w:val="-6"/>
          <w:sz w:val="24"/>
        </w:rPr>
        <w:t>要布在地层的边缘，如果在与电源层相邻的信号层边缘设置一圈地，</w:t>
      </w:r>
      <w:r>
        <w:rPr>
          <w:sz w:val="24"/>
        </w:rPr>
        <w:t>（相当于一</w:t>
      </w:r>
      <w:r>
        <w:rPr>
          <w:spacing w:val="-1"/>
          <w:sz w:val="24"/>
        </w:rPr>
        <w:t>个护栏</w:t>
      </w:r>
      <w:r>
        <w:rPr>
          <w:spacing w:val="-74"/>
          <w:sz w:val="24"/>
        </w:rPr>
        <w:t>），</w:t>
      </w:r>
      <w:r>
        <w:rPr>
          <w:sz w:val="24"/>
        </w:rPr>
        <w:t>并将这圈地与地层用间隔(推荐200mil)</w:t>
      </w:r>
      <w:r>
        <w:rPr>
          <w:spacing w:val="-8"/>
          <w:sz w:val="24"/>
        </w:rPr>
        <w:t>较密的过孔连接起来，如下图，</w:t>
      </w:r>
      <w:r>
        <w:rPr>
          <w:spacing w:val="-117"/>
          <w:sz w:val="24"/>
        </w:rPr>
        <w:t xml:space="preserve"> </w:t>
      </w:r>
      <w:r>
        <w:rPr>
          <w:sz w:val="24"/>
        </w:rPr>
        <w:t>会更好的降低辐射；</w:t>
      </w:r>
    </w:p>
    <w:p>
      <w:pPr>
        <w:pStyle w:val="BodyText"/>
        <w:spacing w:before="0"/>
        <w:ind w:left="770"/>
        <w:rPr>
          <w:sz w:val="20"/>
        </w:rPr>
      </w:pPr>
      <w:r>
        <w:rPr>
          <w:sz w:val="20"/>
        </w:rPr>
        <w:drawing>
          <wp:inline distT="0" distB="0" distL="0" distR="0">
            <wp:extent cx="5384165" cy="1003935"/>
            <wp:effectExtent l="0" t="0" r="0" b="0"/>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3.png"/>
                    <pic:cNvPicPr>
                      <a:picLocks noChangeAspect="1"/>
                    </pic:cNvPicPr>
                  </pic:nvPicPr>
                  <pic:blipFill>
                    <a:blip xmlns:r="http://schemas.openxmlformats.org/officeDocument/2006/relationships" r:embed="rId81" cstate="print"/>
                    <a:stretch>
                      <a:fillRect/>
                    </a:stretch>
                  </pic:blipFill>
                  <pic:spPr>
                    <a:xfrm>
                      <a:off x="0" y="0"/>
                      <a:ext cx="5384574" cy="1004125"/>
                    </a:xfrm>
                    <a:prstGeom prst="rect">
                      <a:avLst/>
                    </a:prstGeom>
                  </pic:spPr>
                </pic:pic>
              </a:graphicData>
            </a:graphic>
          </wp:inline>
        </w:drawing>
      </w:r>
    </w:p>
    <w:p>
      <w:pPr>
        <w:pStyle w:val="BodyText"/>
        <w:spacing w:before="207"/>
        <w:ind w:left="2420" w:right="2638"/>
        <w:jc w:val="center"/>
      </w:pPr>
      <w:r>
        <w:rPr>
          <w:spacing w:val="-31"/>
        </w:rPr>
        <w:t xml:space="preserve">图 </w:t>
      </w:r>
      <w:r>
        <w:rPr>
          <w:rFonts w:ascii="Times New Roman" w:eastAsia="Times New Roman"/>
          <w:spacing w:val="-1"/>
        </w:rPr>
        <w:t>21</w:t>
      </w:r>
      <w:r>
        <w:rPr>
          <w:rFonts w:ascii="Times New Roman" w:eastAsia="Times New Roman"/>
          <w:spacing w:val="4"/>
        </w:rPr>
        <w:t xml:space="preserve"> </w:t>
      </w:r>
      <w:r>
        <w:rPr>
          <w:rFonts w:ascii="Times New Roman" w:eastAsia="Times New Roman"/>
        </w:rPr>
        <w:t>20H</w:t>
      </w:r>
      <w:r>
        <w:t>规则</w:t>
      </w:r>
    </w:p>
    <w:p>
      <w:pPr>
        <w:pStyle w:val="ListParagraph"/>
        <w:numPr>
          <w:ilvl w:val="0"/>
          <w:numId w:val="22"/>
        </w:numPr>
        <w:tabs>
          <w:tab w:val="left" w:pos="1060"/>
        </w:tabs>
        <w:spacing w:before="160" w:after="0" w:line="364" w:lineRule="auto"/>
        <w:ind w:left="1060" w:right="558" w:hanging="420"/>
        <w:jc w:val="left"/>
        <w:rPr>
          <w:sz w:val="24"/>
        </w:rPr>
      </w:pPr>
      <w:r>
        <w:rPr>
          <w:spacing w:val="-8"/>
          <w:sz w:val="24"/>
        </w:rPr>
        <w:t>相邻分割区的电源压差不能过大。如果过大时，需增大隔离线的宽度来降低电源</w:t>
      </w:r>
      <w:r>
        <w:rPr>
          <w:sz w:val="24"/>
        </w:rPr>
        <w:t>压差；</w:t>
      </w:r>
    </w:p>
    <w:p>
      <w:pPr>
        <w:pStyle w:val="ListParagraph"/>
        <w:numPr>
          <w:ilvl w:val="0"/>
          <w:numId w:val="22"/>
        </w:numPr>
        <w:tabs>
          <w:tab w:val="left" w:pos="1060"/>
        </w:tabs>
        <w:spacing w:before="2" w:after="0" w:line="364" w:lineRule="auto"/>
        <w:ind w:left="1060" w:right="558" w:hanging="420"/>
        <w:jc w:val="left"/>
        <w:rPr>
          <w:sz w:val="24"/>
        </w:rPr>
      </w:pPr>
      <w:r>
        <w:rPr>
          <w:spacing w:val="-3"/>
          <w:sz w:val="24"/>
        </w:rPr>
        <w:t>对于高压的电源及PGND，分割线应加宽，建议所有的孔、线、铜皮与高压电源及</w:t>
      </w:r>
      <w:r>
        <w:rPr>
          <w:sz w:val="24"/>
        </w:rPr>
        <w:t>PGND至少要保持2-3毫米间隔。</w:t>
      </w:r>
    </w:p>
    <w:p>
      <w:pPr>
        <w:pStyle w:val="Heading1"/>
        <w:numPr>
          <w:ilvl w:val="1"/>
          <w:numId w:val="11"/>
        </w:numPr>
        <w:tabs>
          <w:tab w:val="left" w:pos="820"/>
        </w:tabs>
        <w:spacing w:before="122" w:after="0" w:line="240" w:lineRule="auto"/>
        <w:ind w:left="819" w:right="0" w:hanging="480"/>
        <w:jc w:val="left"/>
      </w:pPr>
      <w:bookmarkStart w:id="15" w:name="_TOC_250016"/>
      <w:bookmarkEnd w:id="15"/>
      <w:r>
        <w:rPr>
          <w:w w:val="95"/>
        </w:rPr>
        <w:t>关键信号处理</w:t>
      </w:r>
    </w:p>
    <w:p>
      <w:pPr>
        <w:pStyle w:val="BodyText"/>
        <w:spacing w:before="186" w:line="364" w:lineRule="auto"/>
        <w:ind w:left="840" w:right="557" w:firstLine="1"/>
      </w:pPr>
      <w:r>
        <w:rPr>
          <w:spacing w:val="-8"/>
        </w:rPr>
        <w:t>关键信号处理的整体原则：满足阻抗要求，满足等长要求，布线在优先层，线尽量</w:t>
      </w:r>
      <w:r>
        <w:t>短、直、不换层不跨分割线，不平行走线，远离其它信号。</w:t>
      </w:r>
    </w:p>
    <w:p>
      <w:pPr>
        <w:pStyle w:val="ListParagraph"/>
        <w:numPr>
          <w:ilvl w:val="2"/>
          <w:numId w:val="11"/>
        </w:numPr>
        <w:tabs>
          <w:tab w:val="left" w:pos="1060"/>
        </w:tabs>
        <w:spacing w:before="121" w:after="0" w:line="240" w:lineRule="auto"/>
        <w:ind w:left="1060" w:right="0" w:hanging="720"/>
        <w:jc w:val="left"/>
        <w:rPr>
          <w:sz w:val="24"/>
        </w:rPr>
      </w:pPr>
      <w:r>
        <w:rPr>
          <w:sz w:val="24"/>
        </w:rPr>
        <w:t>时钟</w:t>
      </w:r>
      <w:r>
        <w:rPr>
          <w:rFonts w:ascii="Times New Roman" w:eastAsia="Times New Roman"/>
          <w:sz w:val="24"/>
        </w:rPr>
        <w:t>(Clock)/</w:t>
      </w:r>
      <w:r>
        <w:rPr>
          <w:sz w:val="24"/>
        </w:rPr>
        <w:t>复位</w:t>
      </w:r>
      <w:r>
        <w:rPr>
          <w:rFonts w:ascii="Times New Roman" w:eastAsia="Times New Roman"/>
          <w:sz w:val="24"/>
        </w:rPr>
        <w:t>(Reset)</w:t>
      </w:r>
      <w:r>
        <w:rPr>
          <w:sz w:val="24"/>
        </w:rPr>
        <w:t>信号</w:t>
      </w:r>
    </w:p>
    <w:p>
      <w:pPr>
        <w:pStyle w:val="ListParagraph"/>
        <w:numPr>
          <w:ilvl w:val="3"/>
          <w:numId w:val="11"/>
        </w:numPr>
        <w:tabs>
          <w:tab w:val="left" w:pos="1059"/>
          <w:tab w:val="left" w:pos="1060"/>
        </w:tabs>
        <w:spacing w:before="161" w:after="0" w:line="240" w:lineRule="auto"/>
        <w:ind w:left="1060" w:right="0" w:hanging="480"/>
        <w:jc w:val="left"/>
        <w:rPr>
          <w:sz w:val="24"/>
        </w:rPr>
      </w:pPr>
      <w:r>
        <w:rPr>
          <w:sz w:val="24"/>
        </w:rPr>
        <w:t>表层无时钟/复位布线或布线长度≤500mil（关键时钟表层布线≤200mil）；</w:t>
      </w:r>
    </w:p>
    <w:p>
      <w:pPr>
        <w:pStyle w:val="ListParagraph"/>
        <w:numPr>
          <w:ilvl w:val="3"/>
          <w:numId w:val="11"/>
        </w:numPr>
        <w:tabs>
          <w:tab w:val="left" w:pos="1059"/>
          <w:tab w:val="left" w:pos="1060"/>
        </w:tabs>
        <w:spacing w:before="0" w:after="0" w:line="470" w:lineRule="atLeast"/>
        <w:ind w:left="1060" w:right="579" w:hanging="480"/>
        <w:jc w:val="left"/>
        <w:rPr>
          <w:sz w:val="24"/>
        </w:rPr>
      </w:pPr>
      <w:r>
        <w:rPr>
          <w:spacing w:val="-1"/>
          <w:sz w:val="24"/>
        </w:rPr>
        <w:t>规定层面布线，相邻两层不可平行走线</w:t>
      </w:r>
      <w:r>
        <w:rPr>
          <w:sz w:val="24"/>
        </w:rPr>
        <w:t>（时钟线/复位线与相邻层平行布线的平行长度≤1000mil），尽量布在GND</w:t>
      </w:r>
      <w:r>
        <w:rPr>
          <w:spacing w:val="-4"/>
          <w:sz w:val="24"/>
        </w:rPr>
        <w:t xml:space="preserve"> 相邻层，有完整地平面作回流，未跨分割或</w:t>
      </w:r>
    </w:p>
    <w:p>
      <w:pPr>
        <w:spacing w:after="0" w:line="470" w:lineRule="atLeast"/>
        <w:jc w:val="left"/>
        <w:rPr>
          <w:sz w:val="24"/>
        </w:rPr>
        <w:sectPr>
          <w:headerReference w:type="default" r:id="rId82"/>
          <w:footerReference w:type="default" r:id="rId83"/>
          <w:pgSz w:w="11900" w:h="16840"/>
          <w:pgMar w:top="1320" w:right="880" w:bottom="1280" w:left="1100" w:header="833" w:footer="1076" w:gutter="0"/>
          <w:pgNumType w:start="29"/>
          <w:cols w:num="1" w:space="720"/>
        </w:sectPr>
      </w:pPr>
    </w:p>
    <w:p>
      <w:pPr>
        <w:pStyle w:val="BodyText"/>
        <w:spacing w:before="11"/>
        <w:rPr>
          <w:sz w:val="12"/>
        </w:rPr>
      </w:pPr>
    </w:p>
    <w:p>
      <w:pPr>
        <w:pStyle w:val="BodyText"/>
        <w:spacing w:before="67"/>
        <w:ind w:left="1060"/>
      </w:pPr>
      <w:r>
        <w:t>跨分割位置已作桥接处理；</w:t>
      </w:r>
    </w:p>
    <w:p>
      <w:pPr>
        <w:pStyle w:val="ListParagraph"/>
        <w:numPr>
          <w:ilvl w:val="3"/>
          <w:numId w:val="11"/>
        </w:numPr>
        <w:tabs>
          <w:tab w:val="left" w:pos="1059"/>
          <w:tab w:val="left" w:pos="1060"/>
        </w:tabs>
        <w:spacing w:before="160" w:after="0" w:line="364" w:lineRule="auto"/>
        <w:ind w:left="1060" w:right="579" w:hanging="480"/>
        <w:jc w:val="left"/>
        <w:rPr>
          <w:sz w:val="24"/>
        </w:rPr>
      </w:pPr>
      <w:r>
        <w:rPr>
          <w:spacing w:val="-1"/>
          <w:sz w:val="24"/>
        </w:rPr>
        <w:t>晶振及时钟驱动电路区域器件面无其它布线穿过。 晶振器件面铺地铜，添加适</w:t>
      </w:r>
      <w:r>
        <w:rPr>
          <w:sz w:val="24"/>
        </w:rPr>
        <w:t>当地孔；</w:t>
      </w:r>
    </w:p>
    <w:p>
      <w:pPr>
        <w:pStyle w:val="ListParagraph"/>
        <w:numPr>
          <w:ilvl w:val="3"/>
          <w:numId w:val="11"/>
        </w:numPr>
        <w:tabs>
          <w:tab w:val="left" w:pos="1059"/>
          <w:tab w:val="left" w:pos="1060"/>
        </w:tabs>
        <w:spacing w:before="1" w:after="0" w:line="364" w:lineRule="auto"/>
        <w:ind w:left="1060" w:right="558" w:hanging="480"/>
        <w:jc w:val="left"/>
        <w:rPr>
          <w:sz w:val="24"/>
        </w:rPr>
      </w:pPr>
      <w:r>
        <w:rPr>
          <w:spacing w:val="-1"/>
          <w:sz w:val="24"/>
        </w:rPr>
        <w:t>将时钟线/复位线，线距应满足3W</w:t>
      </w:r>
      <w:r>
        <w:rPr>
          <w:spacing w:val="-8"/>
          <w:sz w:val="24"/>
        </w:rPr>
        <w:t xml:space="preserve"> 原则，即线边缘距</w:t>
      </w:r>
      <w:r>
        <w:rPr>
          <w:sz w:val="24"/>
        </w:rPr>
        <w:t>≥2</w:t>
      </w:r>
      <w:r>
        <w:rPr>
          <w:spacing w:val="-8"/>
          <w:sz w:val="24"/>
        </w:rPr>
        <w:t xml:space="preserve"> 倍的线宽，远离其它信</w:t>
      </w:r>
      <w:r>
        <w:rPr>
          <w:sz w:val="24"/>
        </w:rPr>
        <w:t>号，特别是不同时钟信号之间更要拉开距离；</w:t>
      </w:r>
    </w:p>
    <w:p>
      <w:pPr>
        <w:pStyle w:val="ListParagraph"/>
        <w:numPr>
          <w:ilvl w:val="3"/>
          <w:numId w:val="11"/>
        </w:numPr>
        <w:tabs>
          <w:tab w:val="left" w:pos="1059"/>
          <w:tab w:val="left" w:pos="1060"/>
        </w:tabs>
        <w:spacing w:before="1" w:after="0" w:line="240" w:lineRule="auto"/>
        <w:ind w:left="1060" w:right="0" w:hanging="480"/>
        <w:jc w:val="left"/>
        <w:rPr>
          <w:sz w:val="24"/>
        </w:rPr>
      </w:pPr>
      <w:r>
        <w:rPr>
          <w:sz w:val="24"/>
        </w:rPr>
        <w:t>必要时需包地，地线须每隔一段距离打过孔(建议2000mil 以内)；</w:t>
      </w:r>
    </w:p>
    <w:p>
      <w:pPr>
        <w:pStyle w:val="ListParagraph"/>
        <w:numPr>
          <w:ilvl w:val="3"/>
          <w:numId w:val="11"/>
        </w:numPr>
        <w:tabs>
          <w:tab w:val="left" w:pos="1059"/>
          <w:tab w:val="left" w:pos="1060"/>
        </w:tabs>
        <w:spacing w:before="161" w:after="0" w:line="364" w:lineRule="auto"/>
        <w:ind w:left="1060" w:right="438" w:hanging="480"/>
        <w:jc w:val="left"/>
        <w:rPr>
          <w:sz w:val="24"/>
        </w:rPr>
      </w:pPr>
      <w:r>
        <w:rPr>
          <w:sz w:val="24"/>
        </w:rPr>
        <w:t>短、直、尽量少换层，必须换层时（当时钟信号/复位信号换层且回流参考平面也改变时</w:t>
      </w:r>
      <w:r>
        <w:rPr>
          <w:spacing w:val="-34"/>
          <w:sz w:val="24"/>
        </w:rPr>
        <w:t>）</w:t>
      </w:r>
      <w:r>
        <w:rPr>
          <w:sz w:val="24"/>
        </w:rPr>
        <w:t>推荐在时钟线/</w:t>
      </w:r>
      <w:r>
        <w:rPr>
          <w:spacing w:val="-6"/>
          <w:sz w:val="24"/>
        </w:rPr>
        <w:t>复位线换层过孔旁布一些接地过孔，确保回流通道。；</w:t>
      </w:r>
    </w:p>
    <w:p>
      <w:pPr>
        <w:pStyle w:val="ListParagraph"/>
        <w:numPr>
          <w:ilvl w:val="3"/>
          <w:numId w:val="11"/>
        </w:numPr>
        <w:tabs>
          <w:tab w:val="left" w:pos="1059"/>
          <w:tab w:val="left" w:pos="1060"/>
        </w:tabs>
        <w:spacing w:before="1" w:after="0" w:line="240" w:lineRule="auto"/>
        <w:ind w:left="1060" w:right="0" w:hanging="480"/>
        <w:jc w:val="left"/>
        <w:rPr>
          <w:sz w:val="24"/>
        </w:rPr>
      </w:pPr>
      <w:r>
        <w:rPr>
          <w:sz w:val="24"/>
        </w:rPr>
        <w:t>时钟线/复位线与I/O接口、拉手条的间距≥1000mil；布线距板边300mil 以上；</w:t>
      </w:r>
    </w:p>
    <w:p>
      <w:pPr>
        <w:pStyle w:val="ListParagraph"/>
        <w:numPr>
          <w:ilvl w:val="3"/>
          <w:numId w:val="11"/>
        </w:numPr>
        <w:tabs>
          <w:tab w:val="left" w:pos="1059"/>
          <w:tab w:val="left" w:pos="1060"/>
        </w:tabs>
        <w:spacing w:before="161" w:after="0" w:line="240" w:lineRule="auto"/>
        <w:ind w:left="1060" w:right="0" w:hanging="480"/>
        <w:jc w:val="left"/>
        <w:rPr>
          <w:sz w:val="24"/>
        </w:rPr>
      </w:pPr>
      <w:r>
        <w:rPr>
          <w:sz w:val="24"/>
        </w:rPr>
        <w:t>时钟线/复位线无线头，若出于增加测试点的需要，则线头长度≤500mil；</w:t>
      </w:r>
    </w:p>
    <w:p>
      <w:pPr>
        <w:pStyle w:val="ListParagraph"/>
        <w:numPr>
          <w:ilvl w:val="3"/>
          <w:numId w:val="11"/>
        </w:numPr>
        <w:tabs>
          <w:tab w:val="left" w:pos="1059"/>
          <w:tab w:val="left" w:pos="1060"/>
        </w:tabs>
        <w:spacing w:before="160" w:after="0" w:line="364" w:lineRule="auto"/>
        <w:ind w:left="1059" w:right="438" w:hanging="480"/>
        <w:jc w:val="left"/>
        <w:rPr>
          <w:sz w:val="24"/>
        </w:rPr>
      </w:pPr>
      <w:r>
        <w:drawing>
          <wp:anchor distT="0" distB="0" distL="0" distR="0" simplePos="0" relativeHeight="251671552" behindDoc="0" locked="0" layoutInCell="1" allowOverlap="1">
            <wp:simplePos x="0" y="0"/>
            <wp:positionH relativeFrom="page">
              <wp:posOffset>1750695</wp:posOffset>
            </wp:positionH>
            <wp:positionV relativeFrom="paragraph">
              <wp:posOffset>1614170</wp:posOffset>
            </wp:positionV>
            <wp:extent cx="1543050" cy="1285875"/>
            <wp:effectExtent l="0" t="0" r="0" b="0"/>
            <wp:wrapTopAndBottom/>
            <wp:docPr id="4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4.png"/>
                    <pic:cNvPicPr>
                      <a:picLocks noChangeAspect="1"/>
                    </pic:cNvPicPr>
                  </pic:nvPicPr>
                  <pic:blipFill>
                    <a:blip xmlns:r="http://schemas.openxmlformats.org/officeDocument/2006/relationships" r:embed="rId84" cstate="print"/>
                    <a:stretch>
                      <a:fillRect/>
                    </a:stretch>
                  </pic:blipFill>
                  <pic:spPr>
                    <a:xfrm>
                      <a:off x="0" y="0"/>
                      <a:ext cx="1542981" cy="1285875"/>
                    </a:xfrm>
                    <a:prstGeom prst="rect">
                      <a:avLst/>
                    </a:prstGeom>
                  </pic:spPr>
                </pic:pic>
              </a:graphicData>
            </a:graphic>
          </wp:anchor>
        </w:drawing>
      </w:r>
      <w:r>
        <w:drawing>
          <wp:anchor distT="0" distB="0" distL="0" distR="0" simplePos="0" relativeHeight="251672576" behindDoc="0" locked="0" layoutInCell="1" allowOverlap="1">
            <wp:simplePos x="0" y="0"/>
            <wp:positionH relativeFrom="page">
              <wp:posOffset>3722370</wp:posOffset>
            </wp:positionH>
            <wp:positionV relativeFrom="paragraph">
              <wp:posOffset>1802765</wp:posOffset>
            </wp:positionV>
            <wp:extent cx="2038350" cy="908685"/>
            <wp:effectExtent l="0" t="0" r="0" b="0"/>
            <wp:wrapTopAndBottom/>
            <wp:docPr id="4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5.png"/>
                    <pic:cNvPicPr>
                      <a:picLocks noChangeAspect="1"/>
                    </pic:cNvPicPr>
                  </pic:nvPicPr>
                  <pic:blipFill>
                    <a:blip xmlns:r="http://schemas.openxmlformats.org/officeDocument/2006/relationships" r:embed="rId85" cstate="print"/>
                    <a:stretch>
                      <a:fillRect/>
                    </a:stretch>
                  </pic:blipFill>
                  <pic:spPr>
                    <a:xfrm>
                      <a:off x="0" y="0"/>
                      <a:ext cx="2038266" cy="908685"/>
                    </a:xfrm>
                    <a:prstGeom prst="rect">
                      <a:avLst/>
                    </a:prstGeom>
                  </pic:spPr>
                </pic:pic>
              </a:graphicData>
            </a:graphic>
          </wp:anchor>
        </w:drawing>
      </w:r>
      <w:r>
        <w:rPr>
          <w:sz w:val="24"/>
        </w:rPr>
        <w:t>满足时序要求。绕等长时须等幅等距，不可与其它线交错；不要在BGA、插装连</w:t>
      </w:r>
      <w:r>
        <w:rPr>
          <w:spacing w:val="-15"/>
          <w:sz w:val="24"/>
        </w:rPr>
        <w:t>接器、插座等器件内部绕等长；绕等长时的自身间距最好是走线间距的</w:t>
      </w:r>
      <w:r>
        <w:rPr>
          <w:sz w:val="24"/>
        </w:rPr>
        <w:t>3</w:t>
      </w:r>
      <w:r>
        <w:rPr>
          <w:spacing w:val="-12"/>
          <w:sz w:val="24"/>
        </w:rPr>
        <w:t xml:space="preserve"> 倍以上，</w:t>
      </w:r>
      <w:r>
        <w:rPr>
          <w:spacing w:val="-117"/>
          <w:sz w:val="24"/>
        </w:rPr>
        <w:t xml:space="preserve"> </w:t>
      </w:r>
      <w:r>
        <w:rPr>
          <w:spacing w:val="-1"/>
          <w:sz w:val="24"/>
        </w:rPr>
        <w:t>振幅不要太长；如果信号的速率很高时（1GHz），</w:t>
      </w:r>
      <w:r>
        <w:rPr>
          <w:sz w:val="24"/>
        </w:rPr>
        <w:t>绕线的角度最好呈圆弧形；如</w:t>
      </w:r>
      <w:r>
        <w:rPr>
          <w:spacing w:val="-3"/>
          <w:sz w:val="24"/>
        </w:rPr>
        <w:t>果是斜角时，斜角的长度（Miter）</w:t>
      </w:r>
      <w:r>
        <w:rPr>
          <w:spacing w:val="-2"/>
          <w:sz w:val="24"/>
        </w:rPr>
        <w:t>不小于线宽的1.5倍，一般值为6-8mil。(例：</w:t>
      </w:r>
      <w:r>
        <w:rPr>
          <w:spacing w:val="-117"/>
          <w:sz w:val="24"/>
        </w:rPr>
        <w:t xml:space="preserve"> </w:t>
      </w:r>
      <w:r>
        <w:rPr>
          <w:sz w:val="24"/>
        </w:rPr>
        <w:t>线宽为4mil，斜角长度miter=6mil； 线宽为5mil， 斜角长度miter=8mil)</w:t>
      </w:r>
    </w:p>
    <w:p>
      <w:pPr>
        <w:pStyle w:val="BodyText"/>
        <w:spacing w:before="6"/>
        <w:rPr>
          <w:sz w:val="26"/>
        </w:rPr>
      </w:pPr>
    </w:p>
    <w:p>
      <w:pPr>
        <w:pStyle w:val="BodyText"/>
        <w:spacing w:before="0" w:line="364" w:lineRule="auto"/>
        <w:ind w:left="1780" w:right="1899" w:firstLine="2109"/>
      </w:pPr>
      <w:r>
        <w:rPr>
          <w:spacing w:val="3"/>
        </w:rPr>
        <w:t xml:space="preserve">图       </w:t>
      </w:r>
      <w:r>
        <w:rPr>
          <w:rFonts w:ascii="Times New Roman" w:eastAsia="Times New Roman" w:hAnsi="Times New Roman"/>
        </w:rPr>
        <w:t>22</w:t>
      </w:r>
      <w:r>
        <w:rPr>
          <w:rFonts w:ascii="Times New Roman" w:eastAsia="Times New Roman" w:hAnsi="Times New Roman"/>
          <w:spacing w:val="1"/>
        </w:rPr>
        <w:t xml:space="preserve">                </w:t>
      </w:r>
      <w:r>
        <w:t>绕线示意图</w:t>
      </w:r>
      <w:r>
        <w:rPr>
          <w:spacing w:val="-1"/>
        </w:rPr>
        <w:t>“A”的间距最好是线宽的2或3倍；“B”</w:t>
      </w:r>
      <w:r>
        <w:t>的振幅不要太长；</w:t>
      </w:r>
    </w:p>
    <w:p>
      <w:pPr>
        <w:pStyle w:val="ListParagraph"/>
        <w:numPr>
          <w:ilvl w:val="3"/>
          <w:numId w:val="11"/>
        </w:numPr>
        <w:tabs>
          <w:tab w:val="left" w:pos="1060"/>
        </w:tabs>
        <w:spacing w:before="1" w:after="0" w:line="240" w:lineRule="auto"/>
        <w:ind w:left="1060" w:right="0" w:hanging="480"/>
        <w:jc w:val="left"/>
        <w:rPr>
          <w:sz w:val="24"/>
        </w:rPr>
      </w:pPr>
      <w:r>
        <w:rPr>
          <w:sz w:val="24"/>
        </w:rPr>
        <w:t>多负载时钟的拓扑结构推荐为星形，STUB ≤1000mil。</w:t>
      </w:r>
    </w:p>
    <w:p>
      <w:pPr>
        <w:pStyle w:val="BodyText"/>
        <w:spacing w:before="11"/>
        <w:rPr>
          <w:sz w:val="21"/>
        </w:rPr>
      </w:pPr>
    </w:p>
    <w:p>
      <w:pPr>
        <w:pStyle w:val="ListParagraph"/>
        <w:numPr>
          <w:ilvl w:val="2"/>
          <w:numId w:val="11"/>
        </w:numPr>
        <w:tabs>
          <w:tab w:val="left" w:pos="1060"/>
        </w:tabs>
        <w:spacing w:before="1" w:after="0" w:line="240" w:lineRule="auto"/>
        <w:ind w:left="1060" w:right="0" w:hanging="720"/>
        <w:jc w:val="left"/>
        <w:rPr>
          <w:sz w:val="24"/>
        </w:rPr>
      </w:pPr>
      <w:r>
        <w:rPr>
          <w:sz w:val="24"/>
        </w:rPr>
        <w:t>差分</w:t>
      </w:r>
      <w:r>
        <w:rPr>
          <w:rFonts w:ascii="Times New Roman" w:eastAsia="Times New Roman"/>
          <w:sz w:val="24"/>
        </w:rPr>
        <w:t>(Differential</w:t>
      </w:r>
      <w:r>
        <w:rPr>
          <w:rFonts w:ascii="Times New Roman" w:eastAsia="Times New Roman"/>
          <w:spacing w:val="-2"/>
          <w:sz w:val="24"/>
        </w:rPr>
        <w:t xml:space="preserve"> </w:t>
      </w:r>
      <w:r>
        <w:rPr>
          <w:rFonts w:ascii="Times New Roman" w:eastAsia="Times New Roman"/>
          <w:sz w:val="24"/>
        </w:rPr>
        <w:t>Pair)</w:t>
      </w:r>
      <w:r>
        <w:rPr>
          <w:sz w:val="24"/>
        </w:rPr>
        <w:t>信号</w:t>
      </w:r>
    </w:p>
    <w:p>
      <w:pPr>
        <w:pStyle w:val="ListParagraph"/>
        <w:numPr>
          <w:ilvl w:val="3"/>
          <w:numId w:val="11"/>
        </w:numPr>
        <w:tabs>
          <w:tab w:val="left" w:pos="1060"/>
        </w:tabs>
        <w:spacing w:before="160" w:after="0" w:line="240" w:lineRule="auto"/>
        <w:ind w:left="1060" w:right="0" w:hanging="420"/>
        <w:jc w:val="left"/>
        <w:rPr>
          <w:sz w:val="24"/>
        </w:rPr>
      </w:pPr>
      <w:r>
        <w:rPr>
          <w:sz w:val="24"/>
        </w:rPr>
        <w:t>满足差分阻抗要求。通过阻抗计算软件计算获得；</w:t>
      </w:r>
    </w:p>
    <w:p>
      <w:pPr>
        <w:pStyle w:val="ListParagraph"/>
        <w:numPr>
          <w:ilvl w:val="3"/>
          <w:numId w:val="11"/>
        </w:numPr>
        <w:tabs>
          <w:tab w:val="left" w:pos="1060"/>
        </w:tabs>
        <w:spacing w:before="161" w:after="0" w:line="240" w:lineRule="auto"/>
        <w:ind w:left="1060" w:right="0" w:hanging="420"/>
        <w:jc w:val="left"/>
        <w:rPr>
          <w:sz w:val="24"/>
        </w:rPr>
      </w:pPr>
      <w:r>
        <w:rPr>
          <w:sz w:val="24"/>
        </w:rPr>
        <w:t>同一差分对的两条线要完全平行，两根线中间不能有过孔或其它信号；</w:t>
      </w:r>
    </w:p>
    <w:p>
      <w:pPr>
        <w:pStyle w:val="ListParagraph"/>
        <w:numPr>
          <w:ilvl w:val="3"/>
          <w:numId w:val="11"/>
        </w:numPr>
        <w:tabs>
          <w:tab w:val="left" w:pos="1061"/>
        </w:tabs>
        <w:spacing w:before="160" w:after="0" w:line="364" w:lineRule="auto"/>
        <w:ind w:left="1060" w:right="559" w:hanging="420"/>
        <w:jc w:val="left"/>
        <w:rPr>
          <w:sz w:val="24"/>
        </w:rPr>
      </w:pPr>
      <w:r>
        <w:rPr>
          <w:spacing w:val="-11"/>
          <w:sz w:val="24"/>
        </w:rPr>
        <w:t>走线短、直、尽量少换层，必须换层时，两信号一起换到同层</w:t>
      </w:r>
      <w:r>
        <w:rPr>
          <w:sz w:val="24"/>
        </w:rPr>
        <w:t>（</w:t>
      </w:r>
      <w:r>
        <w:rPr>
          <w:spacing w:val="-2"/>
          <w:sz w:val="24"/>
        </w:rPr>
        <w:t>可在换层处添加</w:t>
      </w:r>
      <w:r>
        <w:rPr>
          <w:sz w:val="24"/>
        </w:rPr>
        <w:t>些地孔）；</w:t>
      </w:r>
    </w:p>
    <w:p>
      <w:pPr>
        <w:pStyle w:val="ListParagraph"/>
        <w:numPr>
          <w:ilvl w:val="3"/>
          <w:numId w:val="11"/>
        </w:numPr>
        <w:tabs>
          <w:tab w:val="left" w:pos="1060"/>
        </w:tabs>
        <w:spacing w:before="1" w:after="0" w:line="240" w:lineRule="auto"/>
        <w:ind w:left="1060" w:right="0" w:hanging="420"/>
        <w:jc w:val="left"/>
        <w:rPr>
          <w:sz w:val="24"/>
        </w:rPr>
      </w:pPr>
      <w:r>
        <w:rPr>
          <w:spacing w:val="-3"/>
          <w:sz w:val="24"/>
        </w:rPr>
        <w:t>规定层面布线， 相邻两层不可平行走线，尽量布在</w:t>
      </w:r>
      <w:r>
        <w:rPr>
          <w:spacing w:val="-1"/>
          <w:sz w:val="24"/>
        </w:rPr>
        <w:t>GND</w:t>
      </w:r>
      <w:r>
        <w:rPr>
          <w:spacing w:val="-8"/>
          <w:sz w:val="24"/>
        </w:rPr>
        <w:t xml:space="preserve"> 相邻层，不能跨分割线；</w:t>
      </w:r>
    </w:p>
    <w:p>
      <w:pPr>
        <w:spacing w:after="0" w:line="240" w:lineRule="auto"/>
        <w:jc w:val="left"/>
        <w:rPr>
          <w:sz w:val="24"/>
        </w:rPr>
        <w:sectPr>
          <w:headerReference w:type="default" r:id="rId86"/>
          <w:footerReference w:type="default" r:id="rId87"/>
          <w:pgSz w:w="11900" w:h="16840"/>
          <w:pgMar w:top="1320" w:right="880" w:bottom="1280" w:left="1100" w:header="833" w:footer="1076" w:gutter="0"/>
          <w:pgNumType w:start="30"/>
          <w:cols w:num="1" w:space="720"/>
        </w:sectPr>
      </w:pPr>
    </w:p>
    <w:p>
      <w:pPr>
        <w:pStyle w:val="BodyText"/>
        <w:spacing w:before="11"/>
        <w:rPr>
          <w:sz w:val="12"/>
        </w:rPr>
      </w:pPr>
    </w:p>
    <w:p>
      <w:pPr>
        <w:pStyle w:val="ListParagraph"/>
        <w:numPr>
          <w:ilvl w:val="3"/>
          <w:numId w:val="11"/>
        </w:numPr>
        <w:tabs>
          <w:tab w:val="left" w:pos="1060"/>
        </w:tabs>
        <w:spacing w:before="67" w:after="0" w:line="240" w:lineRule="auto"/>
        <w:ind w:left="1060" w:right="0" w:hanging="420"/>
        <w:jc w:val="left"/>
        <w:rPr>
          <w:sz w:val="24"/>
        </w:rPr>
      </w:pPr>
      <w:r>
        <w:rPr>
          <w:sz w:val="24"/>
        </w:rPr>
        <w:t>远离其它信号，自身间距须严格按要求处理；</w:t>
      </w:r>
    </w:p>
    <w:p>
      <w:pPr>
        <w:pStyle w:val="ListParagraph"/>
        <w:numPr>
          <w:ilvl w:val="3"/>
          <w:numId w:val="11"/>
        </w:numPr>
        <w:tabs>
          <w:tab w:val="left" w:pos="1060"/>
        </w:tabs>
        <w:spacing w:before="160" w:after="0" w:line="364" w:lineRule="auto"/>
        <w:ind w:left="1060" w:right="579" w:hanging="420"/>
        <w:jc w:val="left"/>
        <w:rPr>
          <w:sz w:val="24"/>
        </w:rPr>
      </w:pPr>
      <w:r>
        <w:rPr>
          <w:spacing w:val="-1"/>
          <w:sz w:val="24"/>
        </w:rPr>
        <w:t>绕线时必须两根同时进行，须等幅等距，不要在</w:t>
      </w:r>
      <w:r>
        <w:rPr>
          <w:sz w:val="24"/>
        </w:rPr>
        <w:t>BGA、插装连接器、插座等器件内部绕等长。</w:t>
      </w:r>
    </w:p>
    <w:p>
      <w:pPr>
        <w:pStyle w:val="ListParagraph"/>
        <w:numPr>
          <w:ilvl w:val="2"/>
          <w:numId w:val="11"/>
        </w:numPr>
        <w:tabs>
          <w:tab w:val="left" w:pos="1060"/>
        </w:tabs>
        <w:spacing w:before="121" w:after="0" w:line="240" w:lineRule="auto"/>
        <w:ind w:left="1060" w:right="0" w:hanging="720"/>
        <w:jc w:val="left"/>
        <w:rPr>
          <w:sz w:val="24"/>
        </w:rPr>
      </w:pPr>
      <w:r>
        <w:rPr>
          <w:sz w:val="24"/>
        </w:rPr>
        <w:t>模拟信号（</w:t>
      </w:r>
      <w:r>
        <w:rPr>
          <w:rFonts w:ascii="Times New Roman" w:eastAsia="Times New Roman"/>
          <w:sz w:val="24"/>
        </w:rPr>
        <w:t>Analog signals</w:t>
      </w:r>
      <w:r>
        <w:rPr>
          <w:sz w:val="24"/>
        </w:rPr>
        <w:t>）</w:t>
      </w:r>
    </w:p>
    <w:p>
      <w:pPr>
        <w:pStyle w:val="ListParagraph"/>
        <w:numPr>
          <w:ilvl w:val="3"/>
          <w:numId w:val="11"/>
        </w:numPr>
        <w:tabs>
          <w:tab w:val="left" w:pos="1060"/>
        </w:tabs>
        <w:spacing w:before="161" w:after="0" w:line="240" w:lineRule="auto"/>
        <w:ind w:left="1060" w:right="0" w:hanging="420"/>
        <w:jc w:val="left"/>
        <w:rPr>
          <w:sz w:val="24"/>
        </w:rPr>
      </w:pPr>
      <w:r>
        <w:rPr>
          <w:sz w:val="24"/>
        </w:rPr>
        <w:t>线尽量短、直、粗（8-15mil）、少换层；</w:t>
      </w:r>
    </w:p>
    <w:p>
      <w:pPr>
        <w:pStyle w:val="ListParagraph"/>
        <w:numPr>
          <w:ilvl w:val="3"/>
          <w:numId w:val="11"/>
        </w:numPr>
        <w:tabs>
          <w:tab w:val="left" w:pos="1060"/>
        </w:tabs>
        <w:spacing w:before="160" w:after="0" w:line="240" w:lineRule="auto"/>
        <w:ind w:left="1060" w:right="0" w:hanging="420"/>
        <w:jc w:val="left"/>
        <w:rPr>
          <w:sz w:val="24"/>
        </w:rPr>
      </w:pPr>
      <w:r>
        <w:rPr>
          <w:sz w:val="24"/>
        </w:rPr>
        <w:t>尽量扩大线间距（8-15mil）；</w:t>
      </w:r>
    </w:p>
    <w:p>
      <w:pPr>
        <w:pStyle w:val="ListParagraph"/>
        <w:numPr>
          <w:ilvl w:val="3"/>
          <w:numId w:val="11"/>
        </w:numPr>
        <w:tabs>
          <w:tab w:val="left" w:pos="1060"/>
        </w:tabs>
        <w:spacing w:before="161" w:after="0" w:line="240" w:lineRule="auto"/>
        <w:ind w:left="1060" w:right="0" w:hanging="420"/>
        <w:jc w:val="left"/>
        <w:rPr>
          <w:sz w:val="24"/>
        </w:rPr>
      </w:pPr>
      <w:r>
        <w:rPr>
          <w:sz w:val="24"/>
        </w:rPr>
        <w:t>有空间的情况下所有的信号都要做包地处理；</w:t>
      </w:r>
    </w:p>
    <w:p>
      <w:pPr>
        <w:pStyle w:val="ListParagraph"/>
        <w:numPr>
          <w:ilvl w:val="3"/>
          <w:numId w:val="11"/>
        </w:numPr>
        <w:tabs>
          <w:tab w:val="left" w:pos="1060"/>
        </w:tabs>
        <w:spacing w:before="160" w:after="0" w:line="240" w:lineRule="auto"/>
        <w:ind w:left="1060" w:right="0" w:hanging="420"/>
        <w:jc w:val="left"/>
        <w:rPr>
          <w:sz w:val="24"/>
        </w:rPr>
      </w:pPr>
      <w:r>
        <w:rPr>
          <w:sz w:val="24"/>
        </w:rPr>
        <w:t>在自身区域内完成布线，远离数字信号。</w:t>
      </w:r>
    </w:p>
    <w:p>
      <w:pPr>
        <w:pStyle w:val="BodyText"/>
        <w:spacing w:before="11"/>
        <w:rPr>
          <w:sz w:val="21"/>
        </w:rPr>
      </w:pPr>
    </w:p>
    <w:p>
      <w:pPr>
        <w:pStyle w:val="ListParagraph"/>
        <w:numPr>
          <w:ilvl w:val="2"/>
          <w:numId w:val="11"/>
        </w:numPr>
        <w:tabs>
          <w:tab w:val="left" w:pos="1060"/>
        </w:tabs>
        <w:spacing w:before="1" w:after="0" w:line="240" w:lineRule="auto"/>
        <w:ind w:left="1060" w:right="6699" w:hanging="1060"/>
        <w:jc w:val="right"/>
        <w:rPr>
          <w:sz w:val="24"/>
        </w:rPr>
      </w:pPr>
      <w:r>
        <w:rPr>
          <w:sz w:val="24"/>
        </w:rPr>
        <w:t>其他高速、关键信号</w:t>
      </w:r>
    </w:p>
    <w:p>
      <w:pPr>
        <w:pStyle w:val="ListParagraph"/>
        <w:numPr>
          <w:ilvl w:val="3"/>
          <w:numId w:val="11"/>
        </w:numPr>
        <w:tabs>
          <w:tab w:val="left" w:pos="1059"/>
          <w:tab w:val="left" w:pos="1060"/>
        </w:tabs>
        <w:spacing w:before="160" w:after="0" w:line="240" w:lineRule="auto"/>
        <w:ind w:left="1060" w:right="0" w:hanging="480"/>
        <w:jc w:val="left"/>
        <w:rPr>
          <w:rFonts w:ascii="Times New Roman" w:eastAsia="Times New Roman"/>
          <w:sz w:val="24"/>
        </w:rPr>
      </w:pPr>
      <w:r>
        <w:rPr>
          <w:sz w:val="24"/>
        </w:rPr>
        <w:t>参照时钟信号处理方式；</w:t>
      </w:r>
    </w:p>
    <w:p>
      <w:pPr>
        <w:pStyle w:val="ListParagraph"/>
        <w:numPr>
          <w:ilvl w:val="3"/>
          <w:numId w:val="11"/>
        </w:numPr>
        <w:tabs>
          <w:tab w:val="left" w:pos="1059"/>
          <w:tab w:val="left" w:pos="1060"/>
        </w:tabs>
        <w:spacing w:before="161" w:after="0" w:line="240" w:lineRule="auto"/>
        <w:ind w:left="1060" w:right="0" w:hanging="480"/>
        <w:jc w:val="left"/>
        <w:rPr>
          <w:sz w:val="24"/>
        </w:rPr>
      </w:pPr>
      <w:r>
        <w:rPr>
          <w:spacing w:val="-1"/>
          <w:sz w:val="24"/>
        </w:rPr>
        <w:t>加大走线间距，尽量满足</w:t>
      </w:r>
      <w:r>
        <w:rPr>
          <w:rFonts w:ascii="Times New Roman" w:eastAsia="Times New Roman"/>
          <w:sz w:val="24"/>
        </w:rPr>
        <w:t>5W</w:t>
      </w:r>
      <w:r>
        <w:rPr>
          <w:sz w:val="24"/>
        </w:rPr>
        <w:t>规则；</w:t>
      </w:r>
    </w:p>
    <w:p>
      <w:pPr>
        <w:pStyle w:val="ListParagraph"/>
        <w:numPr>
          <w:ilvl w:val="3"/>
          <w:numId w:val="11"/>
        </w:numPr>
        <w:tabs>
          <w:tab w:val="left" w:pos="479"/>
          <w:tab w:val="left" w:pos="1060"/>
        </w:tabs>
        <w:spacing w:before="160" w:after="0" w:line="240" w:lineRule="auto"/>
        <w:ind w:left="1060" w:right="6699" w:hanging="1060"/>
        <w:jc w:val="right"/>
        <w:rPr>
          <w:rFonts w:ascii="Times New Roman" w:eastAsia="Times New Roman"/>
          <w:sz w:val="24"/>
        </w:rPr>
      </w:pPr>
      <w:r>
        <w:rPr>
          <w:sz w:val="24"/>
        </w:rPr>
        <w:t>高压线要加大间距；</w:t>
      </w:r>
    </w:p>
    <w:p>
      <w:pPr>
        <w:pStyle w:val="ListParagraph"/>
        <w:numPr>
          <w:ilvl w:val="3"/>
          <w:numId w:val="11"/>
        </w:numPr>
        <w:tabs>
          <w:tab w:val="left" w:pos="1059"/>
          <w:tab w:val="left" w:pos="1060"/>
        </w:tabs>
        <w:spacing w:before="161" w:after="0" w:line="240" w:lineRule="auto"/>
        <w:ind w:left="1060" w:right="0" w:hanging="480"/>
        <w:jc w:val="left"/>
        <w:rPr>
          <w:rFonts w:ascii="Times New Roman" w:eastAsia="Times New Roman"/>
          <w:sz w:val="24"/>
        </w:rPr>
      </w:pPr>
      <w:r>
        <w:rPr>
          <w:sz w:val="24"/>
        </w:rPr>
        <w:t>关键信号走线不得从插件电感 电容两极中间穿过。</w:t>
      </w:r>
    </w:p>
    <w:p>
      <w:pPr>
        <w:pStyle w:val="BodyText"/>
        <w:spacing w:before="12"/>
        <w:rPr>
          <w:sz w:val="21"/>
        </w:rPr>
      </w:pPr>
    </w:p>
    <w:p>
      <w:pPr>
        <w:pStyle w:val="ListParagraph"/>
        <w:numPr>
          <w:ilvl w:val="1"/>
          <w:numId w:val="11"/>
        </w:numPr>
        <w:tabs>
          <w:tab w:val="left" w:pos="820"/>
        </w:tabs>
        <w:spacing w:before="0" w:after="0" w:line="240" w:lineRule="auto"/>
        <w:ind w:left="819" w:right="0" w:hanging="480"/>
        <w:jc w:val="left"/>
        <w:rPr>
          <w:sz w:val="24"/>
        </w:rPr>
      </w:pPr>
      <w:r>
        <w:rPr>
          <w:sz w:val="24"/>
        </w:rPr>
        <w:t>布线安全性</w:t>
      </w:r>
    </w:p>
    <w:p>
      <w:pPr>
        <w:pStyle w:val="BodyText"/>
        <w:spacing w:before="12"/>
        <w:rPr>
          <w:sz w:val="20"/>
        </w:rPr>
      </w:pPr>
    </w:p>
    <w:p>
      <w:pPr>
        <w:pStyle w:val="ListParagraph"/>
        <w:numPr>
          <w:ilvl w:val="2"/>
          <w:numId w:val="11"/>
        </w:numPr>
        <w:tabs>
          <w:tab w:val="left" w:pos="1060"/>
        </w:tabs>
        <w:spacing w:before="0" w:after="0" w:line="240" w:lineRule="auto"/>
        <w:ind w:left="1060" w:right="0" w:hanging="720"/>
        <w:jc w:val="left"/>
        <w:rPr>
          <w:sz w:val="24"/>
        </w:rPr>
      </w:pPr>
      <w:r>
        <w:rPr>
          <w:sz w:val="24"/>
        </w:rPr>
        <w:t>线宽要求</w:t>
      </w:r>
    </w:p>
    <w:p>
      <w:pPr>
        <w:pStyle w:val="ListParagraph"/>
        <w:numPr>
          <w:ilvl w:val="3"/>
          <w:numId w:val="11"/>
        </w:numPr>
        <w:tabs>
          <w:tab w:val="left" w:pos="1060"/>
        </w:tabs>
        <w:spacing w:before="160" w:after="0" w:line="364" w:lineRule="auto"/>
        <w:ind w:left="1060" w:right="1419" w:hanging="420"/>
        <w:jc w:val="left"/>
        <w:rPr>
          <w:sz w:val="24"/>
        </w:rPr>
      </w:pPr>
      <w:r>
        <w:rPr>
          <w:spacing w:val="-1"/>
          <w:sz w:val="24"/>
        </w:rPr>
        <w:t>布线满足PCB</w:t>
      </w:r>
      <w:r>
        <w:rPr>
          <w:sz w:val="24"/>
        </w:rPr>
        <w:t>加工工艺要求的线宽线距。推荐使用的线宽/间距：表层≥</w:t>
      </w:r>
      <w:r>
        <w:rPr>
          <w:spacing w:val="-117"/>
          <w:sz w:val="24"/>
        </w:rPr>
        <w:t xml:space="preserve"> </w:t>
      </w:r>
      <w:r>
        <w:rPr>
          <w:spacing w:val="-1"/>
          <w:sz w:val="24"/>
        </w:rPr>
        <w:t>6mil/7mil，</w:t>
      </w:r>
      <w:r>
        <w:rPr>
          <w:sz w:val="24"/>
        </w:rPr>
        <w:t>内层≥5mil/6mil；最小可使用的线宽/间距为4mil/5mil；</w:t>
      </w:r>
    </w:p>
    <w:p>
      <w:pPr>
        <w:pStyle w:val="ListParagraph"/>
        <w:numPr>
          <w:ilvl w:val="3"/>
          <w:numId w:val="11"/>
        </w:numPr>
        <w:tabs>
          <w:tab w:val="left" w:pos="1060"/>
        </w:tabs>
        <w:spacing w:before="1" w:after="0" w:line="240" w:lineRule="auto"/>
        <w:ind w:left="1060" w:right="0" w:hanging="420"/>
        <w:jc w:val="left"/>
        <w:rPr>
          <w:sz w:val="24"/>
        </w:rPr>
      </w:pPr>
      <w:r>
        <w:rPr>
          <w:sz w:val="24"/>
        </w:rPr>
        <w:t>走线宽度不超过器件的焊盘宽度，如下图所示：</w:t>
      </w:r>
    </w:p>
    <w:p>
      <w:pPr>
        <w:pStyle w:val="BodyText"/>
        <w:spacing w:before="5"/>
        <w:rPr>
          <w:sz w:val="9"/>
        </w:rPr>
      </w:pPr>
      <w:r>
        <w:drawing>
          <wp:anchor distT="0" distB="0" distL="0" distR="0" simplePos="0" relativeHeight="251673600" behindDoc="0" locked="0" layoutInCell="1" allowOverlap="1">
            <wp:simplePos x="0" y="0"/>
            <wp:positionH relativeFrom="page">
              <wp:posOffset>2939415</wp:posOffset>
            </wp:positionH>
            <wp:positionV relativeFrom="paragraph">
              <wp:posOffset>101600</wp:posOffset>
            </wp:positionV>
            <wp:extent cx="1828165" cy="991235"/>
            <wp:effectExtent l="0" t="0" r="0" b="0"/>
            <wp:wrapTopAndBottom/>
            <wp:docPr id="4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6.jpeg"/>
                    <pic:cNvPicPr>
                      <a:picLocks noChangeAspect="1"/>
                    </pic:cNvPicPr>
                  </pic:nvPicPr>
                  <pic:blipFill>
                    <a:blip xmlns:r="http://schemas.openxmlformats.org/officeDocument/2006/relationships" r:embed="rId88" cstate="print"/>
                    <a:stretch>
                      <a:fillRect/>
                    </a:stretch>
                  </pic:blipFill>
                  <pic:spPr>
                    <a:xfrm>
                      <a:off x="0" y="0"/>
                      <a:ext cx="1828097" cy="990981"/>
                    </a:xfrm>
                    <a:prstGeom prst="rect">
                      <a:avLst/>
                    </a:prstGeom>
                  </pic:spPr>
                </pic:pic>
              </a:graphicData>
            </a:graphic>
          </wp:anchor>
        </w:drawing>
      </w:r>
    </w:p>
    <w:p>
      <w:pPr>
        <w:tabs>
          <w:tab w:val="left" w:pos="719"/>
        </w:tabs>
        <w:spacing w:before="78"/>
        <w:ind w:left="0" w:right="218" w:firstLine="0"/>
        <w:jc w:val="center"/>
        <w:rPr>
          <w:sz w:val="24"/>
        </w:rPr>
      </w:pPr>
      <w:r>
        <w:rPr>
          <w:sz w:val="21"/>
        </w:rPr>
        <w:t>图</w:t>
      </w:r>
      <w:r>
        <w:rPr>
          <w:spacing w:val="-53"/>
          <w:sz w:val="21"/>
        </w:rPr>
        <w:t xml:space="preserve"> </w:t>
      </w:r>
      <w:r>
        <w:rPr>
          <w:rFonts w:ascii="Times New Roman" w:eastAsia="Times New Roman"/>
          <w:sz w:val="21"/>
        </w:rPr>
        <w:t>23</w:t>
      </w:r>
      <w:r>
        <w:rPr>
          <w:rFonts w:ascii="Times New Roman" w:eastAsia="Times New Roman"/>
          <w:sz w:val="21"/>
        </w:rPr>
        <w:tab/>
      </w:r>
      <w:r>
        <w:rPr>
          <w:sz w:val="24"/>
        </w:rPr>
        <w:t>走线宽度不超过器件的焊盘宽度</w:t>
      </w:r>
    </w:p>
    <w:p>
      <w:pPr>
        <w:pStyle w:val="BodyText"/>
        <w:spacing w:before="10"/>
        <w:rPr>
          <w:sz w:val="21"/>
        </w:rPr>
      </w:pPr>
    </w:p>
    <w:p>
      <w:pPr>
        <w:pStyle w:val="ListParagraph"/>
        <w:numPr>
          <w:ilvl w:val="2"/>
          <w:numId w:val="11"/>
        </w:numPr>
        <w:tabs>
          <w:tab w:val="left" w:pos="1060"/>
        </w:tabs>
        <w:spacing w:before="0" w:after="0" w:line="240" w:lineRule="auto"/>
        <w:ind w:left="1060" w:right="0" w:hanging="720"/>
        <w:jc w:val="left"/>
        <w:rPr>
          <w:sz w:val="24"/>
        </w:rPr>
      </w:pPr>
      <w:r>
        <w:rPr>
          <w:sz w:val="24"/>
        </w:rPr>
        <w:t>距离要求</w:t>
      </w:r>
    </w:p>
    <w:p>
      <w:pPr>
        <w:pStyle w:val="ListParagraph"/>
        <w:numPr>
          <w:ilvl w:val="0"/>
          <w:numId w:val="23"/>
        </w:numPr>
        <w:tabs>
          <w:tab w:val="left" w:pos="1060"/>
        </w:tabs>
        <w:spacing w:before="161" w:after="0" w:line="240" w:lineRule="auto"/>
        <w:ind w:left="1060" w:right="0" w:hanging="420"/>
        <w:jc w:val="left"/>
        <w:rPr>
          <w:sz w:val="24"/>
        </w:rPr>
      </w:pPr>
      <w:r>
        <w:rPr>
          <w:sz w:val="24"/>
        </w:rPr>
        <w:t>布线、过孔、铜皮距板边＞20mil；</w:t>
      </w:r>
    </w:p>
    <w:p>
      <w:pPr>
        <w:pStyle w:val="ListParagraph"/>
        <w:numPr>
          <w:ilvl w:val="0"/>
          <w:numId w:val="23"/>
        </w:numPr>
        <w:tabs>
          <w:tab w:val="left" w:pos="1060"/>
        </w:tabs>
        <w:spacing w:before="160" w:after="0" w:line="240" w:lineRule="auto"/>
        <w:ind w:left="1060" w:right="0" w:hanging="420"/>
        <w:jc w:val="left"/>
        <w:rPr>
          <w:sz w:val="24"/>
        </w:rPr>
      </w:pPr>
      <w:r>
        <w:rPr>
          <w:sz w:val="24"/>
        </w:rPr>
        <w:t>外层走线和焊盘的距离必须满足走线距离焊盘阻焊开窗边缘≥2mil；</w:t>
      </w:r>
    </w:p>
    <w:p>
      <w:pPr>
        <w:pStyle w:val="ListParagraph"/>
        <w:numPr>
          <w:ilvl w:val="0"/>
          <w:numId w:val="23"/>
        </w:numPr>
        <w:tabs>
          <w:tab w:val="left" w:pos="1060"/>
        </w:tabs>
        <w:spacing w:before="161" w:after="0" w:line="364" w:lineRule="auto"/>
        <w:ind w:left="1060" w:right="699" w:hanging="420"/>
        <w:jc w:val="left"/>
        <w:rPr>
          <w:sz w:val="24"/>
        </w:rPr>
      </w:pPr>
      <w:r>
        <w:rPr>
          <w:spacing w:val="-1"/>
          <w:sz w:val="24"/>
        </w:rPr>
        <w:t>走线和焊盘的距离：外层走线和焊盘的距离与内层走线距离孔环的距离要求一</w:t>
      </w:r>
      <w:r>
        <w:rPr>
          <w:sz w:val="24"/>
        </w:rPr>
        <w:t>致；</w:t>
      </w:r>
    </w:p>
    <w:p>
      <w:pPr>
        <w:pStyle w:val="ListParagraph"/>
        <w:numPr>
          <w:ilvl w:val="0"/>
          <w:numId w:val="23"/>
        </w:numPr>
        <w:tabs>
          <w:tab w:val="left" w:pos="1060"/>
        </w:tabs>
        <w:spacing w:before="1" w:after="0" w:line="240" w:lineRule="auto"/>
        <w:ind w:left="1060" w:right="0" w:hanging="420"/>
        <w:jc w:val="left"/>
        <w:rPr>
          <w:sz w:val="24"/>
        </w:rPr>
      </w:pPr>
      <w:r>
        <w:rPr>
          <w:sz w:val="24"/>
        </w:rPr>
        <w:t>在有金属壳体直接与PCB接触的同层区域内不允许有走线；（如：散热器、电源</w:t>
      </w:r>
    </w:p>
    <w:p>
      <w:pPr>
        <w:spacing w:after="0" w:line="240" w:lineRule="auto"/>
        <w:jc w:val="left"/>
        <w:rPr>
          <w:sz w:val="24"/>
        </w:rPr>
        <w:sectPr>
          <w:headerReference w:type="default" r:id="rId89"/>
          <w:footerReference w:type="default" r:id="rId90"/>
          <w:pgSz w:w="11900" w:h="16840"/>
          <w:pgMar w:top="1320" w:right="880" w:bottom="1280" w:left="1100" w:header="833" w:footer="1076" w:gutter="0"/>
          <w:pgNumType w:start="31"/>
          <w:cols w:num="1" w:space="720"/>
        </w:sectPr>
      </w:pPr>
    </w:p>
    <w:p>
      <w:pPr>
        <w:pStyle w:val="BodyText"/>
        <w:spacing w:before="11"/>
        <w:rPr>
          <w:sz w:val="12"/>
        </w:rPr>
      </w:pPr>
    </w:p>
    <w:p>
      <w:pPr>
        <w:pStyle w:val="BodyText"/>
        <w:spacing w:before="67"/>
        <w:ind w:left="1060"/>
      </w:pPr>
      <w:r>
        <w:t>模块、金属拉手条、卧装电压调整器、晶振、铁氧体电感等）</w:t>
      </w:r>
    </w:p>
    <w:p>
      <w:pPr>
        <w:pStyle w:val="ListParagraph"/>
        <w:numPr>
          <w:ilvl w:val="0"/>
          <w:numId w:val="23"/>
        </w:numPr>
        <w:tabs>
          <w:tab w:val="left" w:pos="1060"/>
        </w:tabs>
        <w:spacing w:before="160" w:after="0" w:line="240" w:lineRule="auto"/>
        <w:ind w:left="1060" w:right="0" w:hanging="420"/>
        <w:jc w:val="left"/>
        <w:rPr>
          <w:sz w:val="24"/>
        </w:rPr>
      </w:pPr>
      <w:r>
        <w:rPr>
          <w:sz w:val="24"/>
        </w:rPr>
        <w:t>器件金属外壳与PCB接触区域向外延伸1.5mm区域为表层走线禁布区；</w:t>
      </w:r>
    </w:p>
    <w:p>
      <w:pPr>
        <w:pStyle w:val="BodyText"/>
        <w:spacing w:before="5" w:after="1"/>
        <w:rPr>
          <w:sz w:val="12"/>
        </w:rPr>
      </w:pPr>
    </w:p>
    <w:tbl>
      <w:tblPr>
        <w:tblStyle w:val="TableNormal"/>
        <w:tblW w:w="0" w:type="auto"/>
        <w:tblInd w:w="15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3666"/>
        <w:gridCol w:w="1200"/>
        <w:gridCol w:w="1716"/>
      </w:tblGrid>
      <w:tr>
        <w:tblPrEx>
          <w:tblW w:w="0" w:type="auto"/>
          <w:tblInd w:w="15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409"/>
        </w:trPr>
        <w:tc>
          <w:tcPr>
            <w:tcW w:w="3666" w:type="dxa"/>
          </w:tcPr>
          <w:p>
            <w:pPr>
              <w:pStyle w:val="TableParagraph"/>
              <w:ind w:left="107"/>
              <w:rPr>
                <w:sz w:val="24"/>
              </w:rPr>
            </w:pPr>
            <w:r>
              <w:rPr>
                <w:sz w:val="24"/>
              </w:rPr>
              <w:t>走线距非金属化孔最近距离类型</w:t>
            </w:r>
          </w:p>
        </w:tc>
        <w:tc>
          <w:tcPr>
            <w:tcW w:w="2916" w:type="dxa"/>
            <w:gridSpan w:val="2"/>
          </w:tcPr>
          <w:p>
            <w:pPr>
              <w:pStyle w:val="TableParagraph"/>
              <w:ind w:left="707"/>
              <w:rPr>
                <w:sz w:val="24"/>
              </w:rPr>
            </w:pPr>
            <w:r>
              <w:rPr>
                <w:sz w:val="24"/>
              </w:rPr>
              <w:t>走线距离孔边缘的</w:t>
            </w:r>
          </w:p>
        </w:tc>
      </w:tr>
      <w:tr>
        <w:tblPrEx>
          <w:tblW w:w="0" w:type="auto"/>
          <w:tblInd w:w="1566" w:type="dxa"/>
          <w:tblLayout w:type="fixed"/>
          <w:tblCellMar>
            <w:top w:w="0" w:type="dxa"/>
            <w:left w:w="0" w:type="dxa"/>
            <w:bottom w:w="0" w:type="dxa"/>
            <w:right w:w="0" w:type="dxa"/>
          </w:tblCellMar>
        </w:tblPrEx>
        <w:trPr>
          <w:trHeight w:val="409"/>
        </w:trPr>
        <w:tc>
          <w:tcPr>
            <w:tcW w:w="3666" w:type="dxa"/>
            <w:vMerge w:val="restart"/>
          </w:tcPr>
          <w:p>
            <w:pPr>
              <w:pStyle w:val="TableParagraph"/>
              <w:spacing w:before="177"/>
              <w:ind w:left="992"/>
              <w:rPr>
                <w:sz w:val="24"/>
              </w:rPr>
            </w:pPr>
            <w:r>
              <w:rPr>
                <w:sz w:val="24"/>
              </w:rPr>
              <w:t>NPTH直径&lt;80mil</w:t>
            </w:r>
          </w:p>
        </w:tc>
        <w:tc>
          <w:tcPr>
            <w:tcW w:w="1200" w:type="dxa"/>
          </w:tcPr>
          <w:p>
            <w:pPr>
              <w:pStyle w:val="TableParagraph"/>
              <w:ind w:left="107"/>
              <w:rPr>
                <w:sz w:val="24"/>
              </w:rPr>
            </w:pPr>
            <w:r>
              <w:rPr>
                <w:sz w:val="24"/>
              </w:rPr>
              <w:t>安装孔</w:t>
            </w:r>
          </w:p>
        </w:tc>
        <w:tc>
          <w:tcPr>
            <w:tcW w:w="1716" w:type="dxa"/>
          </w:tcPr>
          <w:p>
            <w:pPr>
              <w:pStyle w:val="TableParagraph"/>
              <w:ind w:left="107"/>
              <w:rPr>
                <w:sz w:val="24"/>
              </w:rPr>
            </w:pPr>
            <w:r>
              <w:rPr>
                <w:sz w:val="24"/>
              </w:rPr>
              <w:t>见安装孔设计</w:t>
            </w:r>
          </w:p>
        </w:tc>
      </w:tr>
      <w:tr>
        <w:tblPrEx>
          <w:tblW w:w="0" w:type="auto"/>
          <w:tblInd w:w="1566" w:type="dxa"/>
          <w:tblLayout w:type="fixed"/>
          <w:tblCellMar>
            <w:top w:w="0" w:type="dxa"/>
            <w:left w:w="0" w:type="dxa"/>
            <w:bottom w:w="0" w:type="dxa"/>
            <w:right w:w="0" w:type="dxa"/>
          </w:tblCellMar>
        </w:tblPrEx>
        <w:trPr>
          <w:trHeight w:val="409"/>
        </w:trPr>
        <w:tc>
          <w:tcPr>
            <w:tcW w:w="3666" w:type="dxa"/>
            <w:vMerge/>
            <w:tcBorders>
              <w:top w:val="nil"/>
            </w:tcBorders>
          </w:tcPr>
          <w:p>
            <w:pPr>
              <w:rPr>
                <w:sz w:val="2"/>
                <w:szCs w:val="2"/>
              </w:rPr>
            </w:pPr>
          </w:p>
        </w:tc>
        <w:tc>
          <w:tcPr>
            <w:tcW w:w="1200" w:type="dxa"/>
          </w:tcPr>
          <w:p>
            <w:pPr>
              <w:pStyle w:val="TableParagraph"/>
              <w:ind w:left="107"/>
              <w:rPr>
                <w:sz w:val="24"/>
              </w:rPr>
            </w:pPr>
            <w:r>
              <w:rPr>
                <w:sz w:val="24"/>
              </w:rPr>
              <w:t>非安装孔</w:t>
            </w:r>
          </w:p>
        </w:tc>
        <w:tc>
          <w:tcPr>
            <w:tcW w:w="1716" w:type="dxa"/>
          </w:tcPr>
          <w:p>
            <w:pPr>
              <w:pStyle w:val="TableParagraph"/>
              <w:ind w:left="107"/>
              <w:rPr>
                <w:sz w:val="24"/>
              </w:rPr>
            </w:pPr>
            <w:r>
              <w:rPr>
                <w:sz w:val="24"/>
              </w:rPr>
              <w:t>8mil</w:t>
            </w:r>
          </w:p>
        </w:tc>
      </w:tr>
      <w:tr>
        <w:tblPrEx>
          <w:tblW w:w="0" w:type="auto"/>
          <w:tblInd w:w="1566" w:type="dxa"/>
          <w:tblLayout w:type="fixed"/>
          <w:tblCellMar>
            <w:top w:w="0" w:type="dxa"/>
            <w:left w:w="0" w:type="dxa"/>
            <w:bottom w:w="0" w:type="dxa"/>
            <w:right w:w="0" w:type="dxa"/>
          </w:tblCellMar>
        </w:tblPrEx>
        <w:trPr>
          <w:trHeight w:val="450"/>
        </w:trPr>
        <w:tc>
          <w:tcPr>
            <w:tcW w:w="3666" w:type="dxa"/>
            <w:vMerge w:val="restart"/>
          </w:tcPr>
          <w:p>
            <w:pPr>
              <w:pStyle w:val="TableParagraph"/>
              <w:spacing w:before="197"/>
              <w:ind w:left="672"/>
              <w:rPr>
                <w:sz w:val="24"/>
              </w:rPr>
            </w:pPr>
            <w:r>
              <w:rPr>
                <w:sz w:val="24"/>
              </w:rPr>
              <w:t>80mil&lt;NPTH直径&lt;120mil</w:t>
            </w:r>
          </w:p>
        </w:tc>
        <w:tc>
          <w:tcPr>
            <w:tcW w:w="1200" w:type="dxa"/>
          </w:tcPr>
          <w:p>
            <w:pPr>
              <w:pStyle w:val="TableParagraph"/>
              <w:ind w:left="107"/>
              <w:rPr>
                <w:sz w:val="24"/>
              </w:rPr>
            </w:pPr>
            <w:r>
              <w:rPr>
                <w:sz w:val="24"/>
              </w:rPr>
              <w:t>安装孔</w:t>
            </w:r>
          </w:p>
        </w:tc>
        <w:tc>
          <w:tcPr>
            <w:tcW w:w="1716" w:type="dxa"/>
          </w:tcPr>
          <w:p>
            <w:pPr>
              <w:pStyle w:val="TableParagraph"/>
              <w:ind w:left="107"/>
              <w:rPr>
                <w:sz w:val="24"/>
              </w:rPr>
            </w:pPr>
            <w:r>
              <w:rPr>
                <w:sz w:val="24"/>
              </w:rPr>
              <w:t>见安装孔设计</w:t>
            </w:r>
          </w:p>
        </w:tc>
      </w:tr>
      <w:tr>
        <w:tblPrEx>
          <w:tblW w:w="0" w:type="auto"/>
          <w:tblInd w:w="1566" w:type="dxa"/>
          <w:tblLayout w:type="fixed"/>
          <w:tblCellMar>
            <w:top w:w="0" w:type="dxa"/>
            <w:left w:w="0" w:type="dxa"/>
            <w:bottom w:w="0" w:type="dxa"/>
            <w:right w:w="0" w:type="dxa"/>
          </w:tblCellMar>
        </w:tblPrEx>
        <w:trPr>
          <w:trHeight w:val="410"/>
        </w:trPr>
        <w:tc>
          <w:tcPr>
            <w:tcW w:w="3666" w:type="dxa"/>
            <w:vMerge/>
            <w:tcBorders>
              <w:top w:val="nil"/>
            </w:tcBorders>
          </w:tcPr>
          <w:p>
            <w:pPr>
              <w:rPr>
                <w:sz w:val="2"/>
                <w:szCs w:val="2"/>
              </w:rPr>
            </w:pPr>
          </w:p>
        </w:tc>
        <w:tc>
          <w:tcPr>
            <w:tcW w:w="1200" w:type="dxa"/>
          </w:tcPr>
          <w:p>
            <w:pPr>
              <w:pStyle w:val="TableParagraph"/>
              <w:ind w:left="107"/>
              <w:rPr>
                <w:sz w:val="24"/>
              </w:rPr>
            </w:pPr>
            <w:r>
              <w:rPr>
                <w:sz w:val="24"/>
              </w:rPr>
              <w:t>非安装孔</w:t>
            </w:r>
          </w:p>
        </w:tc>
        <w:tc>
          <w:tcPr>
            <w:tcW w:w="1716" w:type="dxa"/>
          </w:tcPr>
          <w:p>
            <w:pPr>
              <w:pStyle w:val="TableParagraph"/>
              <w:ind w:left="107"/>
              <w:rPr>
                <w:sz w:val="24"/>
              </w:rPr>
            </w:pPr>
            <w:r>
              <w:rPr>
                <w:sz w:val="24"/>
              </w:rPr>
              <w:t>12mil</w:t>
            </w:r>
          </w:p>
        </w:tc>
      </w:tr>
      <w:tr>
        <w:tblPrEx>
          <w:tblW w:w="0" w:type="auto"/>
          <w:tblInd w:w="1566" w:type="dxa"/>
          <w:tblLayout w:type="fixed"/>
          <w:tblCellMar>
            <w:top w:w="0" w:type="dxa"/>
            <w:left w:w="0" w:type="dxa"/>
            <w:bottom w:w="0" w:type="dxa"/>
            <w:right w:w="0" w:type="dxa"/>
          </w:tblCellMar>
        </w:tblPrEx>
        <w:trPr>
          <w:trHeight w:val="409"/>
        </w:trPr>
        <w:tc>
          <w:tcPr>
            <w:tcW w:w="3666" w:type="dxa"/>
            <w:vMerge w:val="restart"/>
          </w:tcPr>
          <w:p>
            <w:pPr>
              <w:pStyle w:val="TableParagraph"/>
              <w:spacing w:before="177"/>
              <w:ind w:left="932"/>
              <w:rPr>
                <w:sz w:val="24"/>
              </w:rPr>
            </w:pPr>
            <w:r>
              <w:rPr>
                <w:sz w:val="24"/>
              </w:rPr>
              <w:t>NPTH直径&gt;120mil</w:t>
            </w:r>
          </w:p>
        </w:tc>
        <w:tc>
          <w:tcPr>
            <w:tcW w:w="1200" w:type="dxa"/>
          </w:tcPr>
          <w:p>
            <w:pPr>
              <w:pStyle w:val="TableParagraph"/>
              <w:ind w:left="107"/>
              <w:rPr>
                <w:sz w:val="24"/>
              </w:rPr>
            </w:pPr>
            <w:r>
              <w:rPr>
                <w:sz w:val="24"/>
              </w:rPr>
              <w:t>安装孔</w:t>
            </w:r>
          </w:p>
        </w:tc>
        <w:tc>
          <w:tcPr>
            <w:tcW w:w="1716" w:type="dxa"/>
          </w:tcPr>
          <w:p>
            <w:pPr>
              <w:pStyle w:val="TableParagraph"/>
              <w:ind w:left="107"/>
              <w:rPr>
                <w:sz w:val="24"/>
              </w:rPr>
            </w:pPr>
            <w:r>
              <w:rPr>
                <w:sz w:val="24"/>
              </w:rPr>
              <w:t>见安装孔设计</w:t>
            </w:r>
          </w:p>
        </w:tc>
      </w:tr>
      <w:tr>
        <w:tblPrEx>
          <w:tblW w:w="0" w:type="auto"/>
          <w:tblInd w:w="1566" w:type="dxa"/>
          <w:tblLayout w:type="fixed"/>
          <w:tblCellMar>
            <w:top w:w="0" w:type="dxa"/>
            <w:left w:w="0" w:type="dxa"/>
            <w:bottom w:w="0" w:type="dxa"/>
            <w:right w:w="0" w:type="dxa"/>
          </w:tblCellMar>
        </w:tblPrEx>
        <w:trPr>
          <w:trHeight w:val="409"/>
        </w:trPr>
        <w:tc>
          <w:tcPr>
            <w:tcW w:w="3666" w:type="dxa"/>
            <w:vMerge/>
            <w:tcBorders>
              <w:top w:val="nil"/>
            </w:tcBorders>
          </w:tcPr>
          <w:p>
            <w:pPr>
              <w:rPr>
                <w:sz w:val="2"/>
                <w:szCs w:val="2"/>
              </w:rPr>
            </w:pPr>
          </w:p>
        </w:tc>
        <w:tc>
          <w:tcPr>
            <w:tcW w:w="1200" w:type="dxa"/>
          </w:tcPr>
          <w:p>
            <w:pPr>
              <w:pStyle w:val="TableParagraph"/>
              <w:ind w:left="107"/>
              <w:rPr>
                <w:sz w:val="24"/>
              </w:rPr>
            </w:pPr>
            <w:r>
              <w:rPr>
                <w:sz w:val="24"/>
              </w:rPr>
              <w:t>非安装孔</w:t>
            </w:r>
          </w:p>
        </w:tc>
        <w:tc>
          <w:tcPr>
            <w:tcW w:w="1716" w:type="dxa"/>
          </w:tcPr>
          <w:p>
            <w:pPr>
              <w:pStyle w:val="TableParagraph"/>
              <w:ind w:left="107"/>
              <w:rPr>
                <w:sz w:val="24"/>
              </w:rPr>
            </w:pPr>
            <w:r>
              <w:rPr>
                <w:sz w:val="24"/>
              </w:rPr>
              <w:t>16mil</w:t>
            </w:r>
          </w:p>
        </w:tc>
      </w:tr>
    </w:tbl>
    <w:p>
      <w:pPr>
        <w:pStyle w:val="ListParagraph"/>
        <w:numPr>
          <w:ilvl w:val="0"/>
          <w:numId w:val="23"/>
        </w:numPr>
        <w:tabs>
          <w:tab w:val="left" w:pos="1060"/>
        </w:tabs>
        <w:spacing w:before="1" w:after="0" w:line="240" w:lineRule="auto"/>
        <w:ind w:left="1060" w:right="0" w:hanging="420"/>
        <w:jc w:val="left"/>
        <w:rPr>
          <w:sz w:val="24"/>
        </w:rPr>
      </w:pPr>
      <w:r>
        <w:rPr>
          <w:sz w:val="24"/>
        </w:rPr>
        <w:t>安装孔的禁布区要求：</w:t>
      </w:r>
    </w:p>
    <w:p>
      <w:pPr>
        <w:pStyle w:val="BodyText"/>
        <w:spacing w:before="5"/>
        <w:rPr>
          <w:sz w:val="12"/>
        </w:rPr>
      </w:pPr>
    </w:p>
    <w:tbl>
      <w:tblPr>
        <w:tblStyle w:val="TableNormal"/>
        <w:tblW w:w="0" w:type="auto"/>
        <w:tblInd w:w="1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905"/>
        <w:gridCol w:w="1433"/>
        <w:gridCol w:w="1320"/>
        <w:gridCol w:w="1560"/>
        <w:gridCol w:w="2040"/>
      </w:tblGrid>
      <w:tr>
        <w:tblPrEx>
          <w:tblW w:w="0" w:type="auto"/>
          <w:tblInd w:w="1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412"/>
        </w:trPr>
        <w:tc>
          <w:tcPr>
            <w:tcW w:w="905" w:type="dxa"/>
            <w:vMerge w:val="restart"/>
          </w:tcPr>
          <w:p>
            <w:pPr>
              <w:pStyle w:val="TableParagraph"/>
              <w:spacing w:before="0"/>
              <w:rPr>
                <w:sz w:val="24"/>
              </w:rPr>
            </w:pPr>
          </w:p>
          <w:p>
            <w:pPr>
              <w:pStyle w:val="TableParagraph"/>
              <w:spacing w:before="9"/>
              <w:rPr>
                <w:sz w:val="29"/>
              </w:rPr>
            </w:pPr>
          </w:p>
          <w:p>
            <w:pPr>
              <w:pStyle w:val="TableParagraph"/>
              <w:spacing w:before="0"/>
              <w:ind w:left="212"/>
              <w:rPr>
                <w:sz w:val="24"/>
              </w:rPr>
            </w:pPr>
            <w:r>
              <w:rPr>
                <w:sz w:val="24"/>
              </w:rPr>
              <w:t>类型</w:t>
            </w:r>
          </w:p>
        </w:tc>
        <w:tc>
          <w:tcPr>
            <w:tcW w:w="1433" w:type="dxa"/>
            <w:vMerge w:val="restart"/>
          </w:tcPr>
          <w:p>
            <w:pPr>
              <w:pStyle w:val="TableParagraph"/>
              <w:spacing w:before="6"/>
              <w:rPr>
                <w:sz w:val="35"/>
              </w:rPr>
            </w:pPr>
          </w:p>
          <w:p>
            <w:pPr>
              <w:pStyle w:val="TableParagraph"/>
              <w:spacing w:before="0"/>
              <w:ind w:left="235"/>
              <w:rPr>
                <w:sz w:val="24"/>
              </w:rPr>
            </w:pPr>
            <w:r>
              <w:rPr>
                <w:sz w:val="24"/>
              </w:rPr>
              <w:t>直径规格</w:t>
            </w:r>
          </w:p>
          <w:p>
            <w:pPr>
              <w:pStyle w:val="TableParagraph"/>
              <w:spacing w:before="160"/>
              <w:ind w:left="57" w:right="-87"/>
              <w:rPr>
                <w:sz w:val="24"/>
              </w:rPr>
            </w:pPr>
            <w:r>
              <w:rPr>
                <w:sz w:val="24"/>
              </w:rPr>
              <w:t>（单位：mm）</w:t>
            </w:r>
          </w:p>
        </w:tc>
        <w:tc>
          <w:tcPr>
            <w:tcW w:w="1320" w:type="dxa"/>
            <w:vMerge w:val="restart"/>
          </w:tcPr>
          <w:p>
            <w:pPr>
              <w:pStyle w:val="TableParagraph"/>
              <w:rPr>
                <w:sz w:val="17"/>
              </w:rPr>
            </w:pPr>
          </w:p>
          <w:p>
            <w:pPr>
              <w:pStyle w:val="TableParagraph"/>
              <w:spacing w:before="0" w:line="364" w:lineRule="auto"/>
              <w:ind w:left="178" w:right="44" w:hanging="120"/>
              <w:rPr>
                <w:sz w:val="24"/>
              </w:rPr>
            </w:pPr>
            <w:r>
              <w:rPr>
                <w:spacing w:val="-1"/>
                <w:sz w:val="24"/>
              </w:rPr>
              <w:t>表层最小禁</w:t>
            </w:r>
            <w:r>
              <w:rPr>
                <w:sz w:val="24"/>
              </w:rPr>
              <w:t>布区直径</w:t>
            </w:r>
          </w:p>
          <w:p>
            <w:pPr>
              <w:pStyle w:val="TableParagraph"/>
              <w:ind w:left="55" w:right="-87"/>
              <w:rPr>
                <w:sz w:val="24"/>
              </w:rPr>
            </w:pPr>
            <w:r>
              <w:rPr>
                <w:sz w:val="24"/>
              </w:rPr>
              <w:t>（</w:t>
            </w:r>
            <w:r>
              <w:rPr>
                <w:spacing w:val="-39"/>
                <w:sz w:val="24"/>
              </w:rPr>
              <w:t>单位：</w:t>
            </w:r>
            <w:r>
              <w:rPr>
                <w:sz w:val="24"/>
              </w:rPr>
              <w:t>mm）</w:t>
            </w:r>
          </w:p>
        </w:tc>
        <w:tc>
          <w:tcPr>
            <w:tcW w:w="3600" w:type="dxa"/>
            <w:gridSpan w:val="2"/>
          </w:tcPr>
          <w:p>
            <w:pPr>
              <w:pStyle w:val="TableParagraph"/>
              <w:ind w:left="446"/>
              <w:rPr>
                <w:sz w:val="24"/>
              </w:rPr>
            </w:pPr>
            <w:r>
              <w:rPr>
                <w:sz w:val="24"/>
              </w:rPr>
              <w:t>内层最小距离(单位：mm)</w:t>
            </w:r>
          </w:p>
        </w:tc>
      </w:tr>
      <w:tr>
        <w:tblPrEx>
          <w:tblW w:w="0" w:type="auto"/>
          <w:tblInd w:w="1228" w:type="dxa"/>
          <w:tblLayout w:type="fixed"/>
          <w:tblCellMar>
            <w:top w:w="0" w:type="dxa"/>
            <w:left w:w="0" w:type="dxa"/>
            <w:bottom w:w="0" w:type="dxa"/>
            <w:right w:w="0" w:type="dxa"/>
          </w:tblCellMar>
        </w:tblPrEx>
        <w:trPr>
          <w:trHeight w:val="1429"/>
        </w:trPr>
        <w:tc>
          <w:tcPr>
            <w:tcW w:w="905" w:type="dxa"/>
            <w:vMerge/>
            <w:tcBorders>
              <w:top w:val="nil"/>
            </w:tcBorders>
          </w:tcPr>
          <w:p>
            <w:pPr>
              <w:rPr>
                <w:sz w:val="2"/>
                <w:szCs w:val="2"/>
              </w:rPr>
            </w:pPr>
          </w:p>
        </w:tc>
        <w:tc>
          <w:tcPr>
            <w:tcW w:w="1433" w:type="dxa"/>
            <w:vMerge/>
            <w:tcBorders>
              <w:top w:val="nil"/>
            </w:tcBorders>
          </w:tcPr>
          <w:p>
            <w:pPr>
              <w:rPr>
                <w:sz w:val="2"/>
                <w:szCs w:val="2"/>
              </w:rPr>
            </w:pPr>
          </w:p>
        </w:tc>
        <w:tc>
          <w:tcPr>
            <w:tcW w:w="1320" w:type="dxa"/>
            <w:vMerge/>
            <w:tcBorders>
              <w:top w:val="nil"/>
            </w:tcBorders>
          </w:tcPr>
          <w:p>
            <w:pPr>
              <w:rPr>
                <w:sz w:val="2"/>
                <w:szCs w:val="2"/>
              </w:rPr>
            </w:pPr>
          </w:p>
        </w:tc>
        <w:tc>
          <w:tcPr>
            <w:tcW w:w="1560" w:type="dxa"/>
          </w:tcPr>
          <w:p>
            <w:pPr>
              <w:pStyle w:val="TableParagraph"/>
              <w:spacing w:before="14" w:line="364" w:lineRule="auto"/>
              <w:ind w:left="179" w:right="163"/>
              <w:jc w:val="center"/>
              <w:rPr>
                <w:sz w:val="24"/>
              </w:rPr>
            </w:pPr>
            <w:r>
              <w:rPr>
                <w:spacing w:val="-1"/>
                <w:sz w:val="24"/>
              </w:rPr>
              <w:t>金属化孔与导线最小边</w:t>
            </w:r>
          </w:p>
          <w:p>
            <w:pPr>
              <w:pStyle w:val="TableParagraph"/>
              <w:spacing w:before="1"/>
              <w:ind w:left="176" w:right="163"/>
              <w:jc w:val="center"/>
              <w:rPr>
                <w:sz w:val="24"/>
              </w:rPr>
            </w:pPr>
            <w:r>
              <w:rPr>
                <w:sz w:val="24"/>
              </w:rPr>
              <w:t>缘距离</w:t>
            </w:r>
          </w:p>
        </w:tc>
        <w:tc>
          <w:tcPr>
            <w:tcW w:w="2040" w:type="dxa"/>
          </w:tcPr>
          <w:p>
            <w:pPr>
              <w:pStyle w:val="TableParagraph"/>
              <w:spacing w:before="14" w:line="364" w:lineRule="auto"/>
              <w:ind w:left="107" w:right="91"/>
              <w:jc w:val="center"/>
              <w:rPr>
                <w:sz w:val="24"/>
              </w:rPr>
            </w:pPr>
            <w:r>
              <w:rPr>
                <w:spacing w:val="-14"/>
                <w:sz w:val="24"/>
              </w:rPr>
              <w:t>电源层、接地层铜</w:t>
            </w:r>
            <w:r>
              <w:rPr>
                <w:sz w:val="24"/>
              </w:rPr>
              <w:t>箔与非金属化孔</w:t>
            </w:r>
          </w:p>
          <w:p>
            <w:pPr>
              <w:pStyle w:val="TableParagraph"/>
              <w:spacing w:before="1"/>
              <w:ind w:left="104" w:right="91"/>
              <w:jc w:val="center"/>
              <w:rPr>
                <w:sz w:val="24"/>
              </w:rPr>
            </w:pPr>
            <w:r>
              <w:rPr>
                <w:sz w:val="24"/>
              </w:rPr>
              <w:t>最小边缘距离</w:t>
            </w:r>
          </w:p>
        </w:tc>
      </w:tr>
      <w:tr>
        <w:tblPrEx>
          <w:tblW w:w="0" w:type="auto"/>
          <w:tblInd w:w="1228" w:type="dxa"/>
          <w:tblLayout w:type="fixed"/>
          <w:tblCellMar>
            <w:top w:w="0" w:type="dxa"/>
            <w:left w:w="0" w:type="dxa"/>
            <w:bottom w:w="0" w:type="dxa"/>
            <w:right w:w="0" w:type="dxa"/>
          </w:tblCellMar>
        </w:tblPrEx>
        <w:trPr>
          <w:trHeight w:val="467"/>
        </w:trPr>
        <w:tc>
          <w:tcPr>
            <w:tcW w:w="905" w:type="dxa"/>
            <w:vMerge w:val="restart"/>
          </w:tcPr>
          <w:p>
            <w:pPr>
              <w:pStyle w:val="TableParagraph"/>
              <w:spacing w:before="0"/>
              <w:rPr>
                <w:sz w:val="24"/>
              </w:rPr>
            </w:pPr>
          </w:p>
          <w:p>
            <w:pPr>
              <w:pStyle w:val="TableParagraph"/>
              <w:spacing w:before="0"/>
              <w:rPr>
                <w:sz w:val="24"/>
              </w:rPr>
            </w:pPr>
          </w:p>
          <w:p>
            <w:pPr>
              <w:pStyle w:val="TableParagraph"/>
              <w:spacing w:before="11"/>
              <w:rPr>
                <w:sz w:val="26"/>
              </w:rPr>
            </w:pPr>
          </w:p>
          <w:p>
            <w:pPr>
              <w:pStyle w:val="TableParagraph"/>
              <w:spacing w:before="0"/>
              <w:ind w:left="92"/>
              <w:rPr>
                <w:sz w:val="24"/>
              </w:rPr>
            </w:pPr>
            <w:r>
              <w:rPr>
                <w:sz w:val="24"/>
              </w:rPr>
              <w:t>螺钉孔</w:t>
            </w:r>
          </w:p>
        </w:tc>
        <w:tc>
          <w:tcPr>
            <w:tcW w:w="1433" w:type="dxa"/>
          </w:tcPr>
          <w:p>
            <w:pPr>
              <w:pStyle w:val="TableParagraph"/>
              <w:ind w:left="13"/>
              <w:jc w:val="center"/>
              <w:rPr>
                <w:sz w:val="24"/>
              </w:rPr>
            </w:pPr>
            <w:r>
              <w:rPr>
                <w:sz w:val="24"/>
              </w:rPr>
              <w:t>2</w:t>
            </w:r>
          </w:p>
        </w:tc>
        <w:tc>
          <w:tcPr>
            <w:tcW w:w="1320" w:type="dxa"/>
          </w:tcPr>
          <w:p>
            <w:pPr>
              <w:pStyle w:val="TableParagraph"/>
              <w:ind w:right="464"/>
              <w:jc w:val="right"/>
              <w:rPr>
                <w:sz w:val="24"/>
              </w:rPr>
            </w:pPr>
            <w:r>
              <w:rPr>
                <w:sz w:val="24"/>
              </w:rPr>
              <w:t>7.1</w:t>
            </w:r>
          </w:p>
        </w:tc>
        <w:tc>
          <w:tcPr>
            <w:tcW w:w="1560" w:type="dxa"/>
            <w:vMerge w:val="restart"/>
          </w:tcPr>
          <w:p>
            <w:pPr>
              <w:pStyle w:val="TableParagraph"/>
              <w:spacing w:before="0"/>
              <w:rPr>
                <w:sz w:val="24"/>
              </w:rPr>
            </w:pPr>
          </w:p>
          <w:p>
            <w:pPr>
              <w:pStyle w:val="TableParagraph"/>
              <w:spacing w:before="0"/>
              <w:rPr>
                <w:sz w:val="24"/>
              </w:rPr>
            </w:pPr>
          </w:p>
          <w:p>
            <w:pPr>
              <w:pStyle w:val="TableParagraph"/>
              <w:spacing w:before="0"/>
              <w:rPr>
                <w:sz w:val="24"/>
              </w:rPr>
            </w:pPr>
          </w:p>
          <w:p>
            <w:pPr>
              <w:pStyle w:val="TableParagraph"/>
              <w:spacing w:before="0"/>
              <w:rPr>
                <w:sz w:val="24"/>
              </w:rPr>
            </w:pPr>
          </w:p>
          <w:p>
            <w:pPr>
              <w:pStyle w:val="TableParagraph"/>
              <w:spacing w:before="213"/>
              <w:ind w:left="578" w:right="567"/>
              <w:jc w:val="center"/>
              <w:rPr>
                <w:sz w:val="24"/>
              </w:rPr>
            </w:pPr>
            <w:r>
              <w:rPr>
                <w:sz w:val="24"/>
              </w:rPr>
              <w:t>0.4</w:t>
            </w:r>
          </w:p>
        </w:tc>
        <w:tc>
          <w:tcPr>
            <w:tcW w:w="2040" w:type="dxa"/>
            <w:vMerge w:val="restart"/>
          </w:tcPr>
          <w:p>
            <w:pPr>
              <w:pStyle w:val="TableParagraph"/>
              <w:spacing w:before="0"/>
              <w:rPr>
                <w:sz w:val="24"/>
              </w:rPr>
            </w:pPr>
          </w:p>
          <w:p>
            <w:pPr>
              <w:pStyle w:val="TableParagraph"/>
              <w:spacing w:before="0"/>
              <w:rPr>
                <w:sz w:val="24"/>
              </w:rPr>
            </w:pPr>
          </w:p>
          <w:p>
            <w:pPr>
              <w:pStyle w:val="TableParagraph"/>
              <w:spacing w:before="0"/>
              <w:rPr>
                <w:sz w:val="24"/>
              </w:rPr>
            </w:pPr>
          </w:p>
          <w:p>
            <w:pPr>
              <w:pStyle w:val="TableParagraph"/>
              <w:spacing w:before="0"/>
              <w:rPr>
                <w:sz w:val="24"/>
              </w:rPr>
            </w:pPr>
          </w:p>
          <w:p>
            <w:pPr>
              <w:pStyle w:val="TableParagraph"/>
              <w:spacing w:before="213"/>
              <w:ind w:left="97" w:right="91"/>
              <w:jc w:val="center"/>
              <w:rPr>
                <w:sz w:val="24"/>
              </w:rPr>
            </w:pPr>
            <w:r>
              <w:rPr>
                <w:sz w:val="24"/>
              </w:rPr>
              <w:t>0.63</w:t>
            </w:r>
          </w:p>
        </w:tc>
      </w:tr>
      <w:tr>
        <w:tblPrEx>
          <w:tblW w:w="0" w:type="auto"/>
          <w:tblInd w:w="1228" w:type="dxa"/>
          <w:tblLayout w:type="fixed"/>
          <w:tblCellMar>
            <w:top w:w="0" w:type="dxa"/>
            <w:left w:w="0" w:type="dxa"/>
            <w:bottom w:w="0" w:type="dxa"/>
            <w:right w:w="0" w:type="dxa"/>
          </w:tblCellMar>
        </w:tblPrEx>
        <w:trPr>
          <w:trHeight w:val="468"/>
        </w:trPr>
        <w:tc>
          <w:tcPr>
            <w:tcW w:w="905" w:type="dxa"/>
            <w:vMerge/>
            <w:tcBorders>
              <w:top w:val="nil"/>
            </w:tcBorders>
          </w:tcPr>
          <w:p>
            <w:pPr>
              <w:rPr>
                <w:sz w:val="2"/>
                <w:szCs w:val="2"/>
              </w:rPr>
            </w:pPr>
          </w:p>
        </w:tc>
        <w:tc>
          <w:tcPr>
            <w:tcW w:w="1433" w:type="dxa"/>
          </w:tcPr>
          <w:p>
            <w:pPr>
              <w:pStyle w:val="TableParagraph"/>
              <w:ind w:left="514" w:right="503"/>
              <w:jc w:val="center"/>
              <w:rPr>
                <w:sz w:val="24"/>
              </w:rPr>
            </w:pPr>
            <w:r>
              <w:rPr>
                <w:sz w:val="24"/>
              </w:rPr>
              <w:t>2.5</w:t>
            </w:r>
          </w:p>
        </w:tc>
        <w:tc>
          <w:tcPr>
            <w:tcW w:w="1320" w:type="dxa"/>
          </w:tcPr>
          <w:p>
            <w:pPr>
              <w:pStyle w:val="TableParagraph"/>
              <w:ind w:right="463"/>
              <w:jc w:val="right"/>
              <w:rPr>
                <w:sz w:val="24"/>
              </w:rPr>
            </w:pPr>
            <w:r>
              <w:rPr>
                <w:sz w:val="24"/>
              </w:rPr>
              <w:t>7.6</w:t>
            </w:r>
          </w:p>
        </w:tc>
        <w:tc>
          <w:tcPr>
            <w:tcW w:w="1560" w:type="dxa"/>
            <w:vMerge/>
            <w:tcBorders>
              <w:top w:val="nil"/>
            </w:tcBorders>
          </w:tcPr>
          <w:p>
            <w:pPr>
              <w:rPr>
                <w:sz w:val="2"/>
                <w:szCs w:val="2"/>
              </w:rPr>
            </w:pPr>
          </w:p>
        </w:tc>
        <w:tc>
          <w:tcPr>
            <w:tcW w:w="2040" w:type="dxa"/>
            <w:vMerge/>
            <w:tcBorders>
              <w:top w:val="nil"/>
            </w:tcBorders>
          </w:tcPr>
          <w:p>
            <w:pPr>
              <w:rPr>
                <w:sz w:val="2"/>
                <w:szCs w:val="2"/>
              </w:rPr>
            </w:pPr>
          </w:p>
        </w:tc>
      </w:tr>
      <w:tr>
        <w:tblPrEx>
          <w:tblW w:w="0" w:type="auto"/>
          <w:tblInd w:w="1228" w:type="dxa"/>
          <w:tblLayout w:type="fixed"/>
          <w:tblCellMar>
            <w:top w:w="0" w:type="dxa"/>
            <w:left w:w="0" w:type="dxa"/>
            <w:bottom w:w="0" w:type="dxa"/>
            <w:right w:w="0" w:type="dxa"/>
          </w:tblCellMar>
        </w:tblPrEx>
        <w:trPr>
          <w:trHeight w:val="467"/>
        </w:trPr>
        <w:tc>
          <w:tcPr>
            <w:tcW w:w="905" w:type="dxa"/>
            <w:vMerge/>
            <w:tcBorders>
              <w:top w:val="nil"/>
            </w:tcBorders>
          </w:tcPr>
          <w:p>
            <w:pPr>
              <w:rPr>
                <w:sz w:val="2"/>
                <w:szCs w:val="2"/>
              </w:rPr>
            </w:pPr>
          </w:p>
        </w:tc>
        <w:tc>
          <w:tcPr>
            <w:tcW w:w="1433" w:type="dxa"/>
          </w:tcPr>
          <w:p>
            <w:pPr>
              <w:pStyle w:val="TableParagraph"/>
              <w:ind w:left="11"/>
              <w:jc w:val="center"/>
              <w:rPr>
                <w:sz w:val="24"/>
              </w:rPr>
            </w:pPr>
            <w:r>
              <w:rPr>
                <w:sz w:val="24"/>
              </w:rPr>
              <w:t>3</w:t>
            </w:r>
          </w:p>
        </w:tc>
        <w:tc>
          <w:tcPr>
            <w:tcW w:w="1320" w:type="dxa"/>
          </w:tcPr>
          <w:p>
            <w:pPr>
              <w:pStyle w:val="TableParagraph"/>
              <w:ind w:right="463"/>
              <w:jc w:val="right"/>
              <w:rPr>
                <w:sz w:val="24"/>
              </w:rPr>
            </w:pPr>
            <w:r>
              <w:rPr>
                <w:sz w:val="24"/>
              </w:rPr>
              <w:t>8.6</w:t>
            </w:r>
          </w:p>
        </w:tc>
        <w:tc>
          <w:tcPr>
            <w:tcW w:w="1560" w:type="dxa"/>
            <w:vMerge/>
            <w:tcBorders>
              <w:top w:val="nil"/>
            </w:tcBorders>
          </w:tcPr>
          <w:p>
            <w:pPr>
              <w:rPr>
                <w:sz w:val="2"/>
                <w:szCs w:val="2"/>
              </w:rPr>
            </w:pPr>
          </w:p>
        </w:tc>
        <w:tc>
          <w:tcPr>
            <w:tcW w:w="2040" w:type="dxa"/>
            <w:vMerge/>
            <w:tcBorders>
              <w:top w:val="nil"/>
            </w:tcBorders>
          </w:tcPr>
          <w:p>
            <w:pPr>
              <w:rPr>
                <w:sz w:val="2"/>
                <w:szCs w:val="2"/>
              </w:rPr>
            </w:pPr>
          </w:p>
        </w:tc>
      </w:tr>
      <w:tr>
        <w:tblPrEx>
          <w:tblW w:w="0" w:type="auto"/>
          <w:tblInd w:w="1228" w:type="dxa"/>
          <w:tblLayout w:type="fixed"/>
          <w:tblCellMar>
            <w:top w:w="0" w:type="dxa"/>
            <w:left w:w="0" w:type="dxa"/>
            <w:bottom w:w="0" w:type="dxa"/>
            <w:right w:w="0" w:type="dxa"/>
          </w:tblCellMar>
        </w:tblPrEx>
        <w:trPr>
          <w:trHeight w:val="468"/>
        </w:trPr>
        <w:tc>
          <w:tcPr>
            <w:tcW w:w="905" w:type="dxa"/>
            <w:vMerge/>
            <w:tcBorders>
              <w:top w:val="nil"/>
            </w:tcBorders>
          </w:tcPr>
          <w:p>
            <w:pPr>
              <w:rPr>
                <w:sz w:val="2"/>
                <w:szCs w:val="2"/>
              </w:rPr>
            </w:pPr>
          </w:p>
        </w:tc>
        <w:tc>
          <w:tcPr>
            <w:tcW w:w="1433" w:type="dxa"/>
          </w:tcPr>
          <w:p>
            <w:pPr>
              <w:pStyle w:val="TableParagraph"/>
              <w:ind w:left="11"/>
              <w:jc w:val="center"/>
              <w:rPr>
                <w:sz w:val="24"/>
              </w:rPr>
            </w:pPr>
            <w:r>
              <w:rPr>
                <w:sz w:val="24"/>
              </w:rPr>
              <w:t>4</w:t>
            </w:r>
          </w:p>
        </w:tc>
        <w:tc>
          <w:tcPr>
            <w:tcW w:w="1320" w:type="dxa"/>
          </w:tcPr>
          <w:p>
            <w:pPr>
              <w:pStyle w:val="TableParagraph"/>
              <w:ind w:right="403"/>
              <w:jc w:val="right"/>
              <w:rPr>
                <w:sz w:val="24"/>
              </w:rPr>
            </w:pPr>
            <w:r>
              <w:rPr>
                <w:sz w:val="24"/>
              </w:rPr>
              <w:t>10.6</w:t>
            </w:r>
          </w:p>
        </w:tc>
        <w:tc>
          <w:tcPr>
            <w:tcW w:w="1560" w:type="dxa"/>
            <w:vMerge/>
            <w:tcBorders>
              <w:top w:val="nil"/>
            </w:tcBorders>
          </w:tcPr>
          <w:p>
            <w:pPr>
              <w:rPr>
                <w:sz w:val="2"/>
                <w:szCs w:val="2"/>
              </w:rPr>
            </w:pPr>
          </w:p>
        </w:tc>
        <w:tc>
          <w:tcPr>
            <w:tcW w:w="2040" w:type="dxa"/>
            <w:vMerge/>
            <w:tcBorders>
              <w:top w:val="nil"/>
            </w:tcBorders>
          </w:tcPr>
          <w:p>
            <w:pPr>
              <w:rPr>
                <w:sz w:val="2"/>
                <w:szCs w:val="2"/>
              </w:rPr>
            </w:pPr>
          </w:p>
        </w:tc>
      </w:tr>
      <w:tr>
        <w:tblPrEx>
          <w:tblW w:w="0" w:type="auto"/>
          <w:tblInd w:w="1228" w:type="dxa"/>
          <w:tblLayout w:type="fixed"/>
          <w:tblCellMar>
            <w:top w:w="0" w:type="dxa"/>
            <w:left w:w="0" w:type="dxa"/>
            <w:bottom w:w="0" w:type="dxa"/>
            <w:right w:w="0" w:type="dxa"/>
          </w:tblCellMar>
        </w:tblPrEx>
        <w:trPr>
          <w:trHeight w:val="467"/>
        </w:trPr>
        <w:tc>
          <w:tcPr>
            <w:tcW w:w="905" w:type="dxa"/>
            <w:vMerge/>
            <w:tcBorders>
              <w:top w:val="nil"/>
            </w:tcBorders>
          </w:tcPr>
          <w:p>
            <w:pPr>
              <w:rPr>
                <w:sz w:val="2"/>
                <w:szCs w:val="2"/>
              </w:rPr>
            </w:pPr>
          </w:p>
        </w:tc>
        <w:tc>
          <w:tcPr>
            <w:tcW w:w="1433" w:type="dxa"/>
          </w:tcPr>
          <w:p>
            <w:pPr>
              <w:pStyle w:val="TableParagraph"/>
              <w:ind w:left="11"/>
              <w:jc w:val="center"/>
              <w:rPr>
                <w:sz w:val="24"/>
              </w:rPr>
            </w:pPr>
            <w:r>
              <w:rPr>
                <w:sz w:val="24"/>
              </w:rPr>
              <w:t>5</w:t>
            </w:r>
          </w:p>
        </w:tc>
        <w:tc>
          <w:tcPr>
            <w:tcW w:w="1320" w:type="dxa"/>
          </w:tcPr>
          <w:p>
            <w:pPr>
              <w:pStyle w:val="TableParagraph"/>
              <w:ind w:left="519" w:right="506"/>
              <w:jc w:val="center"/>
              <w:rPr>
                <w:sz w:val="24"/>
              </w:rPr>
            </w:pPr>
            <w:r>
              <w:rPr>
                <w:sz w:val="24"/>
              </w:rPr>
              <w:t>12</w:t>
            </w:r>
          </w:p>
        </w:tc>
        <w:tc>
          <w:tcPr>
            <w:tcW w:w="1560" w:type="dxa"/>
            <w:vMerge/>
            <w:tcBorders>
              <w:top w:val="nil"/>
            </w:tcBorders>
          </w:tcPr>
          <w:p>
            <w:pPr>
              <w:rPr>
                <w:sz w:val="2"/>
                <w:szCs w:val="2"/>
              </w:rPr>
            </w:pPr>
          </w:p>
        </w:tc>
        <w:tc>
          <w:tcPr>
            <w:tcW w:w="2040" w:type="dxa"/>
            <w:vMerge/>
            <w:tcBorders>
              <w:top w:val="nil"/>
            </w:tcBorders>
          </w:tcPr>
          <w:p>
            <w:pPr>
              <w:rPr>
                <w:sz w:val="2"/>
                <w:szCs w:val="2"/>
              </w:rPr>
            </w:pPr>
          </w:p>
        </w:tc>
      </w:tr>
      <w:tr>
        <w:tblPrEx>
          <w:tblW w:w="0" w:type="auto"/>
          <w:tblInd w:w="1228" w:type="dxa"/>
          <w:tblLayout w:type="fixed"/>
          <w:tblCellMar>
            <w:top w:w="0" w:type="dxa"/>
            <w:left w:w="0" w:type="dxa"/>
            <w:bottom w:w="0" w:type="dxa"/>
            <w:right w:w="0" w:type="dxa"/>
          </w:tblCellMar>
        </w:tblPrEx>
        <w:trPr>
          <w:trHeight w:val="468"/>
        </w:trPr>
        <w:tc>
          <w:tcPr>
            <w:tcW w:w="905" w:type="dxa"/>
            <w:vMerge w:val="restart"/>
          </w:tcPr>
          <w:p>
            <w:pPr>
              <w:pStyle w:val="TableParagraph"/>
              <w:spacing w:before="4"/>
              <w:rPr>
                <w:sz w:val="18"/>
              </w:rPr>
            </w:pPr>
          </w:p>
          <w:p>
            <w:pPr>
              <w:pStyle w:val="TableParagraph"/>
              <w:spacing w:before="0"/>
              <w:ind w:left="92"/>
              <w:rPr>
                <w:sz w:val="24"/>
              </w:rPr>
            </w:pPr>
            <w:r>
              <w:rPr>
                <w:sz w:val="24"/>
              </w:rPr>
              <w:t>铆钉孔</w:t>
            </w:r>
          </w:p>
        </w:tc>
        <w:tc>
          <w:tcPr>
            <w:tcW w:w="1433" w:type="dxa"/>
          </w:tcPr>
          <w:p>
            <w:pPr>
              <w:pStyle w:val="TableParagraph"/>
              <w:ind w:left="13"/>
              <w:jc w:val="center"/>
              <w:rPr>
                <w:sz w:val="24"/>
              </w:rPr>
            </w:pPr>
            <w:r>
              <w:rPr>
                <w:sz w:val="24"/>
              </w:rPr>
              <w:t>4</w:t>
            </w:r>
          </w:p>
        </w:tc>
        <w:tc>
          <w:tcPr>
            <w:tcW w:w="1320" w:type="dxa"/>
          </w:tcPr>
          <w:p>
            <w:pPr>
              <w:pStyle w:val="TableParagraph"/>
              <w:ind w:right="464"/>
              <w:jc w:val="right"/>
              <w:rPr>
                <w:sz w:val="24"/>
              </w:rPr>
            </w:pPr>
            <w:r>
              <w:rPr>
                <w:sz w:val="24"/>
              </w:rPr>
              <w:t>7.6</w:t>
            </w:r>
          </w:p>
        </w:tc>
        <w:tc>
          <w:tcPr>
            <w:tcW w:w="1560" w:type="dxa"/>
            <w:vMerge/>
            <w:tcBorders>
              <w:top w:val="nil"/>
            </w:tcBorders>
          </w:tcPr>
          <w:p>
            <w:pPr>
              <w:rPr>
                <w:sz w:val="2"/>
                <w:szCs w:val="2"/>
              </w:rPr>
            </w:pPr>
          </w:p>
        </w:tc>
        <w:tc>
          <w:tcPr>
            <w:tcW w:w="2040" w:type="dxa"/>
            <w:vMerge/>
            <w:tcBorders>
              <w:top w:val="nil"/>
            </w:tcBorders>
          </w:tcPr>
          <w:p>
            <w:pPr>
              <w:rPr>
                <w:sz w:val="2"/>
                <w:szCs w:val="2"/>
              </w:rPr>
            </w:pPr>
          </w:p>
        </w:tc>
      </w:tr>
      <w:tr>
        <w:tblPrEx>
          <w:tblW w:w="0" w:type="auto"/>
          <w:tblInd w:w="1228" w:type="dxa"/>
          <w:tblLayout w:type="fixed"/>
          <w:tblCellMar>
            <w:top w:w="0" w:type="dxa"/>
            <w:left w:w="0" w:type="dxa"/>
            <w:bottom w:w="0" w:type="dxa"/>
            <w:right w:w="0" w:type="dxa"/>
          </w:tblCellMar>
        </w:tblPrEx>
        <w:trPr>
          <w:trHeight w:val="468"/>
        </w:trPr>
        <w:tc>
          <w:tcPr>
            <w:tcW w:w="905" w:type="dxa"/>
            <w:vMerge/>
            <w:tcBorders>
              <w:top w:val="nil"/>
            </w:tcBorders>
          </w:tcPr>
          <w:p>
            <w:pPr>
              <w:rPr>
                <w:sz w:val="2"/>
                <w:szCs w:val="2"/>
              </w:rPr>
            </w:pPr>
          </w:p>
        </w:tc>
        <w:tc>
          <w:tcPr>
            <w:tcW w:w="1433" w:type="dxa"/>
          </w:tcPr>
          <w:p>
            <w:pPr>
              <w:pStyle w:val="TableParagraph"/>
              <w:ind w:left="514" w:right="503"/>
              <w:jc w:val="center"/>
              <w:rPr>
                <w:sz w:val="24"/>
              </w:rPr>
            </w:pPr>
            <w:r>
              <w:rPr>
                <w:sz w:val="24"/>
              </w:rPr>
              <w:t>2.8</w:t>
            </w:r>
          </w:p>
        </w:tc>
        <w:tc>
          <w:tcPr>
            <w:tcW w:w="1320" w:type="dxa"/>
          </w:tcPr>
          <w:p>
            <w:pPr>
              <w:pStyle w:val="TableParagraph"/>
              <w:ind w:left="13"/>
              <w:jc w:val="center"/>
              <w:rPr>
                <w:sz w:val="24"/>
              </w:rPr>
            </w:pPr>
            <w:r>
              <w:rPr>
                <w:sz w:val="24"/>
              </w:rPr>
              <w:t>6</w:t>
            </w:r>
          </w:p>
        </w:tc>
        <w:tc>
          <w:tcPr>
            <w:tcW w:w="1560" w:type="dxa"/>
            <w:vMerge/>
            <w:tcBorders>
              <w:top w:val="nil"/>
            </w:tcBorders>
          </w:tcPr>
          <w:p>
            <w:pPr>
              <w:rPr>
                <w:sz w:val="2"/>
                <w:szCs w:val="2"/>
              </w:rPr>
            </w:pPr>
          </w:p>
        </w:tc>
        <w:tc>
          <w:tcPr>
            <w:tcW w:w="2040" w:type="dxa"/>
            <w:vMerge/>
            <w:tcBorders>
              <w:top w:val="nil"/>
            </w:tcBorders>
          </w:tcPr>
          <w:p>
            <w:pPr>
              <w:rPr>
                <w:sz w:val="2"/>
                <w:szCs w:val="2"/>
              </w:rPr>
            </w:pPr>
          </w:p>
        </w:tc>
      </w:tr>
    </w:tbl>
    <w:p>
      <w:pPr>
        <w:pStyle w:val="Heading1"/>
        <w:numPr>
          <w:ilvl w:val="1"/>
          <w:numId w:val="11"/>
        </w:numPr>
        <w:tabs>
          <w:tab w:val="left" w:pos="820"/>
        </w:tabs>
        <w:spacing w:before="122" w:after="0" w:line="240" w:lineRule="auto"/>
        <w:ind w:left="819" w:right="0" w:hanging="480"/>
        <w:jc w:val="left"/>
      </w:pPr>
      <w:bookmarkStart w:id="16" w:name="_TOC_250015"/>
      <w:bookmarkEnd w:id="16"/>
      <w:r>
        <w:rPr>
          <w:w w:val="95"/>
        </w:rPr>
        <w:t>布线的注意事项</w:t>
      </w:r>
    </w:p>
    <w:p>
      <w:pPr>
        <w:pStyle w:val="ListParagraph"/>
        <w:numPr>
          <w:ilvl w:val="0"/>
          <w:numId w:val="24"/>
        </w:numPr>
        <w:tabs>
          <w:tab w:val="left" w:pos="1060"/>
        </w:tabs>
        <w:spacing w:before="186" w:after="0" w:line="364" w:lineRule="auto"/>
        <w:ind w:left="1060" w:right="557" w:hanging="480"/>
        <w:jc w:val="left"/>
        <w:rPr>
          <w:sz w:val="24"/>
        </w:rPr>
      </w:pPr>
      <w:r>
        <w:rPr>
          <w:spacing w:val="-1"/>
          <w:sz w:val="24"/>
        </w:rPr>
        <w:t>布线时信号线尽量远离板边，至少20mil，</w:t>
      </w:r>
      <w:r>
        <w:rPr>
          <w:sz w:val="24"/>
        </w:rPr>
        <w:t>建议40mil以上（通常以ANTI</w:t>
      </w:r>
      <w:r>
        <w:rPr>
          <w:spacing w:val="-49"/>
          <w:sz w:val="24"/>
        </w:rPr>
        <w:t xml:space="preserve"> </w:t>
      </w:r>
      <w:r>
        <w:rPr>
          <w:sz w:val="24"/>
        </w:rPr>
        <w:t>ETCH</w:t>
      </w:r>
      <w:r>
        <w:rPr>
          <w:spacing w:val="-24"/>
          <w:sz w:val="24"/>
        </w:rPr>
        <w:t xml:space="preserve"> 为</w:t>
      </w:r>
      <w:r>
        <w:rPr>
          <w:sz w:val="24"/>
        </w:rPr>
        <w:t>准）；</w:t>
      </w:r>
    </w:p>
    <w:p>
      <w:pPr>
        <w:pStyle w:val="ListParagraph"/>
        <w:numPr>
          <w:ilvl w:val="0"/>
          <w:numId w:val="24"/>
        </w:numPr>
        <w:tabs>
          <w:tab w:val="left" w:pos="1060"/>
        </w:tabs>
        <w:spacing w:before="1" w:after="0" w:line="240" w:lineRule="auto"/>
        <w:ind w:left="1060" w:right="0" w:hanging="480"/>
        <w:jc w:val="left"/>
        <w:rPr>
          <w:sz w:val="24"/>
        </w:rPr>
      </w:pPr>
      <w:r>
        <w:rPr>
          <w:sz w:val="24"/>
        </w:rPr>
        <w:t>Fixed的结构定位器件不能移动；</w:t>
      </w:r>
    </w:p>
    <w:p>
      <w:pPr>
        <w:pStyle w:val="ListParagraph"/>
        <w:numPr>
          <w:ilvl w:val="0"/>
          <w:numId w:val="24"/>
        </w:numPr>
        <w:tabs>
          <w:tab w:val="left" w:pos="1060"/>
        </w:tabs>
        <w:spacing w:before="161" w:after="0" w:line="364" w:lineRule="auto"/>
        <w:ind w:left="1060" w:right="579" w:hanging="480"/>
        <w:jc w:val="left"/>
        <w:rPr>
          <w:sz w:val="24"/>
        </w:rPr>
      </w:pPr>
      <w:r>
        <w:rPr>
          <w:spacing w:val="-2"/>
          <w:sz w:val="24"/>
        </w:rPr>
        <w:t>层面规划合理，横平竖直， 相邻层不平行走线或相邻层平行布线的平行长度≤</w:t>
      </w:r>
      <w:r>
        <w:rPr>
          <w:spacing w:val="-117"/>
          <w:sz w:val="24"/>
        </w:rPr>
        <w:t xml:space="preserve"> </w:t>
      </w:r>
      <w:r>
        <w:rPr>
          <w:sz w:val="24"/>
        </w:rPr>
        <w:t>1000mil；</w:t>
      </w:r>
    </w:p>
    <w:p>
      <w:pPr>
        <w:pStyle w:val="ListParagraph"/>
        <w:numPr>
          <w:ilvl w:val="0"/>
          <w:numId w:val="24"/>
        </w:numPr>
        <w:tabs>
          <w:tab w:val="left" w:pos="1060"/>
        </w:tabs>
        <w:spacing w:before="1" w:after="0" w:line="364" w:lineRule="auto"/>
        <w:ind w:left="1060" w:right="558" w:hanging="480"/>
        <w:jc w:val="left"/>
        <w:rPr>
          <w:sz w:val="24"/>
        </w:rPr>
      </w:pPr>
      <w:r>
        <w:rPr>
          <w:spacing w:val="-5"/>
          <w:sz w:val="24"/>
        </w:rPr>
        <w:t>所有信号线尽量以地平面为参考，重要信号</w:t>
      </w:r>
      <w:r>
        <w:rPr>
          <w:sz w:val="24"/>
        </w:rPr>
        <w:t>（如时钟信号</w:t>
      </w:r>
      <w:r>
        <w:rPr>
          <w:spacing w:val="-34"/>
          <w:sz w:val="24"/>
        </w:rPr>
        <w:t>）</w:t>
      </w:r>
      <w:r>
        <w:rPr>
          <w:spacing w:val="-2"/>
          <w:sz w:val="24"/>
        </w:rPr>
        <w:t>一定要以地平面为参</w:t>
      </w:r>
      <w:r>
        <w:rPr>
          <w:sz w:val="24"/>
        </w:rPr>
        <w:t>考；</w:t>
      </w:r>
    </w:p>
    <w:p>
      <w:pPr>
        <w:spacing w:after="0" w:line="364" w:lineRule="auto"/>
        <w:jc w:val="left"/>
        <w:rPr>
          <w:sz w:val="24"/>
        </w:rPr>
        <w:sectPr>
          <w:headerReference w:type="default" r:id="rId91"/>
          <w:footerReference w:type="default" r:id="rId92"/>
          <w:pgSz w:w="11900" w:h="16840"/>
          <w:pgMar w:top="1320" w:right="880" w:bottom="1280" w:left="1100" w:header="833" w:footer="1076" w:gutter="0"/>
          <w:pgNumType w:start="32"/>
          <w:cols w:num="1" w:space="720"/>
        </w:sectPr>
      </w:pPr>
    </w:p>
    <w:p>
      <w:pPr>
        <w:pStyle w:val="BodyText"/>
        <w:spacing w:before="11"/>
        <w:rPr>
          <w:sz w:val="12"/>
        </w:rPr>
      </w:pPr>
    </w:p>
    <w:p>
      <w:pPr>
        <w:pStyle w:val="ListParagraph"/>
        <w:numPr>
          <w:ilvl w:val="0"/>
          <w:numId w:val="24"/>
        </w:numPr>
        <w:tabs>
          <w:tab w:val="left" w:pos="1060"/>
        </w:tabs>
        <w:spacing w:before="67" w:after="0" w:line="240" w:lineRule="auto"/>
        <w:ind w:left="1060" w:right="0" w:hanging="480"/>
        <w:jc w:val="left"/>
        <w:rPr>
          <w:sz w:val="24"/>
        </w:rPr>
      </w:pPr>
      <w:r>
        <w:rPr>
          <w:sz w:val="24"/>
        </w:rPr>
        <w:t>表面除短的互连线和fan out的短线外，信号线尽可能布在内层；</w:t>
      </w:r>
    </w:p>
    <w:p>
      <w:pPr>
        <w:pStyle w:val="ListParagraph"/>
        <w:numPr>
          <w:ilvl w:val="0"/>
          <w:numId w:val="24"/>
        </w:numPr>
        <w:tabs>
          <w:tab w:val="left" w:pos="1060"/>
        </w:tabs>
        <w:spacing w:before="160" w:after="0" w:line="240" w:lineRule="auto"/>
        <w:ind w:left="1060" w:right="0" w:hanging="480"/>
        <w:jc w:val="left"/>
        <w:rPr>
          <w:sz w:val="24"/>
        </w:rPr>
      </w:pPr>
      <w:r>
        <w:rPr>
          <w:sz w:val="24"/>
        </w:rPr>
        <w:t>布线分区明确，区内信号不跨区处理，强干扰与敏感信号分开，数模分开；</w:t>
      </w:r>
    </w:p>
    <w:p>
      <w:pPr>
        <w:pStyle w:val="ListParagraph"/>
        <w:numPr>
          <w:ilvl w:val="0"/>
          <w:numId w:val="24"/>
        </w:numPr>
        <w:tabs>
          <w:tab w:val="left" w:pos="1060"/>
        </w:tabs>
        <w:spacing w:before="161" w:after="0" w:line="240" w:lineRule="auto"/>
        <w:ind w:left="1060" w:right="0" w:hanging="480"/>
        <w:jc w:val="left"/>
        <w:rPr>
          <w:sz w:val="24"/>
        </w:rPr>
      </w:pPr>
      <w:r>
        <w:rPr>
          <w:sz w:val="24"/>
        </w:rPr>
        <w:t>走线无多余线头、无多余VIA、无孤立铜皮；</w:t>
      </w:r>
    </w:p>
    <w:p>
      <w:pPr>
        <w:pStyle w:val="ListParagraph"/>
        <w:numPr>
          <w:ilvl w:val="0"/>
          <w:numId w:val="24"/>
        </w:numPr>
        <w:tabs>
          <w:tab w:val="left" w:pos="1060"/>
        </w:tabs>
        <w:spacing w:before="160" w:after="0" w:line="240" w:lineRule="auto"/>
        <w:ind w:left="1060" w:right="0" w:hanging="480"/>
        <w:jc w:val="left"/>
        <w:rPr>
          <w:sz w:val="24"/>
        </w:rPr>
      </w:pPr>
      <w:r>
        <w:rPr>
          <w:sz w:val="24"/>
        </w:rPr>
        <w:t>布线无DRC错误，无同名网络错误；</w:t>
      </w:r>
    </w:p>
    <w:p>
      <w:pPr>
        <w:pStyle w:val="ListParagraph"/>
        <w:numPr>
          <w:ilvl w:val="0"/>
          <w:numId w:val="24"/>
        </w:numPr>
        <w:tabs>
          <w:tab w:val="left" w:pos="1060"/>
        </w:tabs>
        <w:spacing w:before="161" w:after="0" w:line="240" w:lineRule="auto"/>
        <w:ind w:left="1060" w:right="0" w:hanging="480"/>
        <w:jc w:val="left"/>
        <w:rPr>
          <w:sz w:val="24"/>
        </w:rPr>
      </w:pPr>
      <w:r>
        <w:rPr>
          <w:sz w:val="24"/>
        </w:rPr>
        <w:t>不要锐角布线，所有信号线必须为45度（或圆弧）走线，特殊情况除外；</w:t>
      </w:r>
    </w:p>
    <w:p>
      <w:pPr>
        <w:pStyle w:val="BodyText"/>
        <w:ind w:left="580"/>
      </w:pPr>
      <w:r>
        <w:t>10）无通孔或机械盲孔上焊盘；</w:t>
      </w:r>
    </w:p>
    <w:p>
      <w:pPr>
        <w:pStyle w:val="BodyText"/>
        <w:spacing w:before="161" w:line="364" w:lineRule="auto"/>
        <w:ind w:left="1060" w:right="939" w:hanging="480"/>
      </w:pPr>
      <w:r>
        <w:rPr>
          <w:spacing w:val="-1"/>
        </w:rPr>
        <w:t>11）贴片点胶涂布或印刷区域内不能有过孔。如采用贴片点胶涂布或印刷工艺的</w:t>
      </w:r>
      <w:r>
        <w:t>CHIP、SOP元件下方的PCB区域；</w:t>
      </w:r>
    </w:p>
    <w:p>
      <w:pPr>
        <w:pStyle w:val="BodyText"/>
        <w:spacing w:before="1"/>
        <w:ind w:left="580"/>
      </w:pPr>
      <w:r>
        <w:t>12）散热片/器按需要作接地处理；</w:t>
      </w:r>
    </w:p>
    <w:p>
      <w:pPr>
        <w:pStyle w:val="BodyText"/>
        <w:ind w:left="580"/>
      </w:pPr>
      <w:r>
        <w:t>13）相关阻焊设计：</w:t>
      </w:r>
    </w:p>
    <w:p>
      <w:pPr>
        <w:pStyle w:val="ListParagraph"/>
        <w:numPr>
          <w:ilvl w:val="1"/>
          <w:numId w:val="24"/>
        </w:numPr>
        <w:tabs>
          <w:tab w:val="left" w:pos="1301"/>
        </w:tabs>
        <w:spacing w:before="161" w:after="0" w:line="364" w:lineRule="auto"/>
        <w:ind w:left="1300" w:right="558" w:hanging="360"/>
        <w:jc w:val="left"/>
        <w:rPr>
          <w:sz w:val="24"/>
        </w:rPr>
      </w:pPr>
      <w:r>
        <w:rPr>
          <w:spacing w:val="-3"/>
          <w:sz w:val="24"/>
        </w:rPr>
        <w:t>相邻SMD的焊盘、SMD焊盘和THD孔、SMD焊盘和过孔、过孔和过孔之间要保留阻</w:t>
      </w:r>
      <w:r>
        <w:rPr>
          <w:sz w:val="24"/>
        </w:rPr>
        <w:t>焊桥， 最小绿油桥宽度4mil，以防止焊锡从过孔流走或短路；</w:t>
      </w:r>
    </w:p>
    <w:p>
      <w:pPr>
        <w:pStyle w:val="BodyText"/>
        <w:spacing w:before="1" w:line="364" w:lineRule="auto"/>
        <w:ind w:left="940" w:right="558"/>
      </w:pPr>
      <w:r>
        <w:t xml:space="preserve">(2)散热用途的铺铜应作阻焊开窗；                                   </w:t>
      </w:r>
      <w:r>
        <w:rPr>
          <w:spacing w:val="23"/>
        </w:rPr>
        <w:t xml:space="preserve"> </w:t>
      </w:r>
      <w:r>
        <w:t xml:space="preserve">(3)一般过孔的阻焊开窗正反面均为孔径＋5mil；                       </w:t>
      </w:r>
      <w:r>
        <w:rPr>
          <w:spacing w:val="23"/>
        </w:rPr>
        <w:t xml:space="preserve"> </w:t>
      </w:r>
      <w:r>
        <w:t xml:space="preserve">(4)测试孔的阻焊开窗正面为孔径＋5mil和反面为焊盘直径＋8mil；       </w:t>
      </w:r>
      <w:r>
        <w:rPr>
          <w:spacing w:val="23"/>
        </w:rPr>
        <w:t xml:space="preserve"> </w:t>
      </w:r>
      <w:r>
        <w:t xml:space="preserve">(5)安装孔正反面禁布区内应作阻焊开窗；                             </w:t>
      </w:r>
      <w:r>
        <w:rPr>
          <w:spacing w:val="23"/>
        </w:rPr>
        <w:t xml:space="preserve"> </w:t>
      </w:r>
      <w:r>
        <w:t xml:space="preserve">(6)非金属化定位孔正反面阻焊开窗比孔径大6mil；                  </w:t>
      </w:r>
      <w:r>
        <w:rPr>
          <w:spacing w:val="23"/>
        </w:rPr>
        <w:t xml:space="preserve"> </w:t>
      </w:r>
      <w:r>
        <w:t xml:space="preserve">(7)BGA区域内的过孔需要绿油塞孔，其正反面都不作阻焊开窗；          </w:t>
      </w:r>
      <w:r>
        <w:rPr>
          <w:spacing w:val="23"/>
        </w:rPr>
        <w:t xml:space="preserve"> </w:t>
      </w:r>
      <w:r>
        <w:t>(8)走线一般要求覆盖绿油。射频PCB出于阻抗控制的需要有可能使走线裸露；</w:t>
      </w:r>
      <w:r>
        <w:rPr>
          <w:spacing w:val="1"/>
        </w:rPr>
        <w:t xml:space="preserve"> </w:t>
      </w:r>
      <w:r>
        <w:rPr>
          <w:spacing w:val="-1"/>
        </w:rPr>
        <w:t>(9)</w:t>
      </w:r>
      <w:r>
        <w:rPr>
          <w:spacing w:val="-7"/>
        </w:rPr>
        <w:t>金手指的阻焊开窗应开整窗，上面和金手指的上端平齐，下端要超出金手指下</w:t>
      </w:r>
    </w:p>
    <w:p>
      <w:pPr>
        <w:pStyle w:val="BodyText"/>
        <w:spacing w:before="5" w:line="364" w:lineRule="auto"/>
        <w:ind w:left="580" w:right="7419" w:firstLine="720"/>
      </w:pPr>
      <w:r>
        <w:rPr>
          <w:spacing w:val="-2"/>
        </w:rPr>
        <w:t>面的板边。</w:t>
      </w:r>
      <w:r>
        <w:t>14）热设计：</w:t>
      </w:r>
    </w:p>
    <w:p>
      <w:pPr>
        <w:pStyle w:val="BodyText"/>
        <w:spacing w:before="1" w:line="364" w:lineRule="auto"/>
        <w:ind w:left="1300" w:right="579" w:hanging="360"/>
      </w:pPr>
      <w:r>
        <w:rPr>
          <w:spacing w:val="-1"/>
        </w:rPr>
        <w:t>(1)要求SMT</w:t>
      </w:r>
      <w:r>
        <w:t>焊盘两端的热容量尽量相当，走线宽度一般不能大于焊盘的三分之二宽度，否则，很容易在过回流焊时产生器件立碑现象；</w:t>
      </w:r>
    </w:p>
    <w:p>
      <w:pPr>
        <w:pStyle w:val="ListParagraph"/>
        <w:numPr>
          <w:ilvl w:val="1"/>
          <w:numId w:val="24"/>
        </w:numPr>
        <w:tabs>
          <w:tab w:val="left" w:pos="1301"/>
        </w:tabs>
        <w:spacing w:before="1" w:after="0" w:line="364" w:lineRule="auto"/>
        <w:ind w:left="1299" w:right="459" w:hanging="360"/>
        <w:jc w:val="left"/>
        <w:rPr>
          <w:sz w:val="24"/>
        </w:rPr>
      </w:pPr>
      <w:r>
        <w:rPr>
          <w:spacing w:val="-8"/>
          <w:sz w:val="24"/>
        </w:rPr>
        <w:t>焊盘需和大面积铜箔连接时，焊盘与铜箔间应以“米”字形或“十”字形线连</w:t>
      </w:r>
      <w:r>
        <w:rPr>
          <w:spacing w:val="-1"/>
          <w:sz w:val="24"/>
        </w:rPr>
        <w:t>接，以增加与铜箔间的热阻，防止加工时焊盘热量传导过快影响焊点可靠性；</w:t>
      </w:r>
    </w:p>
    <w:p>
      <w:pPr>
        <w:pStyle w:val="BodyText"/>
        <w:spacing w:before="1" w:line="364" w:lineRule="auto"/>
        <w:ind w:left="940" w:right="558"/>
        <w:sectPr>
          <w:headerReference w:type="default" r:id="rId93"/>
          <w:footerReference w:type="default" r:id="rId94"/>
          <w:pgSz w:w="11900" w:h="16840"/>
          <w:pgMar w:top="1320" w:right="880" w:bottom="1280" w:left="1100" w:header="833" w:footer="1076" w:gutter="0"/>
          <w:pgNumType w:start="33"/>
          <w:cols w:num="1" w:space="720"/>
        </w:sectPr>
      </w:pPr>
      <w:r>
        <w:t>(3)有大电流通过的插件焊盘，为了保证电气连接应在焊盘旁边增加过孔；</w:t>
      </w:r>
      <w:r>
        <w:rPr>
          <w:spacing w:val="143"/>
        </w:rPr>
        <w:t xml:space="preserve"> </w:t>
      </w:r>
      <w:r>
        <w:t xml:space="preserve">(4)电源和高热器件内部避免其他布线穿越；                           </w:t>
      </w:r>
      <w:r>
        <w:rPr>
          <w:spacing w:val="26"/>
        </w:rPr>
        <w:t xml:space="preserve"> </w:t>
      </w:r>
      <w:r>
        <w:rPr>
          <w:spacing w:val="-1"/>
        </w:rPr>
        <w:t>(5)</w:t>
      </w:r>
      <w:r>
        <w:rPr>
          <w:spacing w:val="-6"/>
        </w:rPr>
        <w:t>卧装稳压电源模块下表层铺铜，必要时需预留散热器安装位置，及考虑是否需</w:t>
      </w:r>
    </w:p>
    <w:p>
      <w:pPr>
        <w:pStyle w:val="BodyText"/>
        <w:spacing w:before="2"/>
        <w:ind w:left="1300"/>
      </w:pPr>
      <w:r>
        <w:t>开阻焊窗；</w:t>
      </w:r>
    </w:p>
    <w:p>
      <w:pPr>
        <w:spacing w:after="0"/>
        <w:sectPr>
          <w:headerReference w:type="default" r:id="rId95"/>
          <w:footerReference w:type="default" r:id="rId96"/>
          <w:type w:val="nextPage"/>
          <w:pgSz w:w="11900" w:h="16840"/>
          <w:pgMar w:top="1320" w:right="880" w:bottom="1280" w:left="1100" w:header="833" w:footer="1076" w:gutter="0"/>
          <w:pgNumType w:start="34"/>
          <w:cols w:num="1" w:space="720"/>
          <w:titlePg w:val="0"/>
        </w:sectPr>
      </w:pPr>
    </w:p>
    <w:p>
      <w:pPr>
        <w:pStyle w:val="BodyText"/>
        <w:spacing w:before="11"/>
        <w:rPr>
          <w:sz w:val="12"/>
        </w:rPr>
      </w:pPr>
    </w:p>
    <w:p>
      <w:pPr>
        <w:pStyle w:val="BodyText"/>
        <w:spacing w:before="67" w:line="364" w:lineRule="auto"/>
        <w:ind w:left="1300" w:right="579" w:hanging="360"/>
      </w:pPr>
      <w:r>
        <w:rPr>
          <w:spacing w:val="-1"/>
        </w:rPr>
        <w:t>(6)LDO</w:t>
      </w:r>
      <w:r>
        <w:t>散热焊盘应根据实际情况接地或接相关电源，没有确认的情况下，不得轻易接地（注，有时本焊盘为电源引脚）。</w:t>
      </w:r>
    </w:p>
    <w:p>
      <w:pPr>
        <w:pStyle w:val="BodyText"/>
        <w:spacing w:before="1"/>
        <w:ind w:left="940"/>
      </w:pPr>
      <w:r>
        <w:t>(7)焊盘连接的走线要尽量对称。如下图所示：</w:t>
      </w:r>
    </w:p>
    <w:p>
      <w:pPr>
        <w:pStyle w:val="BodyText"/>
        <w:spacing w:before="5"/>
        <w:rPr>
          <w:sz w:val="9"/>
        </w:rPr>
      </w:pPr>
      <w:r>
        <w:drawing>
          <wp:anchor distT="0" distB="0" distL="0" distR="0" simplePos="0" relativeHeight="251674624" behindDoc="0" locked="0" layoutInCell="1" allowOverlap="1">
            <wp:simplePos x="0" y="0"/>
            <wp:positionH relativeFrom="page">
              <wp:posOffset>1434465</wp:posOffset>
            </wp:positionH>
            <wp:positionV relativeFrom="paragraph">
              <wp:posOffset>100965</wp:posOffset>
            </wp:positionV>
            <wp:extent cx="4712335" cy="1297305"/>
            <wp:effectExtent l="0" t="0" r="0" b="0"/>
            <wp:wrapTopAndBottom/>
            <wp:docPr id="4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7.jpeg"/>
                    <pic:cNvPicPr>
                      <a:picLocks noChangeAspect="1"/>
                    </pic:cNvPicPr>
                  </pic:nvPicPr>
                  <pic:blipFill>
                    <a:blip xmlns:r="http://schemas.openxmlformats.org/officeDocument/2006/relationships" r:embed="rId97" cstate="print"/>
                    <a:stretch>
                      <a:fillRect/>
                    </a:stretch>
                  </pic:blipFill>
                  <pic:spPr>
                    <a:xfrm>
                      <a:off x="0" y="0"/>
                      <a:ext cx="4712324" cy="1297019"/>
                    </a:xfrm>
                    <a:prstGeom prst="rect">
                      <a:avLst/>
                    </a:prstGeom>
                  </pic:spPr>
                </pic:pic>
              </a:graphicData>
            </a:graphic>
          </wp:anchor>
        </w:drawing>
      </w:r>
    </w:p>
    <w:p>
      <w:pPr>
        <w:tabs>
          <w:tab w:val="left" w:pos="3949"/>
        </w:tabs>
        <w:spacing w:before="64"/>
        <w:ind w:left="3229" w:right="0" w:firstLine="0"/>
        <w:jc w:val="left"/>
        <w:rPr>
          <w:sz w:val="21"/>
        </w:rPr>
      </w:pPr>
      <w:r>
        <w:rPr>
          <w:sz w:val="21"/>
        </w:rPr>
        <w:t>图</w:t>
      </w:r>
      <w:r>
        <w:rPr>
          <w:spacing w:val="-53"/>
          <w:sz w:val="21"/>
        </w:rPr>
        <w:t xml:space="preserve"> </w:t>
      </w:r>
      <w:r>
        <w:rPr>
          <w:rFonts w:ascii="Times New Roman" w:eastAsia="Times New Roman"/>
          <w:sz w:val="21"/>
        </w:rPr>
        <w:t>24</w:t>
      </w:r>
      <w:r>
        <w:rPr>
          <w:rFonts w:ascii="Times New Roman" w:eastAsia="Times New Roman"/>
          <w:sz w:val="21"/>
        </w:rPr>
        <w:tab/>
      </w:r>
      <w:r>
        <w:rPr>
          <w:sz w:val="21"/>
        </w:rPr>
        <w:t>分离器件两端走线的对称性</w:t>
      </w:r>
    </w:p>
    <w:p>
      <w:pPr>
        <w:pStyle w:val="BodyText"/>
        <w:spacing w:before="141"/>
        <w:ind w:left="940"/>
      </w:pPr>
      <w:r>
        <w:t>(8)</w:t>
      </w:r>
    </w:p>
    <w:p>
      <w:pPr>
        <w:pStyle w:val="BodyText"/>
        <w:spacing w:before="0"/>
        <w:rPr>
          <w:sz w:val="22"/>
        </w:rPr>
      </w:pPr>
    </w:p>
    <w:p>
      <w:pPr>
        <w:pStyle w:val="Heading1"/>
        <w:numPr>
          <w:ilvl w:val="1"/>
          <w:numId w:val="11"/>
        </w:numPr>
        <w:tabs>
          <w:tab w:val="left" w:pos="820"/>
        </w:tabs>
        <w:spacing w:before="0" w:after="0" w:line="240" w:lineRule="auto"/>
        <w:ind w:left="819" w:right="0" w:hanging="480"/>
        <w:jc w:val="left"/>
      </w:pPr>
      <w:bookmarkStart w:id="17" w:name="_TOC_250014"/>
      <w:r>
        <w:t>Fan</w:t>
      </w:r>
      <w:r>
        <w:rPr>
          <w:spacing w:val="6"/>
        </w:rPr>
        <w:t xml:space="preserve"> </w:t>
      </w:r>
      <w:bookmarkEnd w:id="17"/>
      <w:r>
        <w:t>out</w:t>
      </w:r>
    </w:p>
    <w:p>
      <w:pPr>
        <w:pStyle w:val="BodyText"/>
        <w:spacing w:before="9"/>
        <w:rPr>
          <w:sz w:val="23"/>
        </w:rPr>
      </w:pPr>
    </w:p>
    <w:p>
      <w:pPr>
        <w:pStyle w:val="ListParagraph"/>
        <w:numPr>
          <w:ilvl w:val="2"/>
          <w:numId w:val="11"/>
        </w:numPr>
        <w:tabs>
          <w:tab w:val="left" w:pos="1060"/>
        </w:tabs>
        <w:spacing w:before="0" w:after="0" w:line="240" w:lineRule="auto"/>
        <w:ind w:left="1060" w:right="0" w:hanging="720"/>
        <w:jc w:val="left"/>
        <w:rPr>
          <w:rFonts w:ascii="Times New Roman"/>
          <w:sz w:val="24"/>
        </w:rPr>
      </w:pPr>
      <w:r>
        <w:drawing>
          <wp:anchor distT="0" distB="0" distL="0" distR="0" simplePos="0" relativeHeight="251675648" behindDoc="0" locked="0" layoutInCell="1" allowOverlap="1">
            <wp:simplePos x="0" y="0"/>
            <wp:positionH relativeFrom="page">
              <wp:posOffset>1414780</wp:posOffset>
            </wp:positionH>
            <wp:positionV relativeFrom="paragraph">
              <wp:posOffset>274955</wp:posOffset>
            </wp:positionV>
            <wp:extent cx="4754245" cy="4653915"/>
            <wp:effectExtent l="0" t="0" r="0" b="0"/>
            <wp:wrapTopAndBottom/>
            <wp:docPr id="5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8.png"/>
                    <pic:cNvPicPr>
                      <a:picLocks noChangeAspect="1"/>
                    </pic:cNvPicPr>
                  </pic:nvPicPr>
                  <pic:blipFill>
                    <a:blip xmlns:r="http://schemas.openxmlformats.org/officeDocument/2006/relationships" r:embed="rId98" cstate="print"/>
                    <a:stretch>
                      <a:fillRect/>
                    </a:stretch>
                  </pic:blipFill>
                  <pic:spPr>
                    <a:xfrm>
                      <a:off x="0" y="0"/>
                      <a:ext cx="4754320" cy="4653915"/>
                    </a:xfrm>
                    <a:prstGeom prst="rect">
                      <a:avLst/>
                    </a:prstGeom>
                  </pic:spPr>
                </pic:pic>
              </a:graphicData>
            </a:graphic>
          </wp:anchor>
        </w:drawing>
      </w:r>
      <w:r>
        <w:rPr>
          <w:rFonts w:ascii="Times New Roman"/>
          <w:sz w:val="24"/>
        </w:rPr>
        <w:t>BGA</w:t>
      </w:r>
    </w:p>
    <w:p>
      <w:pPr>
        <w:tabs>
          <w:tab w:val="left" w:pos="719"/>
        </w:tabs>
        <w:spacing w:before="34"/>
        <w:ind w:left="0" w:right="218" w:firstLine="0"/>
        <w:jc w:val="center"/>
        <w:rPr>
          <w:sz w:val="21"/>
        </w:rPr>
      </w:pPr>
      <w:r>
        <w:rPr>
          <w:sz w:val="21"/>
        </w:rPr>
        <w:t>图</w:t>
      </w:r>
      <w:r>
        <w:rPr>
          <w:spacing w:val="-53"/>
          <w:sz w:val="21"/>
        </w:rPr>
        <w:t xml:space="preserve"> </w:t>
      </w:r>
      <w:r>
        <w:rPr>
          <w:rFonts w:ascii="Times New Roman" w:eastAsia="Times New Roman"/>
          <w:sz w:val="21"/>
        </w:rPr>
        <w:t>25</w:t>
      </w:r>
      <w:r>
        <w:rPr>
          <w:rFonts w:ascii="Times New Roman" w:eastAsia="Times New Roman"/>
          <w:sz w:val="21"/>
        </w:rPr>
        <w:tab/>
      </w:r>
      <w:r>
        <w:rPr>
          <w:rFonts w:ascii="Times New Roman" w:eastAsia="Times New Roman"/>
          <w:sz w:val="21"/>
        </w:rPr>
        <w:t>BGA</w:t>
      </w:r>
      <w:r>
        <w:rPr>
          <w:sz w:val="21"/>
        </w:rPr>
        <w:t>的</w:t>
      </w:r>
      <w:r>
        <w:rPr>
          <w:rFonts w:ascii="Times New Roman" w:eastAsia="Times New Roman"/>
          <w:sz w:val="21"/>
        </w:rPr>
        <w:t>fan</w:t>
      </w:r>
      <w:r>
        <w:rPr>
          <w:rFonts w:ascii="Times New Roman" w:eastAsia="Times New Roman"/>
          <w:spacing w:val="-1"/>
          <w:sz w:val="21"/>
        </w:rPr>
        <w:t xml:space="preserve"> </w:t>
      </w:r>
      <w:r>
        <w:rPr>
          <w:rFonts w:ascii="Times New Roman" w:eastAsia="Times New Roman"/>
          <w:sz w:val="21"/>
        </w:rPr>
        <w:t>out</w:t>
      </w:r>
      <w:r>
        <w:rPr>
          <w:sz w:val="21"/>
        </w:rPr>
        <w:t>示意图</w:t>
      </w:r>
    </w:p>
    <w:p>
      <w:pPr>
        <w:pStyle w:val="BodyText"/>
        <w:spacing w:before="2"/>
        <w:rPr>
          <w:sz w:val="15"/>
        </w:rPr>
      </w:pPr>
    </w:p>
    <w:p>
      <w:pPr>
        <w:pStyle w:val="ListParagraph"/>
        <w:numPr>
          <w:ilvl w:val="2"/>
          <w:numId w:val="11"/>
        </w:numPr>
        <w:tabs>
          <w:tab w:val="left" w:pos="1060"/>
        </w:tabs>
        <w:spacing w:before="67" w:after="0" w:line="240" w:lineRule="auto"/>
        <w:ind w:left="1060" w:right="0" w:hanging="720"/>
        <w:jc w:val="left"/>
        <w:rPr>
          <w:sz w:val="24"/>
        </w:rPr>
      </w:pPr>
      <w:r>
        <w:rPr>
          <w:sz w:val="24"/>
        </w:rPr>
        <w:t>滤波电容</w:t>
      </w:r>
    </w:p>
    <w:p>
      <w:pPr>
        <w:spacing w:after="0" w:line="240" w:lineRule="auto"/>
        <w:jc w:val="left"/>
        <w:rPr>
          <w:sz w:val="24"/>
        </w:rPr>
        <w:sectPr>
          <w:headerReference w:type="default" r:id="rId99"/>
          <w:footerReference w:type="default" r:id="rId100"/>
          <w:pgSz w:w="11900" w:h="16840"/>
          <w:pgMar w:top="1320" w:right="880" w:bottom="1280" w:left="1100" w:header="833" w:footer="1076" w:gutter="0"/>
          <w:pgNumType w:start="35"/>
          <w:cols w:num="1" w:space="720"/>
        </w:sectPr>
      </w:pPr>
    </w:p>
    <w:p>
      <w:pPr>
        <w:pStyle w:val="BodyText"/>
        <w:spacing w:before="3"/>
        <w:rPr>
          <w:sz w:val="12"/>
        </w:rPr>
      </w:pPr>
    </w:p>
    <w:p>
      <w:pPr>
        <w:pStyle w:val="BodyText"/>
        <w:spacing w:before="75"/>
        <w:ind w:left="340"/>
      </w:pPr>
      <w:r>
        <w:rPr>
          <w:spacing w:val="-1"/>
        </w:rPr>
        <w:t>针对密间距的</w:t>
      </w:r>
      <w:r>
        <w:rPr>
          <w:rFonts w:ascii="Times New Roman" w:eastAsia="Times New Roman"/>
        </w:rPr>
        <w:t>SOP</w:t>
      </w:r>
      <w:r>
        <w:t>或</w:t>
      </w:r>
      <w:r>
        <w:rPr>
          <w:rFonts w:ascii="Times New Roman" w:eastAsia="Times New Roman"/>
        </w:rPr>
        <w:t>QFP</w:t>
      </w:r>
      <w:r>
        <w:t>器件的式样：</w:t>
      </w:r>
    </w:p>
    <w:p>
      <w:pPr>
        <w:pStyle w:val="BodyText"/>
        <w:spacing w:line="364" w:lineRule="auto"/>
        <w:ind w:left="340" w:right="1659"/>
      </w:pPr>
      <w:r>
        <w:rPr>
          <w:spacing w:val="-1"/>
        </w:rPr>
        <w:t>优选式样：（</w:t>
      </w:r>
      <w:r>
        <w:t>优点：占用布局、布线空间最少，适合高密板，也最为常见。缺点：板厚对电流的回流路径有影响。）</w:t>
      </w:r>
    </w:p>
    <w:p>
      <w:pPr>
        <w:tabs>
          <w:tab w:val="left" w:pos="6049"/>
        </w:tabs>
        <w:spacing w:before="0" w:line="3797" w:lineRule="exact"/>
        <w:ind w:left="667" w:right="0" w:firstLine="0"/>
        <w:jc w:val="left"/>
        <w:rPr>
          <w:sz w:val="52"/>
        </w:rPr>
      </w:pPr>
      <w:r>
        <w:drawing>
          <wp:inline distT="0" distB="0" distL="0" distR="0">
            <wp:extent cx="2172335" cy="2054225"/>
            <wp:effectExtent l="0" t="0" r="0" b="0"/>
            <wp:docPr id="5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9.png"/>
                    <pic:cNvPicPr>
                      <a:picLocks noChangeAspect="1"/>
                    </pic:cNvPicPr>
                  </pic:nvPicPr>
                  <pic:blipFill>
                    <a:blip xmlns:r="http://schemas.openxmlformats.org/officeDocument/2006/relationships" r:embed="rId101" cstate="print"/>
                    <a:stretch>
                      <a:fillRect/>
                    </a:stretch>
                  </pic:blipFill>
                  <pic:spPr>
                    <a:xfrm>
                      <a:off x="0" y="0"/>
                      <a:ext cx="2172462" cy="2054351"/>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rPr>
          <w:color w:val="00FF00"/>
          <w:w w:val="95"/>
          <w:sz w:val="52"/>
        </w:rPr>
        <w:t>√</w:t>
      </w:r>
      <w:r>
        <w:rPr>
          <w:color w:val="00FF00"/>
          <w:w w:val="95"/>
          <w:sz w:val="52"/>
        </w:rPr>
        <w:tab/>
      </w:r>
      <w:r>
        <w:rPr>
          <w:color w:val="00FF00"/>
          <w:sz w:val="52"/>
        </w:rPr>
        <w:drawing>
          <wp:inline distT="0" distB="0" distL="0" distR="0">
            <wp:extent cx="1486535" cy="2318385"/>
            <wp:effectExtent l="0" t="0" r="0" b="0"/>
            <wp:docPr id="5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0.png"/>
                    <pic:cNvPicPr>
                      <a:picLocks noChangeAspect="1"/>
                    </pic:cNvPicPr>
                  </pic:nvPicPr>
                  <pic:blipFill>
                    <a:blip xmlns:r="http://schemas.openxmlformats.org/officeDocument/2006/relationships" r:embed="rId102" cstate="print"/>
                    <a:stretch>
                      <a:fillRect/>
                    </a:stretch>
                  </pic:blipFill>
                  <pic:spPr>
                    <a:xfrm>
                      <a:off x="0" y="0"/>
                      <a:ext cx="1486662" cy="2318766"/>
                    </a:xfrm>
                    <a:prstGeom prst="rect">
                      <a:avLst/>
                    </a:prstGeom>
                  </pic:spPr>
                </pic:pic>
              </a:graphicData>
            </a:graphic>
          </wp:inline>
        </w:drawing>
      </w:r>
      <w:r>
        <w:rPr>
          <w:rFonts w:ascii="Times New Roman" w:hAnsi="Times New Roman"/>
          <w:color w:val="00FF00"/>
          <w:spacing w:val="-10"/>
          <w:sz w:val="52"/>
        </w:rPr>
        <w:t xml:space="preserve"> </w:t>
      </w:r>
      <w:r>
        <w:rPr>
          <w:color w:val="00FF00"/>
          <w:sz w:val="52"/>
        </w:rPr>
        <w:t>√</w:t>
      </w:r>
    </w:p>
    <w:p>
      <w:pPr>
        <w:tabs>
          <w:tab w:val="left" w:pos="4265"/>
        </w:tabs>
        <w:spacing w:before="112"/>
        <w:ind w:left="3545" w:right="0" w:firstLine="0"/>
        <w:jc w:val="left"/>
        <w:rPr>
          <w:sz w:val="21"/>
        </w:rPr>
      </w:pPr>
      <w:r>
        <w:rPr>
          <w:sz w:val="21"/>
        </w:rPr>
        <w:t>图</w:t>
      </w:r>
      <w:r>
        <w:rPr>
          <w:spacing w:val="-53"/>
          <w:sz w:val="21"/>
        </w:rPr>
        <w:t xml:space="preserve"> </w:t>
      </w:r>
      <w:r>
        <w:rPr>
          <w:rFonts w:ascii="Times New Roman" w:eastAsia="Times New Roman"/>
          <w:sz w:val="21"/>
        </w:rPr>
        <w:t>26</w:t>
      </w:r>
      <w:r>
        <w:rPr>
          <w:rFonts w:ascii="Times New Roman" w:eastAsia="Times New Roman"/>
          <w:sz w:val="21"/>
        </w:rPr>
        <w:tab/>
      </w:r>
      <w:r>
        <w:rPr>
          <w:sz w:val="21"/>
        </w:rPr>
        <w:t>滤波电容的优选式样</w:t>
      </w:r>
    </w:p>
    <w:p>
      <w:pPr>
        <w:pStyle w:val="BodyText"/>
        <w:spacing w:before="140" w:line="364" w:lineRule="auto"/>
        <w:ind w:left="340" w:right="939"/>
      </w:pPr>
      <w:r>
        <w:rPr>
          <w:spacing w:val="-1"/>
        </w:rPr>
        <w:t>普通式样：（</w:t>
      </w:r>
      <w:r>
        <w:t>优点：电容和器件在同一面，电流先过电容再到芯片，滤波效果好。缺点：占用布局空间比较大，不适合器件密度大的板。）</w:t>
      </w:r>
    </w:p>
    <w:p>
      <w:pPr>
        <w:spacing w:before="0"/>
        <w:ind w:left="3718" w:right="218" w:firstLine="0"/>
        <w:jc w:val="center"/>
        <w:rPr>
          <w:sz w:val="52"/>
        </w:rPr>
      </w:pPr>
      <w:r>
        <w:drawing>
          <wp:anchor distT="0" distB="0" distL="0" distR="0" simplePos="0" relativeHeight="251676672" behindDoc="0" locked="0" layoutInCell="1" allowOverlap="1">
            <wp:simplePos x="0" y="0"/>
            <wp:positionH relativeFrom="page">
              <wp:posOffset>1233170</wp:posOffset>
            </wp:positionH>
            <wp:positionV relativeFrom="paragraph">
              <wp:posOffset>1905</wp:posOffset>
            </wp:positionV>
            <wp:extent cx="2362835" cy="2227580"/>
            <wp:effectExtent l="0" t="0" r="0" b="0"/>
            <wp:wrapNone/>
            <wp:docPr id="5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1.png"/>
                    <pic:cNvPicPr>
                      <a:picLocks noChangeAspect="1"/>
                    </pic:cNvPicPr>
                  </pic:nvPicPr>
                  <pic:blipFill>
                    <a:blip xmlns:r="http://schemas.openxmlformats.org/officeDocument/2006/relationships" r:embed="rId103" cstate="print"/>
                    <a:stretch>
                      <a:fillRect/>
                    </a:stretch>
                  </pic:blipFill>
                  <pic:spPr>
                    <a:xfrm>
                      <a:off x="0" y="0"/>
                      <a:ext cx="2362962" cy="2227325"/>
                    </a:xfrm>
                    <a:prstGeom prst="rect">
                      <a:avLst/>
                    </a:prstGeom>
                  </pic:spPr>
                </pic:pic>
              </a:graphicData>
            </a:graphic>
          </wp:anchor>
        </w:drawing>
      </w:r>
      <w:r>
        <w:drawing>
          <wp:anchor distT="0" distB="0" distL="0" distR="0" simplePos="0" relativeHeight="251677696" behindDoc="0" locked="0" layoutInCell="1" allowOverlap="1">
            <wp:simplePos x="0" y="0"/>
            <wp:positionH relativeFrom="page">
              <wp:posOffset>1204595</wp:posOffset>
            </wp:positionH>
            <wp:positionV relativeFrom="paragraph">
              <wp:posOffset>2326005</wp:posOffset>
            </wp:positionV>
            <wp:extent cx="2362835" cy="2010410"/>
            <wp:effectExtent l="0" t="0" r="0" b="0"/>
            <wp:wrapNone/>
            <wp:docPr id="5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2.png"/>
                    <pic:cNvPicPr>
                      <a:picLocks noChangeAspect="1"/>
                    </pic:cNvPicPr>
                  </pic:nvPicPr>
                  <pic:blipFill>
                    <a:blip xmlns:r="http://schemas.openxmlformats.org/officeDocument/2006/relationships" r:embed="rId104" cstate="print"/>
                    <a:stretch>
                      <a:fillRect/>
                    </a:stretch>
                  </pic:blipFill>
                  <pic:spPr>
                    <a:xfrm>
                      <a:off x="0" y="0"/>
                      <a:ext cx="2362962" cy="2010156"/>
                    </a:xfrm>
                    <a:prstGeom prst="rect">
                      <a:avLst/>
                    </a:prstGeom>
                  </pic:spPr>
                </pic:pic>
              </a:graphicData>
            </a:graphic>
          </wp:anchor>
        </w:drawing>
      </w:r>
      <w:r>
        <w:rPr>
          <w:color w:val="00FF00"/>
          <w:w w:val="95"/>
          <w:sz w:val="52"/>
        </w:rPr>
        <w:t>√</w:t>
      </w:r>
      <w:r>
        <w:rPr>
          <w:color w:val="00FF00"/>
          <w:spacing w:val="246"/>
          <w:sz w:val="52"/>
        </w:rPr>
        <w:t xml:space="preserve"> </w:t>
      </w:r>
      <w:r>
        <w:rPr>
          <w:color w:val="00FF00"/>
          <w:spacing w:val="-39"/>
          <w:sz w:val="52"/>
        </w:rPr>
        <w:drawing>
          <wp:inline distT="0" distB="0" distL="0" distR="0">
            <wp:extent cx="1765300" cy="2229485"/>
            <wp:effectExtent l="0" t="0" r="0" b="0"/>
            <wp:docPr id="6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3.png"/>
                    <pic:cNvPicPr>
                      <a:picLocks noChangeAspect="1"/>
                    </pic:cNvPicPr>
                  </pic:nvPicPr>
                  <pic:blipFill>
                    <a:blip xmlns:r="http://schemas.openxmlformats.org/officeDocument/2006/relationships" r:embed="rId105" cstate="print"/>
                    <a:stretch>
                      <a:fillRect/>
                    </a:stretch>
                  </pic:blipFill>
                  <pic:spPr>
                    <a:xfrm>
                      <a:off x="0" y="0"/>
                      <a:ext cx="1765400" cy="2229612"/>
                    </a:xfrm>
                    <a:prstGeom prst="rect">
                      <a:avLst/>
                    </a:prstGeom>
                  </pic:spPr>
                </pic:pic>
              </a:graphicData>
            </a:graphic>
          </wp:inline>
        </w:drawing>
      </w:r>
      <w:r>
        <w:rPr>
          <w:color w:val="00FF00"/>
          <w:sz w:val="52"/>
        </w:rPr>
        <w:t>√</w:t>
      </w:r>
    </w:p>
    <w:p>
      <w:pPr>
        <w:spacing w:before="121"/>
        <w:ind w:left="3717" w:right="218" w:firstLine="0"/>
        <w:jc w:val="center"/>
        <w:rPr>
          <w:sz w:val="52"/>
        </w:rPr>
      </w:pPr>
      <w:r>
        <w:rPr>
          <w:color w:val="00FF00"/>
          <w:w w:val="95"/>
          <w:sz w:val="52"/>
        </w:rPr>
        <w:t>√</w:t>
      </w:r>
      <w:r>
        <w:rPr>
          <w:color w:val="00FF00"/>
          <w:spacing w:val="242"/>
          <w:w w:val="95"/>
          <w:sz w:val="52"/>
        </w:rPr>
        <w:t xml:space="preserve"> </w:t>
      </w:r>
      <w:r>
        <w:rPr>
          <w:color w:val="00FF00"/>
          <w:spacing w:val="-56"/>
          <w:sz w:val="52"/>
        </w:rPr>
        <w:drawing>
          <wp:inline distT="0" distB="0" distL="0" distR="0">
            <wp:extent cx="1827530" cy="1936750"/>
            <wp:effectExtent l="0" t="0" r="0" b="0"/>
            <wp:docPr id="6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4.png"/>
                    <pic:cNvPicPr>
                      <a:picLocks noChangeAspect="1"/>
                    </pic:cNvPicPr>
                  </pic:nvPicPr>
                  <pic:blipFill>
                    <a:blip xmlns:r="http://schemas.openxmlformats.org/officeDocument/2006/relationships" r:embed="rId106" cstate="print"/>
                    <a:stretch>
                      <a:fillRect/>
                    </a:stretch>
                  </pic:blipFill>
                  <pic:spPr>
                    <a:xfrm>
                      <a:off x="0" y="0"/>
                      <a:ext cx="1828038" cy="1937004"/>
                    </a:xfrm>
                    <a:prstGeom prst="rect">
                      <a:avLst/>
                    </a:prstGeom>
                  </pic:spPr>
                </pic:pic>
              </a:graphicData>
            </a:graphic>
          </wp:inline>
        </w:drawing>
      </w:r>
      <w:r>
        <w:rPr>
          <w:color w:val="00FF00"/>
          <w:sz w:val="52"/>
        </w:rPr>
        <w:t>√</w:t>
      </w:r>
    </w:p>
    <w:p>
      <w:pPr>
        <w:spacing w:after="0"/>
        <w:jc w:val="center"/>
        <w:rPr>
          <w:sz w:val="52"/>
        </w:rPr>
      </w:pPr>
      <w:r>
        <w:rPr>
          <w:sz w:val="52"/>
        </w:rPr>
        <w:br/>
      </w:r>
      <w:r>
        <w:rPr>
          <w:sz w:val="52"/>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07" w:history="1">
        <w:r>
          <w:rPr>
            <w:rFonts w:ascii="SimSun" w:eastAsia="SimSun" w:hAnsi="SimSun" w:cs="SimSun"/>
            <w:b/>
            <w:bCs/>
            <w:color w:val="0000EE"/>
            <w:sz w:val="30"/>
            <w:szCs w:val="30"/>
            <w:u w:val="single" w:color="0000EE"/>
          </w:rPr>
          <w:t>https://d.book118.com/717031153034006026</w:t>
        </w:r>
      </w:hyperlink>
    </w:p>
    <w:p>
      <w:pPr>
        <w:spacing w:after="0"/>
        <w:jc w:val="center"/>
        <w:rPr>
          <w:sz w:val="52"/>
        </w:rPr>
      </w:pPr>
    </w:p>
    <w:sectPr>
      <w:headerReference w:type="default" r:id="rId108"/>
      <w:footerReference w:type="default" r:id="rId109"/>
      <w:pgSz w:w="11900" w:h="16840"/>
      <w:pgMar w:top="1320" w:right="880" w:bottom="1280" w:left="1100" w:header="833" w:footer="1076" w:gutter="0"/>
      <w:pgNumType w:start="36"/>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50" type="#_x0000_t202" style="width:71.05pt;height:12pt;margin-top:776.1pt;margin-left:456pt;mso-height-relative:page;mso-position-horizontal-relative:page;mso-position-vertical-relative:page;mso-width-relative:page;position:absolute;z-index:-251658240"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2</w:t>
                </w:r>
                <w:r>
                  <w:fldChar w:fldCharType="end"/>
                </w:r>
                <w:r>
                  <w:rPr>
                    <w:rFonts w:ascii="Times New Roman"/>
                    <w:sz w:val="18"/>
                  </w:rPr>
                  <w:t xml:space="preserve"> , Total 66</w:t>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68" type="#_x0000_t202" style="width:71.05pt;height:12pt;margin-top:776.1pt;margin-left:456pt;mso-height-relative:page;mso-position-horizontal-relative:page;mso-position-vertical-relative:page;mso-width-relative:page;position:absolute;z-index:-251649024"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11</w:t>
                </w:r>
                <w:r>
                  <w:fldChar w:fldCharType="end"/>
                </w:r>
                <w:r>
                  <w:rPr>
                    <w:rFonts w:ascii="Times New Roman"/>
                    <w:sz w:val="18"/>
                  </w:rPr>
                  <w:t xml:space="preserve"> , Total 66</w:t>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70" type="#_x0000_t202" style="width:71.05pt;height:12pt;margin-top:776.1pt;margin-left:456pt;mso-height-relative:page;mso-position-horizontal-relative:page;mso-position-vertical-relative:page;mso-width-relative:page;position:absolute;z-index:-251648000"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12</w:t>
                </w:r>
                <w:r>
                  <w:fldChar w:fldCharType="end"/>
                </w:r>
                <w:r>
                  <w:rPr>
                    <w:rFonts w:ascii="Times New Roman"/>
                    <w:sz w:val="18"/>
                  </w:rPr>
                  <w:t xml:space="preserve"> , Total 66</w:t>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72" type="#_x0000_t202" style="width:71.05pt;height:12pt;margin-top:776.1pt;margin-left:456pt;mso-height-relative:page;mso-position-horizontal-relative:page;mso-position-vertical-relative:page;mso-width-relative:page;position:absolute;z-index:-251646976"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13</w:t>
                </w:r>
                <w:r>
                  <w:fldChar w:fldCharType="end"/>
                </w:r>
                <w:r>
                  <w:rPr>
                    <w:rFonts w:ascii="Times New Roman"/>
                    <w:sz w:val="18"/>
                  </w:rPr>
                  <w:t xml:space="preserve"> , Total 66</w:t>
                </w:r>
              </w:p>
            </w:txbxContent>
          </v:textbox>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74" type="#_x0000_t202" style="width:71.05pt;height:12pt;margin-top:776.1pt;margin-left:456pt;mso-height-relative:page;mso-position-horizontal-relative:page;mso-position-vertical-relative:page;mso-width-relative:page;position:absolute;z-index:-251645952"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14</w:t>
                </w:r>
                <w:r>
                  <w:fldChar w:fldCharType="end"/>
                </w:r>
                <w:r>
                  <w:rPr>
                    <w:rFonts w:ascii="Times New Roman"/>
                    <w:sz w:val="18"/>
                  </w:rPr>
                  <w:t xml:space="preserve"> , Total 66</w:t>
                </w:r>
              </w:p>
            </w:txbxContent>
          </v:textbox>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76" type="#_x0000_t202" style="width:71.05pt;height:12pt;margin-top:776.1pt;margin-left:456pt;mso-height-relative:page;mso-position-horizontal-relative:page;mso-position-vertical-relative:page;mso-width-relative:page;position:absolute;z-index:-251644928"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15</w:t>
                </w:r>
                <w:r>
                  <w:fldChar w:fldCharType="end"/>
                </w:r>
                <w:r>
                  <w:rPr>
                    <w:rFonts w:ascii="Times New Roman"/>
                    <w:sz w:val="18"/>
                  </w:rPr>
                  <w:t xml:space="preserve"> , Total 66</w:t>
                </w:r>
              </w:p>
            </w:txbxContent>
          </v:textbox>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78" type="#_x0000_t202" style="width:71.05pt;height:12pt;margin-top:776.1pt;margin-left:456pt;mso-height-relative:page;mso-position-horizontal-relative:page;mso-position-vertical-relative:page;mso-width-relative:page;position:absolute;z-index:-251643904"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16</w:t>
                </w:r>
                <w:r>
                  <w:fldChar w:fldCharType="end"/>
                </w:r>
                <w:r>
                  <w:rPr>
                    <w:rFonts w:ascii="Times New Roman"/>
                    <w:sz w:val="18"/>
                  </w:rPr>
                  <w:t xml:space="preserve"> , Total 66</w:t>
                </w:r>
              </w:p>
            </w:txbxContent>
          </v:textbox>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80" type="#_x0000_t202" style="width:71.05pt;height:12pt;margin-top:776.1pt;margin-left:456pt;mso-height-relative:page;mso-position-horizontal-relative:page;mso-position-vertical-relative:page;mso-width-relative:page;position:absolute;z-index:-251642880"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17</w:t>
                </w:r>
                <w:r>
                  <w:fldChar w:fldCharType="end"/>
                </w:r>
                <w:r>
                  <w:rPr>
                    <w:rFonts w:ascii="Times New Roman"/>
                    <w:sz w:val="18"/>
                  </w:rPr>
                  <w:t xml:space="preserve"> , Total 66</w:t>
                </w:r>
              </w:p>
            </w:txbxContent>
          </v:textbox>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82" type="#_x0000_t202" style="width:71.05pt;height:12pt;margin-top:776.1pt;margin-left:456pt;mso-height-relative:page;mso-position-horizontal-relative:page;mso-position-vertical-relative:page;mso-width-relative:page;position:absolute;z-index:-251641856"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18</w:t>
                </w:r>
                <w:r>
                  <w:fldChar w:fldCharType="end"/>
                </w:r>
                <w:r>
                  <w:rPr>
                    <w:rFonts w:ascii="Times New Roman"/>
                    <w:sz w:val="18"/>
                  </w:rPr>
                  <w:t xml:space="preserve"> , Total 66</w:t>
                </w:r>
              </w:p>
            </w:txbxContent>
          </v:textbox>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84" type="#_x0000_t202" style="width:71.05pt;height:12pt;margin-top:776.1pt;margin-left:456pt;mso-height-relative:page;mso-position-horizontal-relative:page;mso-position-vertical-relative:page;mso-width-relative:page;position:absolute;z-index:-251640832"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19</w:t>
                </w:r>
                <w:r>
                  <w:fldChar w:fldCharType="end"/>
                </w:r>
                <w:r>
                  <w:rPr>
                    <w:rFonts w:ascii="Times New Roman"/>
                    <w:sz w:val="18"/>
                  </w:rPr>
                  <w:t xml:space="preserve"> , Total 66</w:t>
                </w:r>
              </w:p>
            </w:txbxContent>
          </v:textbox>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86" type="#_x0000_t202" style="width:71.05pt;height:12pt;margin-top:776.1pt;margin-left:456pt;mso-height-relative:page;mso-position-horizontal-relative:page;mso-position-vertical-relative:page;mso-width-relative:page;position:absolute;z-index:-251639808"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69</w:t>
                </w:r>
                <w:r>
                  <w:fldChar w:fldCharType="end"/>
                </w:r>
                <w:r>
                  <w:rPr>
                    <w:rFonts w:ascii="Times New Roman"/>
                    <w:sz w:val="18"/>
                  </w:rPr>
                  <w:t xml:space="preserve"> , Total 66</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52" type="#_x0000_t202" style="width:71.05pt;height:12pt;margin-top:776.1pt;margin-left:456pt;mso-height-relative:page;mso-position-horizontal-relative:page;mso-position-vertical-relative:page;mso-width-relative:page;position:absolute;z-index:-251657216"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3</w:t>
                </w:r>
                <w:r>
                  <w:fldChar w:fldCharType="end"/>
                </w:r>
                <w:r>
                  <w:rPr>
                    <w:rFonts w:ascii="Times New Roman"/>
                    <w:sz w:val="18"/>
                  </w:rPr>
                  <w:t xml:space="preserve"> , Total 66</w:t>
                </w:r>
              </w:p>
            </w:txbxContent>
          </v:textbox>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88" type="#_x0000_t202" style="width:71.05pt;height:12pt;margin-top:776.1pt;margin-left:456pt;mso-height-relative:page;mso-position-horizontal-relative:page;mso-position-vertical-relative:page;mso-width-relative:page;position:absolute;z-index:-251638784"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69</w:t>
                </w:r>
                <w:r>
                  <w:fldChar w:fldCharType="end"/>
                </w:r>
                <w:r>
                  <w:rPr>
                    <w:rFonts w:ascii="Times New Roman"/>
                    <w:sz w:val="18"/>
                  </w:rPr>
                  <w:t xml:space="preserve"> , Total 66</w:t>
                </w:r>
              </w:p>
            </w:txbxContent>
          </v:textbox>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90" type="#_x0000_t202" style="width:71.05pt;height:12pt;margin-top:776.1pt;margin-left:456pt;mso-height-relative:page;mso-position-horizontal-relative:page;mso-position-vertical-relative:page;mso-width-relative:page;position:absolute;z-index:-251637760"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69</w:t>
                </w:r>
                <w:r>
                  <w:fldChar w:fldCharType="end"/>
                </w:r>
                <w:r>
                  <w:rPr>
                    <w:rFonts w:ascii="Times New Roman"/>
                    <w:sz w:val="18"/>
                  </w:rPr>
                  <w:t xml:space="preserve"> , Total 66</w:t>
                </w:r>
              </w:p>
            </w:txbxContent>
          </v:textbox>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92" type="#_x0000_t202" style="width:71.05pt;height:12pt;margin-top:776.1pt;margin-left:456pt;mso-height-relative:page;mso-position-horizontal-relative:page;mso-position-vertical-relative:page;mso-width-relative:page;position:absolute;z-index:-251636736"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69</w:t>
                </w:r>
                <w:r>
                  <w:fldChar w:fldCharType="end"/>
                </w:r>
                <w:r>
                  <w:rPr>
                    <w:rFonts w:ascii="Times New Roman"/>
                    <w:sz w:val="18"/>
                  </w:rPr>
                  <w:t xml:space="preserve"> , Total 66</w:t>
                </w:r>
              </w:p>
            </w:txbxContent>
          </v:textbox>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94" type="#_x0000_t202" style="width:71.05pt;height:12pt;margin-top:776.1pt;margin-left:456pt;mso-height-relative:page;mso-position-horizontal-relative:page;mso-position-vertical-relative:page;mso-width-relative:page;position:absolute;z-index:-251635712"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24</w:t>
                </w:r>
                <w:r>
                  <w:fldChar w:fldCharType="end"/>
                </w:r>
                <w:r>
                  <w:rPr>
                    <w:rFonts w:ascii="Times New Roman"/>
                    <w:sz w:val="18"/>
                  </w:rPr>
                  <w:t xml:space="preserve"> , Total 66</w:t>
                </w:r>
              </w:p>
            </w:txbxContent>
          </v:textbox>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96" type="#_x0000_t202" style="width:71.05pt;height:12pt;margin-top:776.1pt;margin-left:456pt;mso-height-relative:page;mso-position-horizontal-relative:page;mso-position-vertical-relative:page;mso-width-relative:page;position:absolute;z-index:-251634688"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25</w:t>
                </w:r>
                <w:r>
                  <w:fldChar w:fldCharType="end"/>
                </w:r>
                <w:r>
                  <w:rPr>
                    <w:rFonts w:ascii="Times New Roman"/>
                    <w:sz w:val="18"/>
                  </w:rPr>
                  <w:t xml:space="preserve"> , Total 66</w:t>
                </w:r>
              </w:p>
            </w:txbxContent>
          </v:textbox>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98" type="#_x0000_t202" style="width:71.05pt;height:12pt;margin-top:776.1pt;margin-left:456pt;mso-height-relative:page;mso-position-horizontal-relative:page;mso-position-vertical-relative:page;mso-width-relative:page;position:absolute;z-index:-251633664"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26</w:t>
                </w:r>
                <w:r>
                  <w:fldChar w:fldCharType="end"/>
                </w:r>
                <w:r>
                  <w:rPr>
                    <w:rFonts w:ascii="Times New Roman"/>
                    <w:sz w:val="18"/>
                  </w:rPr>
                  <w:t xml:space="preserve"> , Total 66</w:t>
                </w:r>
              </w:p>
            </w:txbxContent>
          </v:textbox>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100" type="#_x0000_t202" style="width:71.05pt;height:12pt;margin-top:776.1pt;margin-left:456pt;mso-height-relative:page;mso-position-horizontal-relative:page;mso-position-vertical-relative:page;mso-width-relative:page;position:absolute;z-index:-251632640"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27</w:t>
                </w:r>
                <w:r>
                  <w:fldChar w:fldCharType="end"/>
                </w:r>
                <w:r>
                  <w:rPr>
                    <w:rFonts w:ascii="Times New Roman"/>
                    <w:sz w:val="18"/>
                  </w:rPr>
                  <w:t xml:space="preserve"> , Total 66</w:t>
                </w:r>
              </w:p>
            </w:txbxContent>
          </v:textbox>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102" type="#_x0000_t202" style="width:71.05pt;height:12pt;margin-top:776.1pt;margin-left:456pt;mso-height-relative:page;mso-position-horizontal-relative:page;mso-position-vertical-relative:page;mso-width-relative:page;position:absolute;z-index:-251631616"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28</w:t>
                </w:r>
                <w:r>
                  <w:fldChar w:fldCharType="end"/>
                </w:r>
                <w:r>
                  <w:rPr>
                    <w:rFonts w:ascii="Times New Roman"/>
                    <w:sz w:val="18"/>
                  </w:rPr>
                  <w:t xml:space="preserve"> , Total 66</w:t>
                </w:r>
              </w:p>
            </w:txbxContent>
          </v:textbox>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104" type="#_x0000_t202" style="width:71.05pt;height:12pt;margin-top:776.1pt;margin-left:456pt;mso-height-relative:page;mso-position-horizontal-relative:page;mso-position-vertical-relative:page;mso-width-relative:page;position:absolute;z-index:-251630592"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29</w:t>
                </w:r>
                <w:r>
                  <w:fldChar w:fldCharType="end"/>
                </w:r>
                <w:r>
                  <w:rPr>
                    <w:rFonts w:ascii="Times New Roman"/>
                    <w:sz w:val="18"/>
                  </w:rPr>
                  <w:t xml:space="preserve"> , Total 66</w:t>
                </w:r>
              </w:p>
            </w:txbxContent>
          </v:textbox>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106" type="#_x0000_t202" style="width:71.05pt;height:12pt;margin-top:776.1pt;margin-left:456pt;mso-height-relative:page;mso-position-horizontal-relative:page;mso-position-vertical-relative:page;mso-width-relative:page;position:absolute;z-index:-251629568"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30</w:t>
                </w:r>
                <w:r>
                  <w:fldChar w:fldCharType="end"/>
                </w:r>
                <w:r>
                  <w:rPr>
                    <w:rFonts w:ascii="Times New Roman"/>
                    <w:sz w:val="18"/>
                  </w:rPr>
                  <w:t xml:space="preserve"> , Total 66</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54" type="#_x0000_t202" style="width:71.05pt;height:12pt;margin-top:776.1pt;margin-left:456pt;mso-height-relative:page;mso-position-horizontal-relative:page;mso-position-vertical-relative:page;mso-width-relative:page;position:absolute;z-index:-251656192"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69</w:t>
                </w:r>
                <w:r>
                  <w:fldChar w:fldCharType="end"/>
                </w:r>
                <w:r>
                  <w:rPr>
                    <w:rFonts w:ascii="Times New Roman"/>
                    <w:sz w:val="18"/>
                  </w:rPr>
                  <w:t xml:space="preserve"> , Total 66</w:t>
                </w:r>
              </w:p>
            </w:txbxContent>
          </v:textbox>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108" type="#_x0000_t202" style="width:71.05pt;height:12pt;margin-top:776.1pt;margin-left:456pt;mso-height-relative:page;mso-position-horizontal-relative:page;mso-position-vertical-relative:page;mso-width-relative:page;position:absolute;z-index:-251628544"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31</w:t>
                </w:r>
                <w:r>
                  <w:fldChar w:fldCharType="end"/>
                </w:r>
                <w:r>
                  <w:rPr>
                    <w:rFonts w:ascii="Times New Roman"/>
                    <w:sz w:val="18"/>
                  </w:rPr>
                  <w:t xml:space="preserve"> , Total 66</w:t>
                </w:r>
              </w:p>
            </w:txbxContent>
          </v:textbox>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110" type="#_x0000_t202" style="width:71.05pt;height:12pt;margin-top:776.1pt;margin-left:456pt;mso-height-relative:page;mso-position-horizontal-relative:page;mso-position-vertical-relative:page;mso-width-relative:page;position:absolute;z-index:-251627520"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32</w:t>
                </w:r>
                <w:r>
                  <w:fldChar w:fldCharType="end"/>
                </w:r>
                <w:r>
                  <w:rPr>
                    <w:rFonts w:ascii="Times New Roman"/>
                    <w:sz w:val="18"/>
                  </w:rPr>
                  <w:t xml:space="preserve"> , Total 66</w:t>
                </w:r>
              </w:p>
            </w:txbxContent>
          </v:textbox>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112" type="#_x0000_t202" style="width:71.05pt;height:12pt;margin-top:776.1pt;margin-left:456pt;mso-height-relative:page;mso-position-horizontal-relative:page;mso-position-vertical-relative:page;mso-width-relative:page;position:absolute;z-index:-251626496"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33</w:t>
                </w:r>
                <w:r>
                  <w:fldChar w:fldCharType="end"/>
                </w:r>
                <w:r>
                  <w:rPr>
                    <w:rFonts w:ascii="Times New Roman"/>
                    <w:sz w:val="18"/>
                  </w:rPr>
                  <w:t xml:space="preserve"> , Total 66</w:t>
                </w:r>
              </w:p>
            </w:txbxContent>
          </v:textbox>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114" type="#_x0000_t202" style="width:71.05pt;height:12pt;margin-top:776.1pt;margin-left:456pt;mso-height-relative:page;mso-position-horizontal-relative:page;mso-position-vertical-relative:page;mso-width-relative:page;position:absolute;z-index:-251625472"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34</w:t>
                </w:r>
                <w:r>
                  <w:fldChar w:fldCharType="end"/>
                </w:r>
                <w:r>
                  <w:rPr>
                    <w:rFonts w:ascii="Times New Roman"/>
                    <w:sz w:val="18"/>
                  </w:rPr>
                  <w:t xml:space="preserve"> , Total 66</w:t>
                </w:r>
              </w:p>
            </w:txbxContent>
          </v:textbox>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116" type="#_x0000_t202" style="width:71.05pt;height:12pt;margin-top:776.1pt;margin-left:456pt;mso-height-relative:page;mso-position-horizontal-relative:page;mso-position-vertical-relative:page;mso-width-relative:page;position:absolute;z-index:-251624448"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35</w:t>
                </w:r>
                <w:r>
                  <w:fldChar w:fldCharType="end"/>
                </w:r>
                <w:r>
                  <w:rPr>
                    <w:rFonts w:ascii="Times New Roman"/>
                    <w:sz w:val="18"/>
                  </w:rPr>
                  <w:t xml:space="preserve"> , Total 66</w:t>
                </w:r>
              </w:p>
            </w:txbxContent>
          </v:textbox>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118" type="#_x0000_t202" style="width:71.05pt;height:12pt;margin-top:776.1pt;margin-left:456pt;mso-height-relative:page;mso-position-horizontal-relative:page;mso-position-vertical-relative:page;mso-width-relative:page;position:absolute;z-index:-251623424"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37</w:t>
                </w:r>
                <w:r>
                  <w:fldChar w:fldCharType="end"/>
                </w:r>
                <w:r>
                  <w:rPr>
                    <w:rFonts w:ascii="Times New Roman"/>
                    <w:sz w:val="18"/>
                  </w:rPr>
                  <w:t xml:space="preserve"> , Total 66</w:t>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56" type="#_x0000_t202" style="width:71.05pt;height:12pt;margin-top:776.1pt;margin-left:456pt;mso-height-relative:page;mso-position-horizontal-relative:page;mso-position-vertical-relative:page;mso-width-relative:page;position:absolute;z-index:-251655168"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5</w:t>
                </w:r>
                <w:r>
                  <w:fldChar w:fldCharType="end"/>
                </w:r>
                <w:r>
                  <w:rPr>
                    <w:rFonts w:ascii="Times New Roman"/>
                    <w:sz w:val="18"/>
                  </w:rPr>
                  <w:t xml:space="preserve"> , Total 66</w:t>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58" type="#_x0000_t202" style="width:71.05pt;height:12pt;margin-top:776.1pt;margin-left:456pt;mso-height-relative:page;mso-position-horizontal-relative:page;mso-position-vertical-relative:page;mso-width-relative:page;position:absolute;z-index:-251654144"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6</w:t>
                </w:r>
                <w:r>
                  <w:fldChar w:fldCharType="end"/>
                </w:r>
                <w:r>
                  <w:rPr>
                    <w:rFonts w:ascii="Times New Roman"/>
                    <w:sz w:val="18"/>
                  </w:rPr>
                  <w:t xml:space="preserve"> , Total 66</w:t>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60" type="#_x0000_t202" style="width:71.05pt;height:12pt;margin-top:776.1pt;margin-left:456pt;mso-height-relative:page;mso-position-horizontal-relative:page;mso-position-vertical-relative:page;mso-width-relative:page;position:absolute;z-index:-251653120"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7</w:t>
                </w:r>
                <w:r>
                  <w:fldChar w:fldCharType="end"/>
                </w:r>
                <w:r>
                  <w:rPr>
                    <w:rFonts w:ascii="Times New Roman"/>
                    <w:sz w:val="18"/>
                  </w:rPr>
                  <w:t xml:space="preserve"> , Total 66</w:t>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62" type="#_x0000_t202" style="width:71.05pt;height:12pt;margin-top:776.1pt;margin-left:456pt;mso-height-relative:page;mso-position-horizontal-relative:page;mso-position-vertical-relative:page;mso-width-relative:page;position:absolute;z-index:-251652096"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8</w:t>
                </w:r>
                <w:r>
                  <w:fldChar w:fldCharType="end"/>
                </w:r>
                <w:r>
                  <w:rPr>
                    <w:rFonts w:ascii="Times New Roman"/>
                    <w:sz w:val="18"/>
                  </w:rPr>
                  <w:t xml:space="preserve"> , Total 66</w:t>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64" type="#_x0000_t202" style="width:71.05pt;height:12pt;margin-top:776.1pt;margin-left:456pt;mso-height-relative:page;mso-position-horizontal-relative:page;mso-position-vertical-relative:page;mso-width-relative:page;position:absolute;z-index:-251651072"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9</w:t>
                </w:r>
                <w:r>
                  <w:fldChar w:fldCharType="end"/>
                </w:r>
                <w:r>
                  <w:rPr>
                    <w:rFonts w:ascii="Times New Roman"/>
                    <w:sz w:val="18"/>
                  </w:rPr>
                  <w:t xml:space="preserve"> , Total 66</w:t>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18"/>
      </w:rPr>
    </w:pPr>
    <w:r>
      <w:pict>
        <v:shapetype id="_x0000_t202" coordsize="21600,21600" o:spt="202" path="m,l,21600r21600,l21600,xe">
          <v:stroke joinstyle="miter"/>
          <v:path gradientshapeok="t" o:connecttype="rect"/>
        </v:shapetype>
        <v:shape id="_x0000_s2055" o:spid="_x0000_s2066" type="#_x0000_t202" style="width:71.05pt;height:12pt;margin-top:776.1pt;margin-left:456pt;mso-height-relative:page;mso-position-horizontal-relative:page;mso-position-vertical-relative:page;mso-width-relative:page;position:absolute;z-index:-251650048" coordsize="21600,21600" filled="f" stroked="f">
          <v:stroke joinstyle="miter"/>
          <v:textbox inset="0,0,0,0">
            <w:txbxContent>
              <w:p>
                <w:pPr>
                  <w:spacing w:before="12"/>
                  <w:ind w:left="20" w:right="0" w:firstLine="0"/>
                  <w:jc w:val="left"/>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rPr>
                    <w:rFonts w:ascii="Times New Roman"/>
                    <w:sz w:val="18"/>
                  </w:rPr>
                  <w:t>10</w:t>
                </w:r>
                <w:r>
                  <w:fldChar w:fldCharType="end"/>
                </w:r>
                <w:r>
                  <w:rPr>
                    <w:rFonts w:ascii="Times New Roman"/>
                    <w:sz w:val="18"/>
                  </w:rPr>
                  <w:t xml:space="preserve"> , Total 66</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49" style="width:451.05pt;height:0.75pt;margin-top:65.8pt;margin-left:71.6pt;mso-height-relative:page;mso-position-horizontal-relative:page;mso-position-vertical-relative:page;mso-width-relative:page;position:absolute;z-index:-251658240" coordorigin="1433,1316" coordsize="9021,15" path="m10453,1316l8188,1316,1433,1316,1433,1331,8188,1331,10453,1331,10453,1316xe" filled="t" fillcolor="black" stroked="f">
          <v:path arrowok="t"/>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67" style="width:451.05pt;height:0.75pt;margin-top:65.8pt;margin-left:71.6pt;mso-height-relative:page;mso-position-horizontal-relative:page;mso-position-vertical-relative:page;mso-width-relative:page;position:absolute;z-index:-251649024" coordorigin="1433,1316" coordsize="9021,15" path="m10453,1316l8188,1316,1433,1316,1433,1331,8188,1331,10453,1331,10453,1316xe" filled="t" fillcolor="black" stroked="f">
          <v:path arrowok="t"/>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69" style="width:451.05pt;height:0.75pt;margin-top:65.8pt;margin-left:71.6pt;mso-height-relative:page;mso-position-horizontal-relative:page;mso-position-vertical-relative:page;mso-width-relative:page;position:absolute;z-index:-251648000" coordorigin="1433,1316" coordsize="9021,15" path="m10453,1316l8188,1316,1433,1316,1433,1331,8188,1331,10453,1331,10453,1316xe" filled="t" fillcolor="black" stroked="f">
          <v:path arrowok="t"/>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71" style="width:451.05pt;height:0.75pt;margin-top:65.8pt;margin-left:71.6pt;mso-height-relative:page;mso-position-horizontal-relative:page;mso-position-vertical-relative:page;mso-width-relative:page;position:absolute;z-index:-251646976" coordorigin="1433,1316" coordsize="9021,15" path="m10453,1316l8188,1316,1433,1316,1433,1331,8188,1331,10453,1331,10453,1316xe" filled="t" fillcolor="black" stroked="f">
          <v:path arrowok="t"/>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73" style="width:451.05pt;height:0.75pt;margin-top:65.8pt;margin-left:71.6pt;mso-height-relative:page;mso-position-horizontal-relative:page;mso-position-vertical-relative:page;mso-width-relative:page;position:absolute;z-index:-251645952" coordorigin="1433,1316" coordsize="9021,15" path="m10453,1316l8188,1316,1433,1316,1433,1331,8188,1331,10453,1331,10453,1316xe" filled="t" fillcolor="black" stroked="f">
          <v:path arrowok="t"/>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75" style="width:451.05pt;height:0.75pt;margin-top:65.8pt;margin-left:71.6pt;mso-height-relative:page;mso-position-horizontal-relative:page;mso-position-vertical-relative:page;mso-width-relative:page;position:absolute;z-index:-251644928" coordorigin="1433,1316" coordsize="9021,15" path="m10453,1316l8188,1316,1433,1316,1433,1331,8188,1331,10453,1331,10453,1316xe" filled="t" fillcolor="black" stroked="f">
          <v:path arrowok="t"/>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77" style="width:451.05pt;height:0.75pt;margin-top:65.8pt;margin-left:71.6pt;mso-height-relative:page;mso-position-horizontal-relative:page;mso-position-vertical-relative:page;mso-width-relative:page;position:absolute;z-index:-251643904" coordorigin="1433,1316" coordsize="9021,15" path="m10453,1316l8188,1316,1433,1316,1433,1331,8188,1331,10453,1331,10453,1316xe" filled="t" fillcolor="black" stroked="f">
          <v:path arrowok="t"/>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79" style="width:451.05pt;height:0.75pt;margin-top:65.8pt;margin-left:71.6pt;mso-height-relative:page;mso-position-horizontal-relative:page;mso-position-vertical-relative:page;mso-width-relative:page;position:absolute;z-index:-251642880" coordorigin="1433,1316" coordsize="9021,15" path="m10453,1316l8188,1316,1433,1316,1433,1331,8188,1331,10453,1331,10453,1316xe" filled="t" fillcolor="black" stroked="f">
          <v:path arrowok="t"/>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81" style="width:451.05pt;height:0.75pt;margin-top:65.8pt;margin-left:71.6pt;mso-height-relative:page;mso-position-horizontal-relative:page;mso-position-vertical-relative:page;mso-width-relative:page;position:absolute;z-index:-251641856" coordorigin="1433,1316" coordsize="9021,15" path="m10453,1316l8188,1316,1433,1316,1433,1331,8188,1331,10453,1331,10453,1316xe" filled="t" fillcolor="black" stroked="f">
          <v:path arrowok="t"/>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83" style="width:451.05pt;height:0.75pt;margin-top:65.8pt;margin-left:71.6pt;mso-height-relative:page;mso-position-horizontal-relative:page;mso-position-vertical-relative:page;mso-width-relative:page;position:absolute;z-index:-251640832" coordorigin="1433,1316" coordsize="9021,15" path="m10453,1316l8188,1316,1433,1316,1433,1331,8188,1331,10453,1331,10453,1316xe" filled="t" fillcolor="black" stroked="f">
          <v:path arrowok="t"/>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85" style="width:451.05pt;height:0.75pt;margin-top:65.8pt;margin-left:71.6pt;mso-height-relative:page;mso-position-horizontal-relative:page;mso-position-vertical-relative:page;mso-width-relative:page;position:absolute;z-index:-251639808" coordorigin="1433,1316" coordsize="9021,15" path="m10453,1316l8188,1316,1433,1316,1433,1331,8188,1331,10453,1331,10453,1316xe" filled="t" fillcolor="black" stroked="f">
          <v:path arrowok="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51" style="width:451.05pt;height:0.75pt;margin-top:65.8pt;margin-left:71.6pt;mso-height-relative:page;mso-position-horizontal-relative:page;mso-position-vertical-relative:page;mso-width-relative:page;position:absolute;z-index:-251657216" coordorigin="1433,1316" coordsize="9021,15" path="m10453,1316l8188,1316,1433,1316,1433,1331,8188,1331,10453,1331,10453,1316xe" filled="t" fillcolor="black" stroked="f">
          <v:path arrowok="t"/>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87" style="width:451.05pt;height:0.75pt;margin-top:65.8pt;margin-left:71.6pt;mso-height-relative:page;mso-position-horizontal-relative:page;mso-position-vertical-relative:page;mso-width-relative:page;position:absolute;z-index:-251638784" coordorigin="1433,1316" coordsize="9021,15" path="m10453,1316l8188,1316,1433,1316,1433,1331,8188,1331,10453,1331,10453,1316xe" filled="t" fillcolor="black" stroked="f">
          <v:path arrowok="t"/>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89" style="width:451.05pt;height:0.75pt;margin-top:65.8pt;margin-left:71.6pt;mso-height-relative:page;mso-position-horizontal-relative:page;mso-position-vertical-relative:page;mso-width-relative:page;position:absolute;z-index:-251637760" coordorigin="1433,1316" coordsize="9021,15" path="m10453,1316l8188,1316,1433,1316,1433,1331,8188,1331,10453,1331,10453,1316xe" filled="t" fillcolor="black" stroked="f">
          <v:path arrowok="t"/>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91" style="width:451.05pt;height:0.75pt;margin-top:65.8pt;margin-left:71.6pt;mso-height-relative:page;mso-position-horizontal-relative:page;mso-position-vertical-relative:page;mso-width-relative:page;position:absolute;z-index:-251636736" coordorigin="1433,1316" coordsize="9021,15" path="m10453,1316l8188,1316,1433,1316,1433,1331,8188,1331,10453,1331,10453,1316xe" filled="t" fillcolor="black" stroked="f">
          <v:path arrowok="t"/>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93" style="width:451.05pt;height:0.75pt;margin-top:65.8pt;margin-left:71.6pt;mso-height-relative:page;mso-position-horizontal-relative:page;mso-position-vertical-relative:page;mso-width-relative:page;position:absolute;z-index:-251635712" coordorigin="1433,1316" coordsize="9021,15" path="m10453,1316l8188,1316,1433,1316,1433,1331,8188,1331,10453,1331,10453,1316xe" filled="t" fillcolor="black" stroked="f">
          <v:path arrowok="t"/>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95" style="width:451.05pt;height:0.75pt;margin-top:65.8pt;margin-left:71.6pt;mso-height-relative:page;mso-position-horizontal-relative:page;mso-position-vertical-relative:page;mso-width-relative:page;position:absolute;z-index:-251634688" coordorigin="1433,1316" coordsize="9021,15" path="m10453,1316l8188,1316,1433,1316,1433,1331,8188,1331,10453,1331,10453,1316xe" filled="t" fillcolor="black" stroked="f">
          <v:path arrowok="t"/>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97" style="width:451.05pt;height:0.75pt;margin-top:65.8pt;margin-left:71.6pt;mso-height-relative:page;mso-position-horizontal-relative:page;mso-position-vertical-relative:page;mso-width-relative:page;position:absolute;z-index:-251633664" coordorigin="1433,1316" coordsize="9021,15" path="m10453,1316l8188,1316,1433,1316,1433,1331,8188,1331,10453,1331,10453,1316xe" filled="t" fillcolor="black" stroked="f">
          <v:path arrowok="t"/>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99" style="width:451.05pt;height:0.75pt;margin-top:65.8pt;margin-left:71.6pt;mso-height-relative:page;mso-position-horizontal-relative:page;mso-position-vertical-relative:page;mso-width-relative:page;position:absolute;z-index:-251632640" coordorigin="1433,1316" coordsize="9021,15" path="m10453,1316l8188,1316,1433,1316,1433,1331,8188,1331,10453,1331,10453,1316xe" filled="t" fillcolor="black" stroked="f">
          <v:path arrowok="t"/>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101" style="width:451.05pt;height:0.75pt;margin-top:65.8pt;margin-left:71.6pt;mso-height-relative:page;mso-position-horizontal-relative:page;mso-position-vertical-relative:page;mso-width-relative:page;position:absolute;z-index:-251631616" coordorigin="1433,1316" coordsize="9021,15" path="m10453,1316l8188,1316,1433,1316,1433,1331,8188,1331,10453,1331,10453,1316xe" filled="t" fillcolor="black" stroked="f">
          <v:path arrowok="t"/>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103" style="width:451.05pt;height:0.75pt;margin-top:65.8pt;margin-left:71.6pt;mso-height-relative:page;mso-position-horizontal-relative:page;mso-position-vertical-relative:page;mso-width-relative:page;position:absolute;z-index:-251630592" coordorigin="1433,1316" coordsize="9021,15" path="m10453,1316l8188,1316,1433,1316,1433,1331,8188,1331,10453,1331,10453,1316xe" filled="t" fillcolor="black" stroked="f">
          <v:path arrowok="t"/>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105" style="width:451.05pt;height:0.75pt;margin-top:65.8pt;margin-left:71.6pt;mso-height-relative:page;mso-position-horizontal-relative:page;mso-position-vertical-relative:page;mso-width-relative:page;position:absolute;z-index:-251629568" coordorigin="1433,1316" coordsize="9021,15" path="m10453,1316l8188,1316,1433,1316,1433,1331,8188,1331,10453,1331,10453,1316xe" filled="t" fillcolor="black" stroked="f">
          <v:path arrowok="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53" style="width:451.05pt;height:0.75pt;margin-top:65.8pt;margin-left:71.6pt;mso-height-relative:page;mso-position-horizontal-relative:page;mso-position-vertical-relative:page;mso-width-relative:page;position:absolute;z-index:-251656192" coordorigin="1433,1316" coordsize="9021,15" path="m10453,1316l8188,1316,1433,1316,1433,1331,8188,1331,10453,1331,10453,1316xe" filled="t" fillcolor="black" stroked="f">
          <v:path arrowok="t"/>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107" style="width:451.05pt;height:0.75pt;margin-top:65.8pt;margin-left:71.6pt;mso-height-relative:page;mso-position-horizontal-relative:page;mso-position-vertical-relative:page;mso-width-relative:page;position:absolute;z-index:-251628544" coordorigin="1433,1316" coordsize="9021,15" path="m10453,1316l8188,1316,1433,1316,1433,1331,8188,1331,10453,1331,10453,1316xe" filled="t" fillcolor="black" stroked="f">
          <v:path arrowok="t"/>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109" style="width:451.05pt;height:0.75pt;margin-top:65.8pt;margin-left:71.6pt;mso-height-relative:page;mso-position-horizontal-relative:page;mso-position-vertical-relative:page;mso-width-relative:page;position:absolute;z-index:-251627520" coordorigin="1433,1316" coordsize="9021,15" path="m10453,1316l8188,1316,1433,1316,1433,1331,8188,1331,10453,1331,10453,1316xe" filled="t" fillcolor="black" stroked="f">
          <v:path arrowok="t"/>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111" style="width:451.05pt;height:0.75pt;margin-top:65.8pt;margin-left:71.6pt;mso-height-relative:page;mso-position-horizontal-relative:page;mso-position-vertical-relative:page;mso-width-relative:page;position:absolute;z-index:-251626496" coordorigin="1433,1316" coordsize="9021,15" path="m10453,1316l8188,1316,1433,1316,1433,1331,8188,1331,10453,1331,10453,1316xe" filled="t" fillcolor="black" stroked="f">
          <v:path arrowok="t"/>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113" style="width:451.05pt;height:0.75pt;margin-top:65.8pt;margin-left:71.6pt;mso-height-relative:page;mso-position-horizontal-relative:page;mso-position-vertical-relative:page;mso-width-relative:page;position:absolute;z-index:-251625472" coordorigin="1433,1316" coordsize="9021,15" path="m10453,1316l8188,1316,1433,1316,1433,1331,8188,1331,10453,1331,10453,1316xe" filled="t" fillcolor="black" stroked="f">
          <v:path arrowok="t"/>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115" style="width:451.05pt;height:0.75pt;margin-top:65.8pt;margin-left:71.6pt;mso-height-relative:page;mso-position-horizontal-relative:page;mso-position-vertical-relative:page;mso-width-relative:page;position:absolute;z-index:-251624448" coordorigin="1433,1316" coordsize="9021,15" path="m10453,1316l8188,1316,1433,1316,1433,1331,8188,1331,10453,1331,10453,1316xe" filled="t" fillcolor="black" stroked="f">
          <v:path arrowok="t"/>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117" style="width:451.05pt;height:0.75pt;margin-top:65.8pt;margin-left:71.6pt;mso-height-relative:page;mso-position-horizontal-relative:page;mso-position-vertical-relative:page;mso-width-relative:page;position:absolute;z-index:-251623424" coordorigin="1433,1316" coordsize="9021,15" path="m10453,1316l8188,1316,1433,1316,1433,1331,8188,1331,10453,1331,10453,1316xe" filled="t" fillcolor="black" stroked="f">
          <v:path arrowok="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55" style="width:451.05pt;height:0.75pt;margin-top:65.8pt;margin-left:71.6pt;mso-height-relative:page;mso-position-horizontal-relative:page;mso-position-vertical-relative:page;mso-width-relative:page;position:absolute;z-index:-251655168" coordorigin="1433,1316" coordsize="9021,15" path="m10453,1316l8188,1316,1433,1316,1433,1331,8188,1331,10453,1331,10453,1316xe" filled="t" fillcolor="black" stroked="f">
          <v:path arrowok="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57" style="width:451.05pt;height:0.75pt;margin-top:65.8pt;margin-left:71.6pt;mso-height-relative:page;mso-position-horizontal-relative:page;mso-position-vertical-relative:page;mso-width-relative:page;position:absolute;z-index:-251654144" coordorigin="1433,1316" coordsize="9021,15" path="m10453,1316l8188,1316,1433,1316,1433,1331,8188,1331,10453,1331,10453,1316xe" filled="t" fillcolor="black" stroked="f">
          <v:path arrowok="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59" style="width:451.05pt;height:0.75pt;margin-top:65.8pt;margin-left:71.6pt;mso-height-relative:page;mso-position-horizontal-relative:page;mso-position-vertical-relative:page;mso-width-relative:page;position:absolute;z-index:-251653120" coordorigin="1433,1316" coordsize="9021,15" path="m10453,1316l8188,1316,1433,1316,1433,1331,8188,1331,10453,1331,10453,1316xe" filled="t" fillcolor="black" stroked="f">
          <v:path arrowok="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61" style="width:451.05pt;height:0.75pt;margin-top:65.8pt;margin-left:71.6pt;mso-height-relative:page;mso-position-horizontal-relative:page;mso-position-vertical-relative:page;mso-width-relative:page;position:absolute;z-index:-251652096" coordorigin="1433,1316" coordsize="9021,15" path="m10453,1316l8188,1316,1433,1316,1433,1331,8188,1331,10453,1331,10453,1316xe" filled="t" fillcolor="black" stroked="f">
          <v:path arrowok="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63" style="width:451.05pt;height:0.75pt;margin-top:65.8pt;margin-left:71.6pt;mso-height-relative:page;mso-position-horizontal-relative:page;mso-position-vertical-relative:page;mso-width-relative:page;position:absolute;z-index:-251651072" coordorigin="1433,1316" coordsize="9021,15" path="m10453,1316l8188,1316,1433,1316,1433,1331,8188,1331,10453,1331,10453,1316xe" filled="t" fillcolor="black" stroked="f">
          <v:path arrowok="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w:pict>
        <v:shape id="_x0000_s2049" o:spid="_x0000_s2065" style="width:451.05pt;height:0.75pt;margin-top:65.8pt;margin-left:71.6pt;mso-height-relative:page;mso-position-horizontal-relative:page;mso-position-vertical-relative:page;mso-width-relative:page;position:absolute;z-index:-251650048" coordorigin="1433,1316" coordsize="9021,15" path="m10453,1316l8188,1316,1433,1316,1433,1331,8188,1331,10453,1331,10453,1316xe" filled="t" fillcolor="black" stroked="f">
          <v:path arrowok="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3A4B87"/>
    <w:multiLevelType w:val="multilevel"/>
    <w:tmpl w:val="813A4B87"/>
    <w:lvl w:ilvl="0">
      <w:start w:val="1"/>
      <w:numFmt w:val="decimal"/>
      <w:lvlText w:val="%1)"/>
      <w:lvlJc w:val="left"/>
      <w:pPr>
        <w:ind w:left="760" w:hanging="420"/>
        <w:jc w:val="left"/>
      </w:pPr>
      <w:rPr>
        <w:rFonts w:hint="default"/>
        <w:w w:val="100"/>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1">
    <w:nsid w:val="8461FADE"/>
    <w:multiLevelType w:val="multilevel"/>
    <w:tmpl w:val="8461FADE"/>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2">
    <w:nsid w:val="9239341B"/>
    <w:multiLevelType w:val="multilevel"/>
    <w:tmpl w:val="9239341B"/>
    <w:lvl w:ilvl="0">
      <w:start w:val="5"/>
      <w:numFmt w:val="decimal"/>
      <w:lvlText w:val="%1"/>
      <w:lvlJc w:val="left"/>
      <w:pPr>
        <w:ind w:left="1474" w:hanging="795"/>
        <w:jc w:val="left"/>
      </w:pPr>
      <w:rPr>
        <w:rFonts w:hint="default"/>
      </w:rPr>
    </w:lvl>
    <w:lvl w:ilvl="1">
      <w:start w:val="2"/>
      <w:numFmt w:val="decimal"/>
      <w:lvlText w:val="%1.%2"/>
      <w:lvlJc w:val="left"/>
      <w:pPr>
        <w:ind w:left="1474" w:hanging="795"/>
        <w:jc w:val="left"/>
      </w:pPr>
      <w:rPr>
        <w:rFonts w:hint="default"/>
      </w:rPr>
    </w:lvl>
    <w:lvl w:ilvl="2">
      <w:start w:val="3"/>
      <w:numFmt w:val="decimal"/>
      <w:lvlText w:val="%1.%2.%3"/>
      <w:lvlJc w:val="left"/>
      <w:pPr>
        <w:ind w:left="1474" w:hanging="795"/>
        <w:jc w:val="left"/>
      </w:pPr>
      <w:rPr>
        <w:rFonts w:ascii="宋体" w:eastAsia="宋体" w:hAnsi="宋体" w:cs="宋体" w:hint="default"/>
        <w:w w:val="100"/>
        <w:sz w:val="21"/>
        <w:szCs w:val="21"/>
      </w:rPr>
    </w:lvl>
    <w:lvl w:ilvl="3">
      <w:start w:val="0"/>
      <w:numFmt w:val="bullet"/>
      <w:lvlText w:val="•"/>
      <w:lvlJc w:val="left"/>
      <w:pPr>
        <w:ind w:left="4012" w:hanging="795"/>
      </w:pPr>
      <w:rPr>
        <w:rFonts w:hint="default"/>
      </w:rPr>
    </w:lvl>
    <w:lvl w:ilvl="4">
      <w:start w:val="0"/>
      <w:numFmt w:val="bullet"/>
      <w:lvlText w:val="•"/>
      <w:lvlJc w:val="left"/>
      <w:pPr>
        <w:ind w:left="4856" w:hanging="795"/>
      </w:pPr>
      <w:rPr>
        <w:rFonts w:hint="default"/>
      </w:rPr>
    </w:lvl>
    <w:lvl w:ilvl="5">
      <w:start w:val="0"/>
      <w:numFmt w:val="bullet"/>
      <w:lvlText w:val="•"/>
      <w:lvlJc w:val="left"/>
      <w:pPr>
        <w:ind w:left="5700" w:hanging="795"/>
      </w:pPr>
      <w:rPr>
        <w:rFonts w:hint="default"/>
      </w:rPr>
    </w:lvl>
    <w:lvl w:ilvl="6">
      <w:start w:val="0"/>
      <w:numFmt w:val="bullet"/>
      <w:lvlText w:val="•"/>
      <w:lvlJc w:val="left"/>
      <w:pPr>
        <w:ind w:left="6544" w:hanging="795"/>
      </w:pPr>
      <w:rPr>
        <w:rFonts w:hint="default"/>
      </w:rPr>
    </w:lvl>
    <w:lvl w:ilvl="7">
      <w:start w:val="0"/>
      <w:numFmt w:val="bullet"/>
      <w:lvlText w:val="•"/>
      <w:lvlJc w:val="left"/>
      <w:pPr>
        <w:ind w:left="7388" w:hanging="795"/>
      </w:pPr>
      <w:rPr>
        <w:rFonts w:hint="default"/>
      </w:rPr>
    </w:lvl>
    <w:lvl w:ilvl="8">
      <w:start w:val="0"/>
      <w:numFmt w:val="bullet"/>
      <w:lvlText w:val="•"/>
      <w:lvlJc w:val="left"/>
      <w:pPr>
        <w:ind w:left="8232" w:hanging="795"/>
      </w:pPr>
      <w:rPr>
        <w:rFonts w:hint="default"/>
      </w:rPr>
    </w:lvl>
  </w:abstractNum>
  <w:abstractNum w:abstractNumId="3">
    <w:nsid w:val="9288B902"/>
    <w:multiLevelType w:val="multilevel"/>
    <w:tmpl w:val="9288B902"/>
    <w:lvl w:ilvl="0">
      <w:start w:val="1"/>
      <w:numFmt w:val="decimal"/>
      <w:lvlText w:val="%1)"/>
      <w:lvlJc w:val="left"/>
      <w:pPr>
        <w:ind w:left="760" w:hanging="420"/>
        <w:jc w:val="left"/>
      </w:pPr>
      <w:rPr>
        <w:rFonts w:hint="default"/>
        <w:w w:val="100"/>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4">
    <w:nsid w:val="9C8AC8EF"/>
    <w:multiLevelType w:val="multilevel"/>
    <w:tmpl w:val="9C8AC8EF"/>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1"/>
      <w:numFmt w:val="decimal"/>
      <w:lvlText w:val="（%2）"/>
      <w:lvlJc w:val="left"/>
      <w:pPr>
        <w:ind w:left="1780" w:hanging="720"/>
        <w:jc w:val="left"/>
      </w:pPr>
      <w:rPr>
        <w:rFonts w:ascii="宋体" w:eastAsia="宋体" w:hAnsi="宋体" w:cs="宋体" w:hint="default"/>
        <w:w w:val="100"/>
        <w:sz w:val="24"/>
        <w:szCs w:val="24"/>
      </w:rPr>
    </w:lvl>
    <w:lvl w:ilvl="2">
      <w:start w:val="0"/>
      <w:numFmt w:val="bullet"/>
      <w:lvlText w:val="•"/>
      <w:lvlJc w:val="left"/>
      <w:pPr>
        <w:ind w:left="1780" w:hanging="720"/>
      </w:pPr>
      <w:rPr>
        <w:rFonts w:hint="default"/>
      </w:rPr>
    </w:lvl>
    <w:lvl w:ilvl="3">
      <w:start w:val="0"/>
      <w:numFmt w:val="bullet"/>
      <w:lvlText w:val="•"/>
      <w:lvlJc w:val="left"/>
      <w:pPr>
        <w:ind w:left="2797" w:hanging="720"/>
      </w:pPr>
      <w:rPr>
        <w:rFonts w:hint="default"/>
      </w:rPr>
    </w:lvl>
    <w:lvl w:ilvl="4">
      <w:start w:val="0"/>
      <w:numFmt w:val="bullet"/>
      <w:lvlText w:val="•"/>
      <w:lvlJc w:val="left"/>
      <w:pPr>
        <w:ind w:left="3815" w:hanging="720"/>
      </w:pPr>
      <w:rPr>
        <w:rFonts w:hint="default"/>
      </w:rPr>
    </w:lvl>
    <w:lvl w:ilvl="5">
      <w:start w:val="0"/>
      <w:numFmt w:val="bullet"/>
      <w:lvlText w:val="•"/>
      <w:lvlJc w:val="left"/>
      <w:pPr>
        <w:ind w:left="4832" w:hanging="720"/>
      </w:pPr>
      <w:rPr>
        <w:rFonts w:hint="default"/>
      </w:rPr>
    </w:lvl>
    <w:lvl w:ilvl="6">
      <w:start w:val="0"/>
      <w:numFmt w:val="bullet"/>
      <w:lvlText w:val="•"/>
      <w:lvlJc w:val="left"/>
      <w:pPr>
        <w:ind w:left="5850" w:hanging="720"/>
      </w:pPr>
      <w:rPr>
        <w:rFonts w:hint="default"/>
      </w:rPr>
    </w:lvl>
    <w:lvl w:ilvl="7">
      <w:start w:val="0"/>
      <w:numFmt w:val="bullet"/>
      <w:lvlText w:val="•"/>
      <w:lvlJc w:val="left"/>
      <w:pPr>
        <w:ind w:left="6867" w:hanging="720"/>
      </w:pPr>
      <w:rPr>
        <w:rFonts w:hint="default"/>
      </w:rPr>
    </w:lvl>
    <w:lvl w:ilvl="8">
      <w:start w:val="0"/>
      <w:numFmt w:val="bullet"/>
      <w:lvlText w:val="•"/>
      <w:lvlJc w:val="left"/>
      <w:pPr>
        <w:ind w:left="7885" w:hanging="720"/>
      </w:pPr>
      <w:rPr>
        <w:rFonts w:hint="default"/>
      </w:rPr>
    </w:lvl>
  </w:abstractNum>
  <w:abstractNum w:abstractNumId="5">
    <w:nsid w:val="B0F1ACD9"/>
    <w:multiLevelType w:val="multilevel"/>
    <w:tmpl w:val="B0F1ACD9"/>
    <w:lvl w:ilvl="0">
      <w:start w:val="1"/>
      <w:numFmt w:val="decimal"/>
      <w:lvlText w:val="%1）"/>
      <w:lvlJc w:val="left"/>
      <w:pPr>
        <w:ind w:left="1060" w:hanging="480"/>
        <w:jc w:val="left"/>
      </w:pPr>
      <w:rPr>
        <w:rFonts w:ascii="宋体" w:eastAsia="宋体" w:hAnsi="宋体" w:cs="宋体" w:hint="default"/>
        <w:w w:val="100"/>
        <w:sz w:val="24"/>
        <w:szCs w:val="24"/>
      </w:rPr>
    </w:lvl>
    <w:lvl w:ilvl="1">
      <w:start w:val="1"/>
      <w:numFmt w:val="decimal"/>
      <w:lvlText w:val="(%2)"/>
      <w:lvlJc w:val="left"/>
      <w:pPr>
        <w:ind w:left="1300" w:hanging="361"/>
        <w:jc w:val="left"/>
      </w:pPr>
      <w:rPr>
        <w:rFonts w:ascii="宋体" w:eastAsia="宋体" w:hAnsi="宋体" w:cs="宋体" w:hint="default"/>
        <w:w w:val="100"/>
        <w:sz w:val="22"/>
        <w:szCs w:val="22"/>
      </w:rPr>
    </w:lvl>
    <w:lvl w:ilvl="2">
      <w:start w:val="0"/>
      <w:numFmt w:val="bullet"/>
      <w:lvlText w:val="•"/>
      <w:lvlJc w:val="left"/>
      <w:pPr>
        <w:ind w:left="2257" w:hanging="361"/>
      </w:pPr>
      <w:rPr>
        <w:rFonts w:hint="default"/>
      </w:rPr>
    </w:lvl>
    <w:lvl w:ilvl="3">
      <w:start w:val="0"/>
      <w:numFmt w:val="bullet"/>
      <w:lvlText w:val="•"/>
      <w:lvlJc w:val="left"/>
      <w:pPr>
        <w:ind w:left="3215" w:hanging="361"/>
      </w:pPr>
      <w:rPr>
        <w:rFonts w:hint="default"/>
      </w:rPr>
    </w:lvl>
    <w:lvl w:ilvl="4">
      <w:start w:val="0"/>
      <w:numFmt w:val="bullet"/>
      <w:lvlText w:val="•"/>
      <w:lvlJc w:val="left"/>
      <w:pPr>
        <w:ind w:left="4173" w:hanging="361"/>
      </w:pPr>
      <w:rPr>
        <w:rFonts w:hint="default"/>
      </w:rPr>
    </w:lvl>
    <w:lvl w:ilvl="5">
      <w:start w:val="0"/>
      <w:numFmt w:val="bullet"/>
      <w:lvlText w:val="•"/>
      <w:lvlJc w:val="left"/>
      <w:pPr>
        <w:ind w:left="5131" w:hanging="361"/>
      </w:pPr>
      <w:rPr>
        <w:rFonts w:hint="default"/>
      </w:rPr>
    </w:lvl>
    <w:lvl w:ilvl="6">
      <w:start w:val="0"/>
      <w:numFmt w:val="bullet"/>
      <w:lvlText w:val="•"/>
      <w:lvlJc w:val="left"/>
      <w:pPr>
        <w:ind w:left="6088" w:hanging="361"/>
      </w:pPr>
      <w:rPr>
        <w:rFonts w:hint="default"/>
      </w:rPr>
    </w:lvl>
    <w:lvl w:ilvl="7">
      <w:start w:val="0"/>
      <w:numFmt w:val="bullet"/>
      <w:lvlText w:val="•"/>
      <w:lvlJc w:val="left"/>
      <w:pPr>
        <w:ind w:left="7046" w:hanging="361"/>
      </w:pPr>
      <w:rPr>
        <w:rFonts w:hint="default"/>
      </w:rPr>
    </w:lvl>
    <w:lvl w:ilvl="8">
      <w:start w:val="0"/>
      <w:numFmt w:val="bullet"/>
      <w:lvlText w:val="•"/>
      <w:lvlJc w:val="left"/>
      <w:pPr>
        <w:ind w:left="8004" w:hanging="361"/>
      </w:pPr>
      <w:rPr>
        <w:rFonts w:hint="default"/>
      </w:rPr>
    </w:lvl>
  </w:abstractNum>
  <w:abstractNum w:abstractNumId="6">
    <w:nsid w:val="B5E306ED"/>
    <w:multiLevelType w:val="multilevel"/>
    <w:tmpl w:val="B5E306ED"/>
    <w:lvl w:ilvl="0">
      <w:start w:val="3"/>
      <w:numFmt w:val="decimal"/>
      <w:lvlText w:val="%1"/>
      <w:lvlJc w:val="left"/>
      <w:pPr>
        <w:ind w:left="1474" w:hanging="795"/>
        <w:jc w:val="left"/>
      </w:pPr>
      <w:rPr>
        <w:rFonts w:hint="default"/>
      </w:rPr>
    </w:lvl>
    <w:lvl w:ilvl="1">
      <w:start w:val="7"/>
      <w:numFmt w:val="decimal"/>
      <w:lvlText w:val="%1.%2"/>
      <w:lvlJc w:val="left"/>
      <w:pPr>
        <w:ind w:left="1474" w:hanging="795"/>
        <w:jc w:val="left"/>
      </w:pPr>
      <w:rPr>
        <w:rFonts w:hint="default"/>
      </w:rPr>
    </w:lvl>
    <w:lvl w:ilvl="2">
      <w:start w:val="5"/>
      <w:numFmt w:val="decimal"/>
      <w:lvlText w:val="%1.%2.%3"/>
      <w:lvlJc w:val="left"/>
      <w:pPr>
        <w:ind w:left="1474" w:hanging="795"/>
        <w:jc w:val="left"/>
      </w:pPr>
      <w:rPr>
        <w:rFonts w:ascii="宋体" w:eastAsia="宋体" w:hAnsi="宋体" w:cs="宋体" w:hint="default"/>
        <w:w w:val="100"/>
        <w:sz w:val="21"/>
        <w:szCs w:val="21"/>
      </w:rPr>
    </w:lvl>
    <w:lvl w:ilvl="3">
      <w:start w:val="0"/>
      <w:numFmt w:val="bullet"/>
      <w:lvlText w:val="•"/>
      <w:lvlJc w:val="left"/>
      <w:pPr>
        <w:ind w:left="4012" w:hanging="795"/>
      </w:pPr>
      <w:rPr>
        <w:rFonts w:hint="default"/>
      </w:rPr>
    </w:lvl>
    <w:lvl w:ilvl="4">
      <w:start w:val="0"/>
      <w:numFmt w:val="bullet"/>
      <w:lvlText w:val="•"/>
      <w:lvlJc w:val="left"/>
      <w:pPr>
        <w:ind w:left="4856" w:hanging="795"/>
      </w:pPr>
      <w:rPr>
        <w:rFonts w:hint="default"/>
      </w:rPr>
    </w:lvl>
    <w:lvl w:ilvl="5">
      <w:start w:val="0"/>
      <w:numFmt w:val="bullet"/>
      <w:lvlText w:val="•"/>
      <w:lvlJc w:val="left"/>
      <w:pPr>
        <w:ind w:left="5700" w:hanging="795"/>
      </w:pPr>
      <w:rPr>
        <w:rFonts w:hint="default"/>
      </w:rPr>
    </w:lvl>
    <w:lvl w:ilvl="6">
      <w:start w:val="0"/>
      <w:numFmt w:val="bullet"/>
      <w:lvlText w:val="•"/>
      <w:lvlJc w:val="left"/>
      <w:pPr>
        <w:ind w:left="6544" w:hanging="795"/>
      </w:pPr>
      <w:rPr>
        <w:rFonts w:hint="default"/>
      </w:rPr>
    </w:lvl>
    <w:lvl w:ilvl="7">
      <w:start w:val="0"/>
      <w:numFmt w:val="bullet"/>
      <w:lvlText w:val="•"/>
      <w:lvlJc w:val="left"/>
      <w:pPr>
        <w:ind w:left="7388" w:hanging="795"/>
      </w:pPr>
      <w:rPr>
        <w:rFonts w:hint="default"/>
      </w:rPr>
    </w:lvl>
    <w:lvl w:ilvl="8">
      <w:start w:val="0"/>
      <w:numFmt w:val="bullet"/>
      <w:lvlText w:val="•"/>
      <w:lvlJc w:val="left"/>
      <w:pPr>
        <w:ind w:left="8232" w:hanging="795"/>
      </w:pPr>
      <w:rPr>
        <w:rFonts w:hint="default"/>
      </w:rPr>
    </w:lvl>
  </w:abstractNum>
  <w:abstractNum w:abstractNumId="7">
    <w:nsid w:val="BB64CFA9"/>
    <w:multiLevelType w:val="multilevel"/>
    <w:tmpl w:val="BB64CFA9"/>
    <w:lvl w:ilvl="0">
      <w:start w:val="5"/>
      <w:numFmt w:val="decimal"/>
      <w:lvlText w:val="(%1)"/>
      <w:lvlJc w:val="left"/>
      <w:pPr>
        <w:ind w:left="1420" w:hanging="361"/>
        <w:jc w:val="left"/>
      </w:pPr>
      <w:rPr>
        <w:rFonts w:ascii="宋体" w:eastAsia="宋体" w:hAnsi="宋体" w:cs="宋体" w:hint="default"/>
        <w:w w:val="100"/>
        <w:sz w:val="22"/>
        <w:szCs w:val="22"/>
      </w:rPr>
    </w:lvl>
    <w:lvl w:ilvl="1">
      <w:start w:val="0"/>
      <w:numFmt w:val="bullet"/>
      <w:lvlText w:val="•"/>
      <w:lvlJc w:val="left"/>
      <w:pPr>
        <w:ind w:left="2270" w:hanging="361"/>
      </w:pPr>
      <w:rPr>
        <w:rFonts w:hint="default"/>
      </w:rPr>
    </w:lvl>
    <w:lvl w:ilvl="2">
      <w:start w:val="0"/>
      <w:numFmt w:val="bullet"/>
      <w:lvlText w:val="•"/>
      <w:lvlJc w:val="left"/>
      <w:pPr>
        <w:ind w:left="3120" w:hanging="361"/>
      </w:pPr>
      <w:rPr>
        <w:rFonts w:hint="default"/>
      </w:rPr>
    </w:lvl>
    <w:lvl w:ilvl="3">
      <w:start w:val="0"/>
      <w:numFmt w:val="bullet"/>
      <w:lvlText w:val="•"/>
      <w:lvlJc w:val="left"/>
      <w:pPr>
        <w:ind w:left="3970" w:hanging="361"/>
      </w:pPr>
      <w:rPr>
        <w:rFonts w:hint="default"/>
      </w:rPr>
    </w:lvl>
    <w:lvl w:ilvl="4">
      <w:start w:val="0"/>
      <w:numFmt w:val="bullet"/>
      <w:lvlText w:val="•"/>
      <w:lvlJc w:val="left"/>
      <w:pPr>
        <w:ind w:left="4820" w:hanging="361"/>
      </w:pPr>
      <w:rPr>
        <w:rFonts w:hint="default"/>
      </w:rPr>
    </w:lvl>
    <w:lvl w:ilvl="5">
      <w:start w:val="0"/>
      <w:numFmt w:val="bullet"/>
      <w:lvlText w:val="•"/>
      <w:lvlJc w:val="left"/>
      <w:pPr>
        <w:ind w:left="5670" w:hanging="361"/>
      </w:pPr>
      <w:rPr>
        <w:rFonts w:hint="default"/>
      </w:rPr>
    </w:lvl>
    <w:lvl w:ilvl="6">
      <w:start w:val="0"/>
      <w:numFmt w:val="bullet"/>
      <w:lvlText w:val="•"/>
      <w:lvlJc w:val="left"/>
      <w:pPr>
        <w:ind w:left="6520" w:hanging="361"/>
      </w:pPr>
      <w:rPr>
        <w:rFonts w:hint="default"/>
      </w:rPr>
    </w:lvl>
    <w:lvl w:ilvl="7">
      <w:start w:val="0"/>
      <w:numFmt w:val="bullet"/>
      <w:lvlText w:val="•"/>
      <w:lvlJc w:val="left"/>
      <w:pPr>
        <w:ind w:left="7370" w:hanging="361"/>
      </w:pPr>
      <w:rPr>
        <w:rFonts w:hint="default"/>
      </w:rPr>
    </w:lvl>
    <w:lvl w:ilvl="8">
      <w:start w:val="0"/>
      <w:numFmt w:val="bullet"/>
      <w:lvlText w:val="•"/>
      <w:lvlJc w:val="left"/>
      <w:pPr>
        <w:ind w:left="8220" w:hanging="361"/>
      </w:pPr>
      <w:rPr>
        <w:rFonts w:hint="default"/>
      </w:rPr>
    </w:lvl>
  </w:abstractNum>
  <w:abstractNum w:abstractNumId="8">
    <w:nsid w:val="BE923771"/>
    <w:multiLevelType w:val="multilevel"/>
    <w:tmpl w:val="BE923771"/>
    <w:lvl w:ilvl="0">
      <w:start w:val="1"/>
      <w:numFmt w:val="decimal"/>
      <w:lvlText w:val="%1."/>
      <w:lvlJc w:val="left"/>
      <w:pPr>
        <w:ind w:left="521" w:hanging="181"/>
        <w:jc w:val="left"/>
      </w:pPr>
      <w:rPr>
        <w:rFonts w:ascii="Times New Roman" w:eastAsia="Times New Roman" w:hAnsi="Times New Roman" w:cs="Times New Roman" w:hint="default"/>
        <w:w w:val="100"/>
        <w:sz w:val="22"/>
        <w:szCs w:val="22"/>
      </w:rPr>
    </w:lvl>
    <w:lvl w:ilvl="1">
      <w:start w:val="0"/>
      <w:numFmt w:val="bullet"/>
      <w:lvlText w:val="•"/>
      <w:lvlJc w:val="left"/>
      <w:pPr>
        <w:ind w:left="1460" w:hanging="181"/>
      </w:pPr>
      <w:rPr>
        <w:rFonts w:hint="default"/>
      </w:rPr>
    </w:lvl>
    <w:lvl w:ilvl="2">
      <w:start w:val="0"/>
      <w:numFmt w:val="bullet"/>
      <w:lvlText w:val="•"/>
      <w:lvlJc w:val="left"/>
      <w:pPr>
        <w:ind w:left="2400" w:hanging="181"/>
      </w:pPr>
      <w:rPr>
        <w:rFonts w:hint="default"/>
      </w:rPr>
    </w:lvl>
    <w:lvl w:ilvl="3">
      <w:start w:val="0"/>
      <w:numFmt w:val="bullet"/>
      <w:lvlText w:val="•"/>
      <w:lvlJc w:val="left"/>
      <w:pPr>
        <w:ind w:left="3340" w:hanging="181"/>
      </w:pPr>
      <w:rPr>
        <w:rFonts w:hint="default"/>
      </w:rPr>
    </w:lvl>
    <w:lvl w:ilvl="4">
      <w:start w:val="0"/>
      <w:numFmt w:val="bullet"/>
      <w:lvlText w:val="•"/>
      <w:lvlJc w:val="left"/>
      <w:pPr>
        <w:ind w:left="4280" w:hanging="181"/>
      </w:pPr>
      <w:rPr>
        <w:rFonts w:hint="default"/>
      </w:rPr>
    </w:lvl>
    <w:lvl w:ilvl="5">
      <w:start w:val="0"/>
      <w:numFmt w:val="bullet"/>
      <w:lvlText w:val="•"/>
      <w:lvlJc w:val="left"/>
      <w:pPr>
        <w:ind w:left="5220" w:hanging="181"/>
      </w:pPr>
      <w:rPr>
        <w:rFonts w:hint="default"/>
      </w:rPr>
    </w:lvl>
    <w:lvl w:ilvl="6">
      <w:start w:val="0"/>
      <w:numFmt w:val="bullet"/>
      <w:lvlText w:val="•"/>
      <w:lvlJc w:val="left"/>
      <w:pPr>
        <w:ind w:left="6160" w:hanging="181"/>
      </w:pPr>
      <w:rPr>
        <w:rFonts w:hint="default"/>
      </w:rPr>
    </w:lvl>
    <w:lvl w:ilvl="7">
      <w:start w:val="0"/>
      <w:numFmt w:val="bullet"/>
      <w:lvlText w:val="•"/>
      <w:lvlJc w:val="left"/>
      <w:pPr>
        <w:ind w:left="7100" w:hanging="181"/>
      </w:pPr>
      <w:rPr>
        <w:rFonts w:hint="default"/>
      </w:rPr>
    </w:lvl>
    <w:lvl w:ilvl="8">
      <w:start w:val="0"/>
      <w:numFmt w:val="bullet"/>
      <w:lvlText w:val="•"/>
      <w:lvlJc w:val="left"/>
      <w:pPr>
        <w:ind w:left="8040" w:hanging="181"/>
      </w:pPr>
      <w:rPr>
        <w:rFonts w:hint="default"/>
      </w:rPr>
    </w:lvl>
  </w:abstractNum>
  <w:abstractNum w:abstractNumId="9">
    <w:nsid w:val="BF205925"/>
    <w:multiLevelType w:val="multilevel"/>
    <w:tmpl w:val="BF205925"/>
    <w:lvl w:ilvl="0">
      <w:start w:val="3"/>
      <w:numFmt w:val="decimal"/>
      <w:lvlText w:val="%1"/>
      <w:lvlJc w:val="left"/>
      <w:pPr>
        <w:ind w:left="792" w:hanging="282"/>
        <w:jc w:val="left"/>
      </w:pPr>
      <w:rPr>
        <w:rFonts w:hint="default"/>
      </w:rPr>
    </w:lvl>
    <w:lvl w:ilvl="1">
      <w:start w:val="1"/>
      <w:numFmt w:val="decimal"/>
      <w:lvlText w:val="%1.%2"/>
      <w:lvlJc w:val="left"/>
      <w:pPr>
        <w:ind w:left="792" w:hanging="282"/>
        <w:jc w:val="left"/>
      </w:pPr>
      <w:rPr>
        <w:rFonts w:ascii="Times New Roman" w:eastAsia="Times New Roman" w:hAnsi="Times New Roman" w:cs="Times New Roman" w:hint="default"/>
        <w:w w:val="100"/>
        <w:sz w:val="21"/>
        <w:szCs w:val="21"/>
      </w:rPr>
    </w:lvl>
    <w:lvl w:ilvl="2">
      <w:start w:val="1"/>
      <w:numFmt w:val="decimal"/>
      <w:lvlText w:val="%1.%2.%3"/>
      <w:lvlJc w:val="left"/>
      <w:pPr>
        <w:ind w:left="1474" w:hanging="795"/>
        <w:jc w:val="left"/>
      </w:pPr>
      <w:rPr>
        <w:rFonts w:ascii="宋体" w:eastAsia="宋体" w:hAnsi="宋体" w:cs="宋体" w:hint="default"/>
        <w:w w:val="100"/>
        <w:sz w:val="21"/>
        <w:szCs w:val="21"/>
      </w:rPr>
    </w:lvl>
    <w:lvl w:ilvl="3">
      <w:start w:val="0"/>
      <w:numFmt w:val="bullet"/>
      <w:lvlText w:val="•"/>
      <w:lvlJc w:val="left"/>
      <w:pPr>
        <w:ind w:left="3355" w:hanging="795"/>
      </w:pPr>
      <w:rPr>
        <w:rFonts w:hint="default"/>
      </w:rPr>
    </w:lvl>
    <w:lvl w:ilvl="4">
      <w:start w:val="0"/>
      <w:numFmt w:val="bullet"/>
      <w:lvlText w:val="•"/>
      <w:lvlJc w:val="left"/>
      <w:pPr>
        <w:ind w:left="4293" w:hanging="795"/>
      </w:pPr>
      <w:rPr>
        <w:rFonts w:hint="default"/>
      </w:rPr>
    </w:lvl>
    <w:lvl w:ilvl="5">
      <w:start w:val="0"/>
      <w:numFmt w:val="bullet"/>
      <w:lvlText w:val="•"/>
      <w:lvlJc w:val="left"/>
      <w:pPr>
        <w:ind w:left="5231" w:hanging="795"/>
      </w:pPr>
      <w:rPr>
        <w:rFonts w:hint="default"/>
      </w:rPr>
    </w:lvl>
    <w:lvl w:ilvl="6">
      <w:start w:val="0"/>
      <w:numFmt w:val="bullet"/>
      <w:lvlText w:val="•"/>
      <w:lvlJc w:val="left"/>
      <w:pPr>
        <w:ind w:left="6168" w:hanging="795"/>
      </w:pPr>
      <w:rPr>
        <w:rFonts w:hint="default"/>
      </w:rPr>
    </w:lvl>
    <w:lvl w:ilvl="7">
      <w:start w:val="0"/>
      <w:numFmt w:val="bullet"/>
      <w:lvlText w:val="•"/>
      <w:lvlJc w:val="left"/>
      <w:pPr>
        <w:ind w:left="7106" w:hanging="795"/>
      </w:pPr>
      <w:rPr>
        <w:rFonts w:hint="default"/>
      </w:rPr>
    </w:lvl>
    <w:lvl w:ilvl="8">
      <w:start w:val="0"/>
      <w:numFmt w:val="bullet"/>
      <w:lvlText w:val="•"/>
      <w:lvlJc w:val="left"/>
      <w:pPr>
        <w:ind w:left="8044" w:hanging="795"/>
      </w:pPr>
      <w:rPr>
        <w:rFonts w:hint="default"/>
      </w:rPr>
    </w:lvl>
  </w:abstractNum>
  <w:abstractNum w:abstractNumId="10">
    <w:nsid w:val="C8879AEF"/>
    <w:multiLevelType w:val="multilevel"/>
    <w:tmpl w:val="C8879AEF"/>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11">
    <w:nsid w:val="CF092B84"/>
    <w:multiLevelType w:val="multilevel"/>
    <w:tmpl w:val="CF092B84"/>
    <w:lvl w:ilvl="0">
      <w:start w:val="1"/>
      <w:numFmt w:val="decimal"/>
      <w:lvlText w:val="%1"/>
      <w:lvlJc w:val="left"/>
      <w:pPr>
        <w:ind w:left="1474" w:hanging="795"/>
        <w:jc w:val="left"/>
      </w:pPr>
      <w:rPr>
        <w:rFonts w:hint="default"/>
      </w:rPr>
    </w:lvl>
    <w:lvl w:ilvl="1">
      <w:start w:val="3"/>
      <w:numFmt w:val="decimal"/>
      <w:lvlText w:val="%1.%2"/>
      <w:lvlJc w:val="left"/>
      <w:pPr>
        <w:ind w:left="1474" w:hanging="795"/>
        <w:jc w:val="left"/>
      </w:pPr>
      <w:rPr>
        <w:rFonts w:hint="default"/>
      </w:rPr>
    </w:lvl>
    <w:lvl w:ilvl="2">
      <w:start w:val="4"/>
      <w:numFmt w:val="decimal"/>
      <w:lvlText w:val="%1.%2.%3"/>
      <w:lvlJc w:val="left"/>
      <w:pPr>
        <w:ind w:left="1474" w:hanging="795"/>
        <w:jc w:val="left"/>
      </w:pPr>
      <w:rPr>
        <w:rFonts w:ascii="宋体" w:eastAsia="宋体" w:hAnsi="宋体" w:cs="宋体" w:hint="default"/>
        <w:w w:val="100"/>
        <w:sz w:val="21"/>
        <w:szCs w:val="21"/>
      </w:rPr>
    </w:lvl>
    <w:lvl w:ilvl="3">
      <w:start w:val="0"/>
      <w:numFmt w:val="bullet"/>
      <w:lvlText w:val="•"/>
      <w:lvlJc w:val="left"/>
      <w:pPr>
        <w:ind w:left="4012" w:hanging="795"/>
      </w:pPr>
      <w:rPr>
        <w:rFonts w:hint="default"/>
      </w:rPr>
    </w:lvl>
    <w:lvl w:ilvl="4">
      <w:start w:val="0"/>
      <w:numFmt w:val="bullet"/>
      <w:lvlText w:val="•"/>
      <w:lvlJc w:val="left"/>
      <w:pPr>
        <w:ind w:left="4856" w:hanging="795"/>
      </w:pPr>
      <w:rPr>
        <w:rFonts w:hint="default"/>
      </w:rPr>
    </w:lvl>
    <w:lvl w:ilvl="5">
      <w:start w:val="0"/>
      <w:numFmt w:val="bullet"/>
      <w:lvlText w:val="•"/>
      <w:lvlJc w:val="left"/>
      <w:pPr>
        <w:ind w:left="5700" w:hanging="795"/>
      </w:pPr>
      <w:rPr>
        <w:rFonts w:hint="default"/>
      </w:rPr>
    </w:lvl>
    <w:lvl w:ilvl="6">
      <w:start w:val="0"/>
      <w:numFmt w:val="bullet"/>
      <w:lvlText w:val="•"/>
      <w:lvlJc w:val="left"/>
      <w:pPr>
        <w:ind w:left="6544" w:hanging="795"/>
      </w:pPr>
      <w:rPr>
        <w:rFonts w:hint="default"/>
      </w:rPr>
    </w:lvl>
    <w:lvl w:ilvl="7">
      <w:start w:val="0"/>
      <w:numFmt w:val="bullet"/>
      <w:lvlText w:val="•"/>
      <w:lvlJc w:val="left"/>
      <w:pPr>
        <w:ind w:left="7388" w:hanging="795"/>
      </w:pPr>
      <w:rPr>
        <w:rFonts w:hint="default"/>
      </w:rPr>
    </w:lvl>
    <w:lvl w:ilvl="8">
      <w:start w:val="0"/>
      <w:numFmt w:val="bullet"/>
      <w:lvlText w:val="•"/>
      <w:lvlJc w:val="left"/>
      <w:pPr>
        <w:ind w:left="8232" w:hanging="795"/>
      </w:pPr>
      <w:rPr>
        <w:rFonts w:hint="default"/>
      </w:rPr>
    </w:lvl>
  </w:abstractNum>
  <w:abstractNum w:abstractNumId="12">
    <w:nsid w:val="D7F9FE59"/>
    <w:multiLevelType w:val="multilevel"/>
    <w:tmpl w:val="D7F9FE59"/>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13">
    <w:nsid w:val="DCBA6B53"/>
    <w:multiLevelType w:val="multilevel"/>
    <w:tmpl w:val="DCBA6B53"/>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14">
    <w:nsid w:val="E093A4B0"/>
    <w:multiLevelType w:val="multilevel"/>
    <w:tmpl w:val="E093A4B0"/>
    <w:lvl w:ilvl="0">
      <w:start w:val="1"/>
      <w:numFmt w:val="decimal"/>
      <w:lvlText w:val="%1)"/>
      <w:lvlJc w:val="left"/>
      <w:pPr>
        <w:ind w:left="760" w:hanging="420"/>
        <w:jc w:val="left"/>
      </w:pPr>
      <w:rPr>
        <w:rFonts w:hint="default"/>
        <w:w w:val="100"/>
      </w:rPr>
    </w:lvl>
    <w:lvl w:ilvl="1">
      <w:start w:val="1"/>
      <w:numFmt w:val="decimal"/>
      <w:lvlText w:val="%2."/>
      <w:lvlJc w:val="left"/>
      <w:pPr>
        <w:ind w:left="1241" w:hanging="181"/>
        <w:jc w:val="left"/>
      </w:pPr>
      <w:rPr>
        <w:rFonts w:ascii="Times New Roman" w:eastAsia="Times New Roman" w:hAnsi="Times New Roman" w:cs="Times New Roman" w:hint="default"/>
        <w:w w:val="100"/>
        <w:sz w:val="22"/>
        <w:szCs w:val="22"/>
      </w:rPr>
    </w:lvl>
    <w:lvl w:ilvl="2">
      <w:start w:val="0"/>
      <w:numFmt w:val="bullet"/>
      <w:lvlText w:val="•"/>
      <w:lvlJc w:val="left"/>
      <w:pPr>
        <w:ind w:left="2204" w:hanging="181"/>
      </w:pPr>
      <w:rPr>
        <w:rFonts w:hint="default"/>
      </w:rPr>
    </w:lvl>
    <w:lvl w:ilvl="3">
      <w:start w:val="0"/>
      <w:numFmt w:val="bullet"/>
      <w:lvlText w:val="•"/>
      <w:lvlJc w:val="left"/>
      <w:pPr>
        <w:ind w:left="3168" w:hanging="181"/>
      </w:pPr>
      <w:rPr>
        <w:rFonts w:hint="default"/>
      </w:rPr>
    </w:lvl>
    <w:lvl w:ilvl="4">
      <w:start w:val="0"/>
      <w:numFmt w:val="bullet"/>
      <w:lvlText w:val="•"/>
      <w:lvlJc w:val="left"/>
      <w:pPr>
        <w:ind w:left="4133" w:hanging="181"/>
      </w:pPr>
      <w:rPr>
        <w:rFonts w:hint="default"/>
      </w:rPr>
    </w:lvl>
    <w:lvl w:ilvl="5">
      <w:start w:val="0"/>
      <w:numFmt w:val="bullet"/>
      <w:lvlText w:val="•"/>
      <w:lvlJc w:val="left"/>
      <w:pPr>
        <w:ind w:left="5097" w:hanging="181"/>
      </w:pPr>
      <w:rPr>
        <w:rFonts w:hint="default"/>
      </w:rPr>
    </w:lvl>
    <w:lvl w:ilvl="6">
      <w:start w:val="0"/>
      <w:numFmt w:val="bullet"/>
      <w:lvlText w:val="•"/>
      <w:lvlJc w:val="left"/>
      <w:pPr>
        <w:ind w:left="6062" w:hanging="181"/>
      </w:pPr>
      <w:rPr>
        <w:rFonts w:hint="default"/>
      </w:rPr>
    </w:lvl>
    <w:lvl w:ilvl="7">
      <w:start w:val="0"/>
      <w:numFmt w:val="bullet"/>
      <w:lvlText w:val="•"/>
      <w:lvlJc w:val="left"/>
      <w:pPr>
        <w:ind w:left="7026" w:hanging="181"/>
      </w:pPr>
      <w:rPr>
        <w:rFonts w:hint="default"/>
      </w:rPr>
    </w:lvl>
    <w:lvl w:ilvl="8">
      <w:start w:val="0"/>
      <w:numFmt w:val="bullet"/>
      <w:lvlText w:val="•"/>
      <w:lvlJc w:val="left"/>
      <w:pPr>
        <w:ind w:left="7991" w:hanging="181"/>
      </w:pPr>
      <w:rPr>
        <w:rFonts w:hint="default"/>
      </w:rPr>
    </w:lvl>
  </w:abstractNum>
  <w:abstractNum w:abstractNumId="15">
    <w:nsid w:val="F4B5D9F5"/>
    <w:multiLevelType w:val="multilevel"/>
    <w:tmpl w:val="F4B5D9F5"/>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16">
    <w:nsid w:val="F7735DC9"/>
    <w:multiLevelType w:val="multilevel"/>
    <w:tmpl w:val="F7735DC9"/>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17">
    <w:nsid w:val="0053208E"/>
    <w:multiLevelType w:val="multilevel"/>
    <w:tmpl w:val="0053208E"/>
    <w:lvl w:ilvl="0">
      <w:start w:val="1"/>
      <w:numFmt w:val="decimal"/>
      <w:lvlText w:val="%1"/>
      <w:lvlJc w:val="left"/>
      <w:pPr>
        <w:ind w:left="792" w:hanging="282"/>
        <w:jc w:val="left"/>
      </w:pPr>
      <w:rPr>
        <w:rFonts w:hint="default"/>
      </w:rPr>
    </w:lvl>
    <w:lvl w:ilvl="1">
      <w:start w:val="1"/>
      <w:numFmt w:val="decimal"/>
      <w:lvlText w:val="%1.%2"/>
      <w:lvlJc w:val="left"/>
      <w:pPr>
        <w:ind w:left="792" w:hanging="282"/>
        <w:jc w:val="left"/>
      </w:pPr>
      <w:rPr>
        <w:rFonts w:ascii="Times New Roman" w:eastAsia="Times New Roman" w:hAnsi="Times New Roman" w:cs="Times New Roman" w:hint="default"/>
        <w:w w:val="100"/>
        <w:sz w:val="21"/>
        <w:szCs w:val="21"/>
      </w:rPr>
    </w:lvl>
    <w:lvl w:ilvl="2">
      <w:start w:val="1"/>
      <w:numFmt w:val="decimal"/>
      <w:lvlText w:val="%1.%2.%3"/>
      <w:lvlJc w:val="left"/>
      <w:pPr>
        <w:ind w:left="1474" w:hanging="795"/>
        <w:jc w:val="left"/>
      </w:pPr>
      <w:rPr>
        <w:rFonts w:ascii="宋体" w:eastAsia="宋体" w:hAnsi="宋体" w:cs="宋体" w:hint="default"/>
        <w:w w:val="100"/>
        <w:sz w:val="21"/>
        <w:szCs w:val="21"/>
      </w:rPr>
    </w:lvl>
    <w:lvl w:ilvl="3">
      <w:start w:val="0"/>
      <w:numFmt w:val="bullet"/>
      <w:lvlText w:val="•"/>
      <w:lvlJc w:val="left"/>
      <w:pPr>
        <w:ind w:left="3355" w:hanging="795"/>
      </w:pPr>
      <w:rPr>
        <w:rFonts w:hint="default"/>
      </w:rPr>
    </w:lvl>
    <w:lvl w:ilvl="4">
      <w:start w:val="0"/>
      <w:numFmt w:val="bullet"/>
      <w:lvlText w:val="•"/>
      <w:lvlJc w:val="left"/>
      <w:pPr>
        <w:ind w:left="4293" w:hanging="795"/>
      </w:pPr>
      <w:rPr>
        <w:rFonts w:hint="default"/>
      </w:rPr>
    </w:lvl>
    <w:lvl w:ilvl="5">
      <w:start w:val="0"/>
      <w:numFmt w:val="bullet"/>
      <w:lvlText w:val="•"/>
      <w:lvlJc w:val="left"/>
      <w:pPr>
        <w:ind w:left="5231" w:hanging="795"/>
      </w:pPr>
      <w:rPr>
        <w:rFonts w:hint="default"/>
      </w:rPr>
    </w:lvl>
    <w:lvl w:ilvl="6">
      <w:start w:val="0"/>
      <w:numFmt w:val="bullet"/>
      <w:lvlText w:val="•"/>
      <w:lvlJc w:val="left"/>
      <w:pPr>
        <w:ind w:left="6168" w:hanging="795"/>
      </w:pPr>
      <w:rPr>
        <w:rFonts w:hint="default"/>
      </w:rPr>
    </w:lvl>
    <w:lvl w:ilvl="7">
      <w:start w:val="0"/>
      <w:numFmt w:val="bullet"/>
      <w:lvlText w:val="•"/>
      <w:lvlJc w:val="left"/>
      <w:pPr>
        <w:ind w:left="7106" w:hanging="795"/>
      </w:pPr>
      <w:rPr>
        <w:rFonts w:hint="default"/>
      </w:rPr>
    </w:lvl>
    <w:lvl w:ilvl="8">
      <w:start w:val="0"/>
      <w:numFmt w:val="bullet"/>
      <w:lvlText w:val="•"/>
      <w:lvlJc w:val="left"/>
      <w:pPr>
        <w:ind w:left="8044" w:hanging="795"/>
      </w:pPr>
      <w:rPr>
        <w:rFonts w:hint="default"/>
      </w:rPr>
    </w:lvl>
  </w:abstractNum>
  <w:abstractNum w:abstractNumId="18">
    <w:nsid w:val="0248C179"/>
    <w:multiLevelType w:val="multilevel"/>
    <w:tmpl w:val="0248C179"/>
    <w:lvl w:ilvl="0">
      <w:start w:val="5"/>
      <w:numFmt w:val="decimal"/>
      <w:lvlText w:val="%1"/>
      <w:lvlJc w:val="left"/>
      <w:pPr>
        <w:ind w:left="1474" w:hanging="795"/>
        <w:jc w:val="left"/>
      </w:pPr>
      <w:rPr>
        <w:rFonts w:hint="default"/>
      </w:rPr>
    </w:lvl>
    <w:lvl w:ilvl="1">
      <w:start w:val="1"/>
      <w:numFmt w:val="decimal"/>
      <w:lvlText w:val="%1.%2"/>
      <w:lvlJc w:val="left"/>
      <w:pPr>
        <w:ind w:left="1474" w:hanging="795"/>
        <w:jc w:val="left"/>
      </w:pPr>
      <w:rPr>
        <w:rFonts w:hint="default"/>
      </w:rPr>
    </w:lvl>
    <w:lvl w:ilvl="2">
      <w:start w:val="3"/>
      <w:numFmt w:val="decimal"/>
      <w:lvlText w:val="%1.%2.%3"/>
      <w:lvlJc w:val="left"/>
      <w:pPr>
        <w:ind w:left="1474" w:hanging="795"/>
        <w:jc w:val="left"/>
      </w:pPr>
      <w:rPr>
        <w:rFonts w:ascii="宋体" w:eastAsia="宋体" w:hAnsi="宋体" w:cs="宋体" w:hint="default"/>
        <w:w w:val="100"/>
        <w:sz w:val="21"/>
        <w:szCs w:val="21"/>
      </w:rPr>
    </w:lvl>
    <w:lvl w:ilvl="3">
      <w:start w:val="0"/>
      <w:numFmt w:val="bullet"/>
      <w:lvlText w:val="•"/>
      <w:lvlJc w:val="left"/>
      <w:pPr>
        <w:ind w:left="4012" w:hanging="795"/>
      </w:pPr>
      <w:rPr>
        <w:rFonts w:hint="default"/>
      </w:rPr>
    </w:lvl>
    <w:lvl w:ilvl="4">
      <w:start w:val="0"/>
      <w:numFmt w:val="bullet"/>
      <w:lvlText w:val="•"/>
      <w:lvlJc w:val="left"/>
      <w:pPr>
        <w:ind w:left="4856" w:hanging="795"/>
      </w:pPr>
      <w:rPr>
        <w:rFonts w:hint="default"/>
      </w:rPr>
    </w:lvl>
    <w:lvl w:ilvl="5">
      <w:start w:val="0"/>
      <w:numFmt w:val="bullet"/>
      <w:lvlText w:val="•"/>
      <w:lvlJc w:val="left"/>
      <w:pPr>
        <w:ind w:left="5700" w:hanging="795"/>
      </w:pPr>
      <w:rPr>
        <w:rFonts w:hint="default"/>
      </w:rPr>
    </w:lvl>
    <w:lvl w:ilvl="6">
      <w:start w:val="0"/>
      <w:numFmt w:val="bullet"/>
      <w:lvlText w:val="•"/>
      <w:lvlJc w:val="left"/>
      <w:pPr>
        <w:ind w:left="6544" w:hanging="795"/>
      </w:pPr>
      <w:rPr>
        <w:rFonts w:hint="default"/>
      </w:rPr>
    </w:lvl>
    <w:lvl w:ilvl="7">
      <w:start w:val="0"/>
      <w:numFmt w:val="bullet"/>
      <w:lvlText w:val="•"/>
      <w:lvlJc w:val="left"/>
      <w:pPr>
        <w:ind w:left="7388" w:hanging="795"/>
      </w:pPr>
      <w:rPr>
        <w:rFonts w:hint="default"/>
      </w:rPr>
    </w:lvl>
    <w:lvl w:ilvl="8">
      <w:start w:val="0"/>
      <w:numFmt w:val="bullet"/>
      <w:lvlText w:val="•"/>
      <w:lvlJc w:val="left"/>
      <w:pPr>
        <w:ind w:left="8232" w:hanging="795"/>
      </w:pPr>
      <w:rPr>
        <w:rFonts w:hint="default"/>
      </w:rPr>
    </w:lvl>
  </w:abstractNum>
  <w:abstractNum w:abstractNumId="19">
    <w:nsid w:val="03D62ECE"/>
    <w:multiLevelType w:val="multilevel"/>
    <w:tmpl w:val="03D62ECE"/>
    <w:lvl w:ilvl="0">
      <w:start w:val="4"/>
      <w:numFmt w:val="decimal"/>
      <w:lvlText w:val="%1"/>
      <w:lvlJc w:val="left"/>
      <w:pPr>
        <w:ind w:left="792" w:hanging="282"/>
        <w:jc w:val="left"/>
      </w:pPr>
      <w:rPr>
        <w:rFonts w:hint="default"/>
      </w:rPr>
    </w:lvl>
    <w:lvl w:ilvl="1">
      <w:start w:val="1"/>
      <w:numFmt w:val="decimal"/>
      <w:lvlText w:val="%1.%2"/>
      <w:lvlJc w:val="left"/>
      <w:pPr>
        <w:ind w:left="792" w:hanging="282"/>
        <w:jc w:val="left"/>
      </w:pPr>
      <w:rPr>
        <w:rFonts w:ascii="Times New Roman" w:eastAsia="Times New Roman" w:hAnsi="Times New Roman" w:cs="Times New Roman" w:hint="default"/>
        <w:w w:val="100"/>
        <w:sz w:val="21"/>
        <w:szCs w:val="21"/>
      </w:rPr>
    </w:lvl>
    <w:lvl w:ilvl="2">
      <w:start w:val="1"/>
      <w:numFmt w:val="decimal"/>
      <w:lvlText w:val="%1.%2.%3"/>
      <w:lvlJc w:val="left"/>
      <w:pPr>
        <w:ind w:left="1474" w:hanging="795"/>
        <w:jc w:val="left"/>
      </w:pPr>
      <w:rPr>
        <w:rFonts w:ascii="宋体" w:eastAsia="宋体" w:hAnsi="宋体" w:cs="宋体" w:hint="default"/>
        <w:w w:val="100"/>
        <w:sz w:val="21"/>
        <w:szCs w:val="21"/>
      </w:rPr>
    </w:lvl>
    <w:lvl w:ilvl="3">
      <w:start w:val="0"/>
      <w:numFmt w:val="bullet"/>
      <w:lvlText w:val="•"/>
      <w:lvlJc w:val="left"/>
      <w:pPr>
        <w:ind w:left="3355" w:hanging="795"/>
      </w:pPr>
      <w:rPr>
        <w:rFonts w:hint="default"/>
      </w:rPr>
    </w:lvl>
    <w:lvl w:ilvl="4">
      <w:start w:val="0"/>
      <w:numFmt w:val="bullet"/>
      <w:lvlText w:val="•"/>
      <w:lvlJc w:val="left"/>
      <w:pPr>
        <w:ind w:left="4293" w:hanging="795"/>
      </w:pPr>
      <w:rPr>
        <w:rFonts w:hint="default"/>
      </w:rPr>
    </w:lvl>
    <w:lvl w:ilvl="5">
      <w:start w:val="0"/>
      <w:numFmt w:val="bullet"/>
      <w:lvlText w:val="•"/>
      <w:lvlJc w:val="left"/>
      <w:pPr>
        <w:ind w:left="5231" w:hanging="795"/>
      </w:pPr>
      <w:rPr>
        <w:rFonts w:hint="default"/>
      </w:rPr>
    </w:lvl>
    <w:lvl w:ilvl="6">
      <w:start w:val="0"/>
      <w:numFmt w:val="bullet"/>
      <w:lvlText w:val="•"/>
      <w:lvlJc w:val="left"/>
      <w:pPr>
        <w:ind w:left="6168" w:hanging="795"/>
      </w:pPr>
      <w:rPr>
        <w:rFonts w:hint="default"/>
      </w:rPr>
    </w:lvl>
    <w:lvl w:ilvl="7">
      <w:start w:val="0"/>
      <w:numFmt w:val="bullet"/>
      <w:lvlText w:val="•"/>
      <w:lvlJc w:val="left"/>
      <w:pPr>
        <w:ind w:left="7106" w:hanging="795"/>
      </w:pPr>
      <w:rPr>
        <w:rFonts w:hint="default"/>
      </w:rPr>
    </w:lvl>
    <w:lvl w:ilvl="8">
      <w:start w:val="0"/>
      <w:numFmt w:val="bullet"/>
      <w:lvlText w:val="•"/>
      <w:lvlJc w:val="left"/>
      <w:pPr>
        <w:ind w:left="8044" w:hanging="795"/>
      </w:pPr>
      <w:rPr>
        <w:rFonts w:hint="default"/>
      </w:rPr>
    </w:lvl>
  </w:abstractNum>
  <w:abstractNum w:abstractNumId="20">
    <w:nsid w:val="054A8B60"/>
    <w:multiLevelType w:val="multilevel"/>
    <w:tmpl w:val="0053208E"/>
    <w:lvl w:ilvl="0">
      <w:start w:val="1"/>
      <w:numFmt w:val="decimal"/>
      <w:lvlText w:val="%1"/>
      <w:lvlJc w:val="left"/>
      <w:pPr>
        <w:ind w:left="792" w:hanging="282"/>
        <w:jc w:val="left"/>
      </w:pPr>
      <w:rPr>
        <w:rFonts w:hint="default"/>
      </w:rPr>
    </w:lvl>
    <w:lvl w:ilvl="1">
      <w:start w:val="1"/>
      <w:numFmt w:val="decimal"/>
      <w:lvlText w:val="%1.%2"/>
      <w:lvlJc w:val="left"/>
      <w:pPr>
        <w:ind w:left="792" w:hanging="282"/>
        <w:jc w:val="left"/>
      </w:pPr>
      <w:rPr>
        <w:rFonts w:ascii="Times New Roman" w:eastAsia="Times New Roman" w:hAnsi="Times New Roman" w:cs="Times New Roman" w:hint="default"/>
        <w:w w:val="100"/>
        <w:sz w:val="21"/>
        <w:szCs w:val="21"/>
      </w:rPr>
    </w:lvl>
    <w:lvl w:ilvl="2">
      <w:start w:val="1"/>
      <w:numFmt w:val="decimal"/>
      <w:lvlText w:val="%1.%2.%3"/>
      <w:lvlJc w:val="left"/>
      <w:pPr>
        <w:ind w:left="1474" w:hanging="795"/>
        <w:jc w:val="left"/>
      </w:pPr>
      <w:rPr>
        <w:rFonts w:ascii="宋体" w:eastAsia="宋体" w:hAnsi="宋体" w:cs="宋体" w:hint="default"/>
        <w:w w:val="100"/>
        <w:sz w:val="21"/>
        <w:szCs w:val="21"/>
      </w:rPr>
    </w:lvl>
    <w:lvl w:ilvl="3">
      <w:start w:val="0"/>
      <w:numFmt w:val="bullet"/>
      <w:lvlText w:val="•"/>
      <w:lvlJc w:val="left"/>
      <w:pPr>
        <w:ind w:left="3355" w:hanging="795"/>
      </w:pPr>
      <w:rPr>
        <w:rFonts w:hint="default"/>
      </w:rPr>
    </w:lvl>
    <w:lvl w:ilvl="4">
      <w:start w:val="0"/>
      <w:numFmt w:val="bullet"/>
      <w:lvlText w:val="•"/>
      <w:lvlJc w:val="left"/>
      <w:pPr>
        <w:ind w:left="4293" w:hanging="795"/>
      </w:pPr>
      <w:rPr>
        <w:rFonts w:hint="default"/>
      </w:rPr>
    </w:lvl>
    <w:lvl w:ilvl="5">
      <w:start w:val="0"/>
      <w:numFmt w:val="bullet"/>
      <w:lvlText w:val="•"/>
      <w:lvlJc w:val="left"/>
      <w:pPr>
        <w:ind w:left="5231" w:hanging="795"/>
      </w:pPr>
      <w:rPr>
        <w:rFonts w:hint="default"/>
      </w:rPr>
    </w:lvl>
    <w:lvl w:ilvl="6">
      <w:start w:val="0"/>
      <w:numFmt w:val="bullet"/>
      <w:lvlText w:val="•"/>
      <w:lvlJc w:val="left"/>
      <w:pPr>
        <w:ind w:left="6168" w:hanging="795"/>
      </w:pPr>
      <w:rPr>
        <w:rFonts w:hint="default"/>
      </w:rPr>
    </w:lvl>
    <w:lvl w:ilvl="7">
      <w:start w:val="0"/>
      <w:numFmt w:val="bullet"/>
      <w:lvlText w:val="•"/>
      <w:lvlJc w:val="left"/>
      <w:pPr>
        <w:ind w:left="7106" w:hanging="795"/>
      </w:pPr>
      <w:rPr>
        <w:rFonts w:hint="default"/>
      </w:rPr>
    </w:lvl>
    <w:lvl w:ilvl="8">
      <w:start w:val="0"/>
      <w:numFmt w:val="bullet"/>
      <w:lvlText w:val="•"/>
      <w:lvlJc w:val="left"/>
      <w:pPr>
        <w:ind w:left="8044" w:hanging="795"/>
      </w:pPr>
      <w:rPr>
        <w:rFonts w:hint="default"/>
      </w:rPr>
    </w:lvl>
  </w:abstractNum>
  <w:abstractNum w:abstractNumId="21">
    <w:nsid w:val="0E640482"/>
    <w:multiLevelType w:val="multilevel"/>
    <w:tmpl w:val="0E640482"/>
    <w:lvl w:ilvl="0">
      <w:start w:val="1"/>
      <w:numFmt w:val="decimal"/>
      <w:lvlText w:val="%1）"/>
      <w:lvlJc w:val="left"/>
      <w:pPr>
        <w:ind w:left="1060" w:hanging="420"/>
        <w:jc w:val="left"/>
      </w:pPr>
      <w:rPr>
        <w:rFonts w:hint="default"/>
        <w:w w:val="100"/>
      </w:rPr>
    </w:lvl>
    <w:lvl w:ilvl="1">
      <w:start w:val="1"/>
      <w:numFmt w:val="decimal"/>
      <w:lvlText w:val="(%2)"/>
      <w:lvlJc w:val="left"/>
      <w:pPr>
        <w:ind w:left="1300" w:hanging="360"/>
        <w:jc w:val="left"/>
      </w:pPr>
      <w:rPr>
        <w:rFonts w:ascii="Times New Roman" w:eastAsia="Times New Roman" w:hAnsi="Times New Roman" w:cs="Times New Roman" w:hint="default"/>
        <w:spacing w:val="-1"/>
        <w:w w:val="100"/>
        <w:sz w:val="24"/>
        <w:szCs w:val="24"/>
      </w:rPr>
    </w:lvl>
    <w:lvl w:ilvl="2">
      <w:start w:val="0"/>
      <w:numFmt w:val="bullet"/>
      <w:lvlText w:val="•"/>
      <w:lvlJc w:val="left"/>
      <w:pPr>
        <w:ind w:left="2257" w:hanging="360"/>
      </w:pPr>
      <w:rPr>
        <w:rFonts w:hint="default"/>
      </w:rPr>
    </w:lvl>
    <w:lvl w:ilvl="3">
      <w:start w:val="0"/>
      <w:numFmt w:val="bullet"/>
      <w:lvlText w:val="•"/>
      <w:lvlJc w:val="left"/>
      <w:pPr>
        <w:ind w:left="3215" w:hanging="360"/>
      </w:pPr>
      <w:rPr>
        <w:rFonts w:hint="default"/>
      </w:rPr>
    </w:lvl>
    <w:lvl w:ilvl="4">
      <w:start w:val="0"/>
      <w:numFmt w:val="bullet"/>
      <w:lvlText w:val="•"/>
      <w:lvlJc w:val="left"/>
      <w:pPr>
        <w:ind w:left="4173" w:hanging="360"/>
      </w:pPr>
      <w:rPr>
        <w:rFonts w:hint="default"/>
      </w:rPr>
    </w:lvl>
    <w:lvl w:ilvl="5">
      <w:start w:val="0"/>
      <w:numFmt w:val="bullet"/>
      <w:lvlText w:val="•"/>
      <w:lvlJc w:val="left"/>
      <w:pPr>
        <w:ind w:left="5131" w:hanging="360"/>
      </w:pPr>
      <w:rPr>
        <w:rFonts w:hint="default"/>
      </w:rPr>
    </w:lvl>
    <w:lvl w:ilvl="6">
      <w:start w:val="0"/>
      <w:numFmt w:val="bullet"/>
      <w:lvlText w:val="•"/>
      <w:lvlJc w:val="left"/>
      <w:pPr>
        <w:ind w:left="6088" w:hanging="360"/>
      </w:pPr>
      <w:rPr>
        <w:rFonts w:hint="default"/>
      </w:rPr>
    </w:lvl>
    <w:lvl w:ilvl="7">
      <w:start w:val="0"/>
      <w:numFmt w:val="bullet"/>
      <w:lvlText w:val="•"/>
      <w:lvlJc w:val="left"/>
      <w:pPr>
        <w:ind w:left="7046" w:hanging="360"/>
      </w:pPr>
      <w:rPr>
        <w:rFonts w:hint="default"/>
      </w:rPr>
    </w:lvl>
    <w:lvl w:ilvl="8">
      <w:start w:val="0"/>
      <w:numFmt w:val="bullet"/>
      <w:lvlText w:val="•"/>
      <w:lvlJc w:val="left"/>
      <w:pPr>
        <w:ind w:left="8004" w:hanging="360"/>
      </w:pPr>
      <w:rPr>
        <w:rFonts w:hint="default"/>
      </w:rPr>
    </w:lvl>
  </w:abstractNum>
  <w:abstractNum w:abstractNumId="22">
    <w:nsid w:val="243FCF68"/>
    <w:multiLevelType w:val="multilevel"/>
    <w:tmpl w:val="243FCF68"/>
    <w:lvl w:ilvl="0">
      <w:start w:val="1"/>
      <w:numFmt w:val="decimal"/>
      <w:lvlText w:val="%1)"/>
      <w:lvlJc w:val="left"/>
      <w:pPr>
        <w:ind w:left="759" w:hanging="420"/>
        <w:jc w:val="left"/>
      </w:pPr>
      <w:rPr>
        <w:rFonts w:ascii="Times New Roman" w:eastAsia="Times New Roman" w:hAnsi="Times New Roman" w:cs="Times New Roman" w:hint="default"/>
        <w:spacing w:val="-1"/>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23">
    <w:nsid w:val="2470EC97"/>
    <w:multiLevelType w:val="multilevel"/>
    <w:tmpl w:val="2470EC97"/>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24">
    <w:nsid w:val="25B654F3"/>
    <w:multiLevelType w:val="multilevel"/>
    <w:tmpl w:val="25B654F3"/>
    <w:lvl w:ilvl="0">
      <w:start w:val="4"/>
      <w:numFmt w:val="decimal"/>
      <w:lvlText w:val="%1"/>
      <w:lvlJc w:val="left"/>
      <w:pPr>
        <w:ind w:left="1474" w:hanging="795"/>
        <w:jc w:val="left"/>
      </w:pPr>
      <w:rPr>
        <w:rFonts w:hint="default"/>
      </w:rPr>
    </w:lvl>
    <w:lvl w:ilvl="1">
      <w:start w:val="1"/>
      <w:numFmt w:val="decimal"/>
      <w:lvlText w:val="%1.%2"/>
      <w:lvlJc w:val="left"/>
      <w:pPr>
        <w:ind w:left="1474" w:hanging="795"/>
        <w:jc w:val="left"/>
      </w:pPr>
      <w:rPr>
        <w:rFonts w:hint="default"/>
      </w:rPr>
    </w:lvl>
    <w:lvl w:ilvl="2">
      <w:start w:val="2"/>
      <w:numFmt w:val="decimal"/>
      <w:lvlText w:val="%1.%2.%3"/>
      <w:lvlJc w:val="left"/>
      <w:pPr>
        <w:ind w:left="1474" w:hanging="795"/>
        <w:jc w:val="left"/>
      </w:pPr>
      <w:rPr>
        <w:rFonts w:ascii="宋体" w:eastAsia="宋体" w:hAnsi="宋体" w:cs="宋体" w:hint="default"/>
        <w:w w:val="100"/>
        <w:sz w:val="21"/>
        <w:szCs w:val="21"/>
      </w:rPr>
    </w:lvl>
    <w:lvl w:ilvl="3">
      <w:start w:val="0"/>
      <w:numFmt w:val="bullet"/>
      <w:lvlText w:val="•"/>
      <w:lvlJc w:val="left"/>
      <w:pPr>
        <w:ind w:left="4012" w:hanging="795"/>
      </w:pPr>
      <w:rPr>
        <w:rFonts w:hint="default"/>
      </w:rPr>
    </w:lvl>
    <w:lvl w:ilvl="4">
      <w:start w:val="0"/>
      <w:numFmt w:val="bullet"/>
      <w:lvlText w:val="•"/>
      <w:lvlJc w:val="left"/>
      <w:pPr>
        <w:ind w:left="4856" w:hanging="795"/>
      </w:pPr>
      <w:rPr>
        <w:rFonts w:hint="default"/>
      </w:rPr>
    </w:lvl>
    <w:lvl w:ilvl="5">
      <w:start w:val="0"/>
      <w:numFmt w:val="bullet"/>
      <w:lvlText w:val="•"/>
      <w:lvlJc w:val="left"/>
      <w:pPr>
        <w:ind w:left="5700" w:hanging="795"/>
      </w:pPr>
      <w:rPr>
        <w:rFonts w:hint="default"/>
      </w:rPr>
    </w:lvl>
    <w:lvl w:ilvl="6">
      <w:start w:val="0"/>
      <w:numFmt w:val="bullet"/>
      <w:lvlText w:val="•"/>
      <w:lvlJc w:val="left"/>
      <w:pPr>
        <w:ind w:left="6544" w:hanging="795"/>
      </w:pPr>
      <w:rPr>
        <w:rFonts w:hint="default"/>
      </w:rPr>
    </w:lvl>
    <w:lvl w:ilvl="7">
      <w:start w:val="0"/>
      <w:numFmt w:val="bullet"/>
      <w:lvlText w:val="•"/>
      <w:lvlJc w:val="left"/>
      <w:pPr>
        <w:ind w:left="7388" w:hanging="795"/>
      </w:pPr>
      <w:rPr>
        <w:rFonts w:hint="default"/>
      </w:rPr>
    </w:lvl>
    <w:lvl w:ilvl="8">
      <w:start w:val="0"/>
      <w:numFmt w:val="bullet"/>
      <w:lvlText w:val="•"/>
      <w:lvlJc w:val="left"/>
      <w:pPr>
        <w:ind w:left="8232" w:hanging="795"/>
      </w:pPr>
      <w:rPr>
        <w:rFonts w:hint="default"/>
      </w:rPr>
    </w:lvl>
  </w:abstractNum>
  <w:abstractNum w:abstractNumId="25">
    <w:nsid w:val="2A8F537B"/>
    <w:multiLevelType w:val="multilevel"/>
    <w:tmpl w:val="2A8F537B"/>
    <w:lvl w:ilvl="0">
      <w:start w:val="1"/>
      <w:numFmt w:val="decimal"/>
      <w:lvlText w:val="%1"/>
      <w:lvlJc w:val="left"/>
      <w:pPr>
        <w:ind w:left="820" w:hanging="481"/>
        <w:jc w:val="left"/>
      </w:pPr>
      <w:rPr>
        <w:rFonts w:ascii="宋体" w:eastAsia="宋体" w:hAnsi="宋体" w:cs="宋体" w:hint="default"/>
        <w:w w:val="99"/>
        <w:sz w:val="28"/>
        <w:szCs w:val="28"/>
      </w:rPr>
    </w:lvl>
    <w:lvl w:ilvl="1">
      <w:start w:val="1"/>
      <w:numFmt w:val="decimal"/>
      <w:lvlText w:val="%1.%2"/>
      <w:lvlJc w:val="left"/>
      <w:pPr>
        <w:ind w:left="819" w:hanging="480"/>
        <w:jc w:val="left"/>
      </w:pPr>
      <w:rPr>
        <w:rFonts w:ascii="宋体" w:eastAsia="宋体" w:hAnsi="宋体" w:cs="宋体" w:hint="default"/>
        <w:w w:val="99"/>
        <w:sz w:val="28"/>
        <w:szCs w:val="28"/>
      </w:rPr>
    </w:lvl>
    <w:lvl w:ilvl="2">
      <w:start w:val="1"/>
      <w:numFmt w:val="decimal"/>
      <w:lvlText w:val="%1.%2.%3"/>
      <w:lvlJc w:val="left"/>
      <w:pPr>
        <w:ind w:left="1060" w:hanging="720"/>
        <w:jc w:val="left"/>
      </w:pPr>
      <w:rPr>
        <w:rFonts w:ascii="宋体" w:eastAsia="宋体" w:hAnsi="宋体" w:cs="宋体" w:hint="default"/>
        <w:w w:val="100"/>
        <w:sz w:val="24"/>
        <w:szCs w:val="24"/>
      </w:rPr>
    </w:lvl>
    <w:lvl w:ilvl="3">
      <w:start w:val="1"/>
      <w:numFmt w:val="decimal"/>
      <w:lvlText w:val="%4)"/>
      <w:lvlJc w:val="left"/>
      <w:pPr>
        <w:ind w:left="1060" w:hanging="360"/>
        <w:jc w:val="left"/>
      </w:pPr>
      <w:rPr>
        <w:rFonts w:hint="default"/>
        <w:w w:val="100"/>
      </w:rPr>
    </w:lvl>
    <w:lvl w:ilvl="4">
      <w:start w:val="1"/>
      <w:numFmt w:val="decimal"/>
      <w:lvlText w:val="(%5)"/>
      <w:lvlJc w:val="left"/>
      <w:pPr>
        <w:ind w:left="1060" w:hanging="361"/>
        <w:jc w:val="left"/>
      </w:pPr>
      <w:rPr>
        <w:rFonts w:ascii="宋体" w:eastAsia="宋体" w:hAnsi="宋体" w:cs="宋体" w:hint="default"/>
        <w:w w:val="100"/>
        <w:sz w:val="22"/>
        <w:szCs w:val="22"/>
      </w:rPr>
    </w:lvl>
    <w:lvl w:ilvl="5">
      <w:start w:val="0"/>
      <w:numFmt w:val="bullet"/>
      <w:lvlText w:val="•"/>
      <w:lvlJc w:val="left"/>
      <w:pPr>
        <w:ind w:left="3891" w:hanging="361"/>
      </w:pPr>
      <w:rPr>
        <w:rFonts w:hint="default"/>
      </w:rPr>
    </w:lvl>
    <w:lvl w:ilvl="6">
      <w:start w:val="0"/>
      <w:numFmt w:val="bullet"/>
      <w:lvlText w:val="•"/>
      <w:lvlJc w:val="left"/>
      <w:pPr>
        <w:ind w:left="5097" w:hanging="361"/>
      </w:pPr>
      <w:rPr>
        <w:rFonts w:hint="default"/>
      </w:rPr>
    </w:lvl>
    <w:lvl w:ilvl="7">
      <w:start w:val="0"/>
      <w:numFmt w:val="bullet"/>
      <w:lvlText w:val="•"/>
      <w:lvlJc w:val="left"/>
      <w:pPr>
        <w:ind w:left="6302" w:hanging="361"/>
      </w:pPr>
      <w:rPr>
        <w:rFonts w:hint="default"/>
      </w:rPr>
    </w:lvl>
    <w:lvl w:ilvl="8">
      <w:start w:val="0"/>
      <w:numFmt w:val="bullet"/>
      <w:lvlText w:val="•"/>
      <w:lvlJc w:val="left"/>
      <w:pPr>
        <w:ind w:left="7508" w:hanging="361"/>
      </w:pPr>
      <w:rPr>
        <w:rFonts w:hint="default"/>
      </w:rPr>
    </w:lvl>
  </w:abstractNum>
  <w:abstractNum w:abstractNumId="26">
    <w:nsid w:val="30FC5B15"/>
    <w:multiLevelType w:val="multilevel"/>
    <w:tmpl w:val="30FC5B15"/>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860" w:hanging="420"/>
      </w:pPr>
      <w:rPr>
        <w:rFonts w:hint="default"/>
      </w:rPr>
    </w:lvl>
    <w:lvl w:ilvl="2">
      <w:start w:val="0"/>
      <w:numFmt w:val="bullet"/>
      <w:lvlText w:val="•"/>
      <w:lvlJc w:val="left"/>
      <w:pPr>
        <w:ind w:left="960" w:hanging="420"/>
      </w:pPr>
      <w:rPr>
        <w:rFonts w:hint="default"/>
      </w:rPr>
    </w:lvl>
    <w:lvl w:ilvl="3">
      <w:start w:val="0"/>
      <w:numFmt w:val="bullet"/>
      <w:lvlText w:val="•"/>
      <w:lvlJc w:val="left"/>
      <w:pPr>
        <w:ind w:left="1060" w:hanging="420"/>
      </w:pPr>
      <w:rPr>
        <w:rFonts w:hint="default"/>
      </w:rPr>
    </w:lvl>
    <w:lvl w:ilvl="4">
      <w:start w:val="0"/>
      <w:numFmt w:val="bullet"/>
      <w:lvlText w:val="•"/>
      <w:lvlJc w:val="left"/>
      <w:pPr>
        <w:ind w:left="1160" w:hanging="420"/>
      </w:pPr>
      <w:rPr>
        <w:rFonts w:hint="default"/>
      </w:rPr>
    </w:lvl>
    <w:lvl w:ilvl="5">
      <w:start w:val="0"/>
      <w:numFmt w:val="bullet"/>
      <w:lvlText w:val="•"/>
      <w:lvlJc w:val="left"/>
      <w:pPr>
        <w:ind w:left="1260" w:hanging="420"/>
      </w:pPr>
      <w:rPr>
        <w:rFonts w:hint="default"/>
      </w:rPr>
    </w:lvl>
    <w:lvl w:ilvl="6">
      <w:start w:val="0"/>
      <w:numFmt w:val="bullet"/>
      <w:lvlText w:val="•"/>
      <w:lvlJc w:val="left"/>
      <w:pPr>
        <w:ind w:left="1360" w:hanging="420"/>
      </w:pPr>
      <w:rPr>
        <w:rFonts w:hint="default"/>
      </w:rPr>
    </w:lvl>
    <w:lvl w:ilvl="7">
      <w:start w:val="0"/>
      <w:numFmt w:val="bullet"/>
      <w:lvlText w:val="•"/>
      <w:lvlJc w:val="left"/>
      <w:pPr>
        <w:ind w:left="1460" w:hanging="420"/>
      </w:pPr>
      <w:rPr>
        <w:rFonts w:hint="default"/>
      </w:rPr>
    </w:lvl>
    <w:lvl w:ilvl="8">
      <w:start w:val="0"/>
      <w:numFmt w:val="bullet"/>
      <w:lvlText w:val="•"/>
      <w:lvlJc w:val="left"/>
      <w:pPr>
        <w:ind w:left="1560" w:hanging="420"/>
      </w:pPr>
      <w:rPr>
        <w:rFonts w:hint="default"/>
      </w:rPr>
    </w:lvl>
  </w:abstractNum>
  <w:abstractNum w:abstractNumId="27">
    <w:nsid w:val="39A0D9AC"/>
    <w:multiLevelType w:val="multilevel"/>
    <w:tmpl w:val="39A0D9AC"/>
    <w:lvl w:ilvl="0">
      <w:start w:val="1"/>
      <w:numFmt w:val="decimal"/>
      <w:lvlText w:val="%1)"/>
      <w:lvlJc w:val="left"/>
      <w:pPr>
        <w:ind w:left="760" w:hanging="420"/>
        <w:jc w:val="left"/>
      </w:pPr>
      <w:rPr>
        <w:rFonts w:hint="default"/>
        <w:w w:val="100"/>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28">
    <w:nsid w:val="437D4F26"/>
    <w:multiLevelType w:val="multilevel"/>
    <w:tmpl w:val="4D4DC07F"/>
    <w:lvl w:ilvl="0">
      <w:start w:val="1"/>
      <w:numFmt w:val="decimal"/>
      <w:lvlText w:val="%1."/>
      <w:lvlJc w:val="left"/>
      <w:pPr>
        <w:ind w:left="759" w:hanging="420"/>
        <w:jc w:val="left"/>
      </w:pPr>
      <w:rPr>
        <w:rFonts w:ascii="Times New Roman" w:eastAsia="Times New Roman" w:hAnsi="Times New Roman" w:cs="Times New Roman" w:hint="default"/>
        <w:spacing w:val="-1"/>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29">
    <w:nsid w:val="46A08BB8"/>
    <w:multiLevelType w:val="multilevel"/>
    <w:tmpl w:val="46A08BB8"/>
    <w:lvl w:ilvl="0">
      <w:start w:val="1"/>
      <w:numFmt w:val="decimal"/>
      <w:lvlText w:val="%1）"/>
      <w:lvlJc w:val="left"/>
      <w:pPr>
        <w:ind w:left="1060" w:hanging="420"/>
        <w:jc w:val="left"/>
      </w:pPr>
      <w:rPr>
        <w:rFonts w:ascii="宋体" w:eastAsia="宋体" w:hAnsi="宋体" w:cs="宋体" w:hint="default"/>
        <w:w w:val="100"/>
        <w:sz w:val="24"/>
        <w:szCs w:val="24"/>
      </w:rPr>
    </w:lvl>
    <w:lvl w:ilvl="1">
      <w:start w:val="0"/>
      <w:numFmt w:val="bullet"/>
      <w:lvlText w:val="•"/>
      <w:lvlJc w:val="left"/>
      <w:pPr>
        <w:ind w:left="1946" w:hanging="420"/>
      </w:pPr>
      <w:rPr>
        <w:rFonts w:hint="default"/>
      </w:rPr>
    </w:lvl>
    <w:lvl w:ilvl="2">
      <w:start w:val="0"/>
      <w:numFmt w:val="bullet"/>
      <w:lvlText w:val="•"/>
      <w:lvlJc w:val="left"/>
      <w:pPr>
        <w:ind w:left="2832" w:hanging="420"/>
      </w:pPr>
      <w:rPr>
        <w:rFonts w:hint="default"/>
      </w:rPr>
    </w:lvl>
    <w:lvl w:ilvl="3">
      <w:start w:val="0"/>
      <w:numFmt w:val="bullet"/>
      <w:lvlText w:val="•"/>
      <w:lvlJc w:val="left"/>
      <w:pPr>
        <w:ind w:left="3718" w:hanging="420"/>
      </w:pPr>
      <w:rPr>
        <w:rFonts w:hint="default"/>
      </w:rPr>
    </w:lvl>
    <w:lvl w:ilvl="4">
      <w:start w:val="0"/>
      <w:numFmt w:val="bullet"/>
      <w:lvlText w:val="•"/>
      <w:lvlJc w:val="left"/>
      <w:pPr>
        <w:ind w:left="4604" w:hanging="420"/>
      </w:pPr>
      <w:rPr>
        <w:rFonts w:hint="default"/>
      </w:rPr>
    </w:lvl>
    <w:lvl w:ilvl="5">
      <w:start w:val="0"/>
      <w:numFmt w:val="bullet"/>
      <w:lvlText w:val="•"/>
      <w:lvlJc w:val="left"/>
      <w:pPr>
        <w:ind w:left="5490" w:hanging="420"/>
      </w:pPr>
      <w:rPr>
        <w:rFonts w:hint="default"/>
      </w:rPr>
    </w:lvl>
    <w:lvl w:ilvl="6">
      <w:start w:val="0"/>
      <w:numFmt w:val="bullet"/>
      <w:lvlText w:val="•"/>
      <w:lvlJc w:val="left"/>
      <w:pPr>
        <w:ind w:left="6376" w:hanging="420"/>
      </w:pPr>
      <w:rPr>
        <w:rFonts w:hint="default"/>
      </w:rPr>
    </w:lvl>
    <w:lvl w:ilvl="7">
      <w:start w:val="0"/>
      <w:numFmt w:val="bullet"/>
      <w:lvlText w:val="•"/>
      <w:lvlJc w:val="left"/>
      <w:pPr>
        <w:ind w:left="7262" w:hanging="420"/>
      </w:pPr>
      <w:rPr>
        <w:rFonts w:hint="default"/>
      </w:rPr>
    </w:lvl>
    <w:lvl w:ilvl="8">
      <w:start w:val="0"/>
      <w:numFmt w:val="bullet"/>
      <w:lvlText w:val="•"/>
      <w:lvlJc w:val="left"/>
      <w:pPr>
        <w:ind w:left="8148" w:hanging="420"/>
      </w:pPr>
      <w:rPr>
        <w:rFonts w:hint="default"/>
      </w:rPr>
    </w:lvl>
  </w:abstractNum>
  <w:abstractNum w:abstractNumId="30">
    <w:nsid w:val="4C1BAE26"/>
    <w:multiLevelType w:val="multilevel"/>
    <w:tmpl w:val="4C1BAE26"/>
    <w:lvl w:ilvl="0">
      <w:start w:val="6"/>
      <w:numFmt w:val="decimal"/>
      <w:lvlText w:val="（%1）"/>
      <w:lvlJc w:val="left"/>
      <w:pPr>
        <w:ind w:left="1060" w:hanging="601"/>
        <w:jc w:val="left"/>
      </w:pPr>
      <w:rPr>
        <w:rFonts w:ascii="宋体" w:eastAsia="宋体" w:hAnsi="宋体" w:cs="宋体" w:hint="default"/>
        <w:spacing w:val="-21"/>
        <w:w w:val="100"/>
        <w:sz w:val="22"/>
        <w:szCs w:val="22"/>
      </w:rPr>
    </w:lvl>
    <w:lvl w:ilvl="1">
      <w:start w:val="0"/>
      <w:numFmt w:val="bullet"/>
      <w:lvlText w:val="•"/>
      <w:lvlJc w:val="left"/>
      <w:pPr>
        <w:ind w:left="1946" w:hanging="601"/>
      </w:pPr>
      <w:rPr>
        <w:rFonts w:hint="default"/>
      </w:rPr>
    </w:lvl>
    <w:lvl w:ilvl="2">
      <w:start w:val="0"/>
      <w:numFmt w:val="bullet"/>
      <w:lvlText w:val="•"/>
      <w:lvlJc w:val="left"/>
      <w:pPr>
        <w:ind w:left="2832" w:hanging="601"/>
      </w:pPr>
      <w:rPr>
        <w:rFonts w:hint="default"/>
      </w:rPr>
    </w:lvl>
    <w:lvl w:ilvl="3">
      <w:start w:val="0"/>
      <w:numFmt w:val="bullet"/>
      <w:lvlText w:val="•"/>
      <w:lvlJc w:val="left"/>
      <w:pPr>
        <w:ind w:left="3718" w:hanging="601"/>
      </w:pPr>
      <w:rPr>
        <w:rFonts w:hint="default"/>
      </w:rPr>
    </w:lvl>
    <w:lvl w:ilvl="4">
      <w:start w:val="0"/>
      <w:numFmt w:val="bullet"/>
      <w:lvlText w:val="•"/>
      <w:lvlJc w:val="left"/>
      <w:pPr>
        <w:ind w:left="4604" w:hanging="601"/>
      </w:pPr>
      <w:rPr>
        <w:rFonts w:hint="default"/>
      </w:rPr>
    </w:lvl>
    <w:lvl w:ilvl="5">
      <w:start w:val="0"/>
      <w:numFmt w:val="bullet"/>
      <w:lvlText w:val="•"/>
      <w:lvlJc w:val="left"/>
      <w:pPr>
        <w:ind w:left="5490" w:hanging="601"/>
      </w:pPr>
      <w:rPr>
        <w:rFonts w:hint="default"/>
      </w:rPr>
    </w:lvl>
    <w:lvl w:ilvl="6">
      <w:start w:val="0"/>
      <w:numFmt w:val="bullet"/>
      <w:lvlText w:val="•"/>
      <w:lvlJc w:val="left"/>
      <w:pPr>
        <w:ind w:left="6376" w:hanging="601"/>
      </w:pPr>
      <w:rPr>
        <w:rFonts w:hint="default"/>
      </w:rPr>
    </w:lvl>
    <w:lvl w:ilvl="7">
      <w:start w:val="0"/>
      <w:numFmt w:val="bullet"/>
      <w:lvlText w:val="•"/>
      <w:lvlJc w:val="left"/>
      <w:pPr>
        <w:ind w:left="7262" w:hanging="601"/>
      </w:pPr>
      <w:rPr>
        <w:rFonts w:hint="default"/>
      </w:rPr>
    </w:lvl>
    <w:lvl w:ilvl="8">
      <w:start w:val="0"/>
      <w:numFmt w:val="bullet"/>
      <w:lvlText w:val="•"/>
      <w:lvlJc w:val="left"/>
      <w:pPr>
        <w:ind w:left="8148" w:hanging="601"/>
      </w:pPr>
      <w:rPr>
        <w:rFonts w:hint="default"/>
      </w:rPr>
    </w:lvl>
  </w:abstractNum>
  <w:abstractNum w:abstractNumId="31">
    <w:nsid w:val="4D4DC07F"/>
    <w:multiLevelType w:val="multilevel"/>
    <w:tmpl w:val="4D4DC07F"/>
    <w:lvl w:ilvl="0">
      <w:start w:val="1"/>
      <w:numFmt w:val="decimal"/>
      <w:lvlText w:val="%1."/>
      <w:lvlJc w:val="left"/>
      <w:pPr>
        <w:ind w:left="759" w:hanging="420"/>
        <w:jc w:val="left"/>
      </w:pPr>
      <w:rPr>
        <w:rFonts w:ascii="Times New Roman" w:eastAsia="Times New Roman" w:hAnsi="Times New Roman" w:cs="Times New Roman" w:hint="default"/>
        <w:spacing w:val="-1"/>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32">
    <w:nsid w:val="4D94DA66"/>
    <w:multiLevelType w:val="multilevel"/>
    <w:tmpl w:val="4D94DA66"/>
    <w:lvl w:ilvl="0">
      <w:start w:val="1"/>
      <w:numFmt w:val="decimal"/>
      <w:lvlText w:val="%1)"/>
      <w:lvlJc w:val="left"/>
      <w:pPr>
        <w:ind w:left="759" w:hanging="420"/>
        <w:jc w:val="left"/>
      </w:pPr>
      <w:rPr>
        <w:rFonts w:ascii="Times New Roman" w:eastAsia="Times New Roman" w:hAnsi="Times New Roman" w:cs="Times New Roman"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33">
    <w:nsid w:val="523AB4B6"/>
    <w:multiLevelType w:val="multilevel"/>
    <w:tmpl w:val="2A8F537B"/>
    <w:lvl w:ilvl="0">
      <w:start w:val="1"/>
      <w:numFmt w:val="decimal"/>
      <w:lvlText w:val="%1"/>
      <w:lvlJc w:val="left"/>
      <w:pPr>
        <w:ind w:left="820" w:hanging="481"/>
        <w:jc w:val="left"/>
      </w:pPr>
      <w:rPr>
        <w:rFonts w:ascii="宋体" w:eastAsia="宋体" w:hAnsi="宋体" w:cs="宋体" w:hint="default"/>
        <w:w w:val="99"/>
        <w:sz w:val="28"/>
        <w:szCs w:val="28"/>
      </w:rPr>
    </w:lvl>
    <w:lvl w:ilvl="1">
      <w:start w:val="1"/>
      <w:numFmt w:val="decimal"/>
      <w:lvlText w:val="%1.%2"/>
      <w:lvlJc w:val="left"/>
      <w:pPr>
        <w:ind w:left="819" w:hanging="480"/>
        <w:jc w:val="left"/>
      </w:pPr>
      <w:rPr>
        <w:rFonts w:ascii="宋体" w:eastAsia="宋体" w:hAnsi="宋体" w:cs="宋体" w:hint="default"/>
        <w:w w:val="99"/>
        <w:sz w:val="28"/>
        <w:szCs w:val="28"/>
      </w:rPr>
    </w:lvl>
    <w:lvl w:ilvl="2">
      <w:start w:val="1"/>
      <w:numFmt w:val="decimal"/>
      <w:lvlText w:val="%1.%2.%3"/>
      <w:lvlJc w:val="left"/>
      <w:pPr>
        <w:ind w:left="1060" w:hanging="720"/>
        <w:jc w:val="left"/>
      </w:pPr>
      <w:rPr>
        <w:rFonts w:ascii="宋体" w:eastAsia="宋体" w:hAnsi="宋体" w:cs="宋体" w:hint="default"/>
        <w:w w:val="100"/>
        <w:sz w:val="24"/>
        <w:szCs w:val="24"/>
      </w:rPr>
    </w:lvl>
    <w:lvl w:ilvl="3">
      <w:start w:val="1"/>
      <w:numFmt w:val="decimal"/>
      <w:lvlText w:val="%4)"/>
      <w:lvlJc w:val="left"/>
      <w:pPr>
        <w:ind w:left="1060" w:hanging="360"/>
        <w:jc w:val="left"/>
      </w:pPr>
      <w:rPr>
        <w:rFonts w:hint="default"/>
        <w:w w:val="100"/>
      </w:rPr>
    </w:lvl>
    <w:lvl w:ilvl="4">
      <w:start w:val="1"/>
      <w:numFmt w:val="decimal"/>
      <w:lvlText w:val="(%5)"/>
      <w:lvlJc w:val="left"/>
      <w:pPr>
        <w:ind w:left="1060" w:hanging="361"/>
        <w:jc w:val="left"/>
      </w:pPr>
      <w:rPr>
        <w:rFonts w:ascii="宋体" w:eastAsia="宋体" w:hAnsi="宋体" w:cs="宋体" w:hint="default"/>
        <w:w w:val="100"/>
        <w:sz w:val="22"/>
        <w:szCs w:val="22"/>
      </w:rPr>
    </w:lvl>
    <w:lvl w:ilvl="5">
      <w:start w:val="0"/>
      <w:numFmt w:val="bullet"/>
      <w:lvlText w:val="•"/>
      <w:lvlJc w:val="left"/>
      <w:pPr>
        <w:ind w:left="3891" w:hanging="361"/>
      </w:pPr>
      <w:rPr>
        <w:rFonts w:hint="default"/>
      </w:rPr>
    </w:lvl>
    <w:lvl w:ilvl="6">
      <w:start w:val="0"/>
      <w:numFmt w:val="bullet"/>
      <w:lvlText w:val="•"/>
      <w:lvlJc w:val="left"/>
      <w:pPr>
        <w:ind w:left="5097" w:hanging="361"/>
      </w:pPr>
      <w:rPr>
        <w:rFonts w:hint="default"/>
      </w:rPr>
    </w:lvl>
    <w:lvl w:ilvl="7">
      <w:start w:val="0"/>
      <w:numFmt w:val="bullet"/>
      <w:lvlText w:val="•"/>
      <w:lvlJc w:val="left"/>
      <w:pPr>
        <w:ind w:left="6302" w:hanging="361"/>
      </w:pPr>
      <w:rPr>
        <w:rFonts w:hint="default"/>
      </w:rPr>
    </w:lvl>
    <w:lvl w:ilvl="8">
      <w:start w:val="0"/>
      <w:numFmt w:val="bullet"/>
      <w:lvlText w:val="•"/>
      <w:lvlJc w:val="left"/>
      <w:pPr>
        <w:ind w:left="7508" w:hanging="361"/>
      </w:pPr>
      <w:rPr>
        <w:rFonts w:hint="default"/>
      </w:rPr>
    </w:lvl>
  </w:abstractNum>
  <w:abstractNum w:abstractNumId="34">
    <w:nsid w:val="58765686"/>
    <w:multiLevelType w:val="multilevel"/>
    <w:tmpl w:val="58765686"/>
    <w:lvl w:ilvl="0">
      <w:start w:val="1"/>
      <w:numFmt w:val="decimal"/>
      <w:lvlText w:val="%1)"/>
      <w:lvlJc w:val="left"/>
      <w:pPr>
        <w:ind w:left="760" w:hanging="420"/>
        <w:jc w:val="left"/>
      </w:pPr>
      <w:rPr>
        <w:rFonts w:hint="default"/>
        <w:w w:val="100"/>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35">
    <w:nsid w:val="59ADCABA"/>
    <w:multiLevelType w:val="multilevel"/>
    <w:tmpl w:val="59ADCABA"/>
    <w:lvl w:ilvl="0">
      <w:start w:val="2"/>
      <w:numFmt w:val="decimal"/>
      <w:lvlText w:val="%1"/>
      <w:lvlJc w:val="left"/>
      <w:pPr>
        <w:ind w:left="792" w:hanging="282"/>
        <w:jc w:val="left"/>
      </w:pPr>
      <w:rPr>
        <w:rFonts w:hint="default"/>
      </w:rPr>
    </w:lvl>
    <w:lvl w:ilvl="1">
      <w:start w:val="1"/>
      <w:numFmt w:val="decimal"/>
      <w:lvlText w:val="%1.%2"/>
      <w:lvlJc w:val="left"/>
      <w:pPr>
        <w:ind w:left="792" w:hanging="282"/>
        <w:jc w:val="left"/>
      </w:pPr>
      <w:rPr>
        <w:rFonts w:ascii="Times New Roman" w:eastAsia="Times New Roman" w:hAnsi="Times New Roman" w:cs="Times New Roman" w:hint="default"/>
        <w:w w:val="100"/>
        <w:sz w:val="21"/>
        <w:szCs w:val="21"/>
      </w:rPr>
    </w:lvl>
    <w:lvl w:ilvl="2">
      <w:start w:val="0"/>
      <w:numFmt w:val="bullet"/>
      <w:lvlText w:val="•"/>
      <w:lvlJc w:val="left"/>
      <w:pPr>
        <w:ind w:left="2624" w:hanging="282"/>
      </w:pPr>
      <w:rPr>
        <w:rFonts w:hint="default"/>
      </w:rPr>
    </w:lvl>
    <w:lvl w:ilvl="3">
      <w:start w:val="0"/>
      <w:numFmt w:val="bullet"/>
      <w:lvlText w:val="•"/>
      <w:lvlJc w:val="left"/>
      <w:pPr>
        <w:ind w:left="3536" w:hanging="282"/>
      </w:pPr>
      <w:rPr>
        <w:rFonts w:hint="default"/>
      </w:rPr>
    </w:lvl>
    <w:lvl w:ilvl="4">
      <w:start w:val="0"/>
      <w:numFmt w:val="bullet"/>
      <w:lvlText w:val="•"/>
      <w:lvlJc w:val="left"/>
      <w:pPr>
        <w:ind w:left="4448" w:hanging="282"/>
      </w:pPr>
      <w:rPr>
        <w:rFonts w:hint="default"/>
      </w:rPr>
    </w:lvl>
    <w:lvl w:ilvl="5">
      <w:start w:val="0"/>
      <w:numFmt w:val="bullet"/>
      <w:lvlText w:val="•"/>
      <w:lvlJc w:val="left"/>
      <w:pPr>
        <w:ind w:left="5360" w:hanging="282"/>
      </w:pPr>
      <w:rPr>
        <w:rFonts w:hint="default"/>
      </w:rPr>
    </w:lvl>
    <w:lvl w:ilvl="6">
      <w:start w:val="0"/>
      <w:numFmt w:val="bullet"/>
      <w:lvlText w:val="•"/>
      <w:lvlJc w:val="left"/>
      <w:pPr>
        <w:ind w:left="6272" w:hanging="282"/>
      </w:pPr>
      <w:rPr>
        <w:rFonts w:hint="default"/>
      </w:rPr>
    </w:lvl>
    <w:lvl w:ilvl="7">
      <w:start w:val="0"/>
      <w:numFmt w:val="bullet"/>
      <w:lvlText w:val="•"/>
      <w:lvlJc w:val="left"/>
      <w:pPr>
        <w:ind w:left="7184" w:hanging="282"/>
      </w:pPr>
      <w:rPr>
        <w:rFonts w:hint="default"/>
      </w:rPr>
    </w:lvl>
    <w:lvl w:ilvl="8">
      <w:start w:val="0"/>
      <w:numFmt w:val="bullet"/>
      <w:lvlText w:val="•"/>
      <w:lvlJc w:val="left"/>
      <w:pPr>
        <w:ind w:left="8096" w:hanging="282"/>
      </w:pPr>
      <w:rPr>
        <w:rFonts w:hint="default"/>
      </w:rPr>
    </w:lvl>
  </w:abstractNum>
  <w:abstractNum w:abstractNumId="36">
    <w:nsid w:val="5A241D34"/>
    <w:multiLevelType w:val="multilevel"/>
    <w:tmpl w:val="5A241D34"/>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37">
    <w:nsid w:val="60382F6E"/>
    <w:multiLevelType w:val="multilevel"/>
    <w:tmpl w:val="60382F6E"/>
    <w:lvl w:ilvl="0">
      <w:start w:val="1"/>
      <w:numFmt w:val="decimal"/>
      <w:lvlText w:val="%1)"/>
      <w:lvlJc w:val="left"/>
      <w:pPr>
        <w:ind w:left="1060" w:hanging="480"/>
        <w:jc w:val="left"/>
      </w:pPr>
      <w:rPr>
        <w:rFonts w:ascii="宋体" w:eastAsia="宋体" w:hAnsi="宋体" w:cs="宋体" w:hint="default"/>
        <w:w w:val="100"/>
        <w:sz w:val="24"/>
        <w:szCs w:val="24"/>
      </w:rPr>
    </w:lvl>
    <w:lvl w:ilvl="1">
      <w:start w:val="0"/>
      <w:numFmt w:val="bullet"/>
      <w:lvlText w:val="•"/>
      <w:lvlJc w:val="left"/>
      <w:pPr>
        <w:ind w:left="1946" w:hanging="480"/>
      </w:pPr>
      <w:rPr>
        <w:rFonts w:hint="default"/>
      </w:rPr>
    </w:lvl>
    <w:lvl w:ilvl="2">
      <w:start w:val="0"/>
      <w:numFmt w:val="bullet"/>
      <w:lvlText w:val="•"/>
      <w:lvlJc w:val="left"/>
      <w:pPr>
        <w:ind w:left="2832" w:hanging="480"/>
      </w:pPr>
      <w:rPr>
        <w:rFonts w:hint="default"/>
      </w:rPr>
    </w:lvl>
    <w:lvl w:ilvl="3">
      <w:start w:val="0"/>
      <w:numFmt w:val="bullet"/>
      <w:lvlText w:val="•"/>
      <w:lvlJc w:val="left"/>
      <w:pPr>
        <w:ind w:left="3718" w:hanging="480"/>
      </w:pPr>
      <w:rPr>
        <w:rFonts w:hint="default"/>
      </w:rPr>
    </w:lvl>
    <w:lvl w:ilvl="4">
      <w:start w:val="0"/>
      <w:numFmt w:val="bullet"/>
      <w:lvlText w:val="•"/>
      <w:lvlJc w:val="left"/>
      <w:pPr>
        <w:ind w:left="4604" w:hanging="480"/>
      </w:pPr>
      <w:rPr>
        <w:rFonts w:hint="default"/>
      </w:rPr>
    </w:lvl>
    <w:lvl w:ilvl="5">
      <w:start w:val="0"/>
      <w:numFmt w:val="bullet"/>
      <w:lvlText w:val="•"/>
      <w:lvlJc w:val="left"/>
      <w:pPr>
        <w:ind w:left="5490" w:hanging="480"/>
      </w:pPr>
      <w:rPr>
        <w:rFonts w:hint="default"/>
      </w:rPr>
    </w:lvl>
    <w:lvl w:ilvl="6">
      <w:start w:val="0"/>
      <w:numFmt w:val="bullet"/>
      <w:lvlText w:val="•"/>
      <w:lvlJc w:val="left"/>
      <w:pPr>
        <w:ind w:left="6376" w:hanging="480"/>
      </w:pPr>
      <w:rPr>
        <w:rFonts w:hint="default"/>
      </w:rPr>
    </w:lvl>
    <w:lvl w:ilvl="7">
      <w:start w:val="0"/>
      <w:numFmt w:val="bullet"/>
      <w:lvlText w:val="•"/>
      <w:lvlJc w:val="left"/>
      <w:pPr>
        <w:ind w:left="7262" w:hanging="480"/>
      </w:pPr>
      <w:rPr>
        <w:rFonts w:hint="default"/>
      </w:rPr>
    </w:lvl>
    <w:lvl w:ilvl="8">
      <w:start w:val="0"/>
      <w:numFmt w:val="bullet"/>
      <w:lvlText w:val="•"/>
      <w:lvlJc w:val="left"/>
      <w:pPr>
        <w:ind w:left="8148" w:hanging="480"/>
      </w:pPr>
      <w:rPr>
        <w:rFonts w:hint="default"/>
      </w:rPr>
    </w:lvl>
  </w:abstractNum>
  <w:abstractNum w:abstractNumId="38">
    <w:nsid w:val="61A26399"/>
    <w:multiLevelType w:val="multilevel"/>
    <w:tmpl w:val="2470EC97"/>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39">
    <w:nsid w:val="629F7852"/>
    <w:multiLevelType w:val="multilevel"/>
    <w:tmpl w:val="629F7852"/>
    <w:lvl w:ilvl="0">
      <w:start w:val="1"/>
      <w:numFmt w:val="decimal"/>
      <w:lvlText w:val="%1)"/>
      <w:lvlJc w:val="left"/>
      <w:pPr>
        <w:ind w:left="760" w:hanging="420"/>
        <w:jc w:val="left"/>
      </w:pPr>
      <w:rPr>
        <w:rFonts w:ascii="宋体" w:eastAsia="宋体" w:hAnsi="宋体" w:cs="宋体"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40">
    <w:nsid w:val="72183CF9"/>
    <w:multiLevelType w:val="multilevel"/>
    <w:tmpl w:val="72183CF9"/>
    <w:lvl w:ilvl="0">
      <w:start w:val="5"/>
      <w:numFmt w:val="decimal"/>
      <w:lvlText w:val="%1"/>
      <w:lvlJc w:val="left"/>
      <w:pPr>
        <w:ind w:left="792" w:hanging="282"/>
        <w:jc w:val="left"/>
      </w:pPr>
      <w:rPr>
        <w:rFonts w:hint="default"/>
      </w:rPr>
    </w:lvl>
    <w:lvl w:ilvl="1">
      <w:start w:val="1"/>
      <w:numFmt w:val="decimal"/>
      <w:lvlText w:val="%1.%2"/>
      <w:lvlJc w:val="left"/>
      <w:pPr>
        <w:ind w:left="792" w:hanging="282"/>
        <w:jc w:val="left"/>
      </w:pPr>
      <w:rPr>
        <w:rFonts w:ascii="Times New Roman" w:eastAsia="Times New Roman" w:hAnsi="Times New Roman" w:cs="Times New Roman" w:hint="default"/>
        <w:w w:val="100"/>
        <w:sz w:val="21"/>
        <w:szCs w:val="21"/>
      </w:rPr>
    </w:lvl>
    <w:lvl w:ilvl="2">
      <w:start w:val="1"/>
      <w:numFmt w:val="decimal"/>
      <w:lvlText w:val="%1.%2.%3"/>
      <w:lvlJc w:val="left"/>
      <w:pPr>
        <w:ind w:left="1474" w:hanging="795"/>
        <w:jc w:val="left"/>
      </w:pPr>
      <w:rPr>
        <w:rFonts w:ascii="宋体" w:eastAsia="宋体" w:hAnsi="宋体" w:cs="宋体" w:hint="default"/>
        <w:w w:val="100"/>
        <w:sz w:val="21"/>
        <w:szCs w:val="21"/>
      </w:rPr>
    </w:lvl>
    <w:lvl w:ilvl="3">
      <w:start w:val="0"/>
      <w:numFmt w:val="bullet"/>
      <w:lvlText w:val="•"/>
      <w:lvlJc w:val="left"/>
      <w:pPr>
        <w:ind w:left="3355" w:hanging="795"/>
      </w:pPr>
      <w:rPr>
        <w:rFonts w:hint="default"/>
      </w:rPr>
    </w:lvl>
    <w:lvl w:ilvl="4">
      <w:start w:val="0"/>
      <w:numFmt w:val="bullet"/>
      <w:lvlText w:val="•"/>
      <w:lvlJc w:val="left"/>
      <w:pPr>
        <w:ind w:left="4293" w:hanging="795"/>
      </w:pPr>
      <w:rPr>
        <w:rFonts w:hint="default"/>
      </w:rPr>
    </w:lvl>
    <w:lvl w:ilvl="5">
      <w:start w:val="0"/>
      <w:numFmt w:val="bullet"/>
      <w:lvlText w:val="•"/>
      <w:lvlJc w:val="left"/>
      <w:pPr>
        <w:ind w:left="5231" w:hanging="795"/>
      </w:pPr>
      <w:rPr>
        <w:rFonts w:hint="default"/>
      </w:rPr>
    </w:lvl>
    <w:lvl w:ilvl="6">
      <w:start w:val="0"/>
      <w:numFmt w:val="bullet"/>
      <w:lvlText w:val="•"/>
      <w:lvlJc w:val="left"/>
      <w:pPr>
        <w:ind w:left="6168" w:hanging="795"/>
      </w:pPr>
      <w:rPr>
        <w:rFonts w:hint="default"/>
      </w:rPr>
    </w:lvl>
    <w:lvl w:ilvl="7">
      <w:start w:val="0"/>
      <w:numFmt w:val="bullet"/>
      <w:lvlText w:val="•"/>
      <w:lvlJc w:val="left"/>
      <w:pPr>
        <w:ind w:left="7106" w:hanging="795"/>
      </w:pPr>
      <w:rPr>
        <w:rFonts w:hint="default"/>
      </w:rPr>
    </w:lvl>
    <w:lvl w:ilvl="8">
      <w:start w:val="0"/>
      <w:numFmt w:val="bullet"/>
      <w:lvlText w:val="•"/>
      <w:lvlJc w:val="left"/>
      <w:pPr>
        <w:ind w:left="8044" w:hanging="795"/>
      </w:pPr>
      <w:rPr>
        <w:rFonts w:hint="default"/>
      </w:rPr>
    </w:lvl>
  </w:abstractNum>
  <w:abstractNum w:abstractNumId="41">
    <w:nsid w:val="77ECEA79"/>
    <w:multiLevelType w:val="multilevel"/>
    <w:tmpl w:val="77ECEA79"/>
    <w:lvl w:ilvl="0">
      <w:start w:val="1"/>
      <w:numFmt w:val="decimal"/>
      <w:lvlText w:val="%1)"/>
      <w:lvlJc w:val="left"/>
      <w:pPr>
        <w:ind w:left="148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2324" w:hanging="420"/>
      </w:pPr>
      <w:rPr>
        <w:rFonts w:hint="default"/>
      </w:rPr>
    </w:lvl>
    <w:lvl w:ilvl="2">
      <w:start w:val="0"/>
      <w:numFmt w:val="bullet"/>
      <w:lvlText w:val="•"/>
      <w:lvlJc w:val="left"/>
      <w:pPr>
        <w:ind w:left="3168" w:hanging="420"/>
      </w:pPr>
      <w:rPr>
        <w:rFonts w:hint="default"/>
      </w:rPr>
    </w:lvl>
    <w:lvl w:ilvl="3">
      <w:start w:val="0"/>
      <w:numFmt w:val="bullet"/>
      <w:lvlText w:val="•"/>
      <w:lvlJc w:val="left"/>
      <w:pPr>
        <w:ind w:left="4012" w:hanging="420"/>
      </w:pPr>
      <w:rPr>
        <w:rFonts w:hint="default"/>
      </w:rPr>
    </w:lvl>
    <w:lvl w:ilvl="4">
      <w:start w:val="0"/>
      <w:numFmt w:val="bullet"/>
      <w:lvlText w:val="•"/>
      <w:lvlJc w:val="left"/>
      <w:pPr>
        <w:ind w:left="4856" w:hanging="420"/>
      </w:pPr>
      <w:rPr>
        <w:rFonts w:hint="default"/>
      </w:rPr>
    </w:lvl>
    <w:lvl w:ilvl="5">
      <w:start w:val="0"/>
      <w:numFmt w:val="bullet"/>
      <w:lvlText w:val="•"/>
      <w:lvlJc w:val="left"/>
      <w:pPr>
        <w:ind w:left="5700" w:hanging="420"/>
      </w:pPr>
      <w:rPr>
        <w:rFonts w:hint="default"/>
      </w:rPr>
    </w:lvl>
    <w:lvl w:ilvl="6">
      <w:start w:val="0"/>
      <w:numFmt w:val="bullet"/>
      <w:lvlText w:val="•"/>
      <w:lvlJc w:val="left"/>
      <w:pPr>
        <w:ind w:left="6544" w:hanging="420"/>
      </w:pPr>
      <w:rPr>
        <w:rFonts w:hint="default"/>
      </w:rPr>
    </w:lvl>
    <w:lvl w:ilvl="7">
      <w:start w:val="0"/>
      <w:numFmt w:val="bullet"/>
      <w:lvlText w:val="•"/>
      <w:lvlJc w:val="left"/>
      <w:pPr>
        <w:ind w:left="7388" w:hanging="420"/>
      </w:pPr>
      <w:rPr>
        <w:rFonts w:hint="default"/>
      </w:rPr>
    </w:lvl>
    <w:lvl w:ilvl="8">
      <w:start w:val="0"/>
      <w:numFmt w:val="bullet"/>
      <w:lvlText w:val="•"/>
      <w:lvlJc w:val="left"/>
      <w:pPr>
        <w:ind w:left="8232" w:hanging="420"/>
      </w:pPr>
      <w:rPr>
        <w:rFonts w:hint="default"/>
      </w:rPr>
    </w:lvl>
  </w:abstractNum>
  <w:abstractNum w:abstractNumId="42">
    <w:nsid w:val="79AA4FA4"/>
    <w:multiLevelType w:val="multilevel"/>
    <w:tmpl w:val="79AA4FA4"/>
    <w:lvl w:ilvl="0">
      <w:start w:val="1"/>
      <w:numFmt w:val="decimal"/>
      <w:lvlText w:val="%1)"/>
      <w:lvlJc w:val="left"/>
      <w:pPr>
        <w:ind w:left="760" w:hanging="420"/>
        <w:jc w:val="left"/>
      </w:pPr>
      <w:rPr>
        <w:rFonts w:hint="default"/>
        <w:w w:val="100"/>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43">
    <w:nsid w:val="7C246926"/>
    <w:multiLevelType w:val="multilevel"/>
    <w:tmpl w:val="7C246926"/>
    <w:lvl w:ilvl="0">
      <w:start w:val="1"/>
      <w:numFmt w:val="decimal"/>
      <w:lvlText w:val="%1)"/>
      <w:lvlJc w:val="left"/>
      <w:pPr>
        <w:ind w:left="760" w:hanging="420"/>
        <w:jc w:val="left"/>
      </w:pPr>
      <w:rPr>
        <w:rFonts w:ascii="Times New Roman" w:eastAsia="Times New Roman" w:hAnsi="Times New Roman" w:cs="Times New Roman" w:hint="default"/>
        <w:w w:val="100"/>
        <w:sz w:val="24"/>
        <w:szCs w:val="24"/>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abstractNum w:abstractNumId="44">
    <w:nsid w:val="7DEC2089"/>
    <w:multiLevelType w:val="multilevel"/>
    <w:tmpl w:val="7DEC2089"/>
    <w:lvl w:ilvl="0">
      <w:start w:val="1"/>
      <w:numFmt w:val="decimal"/>
      <w:lvlText w:val="%1)"/>
      <w:lvlJc w:val="left"/>
      <w:pPr>
        <w:ind w:left="760" w:hanging="420"/>
        <w:jc w:val="left"/>
      </w:pPr>
      <w:rPr>
        <w:rFonts w:hint="default"/>
        <w:w w:val="100"/>
      </w:rPr>
    </w:lvl>
    <w:lvl w:ilvl="1">
      <w:start w:val="0"/>
      <w:numFmt w:val="bullet"/>
      <w:lvlText w:val="•"/>
      <w:lvlJc w:val="left"/>
      <w:pPr>
        <w:ind w:left="1676" w:hanging="420"/>
      </w:pPr>
      <w:rPr>
        <w:rFonts w:hint="default"/>
      </w:rPr>
    </w:lvl>
    <w:lvl w:ilvl="2">
      <w:start w:val="0"/>
      <w:numFmt w:val="bullet"/>
      <w:lvlText w:val="•"/>
      <w:lvlJc w:val="left"/>
      <w:pPr>
        <w:ind w:left="2592" w:hanging="420"/>
      </w:pPr>
      <w:rPr>
        <w:rFonts w:hint="default"/>
      </w:rPr>
    </w:lvl>
    <w:lvl w:ilvl="3">
      <w:start w:val="0"/>
      <w:numFmt w:val="bullet"/>
      <w:lvlText w:val="•"/>
      <w:lvlJc w:val="left"/>
      <w:pPr>
        <w:ind w:left="3508" w:hanging="420"/>
      </w:pPr>
      <w:rPr>
        <w:rFonts w:hint="default"/>
      </w:rPr>
    </w:lvl>
    <w:lvl w:ilvl="4">
      <w:start w:val="0"/>
      <w:numFmt w:val="bullet"/>
      <w:lvlText w:val="•"/>
      <w:lvlJc w:val="left"/>
      <w:pPr>
        <w:ind w:left="4424" w:hanging="420"/>
      </w:pPr>
      <w:rPr>
        <w:rFonts w:hint="default"/>
      </w:rPr>
    </w:lvl>
    <w:lvl w:ilvl="5">
      <w:start w:val="0"/>
      <w:numFmt w:val="bullet"/>
      <w:lvlText w:val="•"/>
      <w:lvlJc w:val="left"/>
      <w:pPr>
        <w:ind w:left="5340" w:hanging="420"/>
      </w:pPr>
      <w:rPr>
        <w:rFonts w:hint="default"/>
      </w:rPr>
    </w:lvl>
    <w:lvl w:ilvl="6">
      <w:start w:val="0"/>
      <w:numFmt w:val="bullet"/>
      <w:lvlText w:val="•"/>
      <w:lvlJc w:val="left"/>
      <w:pPr>
        <w:ind w:left="6256" w:hanging="420"/>
      </w:pPr>
      <w:rPr>
        <w:rFonts w:hint="default"/>
      </w:rPr>
    </w:lvl>
    <w:lvl w:ilvl="7">
      <w:start w:val="0"/>
      <w:numFmt w:val="bullet"/>
      <w:lvlText w:val="•"/>
      <w:lvlJc w:val="left"/>
      <w:pPr>
        <w:ind w:left="7172" w:hanging="420"/>
      </w:pPr>
      <w:rPr>
        <w:rFonts w:hint="default"/>
      </w:rPr>
    </w:lvl>
    <w:lvl w:ilvl="8">
      <w:start w:val="0"/>
      <w:numFmt w:val="bullet"/>
      <w:lvlText w:val="•"/>
      <w:lvlJc w:val="left"/>
      <w:pPr>
        <w:ind w:left="8088" w:hanging="420"/>
      </w:pPr>
      <w:rPr>
        <w:rFonts w:hint="default"/>
      </w:rPr>
    </w:lvl>
  </w:abstractNum>
  <w:num w:numId="1">
    <w:abstractNumId w:val="17"/>
  </w:num>
  <w:num w:numId="2">
    <w:abstractNumId w:val="11"/>
  </w:num>
  <w:num w:numId="3">
    <w:abstractNumId w:val="35"/>
  </w:num>
  <w:num w:numId="4">
    <w:abstractNumId w:val="9"/>
  </w:num>
  <w:num w:numId="5">
    <w:abstractNumId w:val="6"/>
  </w:num>
  <w:num w:numId="6">
    <w:abstractNumId w:val="19"/>
  </w:num>
  <w:num w:numId="7">
    <w:abstractNumId w:val="24"/>
  </w:num>
  <w:num w:numId="8">
    <w:abstractNumId w:val="40"/>
  </w:num>
  <w:num w:numId="9">
    <w:abstractNumId w:val="18"/>
  </w:num>
  <w:num w:numId="10">
    <w:abstractNumId w:val="2"/>
  </w:num>
  <w:num w:numId="11">
    <w:abstractNumId w:val="25"/>
  </w:num>
  <w:num w:numId="12">
    <w:abstractNumId w:val="36"/>
  </w:num>
  <w:num w:numId="13">
    <w:abstractNumId w:val="10"/>
  </w:num>
  <w:num w:numId="14">
    <w:abstractNumId w:val="31"/>
  </w:num>
  <w:num w:numId="15">
    <w:abstractNumId w:val="15"/>
  </w:num>
  <w:num w:numId="16">
    <w:abstractNumId w:val="23"/>
  </w:num>
  <w:num w:numId="17">
    <w:abstractNumId w:val="13"/>
  </w:num>
  <w:num w:numId="18">
    <w:abstractNumId w:val="12"/>
  </w:num>
  <w:num w:numId="19">
    <w:abstractNumId w:val="4"/>
  </w:num>
  <w:num w:numId="20">
    <w:abstractNumId w:val="30"/>
  </w:num>
  <w:num w:numId="21">
    <w:abstractNumId w:val="37"/>
  </w:num>
  <w:num w:numId="22">
    <w:abstractNumId w:val="21"/>
  </w:num>
  <w:num w:numId="23">
    <w:abstractNumId w:val="29"/>
  </w:num>
  <w:num w:numId="24">
    <w:abstractNumId w:val="5"/>
  </w:num>
  <w:num w:numId="25">
    <w:abstractNumId w:val="43"/>
  </w:num>
  <w:num w:numId="26">
    <w:abstractNumId w:val="41"/>
  </w:num>
  <w:num w:numId="27">
    <w:abstractNumId w:val="8"/>
  </w:num>
  <w:num w:numId="28">
    <w:abstractNumId w:val="39"/>
  </w:num>
  <w:num w:numId="29">
    <w:abstractNumId w:val="3"/>
  </w:num>
  <w:num w:numId="30">
    <w:abstractNumId w:val="27"/>
  </w:num>
  <w:num w:numId="31">
    <w:abstractNumId w:val="1"/>
  </w:num>
  <w:num w:numId="32">
    <w:abstractNumId w:val="34"/>
  </w:num>
  <w:num w:numId="33">
    <w:abstractNumId w:val="44"/>
  </w:num>
  <w:num w:numId="34">
    <w:abstractNumId w:val="0"/>
  </w:num>
  <w:num w:numId="35">
    <w:abstractNumId w:val="22"/>
  </w:num>
  <w:num w:numId="36">
    <w:abstractNumId w:val="32"/>
  </w:num>
  <w:num w:numId="37">
    <w:abstractNumId w:val="16"/>
  </w:num>
  <w:num w:numId="38">
    <w:abstractNumId w:val="14"/>
  </w:num>
  <w:num w:numId="39">
    <w:abstractNumId w:val="26"/>
  </w:num>
  <w:num w:numId="40">
    <w:abstractNumId w:val="42"/>
  </w:num>
  <w:num w:numId="41">
    <w:abstractNumId w:val="7"/>
  </w:num>
  <w:num w:numId="42">
    <w:abstractNumId w:val="20"/>
  </w:num>
  <w:num w:numId="43">
    <w:abstractNumId w:val="33"/>
  </w:num>
  <w:num w:numId="44">
    <w:abstractNumId w:val="3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981215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spacing w:before="0" w:after="0" w:line="240" w:lineRule="auto"/>
      <w:ind w:left="0" w:right="0"/>
      <w:jc w:val="left"/>
    </w:pPr>
    <w:rPr>
      <w:rFonts w:ascii="宋体" w:eastAsia="宋体" w:hAnsi="宋体" w:cs="宋体"/>
      <w:sz w:val="22"/>
      <w:szCs w:val="22"/>
      <w:lang w:val="en-US" w:eastAsia="en-US" w:bidi="ar-SA"/>
    </w:rPr>
  </w:style>
  <w:style w:type="paragraph" w:styleId="Heading1">
    <w:name w:val="heading 1"/>
    <w:basedOn w:val="Normal"/>
    <w:next w:val="Normal"/>
    <w:uiPriority w:val="1"/>
    <w:qFormat/>
    <w:pPr>
      <w:ind w:left="819" w:hanging="480"/>
      <w:outlineLvl w:val="0"/>
    </w:pPr>
    <w:rPr>
      <w:rFonts w:ascii="宋体" w:eastAsia="宋体" w:hAnsi="宋体" w:cs="宋体"/>
      <w:sz w:val="28"/>
      <w:szCs w:val="28"/>
    </w:rPr>
  </w:style>
  <w:style w:type="character" w:default="1" w:styleId="DefaultParagraphFont">
    <w:name w:val="Default Paragraph Font"/>
    <w:uiPriority w:val="1"/>
    <w:semiHidden/>
    <w:unhideWhenUsed/>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1"/>
    <w:qFormat/>
    <w:pPr>
      <w:spacing w:before="160"/>
    </w:pPr>
    <w:rPr>
      <w:rFonts w:ascii="宋体" w:eastAsia="宋体" w:hAnsi="宋体" w:cs="宋体"/>
      <w:sz w:val="24"/>
      <w:szCs w:val="24"/>
    </w:rPr>
  </w:style>
  <w:style w:type="paragraph" w:styleId="TOC3">
    <w:name w:val="toc 3"/>
    <w:basedOn w:val="Normal"/>
    <w:next w:val="Normal"/>
    <w:uiPriority w:val="1"/>
    <w:qFormat/>
    <w:pPr>
      <w:spacing w:before="4"/>
      <w:ind w:left="792" w:hanging="283"/>
    </w:pPr>
    <w:rPr>
      <w:rFonts w:ascii="宋体" w:eastAsia="宋体" w:hAnsi="宋体" w:cs="宋体"/>
      <w:sz w:val="21"/>
      <w:szCs w:val="21"/>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uiPriority w:val="1"/>
    <w:qFormat/>
    <w:pPr>
      <w:spacing w:before="311"/>
      <w:ind w:right="143"/>
      <w:jc w:val="center"/>
    </w:pPr>
    <w:rPr>
      <w:rFonts w:ascii="宋体" w:eastAsia="宋体" w:hAnsi="宋体" w:cs="宋体"/>
      <w:sz w:val="21"/>
      <w:szCs w:val="21"/>
    </w:rPr>
  </w:style>
  <w:style w:type="paragraph" w:styleId="TOC4">
    <w:name w:val="toc 4"/>
    <w:basedOn w:val="Normal"/>
    <w:next w:val="Normal"/>
    <w:uiPriority w:val="1"/>
    <w:qFormat/>
    <w:pPr>
      <w:spacing w:before="3"/>
      <w:ind w:left="1474" w:hanging="796"/>
    </w:pPr>
    <w:rPr>
      <w:rFonts w:ascii="Times New Roman" w:eastAsia="Times New Roman" w:hAnsi="Times New Roman" w:cs="Times New Roman"/>
      <w:sz w:val="21"/>
      <w:szCs w:val="21"/>
    </w:rPr>
  </w:style>
  <w:style w:type="paragraph" w:styleId="TOC2">
    <w:name w:val="toc 2"/>
    <w:basedOn w:val="Normal"/>
    <w:next w:val="Normal"/>
    <w:uiPriority w:val="1"/>
    <w:qFormat/>
    <w:pPr>
      <w:spacing w:before="5"/>
      <w:ind w:left="425"/>
    </w:pPr>
    <w:rPr>
      <w:rFonts w:ascii="Times New Roman" w:eastAsia="Times New Roman" w:hAnsi="Times New Roman" w:cs="Times New Roman"/>
      <w:sz w:val="21"/>
      <w:szCs w:val="21"/>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60"/>
      <w:ind w:left="1060" w:hanging="420"/>
    </w:pPr>
    <w:rPr>
      <w:rFonts w:ascii="宋体" w:eastAsia="宋体" w:hAnsi="宋体" w:cs="宋体"/>
    </w:rPr>
  </w:style>
  <w:style w:type="paragraph" w:customStyle="1" w:styleId="TableParagraph">
    <w:name w:val="Table Paragraph"/>
    <w:basedOn w:val="Normal"/>
    <w:uiPriority w:val="1"/>
    <w:qFormat/>
    <w:pPr>
      <w:spacing w:before="2"/>
    </w:pPr>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00" Type="http://schemas.openxmlformats.org/officeDocument/2006/relationships/footer" Target="footer34.xml" /><Relationship Id="rId101" Type="http://schemas.openxmlformats.org/officeDocument/2006/relationships/image" Target="media/image29.png" /><Relationship Id="rId102" Type="http://schemas.openxmlformats.org/officeDocument/2006/relationships/image" Target="media/image30.png" /><Relationship Id="rId103" Type="http://schemas.openxmlformats.org/officeDocument/2006/relationships/image" Target="media/image31.png" /><Relationship Id="rId104" Type="http://schemas.openxmlformats.org/officeDocument/2006/relationships/image" Target="media/image32.png" /><Relationship Id="rId105" Type="http://schemas.openxmlformats.org/officeDocument/2006/relationships/image" Target="media/image33.png" /><Relationship Id="rId106" Type="http://schemas.openxmlformats.org/officeDocument/2006/relationships/image" Target="media/image34.png" /><Relationship Id="rId107" Type="http://schemas.openxmlformats.org/officeDocument/2006/relationships/hyperlink" Target="https://d.book118.com/717031153034006026" TargetMode="External" /><Relationship Id="rId108" Type="http://schemas.openxmlformats.org/officeDocument/2006/relationships/header" Target="header35.xml" /><Relationship Id="rId109" Type="http://schemas.openxmlformats.org/officeDocument/2006/relationships/footer" Target="footer35.xml" /><Relationship Id="rId11" Type="http://schemas.openxmlformats.org/officeDocument/2006/relationships/footer" Target="footer3.xml" /><Relationship Id="rId110" Type="http://schemas.openxmlformats.org/officeDocument/2006/relationships/theme" Target="theme/theme1.xml" /><Relationship Id="rId111" Type="http://schemas.openxmlformats.org/officeDocument/2006/relationships/numbering" Target="numbering.xml" /><Relationship Id="rId112" Type="http://schemas.openxmlformats.org/officeDocument/2006/relationships/styles" Target="styles.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image" Target="media/image2.png"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image" Target="media/image3.jpeg" /><Relationship Id="rId26" Type="http://schemas.openxmlformats.org/officeDocument/2006/relationships/header" Target="header10.xml" /><Relationship Id="rId27" Type="http://schemas.openxmlformats.org/officeDocument/2006/relationships/footer" Target="footer10.xml" /><Relationship Id="rId28" Type="http://schemas.openxmlformats.org/officeDocument/2006/relationships/header" Target="header11.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header" Target="header12.xml" /><Relationship Id="rId31" Type="http://schemas.openxmlformats.org/officeDocument/2006/relationships/footer" Target="footer12.xml" /><Relationship Id="rId32" Type="http://schemas.openxmlformats.org/officeDocument/2006/relationships/image" Target="media/image4.png" /><Relationship Id="rId33" Type="http://schemas.openxmlformats.org/officeDocument/2006/relationships/image" Target="media/image5.png" /><Relationship Id="rId34" Type="http://schemas.openxmlformats.org/officeDocument/2006/relationships/header" Target="header13.xml" /><Relationship Id="rId35" Type="http://schemas.openxmlformats.org/officeDocument/2006/relationships/footer" Target="footer13.xml" /><Relationship Id="rId36" Type="http://schemas.openxmlformats.org/officeDocument/2006/relationships/image" Target="media/image6.png" /><Relationship Id="rId37" Type="http://schemas.openxmlformats.org/officeDocument/2006/relationships/image" Target="media/image7.png" /><Relationship Id="rId38" Type="http://schemas.openxmlformats.org/officeDocument/2006/relationships/header" Target="header14.xml" /><Relationship Id="rId39" Type="http://schemas.openxmlformats.org/officeDocument/2006/relationships/footer" Target="footer14.xml" /><Relationship Id="rId4" Type="http://schemas.openxmlformats.org/officeDocument/2006/relationships/customXml" Target="../customXml/item1.xml" /><Relationship Id="rId40" Type="http://schemas.openxmlformats.org/officeDocument/2006/relationships/image" Target="media/image8.png" /><Relationship Id="rId41" Type="http://schemas.openxmlformats.org/officeDocument/2006/relationships/header" Target="header15.xml" /><Relationship Id="rId42" Type="http://schemas.openxmlformats.org/officeDocument/2006/relationships/footer" Target="footer15.xml" /><Relationship Id="rId43" Type="http://schemas.openxmlformats.org/officeDocument/2006/relationships/image" Target="media/image9.png" /><Relationship Id="rId44" Type="http://schemas.openxmlformats.org/officeDocument/2006/relationships/image" Target="media/image10.png" /><Relationship Id="rId45" Type="http://schemas.openxmlformats.org/officeDocument/2006/relationships/image" Target="media/image11.png" /><Relationship Id="rId46" Type="http://schemas.openxmlformats.org/officeDocument/2006/relationships/header" Target="header16.xml" /><Relationship Id="rId47" Type="http://schemas.openxmlformats.org/officeDocument/2006/relationships/footer" Target="footer16.xml" /><Relationship Id="rId48" Type="http://schemas.openxmlformats.org/officeDocument/2006/relationships/image" Target="media/image12.png" /><Relationship Id="rId49" Type="http://schemas.openxmlformats.org/officeDocument/2006/relationships/header" Target="header17.xml" /><Relationship Id="rId5" Type="http://schemas.openxmlformats.org/officeDocument/2006/relationships/image" Target="media/image1.jpeg" /><Relationship Id="rId50" Type="http://schemas.openxmlformats.org/officeDocument/2006/relationships/footer" Target="footer17.xml" /><Relationship Id="rId51" Type="http://schemas.openxmlformats.org/officeDocument/2006/relationships/image" Target="media/image13.png" /><Relationship Id="rId52" Type="http://schemas.openxmlformats.org/officeDocument/2006/relationships/header" Target="header18.xml" /><Relationship Id="rId53" Type="http://schemas.openxmlformats.org/officeDocument/2006/relationships/footer" Target="footer18.xml" /><Relationship Id="rId54" Type="http://schemas.openxmlformats.org/officeDocument/2006/relationships/header" Target="header19.xml" /><Relationship Id="rId55" Type="http://schemas.openxmlformats.org/officeDocument/2006/relationships/footer" Target="footer19.xml" /><Relationship Id="rId56" Type="http://schemas.openxmlformats.org/officeDocument/2006/relationships/image" Target="media/image14.png" /><Relationship Id="rId57" Type="http://schemas.openxmlformats.org/officeDocument/2006/relationships/header" Target="header20.xml" /><Relationship Id="rId58" Type="http://schemas.openxmlformats.org/officeDocument/2006/relationships/footer" Target="footer20.xml" /><Relationship Id="rId59" Type="http://schemas.openxmlformats.org/officeDocument/2006/relationships/header" Target="header21.xml" /><Relationship Id="rId6" Type="http://schemas.openxmlformats.org/officeDocument/2006/relationships/header" Target="header1.xml" /><Relationship Id="rId60" Type="http://schemas.openxmlformats.org/officeDocument/2006/relationships/footer" Target="footer21.xml" /><Relationship Id="rId61" Type="http://schemas.openxmlformats.org/officeDocument/2006/relationships/image" Target="media/image15.png" /><Relationship Id="rId62" Type="http://schemas.openxmlformats.org/officeDocument/2006/relationships/header" Target="header22.xml" /><Relationship Id="rId63" Type="http://schemas.openxmlformats.org/officeDocument/2006/relationships/footer" Target="footer22.xml" /><Relationship Id="rId64" Type="http://schemas.openxmlformats.org/officeDocument/2006/relationships/image" Target="media/image16.png" /><Relationship Id="rId65" Type="http://schemas.openxmlformats.org/officeDocument/2006/relationships/image" Target="media/image17.png" /><Relationship Id="rId66" Type="http://schemas.openxmlformats.org/officeDocument/2006/relationships/header" Target="header23.xml" /><Relationship Id="rId67" Type="http://schemas.openxmlformats.org/officeDocument/2006/relationships/footer" Target="footer23.xml" /><Relationship Id="rId68" Type="http://schemas.openxmlformats.org/officeDocument/2006/relationships/image" Target="media/image18.png" /><Relationship Id="rId69" Type="http://schemas.openxmlformats.org/officeDocument/2006/relationships/image" Target="media/image19.png" /><Relationship Id="rId7" Type="http://schemas.openxmlformats.org/officeDocument/2006/relationships/footer" Target="footer1.xml" /><Relationship Id="rId70" Type="http://schemas.openxmlformats.org/officeDocument/2006/relationships/header" Target="header24.xml" /><Relationship Id="rId71" Type="http://schemas.openxmlformats.org/officeDocument/2006/relationships/footer" Target="footer24.xml" /><Relationship Id="rId72" Type="http://schemas.openxmlformats.org/officeDocument/2006/relationships/header" Target="header25.xml" /><Relationship Id="rId73" Type="http://schemas.openxmlformats.org/officeDocument/2006/relationships/footer" Target="footer25.xml" /><Relationship Id="rId74" Type="http://schemas.openxmlformats.org/officeDocument/2006/relationships/image" Target="media/image20.jpeg" /><Relationship Id="rId75" Type="http://schemas.openxmlformats.org/officeDocument/2006/relationships/header" Target="header26.xml" /><Relationship Id="rId76" Type="http://schemas.openxmlformats.org/officeDocument/2006/relationships/footer" Target="footer26.xml" /><Relationship Id="rId77" Type="http://schemas.openxmlformats.org/officeDocument/2006/relationships/image" Target="media/image21.png" /><Relationship Id="rId78" Type="http://schemas.openxmlformats.org/officeDocument/2006/relationships/header" Target="header27.xml" /><Relationship Id="rId79" Type="http://schemas.openxmlformats.org/officeDocument/2006/relationships/footer" Target="footer27.xml" /><Relationship Id="rId8" Type="http://schemas.openxmlformats.org/officeDocument/2006/relationships/header" Target="header2.xml" /><Relationship Id="rId80" Type="http://schemas.openxmlformats.org/officeDocument/2006/relationships/image" Target="media/image22.png" /><Relationship Id="rId81" Type="http://schemas.openxmlformats.org/officeDocument/2006/relationships/image" Target="media/image23.png" /><Relationship Id="rId82" Type="http://schemas.openxmlformats.org/officeDocument/2006/relationships/header" Target="header28.xml" /><Relationship Id="rId83" Type="http://schemas.openxmlformats.org/officeDocument/2006/relationships/footer" Target="footer28.xml" /><Relationship Id="rId84" Type="http://schemas.openxmlformats.org/officeDocument/2006/relationships/image" Target="media/image24.png" /><Relationship Id="rId85" Type="http://schemas.openxmlformats.org/officeDocument/2006/relationships/image" Target="media/image25.png" /><Relationship Id="rId86" Type="http://schemas.openxmlformats.org/officeDocument/2006/relationships/header" Target="header29.xml" /><Relationship Id="rId87" Type="http://schemas.openxmlformats.org/officeDocument/2006/relationships/footer" Target="footer29.xml" /><Relationship Id="rId88" Type="http://schemas.openxmlformats.org/officeDocument/2006/relationships/image" Target="media/image26.jpeg" /><Relationship Id="rId89" Type="http://schemas.openxmlformats.org/officeDocument/2006/relationships/header" Target="header30.xml" /><Relationship Id="rId9" Type="http://schemas.openxmlformats.org/officeDocument/2006/relationships/footer" Target="footer2.xml" /><Relationship Id="rId90" Type="http://schemas.openxmlformats.org/officeDocument/2006/relationships/footer" Target="footer30.xml" /><Relationship Id="rId91" Type="http://schemas.openxmlformats.org/officeDocument/2006/relationships/header" Target="header31.xml" /><Relationship Id="rId92" Type="http://schemas.openxmlformats.org/officeDocument/2006/relationships/footer" Target="footer31.xml" /><Relationship Id="rId93" Type="http://schemas.openxmlformats.org/officeDocument/2006/relationships/header" Target="header32.xml" /><Relationship Id="rId94" Type="http://schemas.openxmlformats.org/officeDocument/2006/relationships/footer" Target="footer32.xml" /><Relationship Id="rId95" Type="http://schemas.openxmlformats.org/officeDocument/2006/relationships/header" Target="header33.xml" /><Relationship Id="rId96" Type="http://schemas.openxmlformats.org/officeDocument/2006/relationships/footer" Target="footer33.xml" /><Relationship Id="rId97" Type="http://schemas.openxmlformats.org/officeDocument/2006/relationships/image" Target="media/image27.jpeg" /><Relationship Id="rId98" Type="http://schemas.openxmlformats.org/officeDocument/2006/relationships/image" Target="media/image28.png" /><Relationship Id="rId99" Type="http://schemas.openxmlformats.org/officeDocument/2006/relationships/header" Target="header3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5"/>
    <customShpInfo spid="_x0000_s1027"/>
    <customShpInfo spid="_x0000_s1026"/>
    <customShpInfo spid="_x0000_s1028"/>
    <customShpInfo spid="_x0000_s1030"/>
    <customShpInfo spid="_x0000_s1029"/>
    <customShpInfo spid="_x0000_s1032"/>
    <customShpInfo spid="_x0000_s1031"/>
    <customShpInfo spid="_x0000_s1034"/>
    <customShpInfo spid="_x0000_s1033"/>
    <customShpInfo spid="_x0000_s1035"/>
    <customShpInfo spid="_x0000_s1036"/>
    <customShpInfo spid="_x0000_s1038"/>
    <customShpInfo spid="_x0000_s1039"/>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&lt;4D6963726F736F667420576F7264202D20D2BBB2A9BFC6BCBC504342C9E8BCC6D6B8B5BCCAE9564552312E302E646F63&gt;</dc:title>
  <dc:creator>tcm</dc:creator>
  <cp:lastModifiedBy>40711</cp:lastModifiedBy>
  <cp:revision>0</cp:revision>
  <dcterms:created xsi:type="dcterms:W3CDTF">2024-01-07T11:44:00Z</dcterms:created>
  <dcterms:modified xsi:type="dcterms:W3CDTF">2024-01-07T11:46:15Z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2006-08-10T00:00:00Z</vt:filetime>
  </property>
  <property fmtid="{D5CDD505-2E9C-101B-9397-08002B2CF9AE}" pid="3" name="Creator">
    <vt:lpwstr>PScript5.dll Version 5.2</vt:lpwstr>
  </property>
  <property fmtid="{D5CDD505-2E9C-101B-9397-08002B2CF9AE}" pid="4" name="ICV">
    <vt:lpwstr>CA8CCDC8A68E4EA1BD770C77BB29C86A</vt:lpwstr>
  </property>
  <property fmtid="{D5CDD505-2E9C-101B-9397-08002B2CF9AE}" pid="5" name="KSOProductBuildVer">
    <vt:lpwstr>2052-11.8.6.11825</vt:lpwstr>
  </property>
  <property fmtid="{D5CDD505-2E9C-101B-9397-08002B2CF9AE}" pid="6" name="LastSaved">
    <vt:filetime>2024-01-07T00:00:00Z</vt:filetime>
  </property>
</Properties>
</file>