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2"/>
        <w:numPr>
          <w:numId w:val="0"/>
        </w:numPr>
        <w:bidi w:val="0"/>
        <w:ind w:leftChars="0"/>
        <w:jc w:val="center"/>
        <w:rPr>
          <w:rFonts w:hint="eastAsia"/>
        </w:rPr>
      </w:pPr>
      <w:bookmarkStart w:id="0" w:name="_Hlk32074288"/>
      <w:bookmarkStart w:id="1" w:name="_GoBack"/>
      <w:bookmarkEnd w:id="1"/>
      <w:r>
        <w:rPr>
          <w:rFonts w:hint="eastAsia"/>
        </w:rPr>
        <w:t>行政审批服务电子监察系统</w:t>
      </w:r>
      <w:bookmarkEnd w:id="0"/>
      <w:r>
        <w:rPr>
          <w:rFonts w:hint="eastAsia"/>
        </w:rPr>
        <w:t>分析与设计</w:t>
      </w:r>
    </w:p>
    <w:p/>
    <w:p>
      <w:pPr>
        <w:spacing w:line="360" w:lineRule="exact"/>
        <w:jc w:val="center"/>
        <w:rPr>
          <w:b/>
          <w:sz w:val="32"/>
          <w:szCs w:val="32"/>
        </w:rPr>
      </w:pPr>
      <w:r>
        <w:rPr>
          <w:rFonts w:hint="eastAsia"/>
          <w:b/>
          <w:sz w:val="32"/>
          <w:szCs w:val="32"/>
        </w:rPr>
        <w:t>摘要</w:t>
      </w:r>
    </w:p>
    <w:p>
      <w:pPr>
        <w:spacing w:line="360" w:lineRule="exact"/>
        <w:ind w:firstLine="480" w:firstLineChars="200"/>
        <w:rPr>
          <w:sz w:val="24"/>
        </w:rPr>
      </w:pPr>
    </w:p>
    <w:p>
      <w:pPr>
        <w:spacing w:line="400" w:lineRule="exact"/>
        <w:ind w:firstLine="480" w:firstLineChars="200"/>
        <w:rPr>
          <w:rFonts w:ascii="宋体" w:hAnsi="宋体" w:cs="宋体"/>
          <w:bCs/>
          <w:kern w:val="0"/>
          <w:sz w:val="24"/>
        </w:rPr>
      </w:pPr>
      <w:r>
        <w:rPr>
          <w:rFonts w:ascii="宋体" w:hAnsi="宋体" w:cs="宋体" w:hint="eastAsia"/>
          <w:bCs/>
          <w:kern w:val="0"/>
          <w:sz w:val="24"/>
        </w:rPr>
        <w:t>行政审批作为政务服务的核心业务，需要政务服务平台提供行政审批业务办理的相关功能，作为行政审批的重要组成部分，电子监察是保证行政审批公开、公平和公正的重要手段，在行政审批系统中提供全程电子监察功能是行政审批的必备业务需求。本人长期从事行政审批业务及技术管理工作，结合行政审批局及政务服务中心的业务特点，设计适合行政审批局业务管理模式的电子监察和效能考核体系，并在实际工作中应用和推广。电子监察系统投入使用后，可以有效的保障行政审批服务的廉洁，监督工作人员政务服务的效率、态度和过程，为实现放管服改革，持续推进行政审批制度改革提供保障。</w:t>
      </w:r>
    </w:p>
    <w:p>
      <w:pPr>
        <w:spacing w:line="400" w:lineRule="exact"/>
        <w:ind w:firstLine="480" w:firstLineChars="200"/>
        <w:rPr>
          <w:rFonts w:ascii="宋体" w:hAnsi="宋体" w:cs="宋体"/>
          <w:bCs/>
          <w:kern w:val="0"/>
          <w:sz w:val="24"/>
        </w:rPr>
      </w:pPr>
      <w:r>
        <w:rPr>
          <w:rFonts w:ascii="宋体" w:hAnsi="宋体" w:cs="宋体" w:hint="eastAsia"/>
          <w:bCs/>
          <w:kern w:val="0"/>
          <w:sz w:val="24"/>
        </w:rPr>
        <w:t>首先介绍行政审批及电子监察的背景、国内发展情况和论文结构，接着介绍电子监察系统涉及的相关原理和技术，然后按照需求分析、系统设计、数据库设计和系统实现几个方面阐述电子监察系统的设计与实现。本课题重点关注行政审批中电子监察系统的设计与实现，从电子监察在行政审批中的业务点入手，对行政审批效能监察机制、效能考核体系进行整体设计规划，形成适合行政审批局业务管理模式的完整体系，结合最新的计算机应用系统架构进行软件系统功能设计、架构设计、数据库设计，并阐述系统实现方式。</w:t>
      </w:r>
    </w:p>
    <w:p>
      <w:pPr>
        <w:spacing w:line="400" w:lineRule="exact"/>
        <w:ind w:firstLine="480" w:firstLineChars="200"/>
        <w:rPr>
          <w:sz w:val="24"/>
        </w:rPr>
      </w:pPr>
    </w:p>
    <w:p>
      <w:pPr>
        <w:spacing w:line="400" w:lineRule="exact"/>
        <w:rPr>
          <w:sz w:val="24"/>
        </w:rPr>
      </w:pPr>
      <w:r>
        <w:rPr>
          <w:rFonts w:hint="eastAsia"/>
          <w:b/>
          <w:sz w:val="24"/>
        </w:rPr>
        <w:t xml:space="preserve">关键词   </w:t>
      </w:r>
      <w:r>
        <w:rPr>
          <w:rFonts w:hint="eastAsia"/>
          <w:sz w:val="24"/>
        </w:rPr>
        <w:t xml:space="preserve">电子监察   </w:t>
      </w:r>
      <w:r>
        <w:rPr>
          <w:rFonts w:ascii="宋体" w:hAnsi="宋体" w:cs="宋体" w:hint="eastAsia"/>
          <w:bCs/>
          <w:kern w:val="0"/>
          <w:sz w:val="24"/>
        </w:rPr>
        <w:t xml:space="preserve">行政审批   </w:t>
      </w:r>
      <w:r>
        <w:rPr>
          <w:rFonts w:hint="eastAsia"/>
          <w:sz w:val="24"/>
        </w:rPr>
        <w:t xml:space="preserve">系统功能设计   </w:t>
      </w:r>
      <w:r>
        <w:rPr>
          <w:rFonts w:ascii="宋体" w:hAnsi="宋体" w:cs="宋体" w:hint="eastAsia"/>
          <w:bCs/>
          <w:kern w:val="0"/>
          <w:sz w:val="24"/>
        </w:rPr>
        <w:t>SOA架构   J2EE架构</w:t>
      </w:r>
    </w:p>
    <w:p>
      <w:pPr>
        <w:spacing w:line="360" w:lineRule="exact"/>
      </w:pPr>
      <w:r>
        <w:rPr>
          <w:rFonts w:hint="eastAsia"/>
        </w:rPr>
        <w:t xml:space="preserve"> </w:t>
      </w:r>
    </w:p>
    <w:p>
      <w:pPr>
        <w:spacing w:line="360" w:lineRule="exact"/>
      </w:pPr>
    </w:p>
    <w:p>
      <w:pPr>
        <w:spacing w:line="360" w:lineRule="exact"/>
      </w:pPr>
    </w:p>
    <w:p>
      <w:pPr>
        <w:spacing w:line="360" w:lineRule="exact"/>
      </w:pPr>
    </w:p>
    <w:p>
      <w:pPr>
        <w:spacing w:line="360" w:lineRule="exact"/>
      </w:pPr>
    </w:p>
    <w:p>
      <w:pPr>
        <w:spacing w:line="360" w:lineRule="exact"/>
      </w:pPr>
    </w:p>
    <w:p>
      <w:pPr>
        <w:spacing w:line="360" w:lineRule="exact"/>
      </w:pPr>
    </w:p>
    <w:p>
      <w:pPr>
        <w:spacing w:line="360" w:lineRule="exact"/>
      </w:pPr>
    </w:p>
    <w:p>
      <w:pPr>
        <w:spacing w:line="360" w:lineRule="exact"/>
      </w:pPr>
    </w:p>
    <w:p>
      <w:pPr>
        <w:spacing w:line="360" w:lineRule="exact"/>
      </w:pPr>
    </w:p>
    <w:p>
      <w:pPr>
        <w:spacing w:line="360" w:lineRule="exact"/>
      </w:pPr>
    </w:p>
    <w:p>
      <w:pPr>
        <w:spacing w:line="360" w:lineRule="exact"/>
      </w:pPr>
    </w:p>
    <w:p>
      <w:pPr>
        <w:spacing w:line="360" w:lineRule="exact"/>
        <w:sectPr>
          <w:footerReference w:type="default" r:id="rId6"/>
          <w:pgSz w:w="11906" w:h="16838"/>
          <w:pgMar w:top="1701" w:right="1418" w:bottom="1418" w:left="1701" w:header="851" w:footer="992" w:gutter="0"/>
          <w:cols w:num="1" w:space="425"/>
          <w:docGrid w:type="lines" w:linePitch="312" w:charSpace="0"/>
        </w:sectPr>
      </w:pPr>
    </w:p>
    <w:p>
      <w:pPr>
        <w:spacing w:line="360" w:lineRule="exact"/>
      </w:pPr>
    </w:p>
    <w:p>
      <w:pPr>
        <w:spacing w:line="360" w:lineRule="exact"/>
      </w:pPr>
    </w:p>
    <w:p>
      <w:pPr>
        <w:spacing w:line="520" w:lineRule="exact"/>
        <w:jc w:val="center"/>
        <w:rPr>
          <w:b/>
          <w:sz w:val="32"/>
          <w:szCs w:val="32"/>
        </w:rPr>
      </w:pPr>
      <w:r>
        <w:rPr>
          <w:rFonts w:hint="eastAsia"/>
          <w:b/>
          <w:sz w:val="32"/>
          <w:szCs w:val="32"/>
        </w:rPr>
        <w:t>目   录</w:t>
      </w:r>
    </w:p>
    <w:p>
      <w:pPr>
        <w:spacing w:before="156" w:beforeLines="50" w:after="156" w:afterLines="50" w:line="520" w:lineRule="exact"/>
        <w:rPr>
          <w:sz w:val="28"/>
          <w:szCs w:val="28"/>
        </w:rPr>
      </w:pPr>
      <w:r>
        <w:rPr>
          <w:rFonts w:hint="eastAsia"/>
          <w:sz w:val="28"/>
          <w:szCs w:val="28"/>
        </w:rPr>
        <w:t>1.绪论  …………………………………………………………………1</w:t>
      </w:r>
    </w:p>
    <w:p>
      <w:pPr>
        <w:spacing w:before="156" w:beforeLines="50" w:after="156" w:afterLines="50" w:line="520" w:lineRule="exact"/>
        <w:rPr>
          <w:sz w:val="28"/>
          <w:szCs w:val="28"/>
        </w:rPr>
      </w:pPr>
      <w:r>
        <w:rPr>
          <w:rFonts w:hint="eastAsia"/>
          <w:sz w:val="28"/>
          <w:szCs w:val="28"/>
        </w:rPr>
        <w:t xml:space="preserve">    </w:t>
      </w:r>
      <w:r>
        <w:rPr>
          <w:rFonts w:ascii="宋体" w:hAnsi="宋体" w:hint="eastAsia"/>
          <w:sz w:val="24"/>
        </w:rPr>
        <w:t xml:space="preserve">1.1项目背景 </w:t>
      </w:r>
      <w:r>
        <w:rPr>
          <w:rFonts w:hint="eastAsia"/>
          <w:sz w:val="28"/>
          <w:szCs w:val="28"/>
        </w:rPr>
        <w:t>………………………………………………………1</w:t>
      </w:r>
    </w:p>
    <w:p>
      <w:pPr>
        <w:spacing w:before="156" w:beforeLines="50" w:after="156" w:afterLines="50" w:line="520" w:lineRule="exact"/>
        <w:ind w:firstLine="555"/>
        <w:rPr>
          <w:sz w:val="28"/>
          <w:szCs w:val="28"/>
        </w:rPr>
      </w:pPr>
      <w:r>
        <w:rPr>
          <w:rFonts w:ascii="宋体" w:hAnsi="宋体" w:hint="eastAsia"/>
          <w:sz w:val="24"/>
        </w:rPr>
        <w:t xml:space="preserve">1.2国内外研究情况  </w:t>
      </w:r>
      <w:r>
        <w:rPr>
          <w:rFonts w:hint="eastAsia"/>
          <w:sz w:val="28"/>
          <w:szCs w:val="28"/>
        </w:rPr>
        <w:t>………………………………………………2</w:t>
      </w:r>
    </w:p>
    <w:p>
      <w:pPr>
        <w:spacing w:before="156" w:beforeLines="50" w:after="156" w:afterLines="50" w:line="520" w:lineRule="exact"/>
        <w:ind w:firstLine="555"/>
        <w:rPr>
          <w:sz w:val="28"/>
          <w:szCs w:val="28"/>
        </w:rPr>
      </w:pPr>
      <w:r>
        <w:rPr>
          <w:rFonts w:ascii="宋体" w:hAnsi="宋体" w:hint="eastAsia"/>
          <w:sz w:val="24"/>
        </w:rPr>
        <w:t xml:space="preserve">1.3研究内容  </w:t>
      </w:r>
      <w:r>
        <w:rPr>
          <w:rFonts w:hint="eastAsia"/>
          <w:sz w:val="28"/>
          <w:szCs w:val="28"/>
        </w:rPr>
        <w:t>………………………………</w:t>
      </w:r>
      <w:r>
        <w:rPr>
          <w:rFonts w:ascii="宋体" w:hAnsi="宋体" w:hint="eastAsia"/>
          <w:sz w:val="24"/>
        </w:rPr>
        <w:t>……</w:t>
      </w:r>
      <w:r>
        <w:rPr>
          <w:rFonts w:hint="eastAsia"/>
          <w:sz w:val="28"/>
          <w:szCs w:val="28"/>
        </w:rPr>
        <w:t>…………………2</w:t>
      </w:r>
    </w:p>
    <w:p>
      <w:pPr>
        <w:spacing w:before="156" w:beforeLines="50" w:after="156" w:afterLines="50" w:line="520" w:lineRule="exact"/>
        <w:rPr>
          <w:sz w:val="28"/>
          <w:szCs w:val="28"/>
        </w:rPr>
      </w:pPr>
      <w:r>
        <w:rPr>
          <w:rFonts w:ascii="宋体" w:hAnsi="宋体" w:hint="eastAsia"/>
          <w:sz w:val="28"/>
          <w:szCs w:val="28"/>
        </w:rPr>
        <w:t>2.</w:t>
      </w:r>
      <w:r>
        <w:rPr>
          <w:rFonts w:hint="eastAsia"/>
          <w:sz w:val="28"/>
          <w:szCs w:val="28"/>
        </w:rPr>
        <w:t xml:space="preserve"> 系统架构和技术……………………………………………………2</w:t>
      </w:r>
    </w:p>
    <w:p>
      <w:pPr>
        <w:spacing w:before="156" w:beforeLines="50" w:after="156" w:afterLines="50" w:line="520" w:lineRule="exact"/>
        <w:ind w:firstLine="480" w:firstLineChars="200"/>
        <w:rPr>
          <w:sz w:val="28"/>
          <w:szCs w:val="28"/>
        </w:rPr>
      </w:pPr>
      <w:r>
        <w:rPr>
          <w:rFonts w:ascii="宋体" w:hAnsi="宋体" w:hint="eastAsia"/>
          <w:sz w:val="24"/>
        </w:rPr>
        <w:t>2.1系统架构</w:t>
      </w:r>
      <w:r>
        <w:rPr>
          <w:rFonts w:hint="eastAsia"/>
          <w:sz w:val="28"/>
          <w:szCs w:val="28"/>
        </w:rPr>
        <w:t xml:space="preserve">    ……………………………………………………2</w:t>
      </w:r>
    </w:p>
    <w:p>
      <w:pPr>
        <w:spacing w:before="156" w:beforeLines="50" w:after="156" w:afterLines="50" w:line="520" w:lineRule="exact"/>
        <w:ind w:firstLine="480" w:firstLineChars="200"/>
        <w:rPr>
          <w:sz w:val="28"/>
          <w:szCs w:val="28"/>
        </w:rPr>
      </w:pPr>
      <w:r>
        <w:rPr>
          <w:rFonts w:ascii="宋体" w:hAnsi="宋体" w:hint="eastAsia"/>
          <w:sz w:val="24"/>
        </w:rPr>
        <w:t>2.2主要技术</w:t>
      </w:r>
      <w:r>
        <w:rPr>
          <w:rFonts w:hint="eastAsia"/>
          <w:sz w:val="28"/>
          <w:szCs w:val="28"/>
        </w:rPr>
        <w:t xml:space="preserve">    ……………………………………………………3</w:t>
      </w:r>
    </w:p>
    <w:p>
      <w:pPr>
        <w:spacing w:before="156" w:beforeLines="50" w:after="156" w:afterLines="50" w:line="520" w:lineRule="exact"/>
        <w:ind w:firstLine="720" w:firstLineChars="300"/>
        <w:rPr>
          <w:sz w:val="28"/>
          <w:szCs w:val="28"/>
        </w:rPr>
      </w:pPr>
      <w:r>
        <w:rPr>
          <w:rFonts w:ascii="宋体" w:hAnsi="宋体" w:hint="eastAsia"/>
          <w:sz w:val="24"/>
        </w:rPr>
        <w:t>2.2.1 SOA架构</w:t>
      </w:r>
      <w:r>
        <w:rPr>
          <w:rFonts w:hint="eastAsia"/>
          <w:sz w:val="28"/>
          <w:szCs w:val="28"/>
        </w:rPr>
        <w:t xml:space="preserve">     ………………………………………………3</w:t>
      </w:r>
    </w:p>
    <w:p>
      <w:pPr>
        <w:spacing w:before="156" w:beforeLines="50" w:after="156" w:afterLines="50" w:line="520" w:lineRule="exact"/>
        <w:ind w:firstLine="720" w:firstLineChars="300"/>
        <w:rPr>
          <w:sz w:val="28"/>
          <w:szCs w:val="28"/>
        </w:rPr>
      </w:pPr>
      <w:r>
        <w:rPr>
          <w:rFonts w:ascii="宋体" w:hAnsi="宋体" w:hint="eastAsia"/>
          <w:sz w:val="24"/>
        </w:rPr>
        <w:t>2.2.2 J2EE架构</w:t>
      </w:r>
      <w:r>
        <w:rPr>
          <w:rFonts w:hint="eastAsia"/>
          <w:sz w:val="28"/>
          <w:szCs w:val="28"/>
        </w:rPr>
        <w:t xml:space="preserve">    ………………………………………………4</w:t>
      </w:r>
    </w:p>
    <w:p>
      <w:pPr>
        <w:spacing w:before="156" w:beforeLines="50" w:after="156" w:afterLines="50" w:line="520" w:lineRule="exact"/>
        <w:ind w:firstLine="720" w:firstLineChars="300"/>
        <w:rPr>
          <w:sz w:val="28"/>
          <w:szCs w:val="28"/>
        </w:rPr>
      </w:pPr>
      <w:r>
        <w:rPr>
          <w:rFonts w:ascii="宋体" w:hAnsi="宋体" w:hint="eastAsia"/>
          <w:sz w:val="24"/>
        </w:rPr>
        <w:t>2.2.3组件化系统设计</w:t>
      </w:r>
      <w:r>
        <w:rPr>
          <w:rFonts w:hint="eastAsia"/>
          <w:sz w:val="28"/>
          <w:szCs w:val="28"/>
        </w:rPr>
        <w:t xml:space="preserve">    …………………………………………5</w:t>
      </w:r>
    </w:p>
    <w:p>
      <w:pPr>
        <w:spacing w:before="156" w:beforeLines="50" w:after="156" w:afterLines="50" w:line="520" w:lineRule="exact"/>
        <w:ind w:firstLine="720" w:firstLineChars="300"/>
        <w:rPr>
          <w:sz w:val="28"/>
          <w:szCs w:val="28"/>
        </w:rPr>
      </w:pPr>
      <w:r>
        <w:rPr>
          <w:rFonts w:ascii="宋体" w:hAnsi="宋体" w:hint="eastAsia"/>
          <w:sz w:val="24"/>
        </w:rPr>
        <w:t>2.2.4数据管理组件</w:t>
      </w:r>
      <w:r>
        <w:rPr>
          <w:rFonts w:hint="eastAsia"/>
          <w:sz w:val="28"/>
          <w:szCs w:val="28"/>
        </w:rPr>
        <w:t xml:space="preserve">    ……………………………………………6</w:t>
      </w:r>
    </w:p>
    <w:p>
      <w:pPr>
        <w:spacing w:before="156" w:beforeLines="50" w:after="156" w:afterLines="50" w:line="520" w:lineRule="exact"/>
        <w:ind w:firstLine="720" w:firstLineChars="300"/>
        <w:rPr>
          <w:sz w:val="28"/>
          <w:szCs w:val="28"/>
        </w:rPr>
      </w:pPr>
      <w:r>
        <w:rPr>
          <w:rFonts w:ascii="宋体" w:hAnsi="宋体" w:hint="eastAsia"/>
          <w:sz w:val="24"/>
        </w:rPr>
        <w:t>2.2.5权限管理组件</w:t>
      </w:r>
      <w:r>
        <w:rPr>
          <w:rFonts w:hint="eastAsia"/>
          <w:sz w:val="28"/>
          <w:szCs w:val="28"/>
        </w:rPr>
        <w:t xml:space="preserve">      …………………………………………7</w:t>
      </w:r>
    </w:p>
    <w:p>
      <w:pPr>
        <w:spacing w:line="520" w:lineRule="exact"/>
        <w:jc w:val="left"/>
        <w:rPr>
          <w:sz w:val="28"/>
          <w:szCs w:val="28"/>
        </w:rPr>
      </w:pPr>
      <w:r>
        <w:rPr>
          <w:rFonts w:hint="eastAsia"/>
          <w:sz w:val="28"/>
          <w:szCs w:val="28"/>
        </w:rPr>
        <w:t>3.</w:t>
      </w:r>
      <w:r>
        <w:rPr>
          <w:rFonts w:ascii="宋体" w:hAnsi="宋体" w:hint="eastAsia"/>
          <w:sz w:val="18"/>
          <w:szCs w:val="18"/>
        </w:rPr>
        <w:t xml:space="preserve"> </w:t>
      </w:r>
      <w:r>
        <w:rPr>
          <w:rFonts w:hint="eastAsia"/>
          <w:sz w:val="28"/>
          <w:szCs w:val="28"/>
        </w:rPr>
        <w:t>电子监察与效能考核体系设计 ……………………………………7</w:t>
      </w:r>
    </w:p>
    <w:p>
      <w:pPr>
        <w:spacing w:before="156" w:beforeLines="50" w:after="156" w:afterLines="50" w:line="520" w:lineRule="exact"/>
        <w:rPr>
          <w:sz w:val="28"/>
          <w:szCs w:val="28"/>
        </w:rPr>
      </w:pPr>
      <w:r>
        <w:rPr>
          <w:rFonts w:ascii="宋体" w:hAnsi="宋体" w:hint="eastAsia"/>
          <w:sz w:val="28"/>
          <w:szCs w:val="28"/>
        </w:rPr>
        <w:t>4.</w:t>
      </w:r>
      <w:r>
        <w:rPr>
          <w:rFonts w:ascii="宋体" w:hAnsi="宋体" w:hint="eastAsia"/>
          <w:sz w:val="18"/>
          <w:szCs w:val="18"/>
        </w:rPr>
        <w:t xml:space="preserve"> </w:t>
      </w:r>
      <w:r>
        <w:rPr>
          <w:rFonts w:hint="eastAsia"/>
          <w:sz w:val="28"/>
          <w:szCs w:val="28"/>
        </w:rPr>
        <w:t>需求分析   …………………………………………………………8</w:t>
      </w:r>
    </w:p>
    <w:p>
      <w:pPr>
        <w:spacing w:before="156" w:beforeLines="50" w:after="156" w:afterLines="50" w:line="520" w:lineRule="exact"/>
        <w:rPr>
          <w:sz w:val="28"/>
          <w:szCs w:val="28"/>
        </w:rPr>
      </w:pPr>
      <w:r>
        <w:rPr>
          <w:rFonts w:hint="eastAsia"/>
          <w:sz w:val="28"/>
          <w:szCs w:val="28"/>
        </w:rPr>
        <w:t xml:space="preserve">    </w:t>
      </w:r>
      <w:r>
        <w:rPr>
          <w:rFonts w:ascii="宋体" w:hAnsi="宋体" w:hint="eastAsia"/>
          <w:sz w:val="24"/>
        </w:rPr>
        <w:t>4.1业务需求</w:t>
      </w:r>
      <w:r>
        <w:rPr>
          <w:rFonts w:hint="eastAsia"/>
          <w:sz w:val="28"/>
          <w:szCs w:val="28"/>
        </w:rPr>
        <w:t xml:space="preserve">    ……………………………………………………8</w:t>
      </w:r>
    </w:p>
    <w:p>
      <w:pPr>
        <w:spacing w:before="156" w:beforeLines="50" w:after="156" w:afterLines="50" w:line="520" w:lineRule="exact"/>
        <w:rPr>
          <w:sz w:val="28"/>
          <w:szCs w:val="28"/>
        </w:rPr>
      </w:pPr>
      <w:r>
        <w:rPr>
          <w:rFonts w:hint="eastAsia"/>
          <w:sz w:val="28"/>
          <w:szCs w:val="28"/>
        </w:rPr>
        <w:t xml:space="preserve">    </w:t>
      </w:r>
      <w:r>
        <w:rPr>
          <w:rFonts w:ascii="宋体" w:hAnsi="宋体" w:hint="eastAsia"/>
          <w:sz w:val="24"/>
        </w:rPr>
        <w:t>4.2功能需求</w:t>
      </w:r>
      <w:r>
        <w:rPr>
          <w:rFonts w:hint="eastAsia"/>
          <w:sz w:val="28"/>
          <w:szCs w:val="28"/>
        </w:rPr>
        <w:t xml:space="preserve">    ……………………………………………………8</w:t>
      </w:r>
    </w:p>
    <w:p>
      <w:pPr>
        <w:spacing w:before="156" w:beforeLines="50" w:after="156" w:afterLines="50" w:line="520" w:lineRule="exact"/>
        <w:rPr>
          <w:sz w:val="28"/>
          <w:szCs w:val="28"/>
        </w:rPr>
      </w:pPr>
      <w:r>
        <w:rPr>
          <w:rFonts w:ascii="宋体" w:hAnsi="宋体" w:hint="eastAsia"/>
          <w:sz w:val="28"/>
          <w:szCs w:val="28"/>
        </w:rPr>
        <w:t>5.</w:t>
      </w:r>
      <w:r>
        <w:rPr>
          <w:rFonts w:hint="eastAsia"/>
          <w:sz w:val="28"/>
          <w:szCs w:val="28"/>
        </w:rPr>
        <w:t xml:space="preserve"> 系统设计与实现   …………………………………………………8</w:t>
      </w:r>
    </w:p>
    <w:p>
      <w:pPr>
        <w:spacing w:before="156" w:beforeLines="50" w:after="156" w:afterLines="50" w:line="520" w:lineRule="exact"/>
        <w:ind w:firstLine="555"/>
        <w:rPr>
          <w:sz w:val="28"/>
          <w:szCs w:val="28"/>
        </w:rPr>
      </w:pPr>
      <w:r>
        <w:rPr>
          <w:rFonts w:ascii="宋体" w:hAnsi="宋体" w:hint="eastAsia"/>
          <w:sz w:val="24"/>
        </w:rPr>
        <w:t xml:space="preserve">5.1功能设计 </w:t>
      </w:r>
      <w:r>
        <w:rPr>
          <w:rFonts w:hint="eastAsia"/>
          <w:sz w:val="28"/>
          <w:szCs w:val="28"/>
        </w:rPr>
        <w:t xml:space="preserve">   ……………………………………………………9</w:t>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https://d.book118.com/717123141161006031</w:t>
        </w:r>
      </w:hyperlink>
    </w:p>
    <w:p>
      <w:pPr>
        <w:spacing w:before="156" w:beforeLines="50" w:after="156" w:afterLines="50" w:line="520" w:lineRule="exact"/>
        <w:ind w:firstLine="555"/>
        <w:rPr>
          <w:sz w:val="28"/>
          <w:szCs w:val="28"/>
        </w:rPr>
      </w:pPr>
    </w:p>
    <w:sectPr>
      <w:footerReference w:type="default" r:id="rId8"/>
      <w:type w:val="nextPage"/>
      <w:pgSz w:w="11906" w:h="16838"/>
      <w:pgMar w:top="1701" w:right="1418" w:bottom="1418" w:left="1701" w:header="851" w:footer="992" w:gutter="0"/>
      <w:pgNumType w:start="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隶书">
    <w:altName w:val="微软雅黑"/>
    <w:panose1 w:val="0201050906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2031330"/>
      <w:docPartObj>
        <w:docPartGallery w:val="AutoText"/>
      </w:docPartObj>
    </w:sdtPr>
    <w:sdtContent>
      <w:p>
        <w:pPr>
          <w:pStyle w:val="Footer"/>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73978774"/>
      <w:docPartObj>
        <w:docPartGallery w:val="AutoText"/>
      </w:docPartObj>
    </w:sdtPr>
    <w:sdtContent>
      <w:p>
        <w:pPr>
          <w:pStyle w:val="Footer"/>
          <w:jc w:val="center"/>
        </w:pPr>
        <w:r>
          <w:fldChar w:fldCharType="begin"/>
        </w:r>
        <w:r>
          <w:instrText xml:space="preserve"> PAGE   \* MERGEFORMAT </w:instrText>
        </w:r>
        <w:r>
          <w:fldChar w:fldCharType="separate"/>
        </w:r>
        <w:r>
          <w:rPr>
            <w:lang w:val="zh-CN"/>
          </w:rPr>
          <w:t>2</w:t>
        </w:r>
        <w:r>
          <w:rPr>
            <w:lang w:val="zh-CN"/>
          </w:rPr>
          <w:fldChar w:fldCharType="end"/>
        </w:r>
      </w:p>
    </w:sdtContent>
  </w:sdt>
  <w:p>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372C0E"/>
    <w:multiLevelType w:val="multilevel"/>
    <w:tmpl w:val="11372C0E"/>
    <w:lvl w:ilvl="0">
      <w:start w:val="1"/>
      <w:numFmt w:val="decimal"/>
      <w:lvlText w:val="%1."/>
      <w:lvlJc w:val="left"/>
      <w:pPr>
        <w:ind w:left="36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1">
    <w:nsid w:val="491A3A73"/>
    <w:multiLevelType w:val="multilevel"/>
    <w:tmpl w:val="491A3A73"/>
    <w:lvl w:ilvl="0">
      <w:start w:val="1"/>
      <w:numFmt w:val="chineseCountingThousand"/>
      <w:pStyle w:val="Heading1"/>
      <w:suff w:val="space"/>
      <w:lvlText w:val="第%1章 "/>
      <w:lvlJc w:val="left"/>
      <w:pPr>
        <w:ind w:left="7088" w:firstLine="0"/>
      </w:pPr>
      <w:rPr>
        <w:rFonts w:hint="eastAsia"/>
      </w:rPr>
    </w:lvl>
    <w:lvl w:ilvl="1">
      <w:start w:val="1"/>
      <w:numFmt w:val="decimal"/>
      <w:pStyle w:val="Heading2"/>
      <w:isLgl/>
      <w:suff w:val="space"/>
      <w:lvlText w:val="%1.%2"/>
      <w:lvlJc w:val="left"/>
      <w:pPr>
        <w:ind w:left="0" w:firstLine="0"/>
      </w:pPr>
      <w:rPr>
        <w:rFonts w:hint="eastAsia"/>
      </w:rPr>
    </w:lvl>
    <w:lvl w:ilvl="2">
      <w:start w:val="1"/>
      <w:numFmt w:val="decimal"/>
      <w:pStyle w:val="Heading3"/>
      <w:isLgl/>
      <w:suff w:val="space"/>
      <w:lvlText w:val="%1.%2.%3"/>
      <w:lvlJc w:val="left"/>
      <w:pPr>
        <w:ind w:left="0" w:firstLine="0"/>
      </w:pPr>
      <w:rPr>
        <w:rFonts w:ascii="Arial" w:hAnsi="Arial" w:hint="default"/>
        <w:sz w:val="30"/>
        <w:szCs w:val="30"/>
      </w:rPr>
    </w:lvl>
    <w:lvl w:ilvl="3">
      <w:start w:val="1"/>
      <w:numFmt w:val="decimal"/>
      <w:pStyle w:val="Heading4"/>
      <w:isLgl/>
      <w:suff w:val="space"/>
      <w:lvlText w:val="%1.%2.%3.%4"/>
      <w:lvlJc w:val="left"/>
      <w:pPr>
        <w:ind w:left="284" w:firstLine="0"/>
      </w:pPr>
      <w:rPr>
        <w:rFonts w:ascii="Arial" w:hAnsi="Arial" w:hint="default"/>
      </w:rPr>
    </w:lvl>
    <w:lvl w:ilvl="4">
      <w:start w:val="1"/>
      <w:numFmt w:val="decimal"/>
      <w:pStyle w:val="Heading5"/>
      <w:isLgl/>
      <w:suff w:val="space"/>
      <w:lvlText w:val="%1.%2.%3.%4.%5"/>
      <w:lvlJc w:val="left"/>
      <w:pPr>
        <w:ind w:left="0" w:firstLine="0"/>
      </w:pPr>
      <w:rPr>
        <w:rFonts w:ascii="Arial" w:hAnsi="Arial" w:hint="default"/>
        <w:sz w:val="24"/>
        <w:szCs w:val="24"/>
      </w:rPr>
    </w:lvl>
    <w:lvl w:ilvl="5">
      <w:start w:val="1"/>
      <w:numFmt w:val="decimal"/>
      <w:pStyle w:val="Heading6"/>
      <w:isLgl/>
      <w:suff w:val="space"/>
      <w:lvlText w:val="%1.%2.%3.%4.%5.%6"/>
      <w:lvlJc w:val="left"/>
      <w:pPr>
        <w:ind w:left="0" w:firstLine="0"/>
      </w:pPr>
      <w:rPr>
        <w:rFonts w:ascii="Arial" w:hAnsi="Arial" w:hint="default"/>
        <w:sz w:val="24"/>
        <w:szCs w:val="24"/>
      </w:rPr>
    </w:lvl>
    <w:lvl w:ilvl="6">
      <w:start w:val="1"/>
      <w:numFmt w:val="none"/>
      <w:suff w:val="nothing"/>
      <w:lvlJc w:val="left"/>
      <w:pPr>
        <w:ind w:left="0" w:firstLine="0"/>
      </w:pPr>
      <w:rPr>
        <w:rFonts w:hint="eastAsia"/>
      </w:rPr>
    </w:lvl>
    <w:lvl w:ilvl="7">
      <w:start w:val="1"/>
      <w:numFmt w:val="none"/>
      <w:suff w:val="nothing"/>
      <w:lvlJc w:val="left"/>
      <w:pPr>
        <w:ind w:left="0" w:firstLine="0"/>
      </w:pPr>
      <w:rPr>
        <w:rFonts w:hint="eastAsia"/>
      </w:rPr>
    </w:lvl>
    <w:lvl w:ilvl="8">
      <w:start w:val="1"/>
      <w:numFmt w:val="none"/>
      <w:suff w:val="nothing"/>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DE5"/>
    <w:rsid w:val="00051A73"/>
    <w:rsid w:val="0005723D"/>
    <w:rsid w:val="00065B19"/>
    <w:rsid w:val="00066117"/>
    <w:rsid w:val="000704C6"/>
    <w:rsid w:val="000710FD"/>
    <w:rsid w:val="00076F02"/>
    <w:rsid w:val="000D018E"/>
    <w:rsid w:val="000D2901"/>
    <w:rsid w:val="000F07AD"/>
    <w:rsid w:val="00105C10"/>
    <w:rsid w:val="00124666"/>
    <w:rsid w:val="00126EFC"/>
    <w:rsid w:val="00132AD6"/>
    <w:rsid w:val="001440D4"/>
    <w:rsid w:val="00144340"/>
    <w:rsid w:val="00144983"/>
    <w:rsid w:val="0015347F"/>
    <w:rsid w:val="0016337A"/>
    <w:rsid w:val="0017798A"/>
    <w:rsid w:val="001836BB"/>
    <w:rsid w:val="0019246A"/>
    <w:rsid w:val="00192C4B"/>
    <w:rsid w:val="001B003B"/>
    <w:rsid w:val="001F6B65"/>
    <w:rsid w:val="00210D1C"/>
    <w:rsid w:val="0021638C"/>
    <w:rsid w:val="0022073B"/>
    <w:rsid w:val="00241827"/>
    <w:rsid w:val="0024453C"/>
    <w:rsid w:val="00244986"/>
    <w:rsid w:val="002504E5"/>
    <w:rsid w:val="00254063"/>
    <w:rsid w:val="00261935"/>
    <w:rsid w:val="00262E10"/>
    <w:rsid w:val="00265766"/>
    <w:rsid w:val="00280491"/>
    <w:rsid w:val="00282F0E"/>
    <w:rsid w:val="002952B3"/>
    <w:rsid w:val="002A02E9"/>
    <w:rsid w:val="002B5797"/>
    <w:rsid w:val="002C6109"/>
    <w:rsid w:val="002E24C7"/>
    <w:rsid w:val="002F292D"/>
    <w:rsid w:val="002F4AEA"/>
    <w:rsid w:val="00310208"/>
    <w:rsid w:val="00316559"/>
    <w:rsid w:val="003241B6"/>
    <w:rsid w:val="00324557"/>
    <w:rsid w:val="003265B8"/>
    <w:rsid w:val="00337145"/>
    <w:rsid w:val="00347A6C"/>
    <w:rsid w:val="0036225F"/>
    <w:rsid w:val="003659A4"/>
    <w:rsid w:val="003824F9"/>
    <w:rsid w:val="00386C54"/>
    <w:rsid w:val="00390347"/>
    <w:rsid w:val="00391E0D"/>
    <w:rsid w:val="003939C6"/>
    <w:rsid w:val="003964B6"/>
    <w:rsid w:val="003A0367"/>
    <w:rsid w:val="003B15AB"/>
    <w:rsid w:val="003B230A"/>
    <w:rsid w:val="003B3A19"/>
    <w:rsid w:val="003B4123"/>
    <w:rsid w:val="003C21A8"/>
    <w:rsid w:val="003D1C56"/>
    <w:rsid w:val="003F205A"/>
    <w:rsid w:val="00404F85"/>
    <w:rsid w:val="00411A3B"/>
    <w:rsid w:val="0044508F"/>
    <w:rsid w:val="004704F1"/>
    <w:rsid w:val="004707B9"/>
    <w:rsid w:val="0047406A"/>
    <w:rsid w:val="00477B77"/>
    <w:rsid w:val="004B47CE"/>
    <w:rsid w:val="004B65E7"/>
    <w:rsid w:val="004C42E0"/>
    <w:rsid w:val="004D232A"/>
    <w:rsid w:val="004F3BAB"/>
    <w:rsid w:val="004F6684"/>
    <w:rsid w:val="00506C9D"/>
    <w:rsid w:val="005117D8"/>
    <w:rsid w:val="00533CB6"/>
    <w:rsid w:val="00551212"/>
    <w:rsid w:val="005512C2"/>
    <w:rsid w:val="00551CB8"/>
    <w:rsid w:val="0055374E"/>
    <w:rsid w:val="005552F5"/>
    <w:rsid w:val="0056242A"/>
    <w:rsid w:val="00574CFB"/>
    <w:rsid w:val="00593769"/>
    <w:rsid w:val="005A28AE"/>
    <w:rsid w:val="005A3375"/>
    <w:rsid w:val="005A5D94"/>
    <w:rsid w:val="005B01C4"/>
    <w:rsid w:val="005B4F40"/>
    <w:rsid w:val="005C69A8"/>
    <w:rsid w:val="005C761B"/>
    <w:rsid w:val="005D27BD"/>
    <w:rsid w:val="005E58C8"/>
    <w:rsid w:val="005F6893"/>
    <w:rsid w:val="00612447"/>
    <w:rsid w:val="006273CF"/>
    <w:rsid w:val="00635E83"/>
    <w:rsid w:val="00640C46"/>
    <w:rsid w:val="0064108F"/>
    <w:rsid w:val="00645CCB"/>
    <w:rsid w:val="00660CB5"/>
    <w:rsid w:val="00661860"/>
    <w:rsid w:val="006645D7"/>
    <w:rsid w:val="006753FD"/>
    <w:rsid w:val="006824D2"/>
    <w:rsid w:val="00691129"/>
    <w:rsid w:val="006911AF"/>
    <w:rsid w:val="0069770D"/>
    <w:rsid w:val="006B78FC"/>
    <w:rsid w:val="006D6F9F"/>
    <w:rsid w:val="006E1A82"/>
    <w:rsid w:val="006F3683"/>
    <w:rsid w:val="006F594D"/>
    <w:rsid w:val="00702FA2"/>
    <w:rsid w:val="00712974"/>
    <w:rsid w:val="007161AD"/>
    <w:rsid w:val="007237CD"/>
    <w:rsid w:val="00731E66"/>
    <w:rsid w:val="00735BE8"/>
    <w:rsid w:val="00745DE5"/>
    <w:rsid w:val="00756D19"/>
    <w:rsid w:val="007654F9"/>
    <w:rsid w:val="00780951"/>
    <w:rsid w:val="00786781"/>
    <w:rsid w:val="007901DB"/>
    <w:rsid w:val="0079575D"/>
    <w:rsid w:val="007B04E2"/>
    <w:rsid w:val="007B1DC3"/>
    <w:rsid w:val="007D168F"/>
    <w:rsid w:val="007E2966"/>
    <w:rsid w:val="007E5785"/>
    <w:rsid w:val="007E7133"/>
    <w:rsid w:val="007F24D3"/>
    <w:rsid w:val="00802797"/>
    <w:rsid w:val="00806614"/>
    <w:rsid w:val="0081702E"/>
    <w:rsid w:val="008300BA"/>
    <w:rsid w:val="00833D66"/>
    <w:rsid w:val="00834C13"/>
    <w:rsid w:val="00840119"/>
    <w:rsid w:val="00840638"/>
    <w:rsid w:val="00842E89"/>
    <w:rsid w:val="00843C1E"/>
    <w:rsid w:val="00850E01"/>
    <w:rsid w:val="00853398"/>
    <w:rsid w:val="00853BD9"/>
    <w:rsid w:val="00872B06"/>
    <w:rsid w:val="00885C5B"/>
    <w:rsid w:val="00886B1F"/>
    <w:rsid w:val="00890292"/>
    <w:rsid w:val="008D2ADF"/>
    <w:rsid w:val="008F135D"/>
    <w:rsid w:val="009002BF"/>
    <w:rsid w:val="00912450"/>
    <w:rsid w:val="009144D5"/>
    <w:rsid w:val="00915A94"/>
    <w:rsid w:val="009202E7"/>
    <w:rsid w:val="00922308"/>
    <w:rsid w:val="00922E51"/>
    <w:rsid w:val="00931EFC"/>
    <w:rsid w:val="00934329"/>
    <w:rsid w:val="00936618"/>
    <w:rsid w:val="009375C1"/>
    <w:rsid w:val="00942137"/>
    <w:rsid w:val="0097070B"/>
    <w:rsid w:val="0097542D"/>
    <w:rsid w:val="009A677C"/>
    <w:rsid w:val="00A076E3"/>
    <w:rsid w:val="00A21361"/>
    <w:rsid w:val="00A24733"/>
    <w:rsid w:val="00A2591A"/>
    <w:rsid w:val="00A308A2"/>
    <w:rsid w:val="00A3252D"/>
    <w:rsid w:val="00A34DB2"/>
    <w:rsid w:val="00A430A3"/>
    <w:rsid w:val="00A43A4D"/>
    <w:rsid w:val="00A652B5"/>
    <w:rsid w:val="00A96BBF"/>
    <w:rsid w:val="00AA127F"/>
    <w:rsid w:val="00AB46A2"/>
    <w:rsid w:val="00AC29A0"/>
    <w:rsid w:val="00AC59BF"/>
    <w:rsid w:val="00AF4408"/>
    <w:rsid w:val="00AF5DA9"/>
    <w:rsid w:val="00B004D5"/>
    <w:rsid w:val="00B049EA"/>
    <w:rsid w:val="00B14903"/>
    <w:rsid w:val="00B210E7"/>
    <w:rsid w:val="00B224BD"/>
    <w:rsid w:val="00B26ECC"/>
    <w:rsid w:val="00B44840"/>
    <w:rsid w:val="00B55114"/>
    <w:rsid w:val="00B55887"/>
    <w:rsid w:val="00B568E4"/>
    <w:rsid w:val="00B82E67"/>
    <w:rsid w:val="00B87925"/>
    <w:rsid w:val="00B9199C"/>
    <w:rsid w:val="00B93AC5"/>
    <w:rsid w:val="00BA14AB"/>
    <w:rsid w:val="00BA229E"/>
    <w:rsid w:val="00BB3B66"/>
    <w:rsid w:val="00BC1D9E"/>
    <w:rsid w:val="00BD66FD"/>
    <w:rsid w:val="00BE70F2"/>
    <w:rsid w:val="00BF5A45"/>
    <w:rsid w:val="00C032C9"/>
    <w:rsid w:val="00C0550D"/>
    <w:rsid w:val="00C05B11"/>
    <w:rsid w:val="00C168A4"/>
    <w:rsid w:val="00C253F7"/>
    <w:rsid w:val="00C40D3A"/>
    <w:rsid w:val="00C43F73"/>
    <w:rsid w:val="00C503F4"/>
    <w:rsid w:val="00C63C47"/>
    <w:rsid w:val="00C67EBC"/>
    <w:rsid w:val="00C87C05"/>
    <w:rsid w:val="00C936E3"/>
    <w:rsid w:val="00CA4753"/>
    <w:rsid w:val="00CA6D01"/>
    <w:rsid w:val="00CC7287"/>
    <w:rsid w:val="00CD1251"/>
    <w:rsid w:val="00CE0245"/>
    <w:rsid w:val="00CE3564"/>
    <w:rsid w:val="00CF696F"/>
    <w:rsid w:val="00CF7BC2"/>
    <w:rsid w:val="00D0305C"/>
    <w:rsid w:val="00D10029"/>
    <w:rsid w:val="00D33999"/>
    <w:rsid w:val="00D351B0"/>
    <w:rsid w:val="00D4577F"/>
    <w:rsid w:val="00D5156C"/>
    <w:rsid w:val="00D622F8"/>
    <w:rsid w:val="00D623CA"/>
    <w:rsid w:val="00D64B4B"/>
    <w:rsid w:val="00D71A70"/>
    <w:rsid w:val="00D7244E"/>
    <w:rsid w:val="00D77CE8"/>
    <w:rsid w:val="00D86002"/>
    <w:rsid w:val="00DA101B"/>
    <w:rsid w:val="00DA6BB1"/>
    <w:rsid w:val="00DA6EC0"/>
    <w:rsid w:val="00DC0544"/>
    <w:rsid w:val="00DC3592"/>
    <w:rsid w:val="00DE01CA"/>
    <w:rsid w:val="00DE07B5"/>
    <w:rsid w:val="00DE15BD"/>
    <w:rsid w:val="00E05178"/>
    <w:rsid w:val="00E13713"/>
    <w:rsid w:val="00E2640F"/>
    <w:rsid w:val="00E311A9"/>
    <w:rsid w:val="00E33471"/>
    <w:rsid w:val="00E500B5"/>
    <w:rsid w:val="00E57618"/>
    <w:rsid w:val="00E63FEF"/>
    <w:rsid w:val="00E645E6"/>
    <w:rsid w:val="00E77D99"/>
    <w:rsid w:val="00EA4D31"/>
    <w:rsid w:val="00EA6FB7"/>
    <w:rsid w:val="00EA733A"/>
    <w:rsid w:val="00ED7033"/>
    <w:rsid w:val="00EE3518"/>
    <w:rsid w:val="00EF1982"/>
    <w:rsid w:val="00EF34B1"/>
    <w:rsid w:val="00F06BB6"/>
    <w:rsid w:val="00F179B5"/>
    <w:rsid w:val="00F17A1C"/>
    <w:rsid w:val="00F25167"/>
    <w:rsid w:val="00F26447"/>
    <w:rsid w:val="00F317B9"/>
    <w:rsid w:val="00F43515"/>
    <w:rsid w:val="00F65ADA"/>
    <w:rsid w:val="00F744F4"/>
    <w:rsid w:val="00F76160"/>
    <w:rsid w:val="00F77364"/>
    <w:rsid w:val="00F812CC"/>
    <w:rsid w:val="00F942A1"/>
    <w:rsid w:val="00F951EB"/>
    <w:rsid w:val="00F95FA5"/>
    <w:rsid w:val="00FB4CDE"/>
    <w:rsid w:val="00FD7C21"/>
    <w:rsid w:val="00FE69D6"/>
    <w:rsid w:val="00FF5A07"/>
    <w:rsid w:val="320A2C5B"/>
  </w:rsids>
  <w:docVars>
    <w:docVar w:name="commondata" w:val="eyJoZGlkIjoiZDNkNjYyY2Y4YzM5ZDFlZTM3ODM0NmI3NTg2ODc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1" w:unhideWhenUsed="0" w:qFormat="1"/>
    <w:lsdException w:name="heading 4" w:semiHidden="0" w:uiPriority="9" w:unhideWhenUsed="0" w:qFormat="1"/>
    <w:lsdException w:name="heading 5" w:semiHidden="0" w:uiPriority="0" w:unhideWhenUsed="0" w:qFormat="1"/>
    <w:lsdException w:name="heading 6" w:semiHidden="0" w:uiPriority="0" w:unhideWhenUsed="0" w:qFormat="1"/>
    <w:lsdException w:name="heading 7" w:semiHidden="0" w:uiPriority="9" w:unhideWhenUsed="0"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0" w:unhideWhenUsed="0" w:qFormat="1"/>
    <w:lsdException w:name="toc 2" w:uiPriority="0" w:unhideWhenUsed="0" w:qFormat="1"/>
    <w:lsdException w:name="toc 3" w:uiPriority="0"/>
    <w:lsdException w:name="toc 4" w:uiPriority="0"/>
    <w:lsdException w:name="toc 5" w:semiHidden="0" w:uiPriority="39" w:unhideWhenUsed="0" w:qFormat="1"/>
    <w:lsdException w:name="toc 6" w:uiPriority="0"/>
    <w:lsdException w:name="toc 7" w:uiPriority="0"/>
    <w:lsdException w:name="toc 8" w:uiPriority="0"/>
    <w:lsdException w:name="toc 9" w:uiPriority="0"/>
    <w:lsdException w:name="Normal Indent" w:uiPriority="0"/>
    <w:lsdException w:name="footnote text" w:uiPriority="0"/>
    <w:lsdException w:name="annotation text" w:semiHidden="0" w:uiPriority="0" w:qFormat="1"/>
    <w:lsdException w:name="header" w:semiHidden="0" w:uiPriority="0" w:unhideWhenUsed="0" w:qFormat="1"/>
    <w:lsdException w:name="footer" w:semiHidden="0" w:unhideWhenUsed="0"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semiHidden="0" w:uiPriority="0" w:qFormat="1"/>
    <w:lsdException w:name="line number" w:uiPriority="0"/>
    <w:lsdException w:name="page number" w:semiHidden="0" w:uiPriority="0" w:unhideWhenUsed="0" w:qFormat="1"/>
    <w:lsdException w:name="endnote reference" w:uiPriority="0"/>
    <w:lsdException w:name="endnote text" w:uiPriority="0"/>
    <w:lsdException w:name="table of authorities" w:semiHidden="0" w:uiPriority="0" w:unhideWhenUsed="0"/>
    <w:lsdException w:name="macro" w:uiPriority="0"/>
    <w:lsdException w:name="toa heading" w:uiPriority="0"/>
    <w:lsdException w:name="List" w:semiHidden="0" w:uiPriority="0" w:unhideWhenUsed="0"/>
    <w:lsdException w:name="List Bullet" w:semiHidden="0"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qFormat="1"/>
    <w:lsdException w:name="Body Text" w:uiPriority="0"/>
    <w:lsdException w:name="Body Text Indent" w:uiPriority="0"/>
    <w:lsdException w:name="List Continue" w:uiPriority="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uiPriority="0"/>
    <w:lsdException w:name="Subtitle" w:semiHidden="0" w:uiPriority="0" w:unhideWhenUsed="0" w:qFormat="1"/>
    <w:lsdException w:name="Salutation" w:uiPriority="0"/>
    <w:lsdException w:name="Date" w:uiPriority="0" w:qFormat="1"/>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semiHidden="0" w:uiPriority="0" w:unhideWhenUsed="0" w:qFormat="1"/>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E-mail Signature" w:uiPriority="0"/>
    <w:lsdException w:name="Normal (Web)" w:semiHidden="0" w:uiPriority="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semiHidden="0" w:unhideWhenUsed="0" w:qFormat="1"/>
    <w:lsdException w:name="HTML Sample" w:uiPriority="0"/>
    <w:lsdException w:name="HTML Typewriter" w:uiPriority="0"/>
    <w:lsdException w:name="HTML Variable" w:uiPriority="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semiHidden="0" w:uiPriority="0" w:unhideWhenUsed="0"/>
    <w:lsdException w:name="Table Web 3" w:semiHidden="0" w:uiPriority="0" w:unhideWhenUsed="0"/>
    <w:lsdException w:name="Balloon Text" w:semiHidden="0" w:uiPriority="0" w:unhideWhenUsed="0" w:qFormat="1"/>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Char"/>
    <w:uiPriority w:val="9"/>
    <w:qFormat/>
    <w:pPr>
      <w:keepNext/>
      <w:keepLines/>
      <w:pageBreakBefore/>
      <w:numPr>
        <w:ilvl w:val="0"/>
        <w:numId w:val="1"/>
      </w:numPr>
      <w:spacing w:before="120" w:after="120" w:line="360" w:lineRule="auto"/>
      <w:ind w:left="567"/>
      <w:jc w:val="center"/>
      <w:outlineLvl w:val="0"/>
    </w:pPr>
    <w:rPr>
      <w:rFonts w:eastAsia="黑体"/>
      <w:b/>
      <w:bCs/>
      <w:kern w:val="44"/>
      <w:sz w:val="44"/>
      <w:szCs w:val="44"/>
    </w:rPr>
  </w:style>
  <w:style w:type="paragraph" w:styleId="Heading2">
    <w:name w:val="heading 2"/>
    <w:basedOn w:val="Normal"/>
    <w:next w:val="Normal"/>
    <w:link w:val="2Char"/>
    <w:uiPriority w:val="9"/>
    <w:qFormat/>
    <w:pPr>
      <w:keepNext/>
      <w:keepLines/>
      <w:numPr>
        <w:ilvl w:val="1"/>
        <w:numId w:val="1"/>
      </w:numPr>
      <w:spacing w:before="120" w:after="120" w:line="360" w:lineRule="auto"/>
      <w:outlineLvl w:val="1"/>
    </w:pPr>
    <w:rPr>
      <w:rFonts w:ascii="Arial" w:eastAsia="黑体" w:hAnsi="Arial"/>
      <w:b/>
      <w:bCs/>
      <w:sz w:val="32"/>
      <w:szCs w:val="32"/>
    </w:rPr>
  </w:style>
  <w:style w:type="paragraph" w:styleId="Heading3">
    <w:name w:val="heading 3"/>
    <w:basedOn w:val="Normal"/>
    <w:next w:val="Normal"/>
    <w:link w:val="3Char"/>
    <w:uiPriority w:val="1"/>
    <w:qFormat/>
    <w:pPr>
      <w:keepNext/>
      <w:keepLines/>
      <w:numPr>
        <w:ilvl w:val="2"/>
        <w:numId w:val="1"/>
      </w:numPr>
      <w:spacing w:before="120" w:after="120" w:line="360" w:lineRule="auto"/>
      <w:outlineLvl w:val="2"/>
    </w:pPr>
    <w:rPr>
      <w:rFonts w:eastAsia="黑体"/>
      <w:b/>
      <w:bCs/>
      <w:color w:val="000000"/>
      <w:sz w:val="30"/>
      <w:szCs w:val="32"/>
    </w:rPr>
  </w:style>
  <w:style w:type="paragraph" w:styleId="Heading4">
    <w:name w:val="heading 4"/>
    <w:basedOn w:val="Normal"/>
    <w:next w:val="Normal"/>
    <w:link w:val="4Char"/>
    <w:uiPriority w:val="9"/>
    <w:qFormat/>
    <w:pPr>
      <w:keepNext/>
      <w:keepLines/>
      <w:numPr>
        <w:ilvl w:val="3"/>
        <w:numId w:val="1"/>
      </w:numPr>
      <w:spacing w:before="120" w:after="120" w:line="360" w:lineRule="auto"/>
      <w:outlineLvl w:val="3"/>
    </w:pPr>
    <w:rPr>
      <w:rFonts w:ascii="Arial" w:eastAsia="黑体" w:hAnsi="Arial"/>
      <w:b/>
      <w:bCs/>
      <w:color w:val="000000"/>
      <w:sz w:val="28"/>
      <w:szCs w:val="28"/>
    </w:rPr>
  </w:style>
  <w:style w:type="paragraph" w:styleId="Heading5">
    <w:name w:val="heading 5"/>
    <w:basedOn w:val="Normal"/>
    <w:next w:val="Normal"/>
    <w:link w:val="5Char"/>
    <w:qFormat/>
    <w:pPr>
      <w:keepNext/>
      <w:keepLines/>
      <w:numPr>
        <w:ilvl w:val="4"/>
        <w:numId w:val="1"/>
      </w:numPr>
      <w:spacing w:before="120" w:after="120" w:line="360" w:lineRule="auto"/>
      <w:outlineLvl w:val="4"/>
    </w:pPr>
    <w:rPr>
      <w:rFonts w:eastAsia="黑体"/>
      <w:b/>
      <w:bCs/>
      <w:sz w:val="28"/>
      <w:szCs w:val="28"/>
    </w:rPr>
  </w:style>
  <w:style w:type="paragraph" w:styleId="Heading6">
    <w:name w:val="heading 6"/>
    <w:basedOn w:val="Normal"/>
    <w:next w:val="Normal"/>
    <w:link w:val="6Char"/>
    <w:autoRedefine/>
    <w:qFormat/>
    <w:pPr>
      <w:keepNext/>
      <w:keepLines/>
      <w:numPr>
        <w:ilvl w:val="5"/>
        <w:numId w:val="1"/>
      </w:numPr>
      <w:spacing w:before="120" w:after="120" w:line="360" w:lineRule="auto"/>
      <w:outlineLvl w:val="5"/>
    </w:pPr>
    <w:rPr>
      <w:rFonts w:ascii="Arial" w:eastAsia="黑体" w:hAnsi="Arial"/>
      <w:b/>
      <w:bCs/>
      <w:sz w:val="28"/>
    </w:rPr>
  </w:style>
  <w:style w:type="paragraph" w:styleId="Heading7">
    <w:name w:val="heading 7"/>
    <w:basedOn w:val="Normal"/>
    <w:next w:val="Normal"/>
    <w:link w:val="7Char"/>
    <w:autoRedefine/>
    <w:uiPriority w:val="9"/>
    <w:qFormat/>
    <w:pPr>
      <w:keepNext/>
      <w:keepLines/>
      <w:spacing w:before="240" w:after="64" w:line="319" w:lineRule="auto"/>
      <w:ind w:left="425"/>
      <w:jc w:val="left"/>
      <w:outlineLvl w:val="6"/>
    </w:pPr>
    <w:rPr>
      <w:rFonts w:ascii="Arial" w:hAnsi="Arial"/>
      <w:b/>
      <w:bCs/>
      <w:sz w:val="24"/>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CommentText">
    <w:name w:val="annotation text"/>
    <w:basedOn w:val="Normal"/>
    <w:link w:val="Char0"/>
    <w:autoRedefine/>
    <w:unhideWhenUsed/>
    <w:qFormat/>
    <w:pPr>
      <w:jc w:val="left"/>
    </w:pPr>
  </w:style>
  <w:style w:type="paragraph" w:styleId="TOC5">
    <w:name w:val="toc 5"/>
    <w:basedOn w:val="Normal"/>
    <w:next w:val="Normal"/>
    <w:autoRedefine/>
    <w:uiPriority w:val="39"/>
    <w:qFormat/>
    <w:pPr>
      <w:ind w:left="1680" w:leftChars="800"/>
    </w:pPr>
  </w:style>
  <w:style w:type="paragraph" w:styleId="Date">
    <w:name w:val="Date"/>
    <w:basedOn w:val="Normal"/>
    <w:next w:val="Normal"/>
    <w:link w:val="Char3"/>
    <w:autoRedefine/>
    <w:semiHidden/>
    <w:unhideWhenUsed/>
    <w:qFormat/>
    <w:pPr>
      <w:ind w:left="100" w:leftChars="2500"/>
    </w:pPr>
  </w:style>
  <w:style w:type="paragraph" w:styleId="BalloonText">
    <w:name w:val="Balloon Text"/>
    <w:basedOn w:val="Normal"/>
    <w:link w:val="Char"/>
    <w:autoRedefine/>
    <w:qFormat/>
    <w:rPr>
      <w:sz w:val="18"/>
      <w:szCs w:val="18"/>
    </w:rPr>
  </w:style>
  <w:style w:type="paragraph" w:styleId="Footer">
    <w:name w:val="footer"/>
    <w:basedOn w:val="Normal"/>
    <w:link w:val="Char1"/>
    <w:autoRedefine/>
    <w:uiPriority w:val="99"/>
    <w:qFormat/>
    <w:pPr>
      <w:tabs>
        <w:tab w:val="center" w:pos="4153"/>
        <w:tab w:val="right" w:pos="8306"/>
      </w:tabs>
      <w:snapToGrid w:val="0"/>
      <w:jc w:val="left"/>
    </w:pPr>
    <w:rPr>
      <w:sz w:val="18"/>
      <w:szCs w:val="18"/>
    </w:rPr>
  </w:style>
  <w:style w:type="paragraph" w:styleId="Header">
    <w:name w:val="header"/>
    <w:basedOn w:val="Normal"/>
    <w:autoRedefine/>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semiHidden/>
    <w:qFormat/>
  </w:style>
  <w:style w:type="paragraph" w:styleId="TOC2">
    <w:name w:val="toc 2"/>
    <w:basedOn w:val="Normal"/>
    <w:next w:val="Normal"/>
    <w:autoRedefine/>
    <w:semiHidden/>
    <w:qFormat/>
    <w:pPr>
      <w:ind w:left="420" w:leftChars="200"/>
    </w:pPr>
  </w:style>
  <w:style w:type="paragraph" w:styleId="HTMLPreformatted">
    <w:name w:val="HTML Preformatted"/>
    <w:basedOn w:val="Normal"/>
    <w:link w:val="HTMLChar"/>
    <w:autoRedefine/>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NormalWeb">
    <w:name w:val="Normal (Web)"/>
    <w:basedOn w:val="Normal"/>
    <w:autoRedefine/>
    <w:unhideWhenUsed/>
    <w:qFormat/>
    <w:pPr>
      <w:widowControl/>
      <w:spacing w:before="100" w:beforeAutospacing="1" w:after="100" w:afterAutospacing="1"/>
      <w:jc w:val="left"/>
    </w:pPr>
    <w:rPr>
      <w:rFonts w:ascii="宋体" w:hAnsi="宋体" w:cs="宋体"/>
      <w:kern w:val="0"/>
      <w:sz w:val="24"/>
    </w:rPr>
  </w:style>
  <w:style w:type="character" w:styleId="PageNumber">
    <w:name w:val="page number"/>
    <w:basedOn w:val="DefaultParagraphFont"/>
    <w:autoRedefine/>
    <w:qFormat/>
  </w:style>
  <w:style w:type="character" w:styleId="Hyperlink">
    <w:name w:val="Hyperlink"/>
    <w:basedOn w:val="DefaultParagraphFont"/>
    <w:autoRedefine/>
    <w:qFormat/>
    <w:rPr>
      <w:color w:val="0000FF"/>
      <w:u w:val="single"/>
    </w:rPr>
  </w:style>
  <w:style w:type="character" w:styleId="CommentReference">
    <w:name w:val="annotation reference"/>
    <w:basedOn w:val="DefaultParagraphFont"/>
    <w:autoRedefine/>
    <w:unhideWhenUsed/>
    <w:qFormat/>
    <w:rPr>
      <w:sz w:val="21"/>
      <w:szCs w:val="21"/>
    </w:rPr>
  </w:style>
  <w:style w:type="character" w:customStyle="1" w:styleId="apple-converted-space">
    <w:name w:val="apple-converted-space"/>
    <w:basedOn w:val="DefaultParagraphFont"/>
    <w:autoRedefine/>
    <w:qFormat/>
  </w:style>
  <w:style w:type="paragraph" w:styleId="ListParagraph">
    <w:name w:val="List Paragraph"/>
    <w:basedOn w:val="Normal"/>
    <w:autoRedefine/>
    <w:uiPriority w:val="34"/>
    <w:qFormat/>
    <w:pPr>
      <w:ind w:firstLine="420" w:firstLineChars="200"/>
    </w:pPr>
  </w:style>
  <w:style w:type="character" w:customStyle="1" w:styleId="Char">
    <w:name w:val="批注框文本 Char"/>
    <w:basedOn w:val="DefaultParagraphFont"/>
    <w:link w:val="BalloonText"/>
    <w:autoRedefine/>
    <w:qFormat/>
    <w:rPr>
      <w:kern w:val="2"/>
      <w:sz w:val="18"/>
      <w:szCs w:val="18"/>
    </w:rPr>
  </w:style>
  <w:style w:type="character" w:customStyle="1" w:styleId="HTMLChar">
    <w:name w:val="HTML 预设格式 Char"/>
    <w:basedOn w:val="DefaultParagraphFont"/>
    <w:link w:val="HTMLPreformatted"/>
    <w:autoRedefine/>
    <w:uiPriority w:val="99"/>
    <w:qFormat/>
    <w:rPr>
      <w:rFonts w:ascii="宋体" w:hAnsi="宋体" w:cs="宋体"/>
      <w:sz w:val="24"/>
      <w:szCs w:val="24"/>
    </w:rPr>
  </w:style>
  <w:style w:type="character" w:customStyle="1" w:styleId="1Char">
    <w:name w:val="标题 1 Char"/>
    <w:basedOn w:val="DefaultParagraphFont"/>
    <w:link w:val="Heading1"/>
    <w:autoRedefine/>
    <w:qFormat/>
    <w:rPr>
      <w:rFonts w:eastAsia="黑体"/>
      <w:b/>
      <w:bCs/>
      <w:kern w:val="44"/>
      <w:sz w:val="44"/>
      <w:szCs w:val="44"/>
    </w:rPr>
  </w:style>
  <w:style w:type="character" w:customStyle="1" w:styleId="2Char">
    <w:name w:val="标题 2 Char"/>
    <w:basedOn w:val="DefaultParagraphFont"/>
    <w:link w:val="Heading2"/>
    <w:autoRedefine/>
    <w:qFormat/>
    <w:rPr>
      <w:rFonts w:ascii="Arial" w:eastAsia="黑体" w:hAnsi="Arial"/>
      <w:b/>
      <w:bCs/>
      <w:kern w:val="2"/>
      <w:sz w:val="32"/>
      <w:szCs w:val="32"/>
    </w:rPr>
  </w:style>
  <w:style w:type="character" w:customStyle="1" w:styleId="3Char">
    <w:name w:val="标题 3 Char"/>
    <w:basedOn w:val="DefaultParagraphFont"/>
    <w:link w:val="Heading3"/>
    <w:autoRedefine/>
    <w:qFormat/>
    <w:rPr>
      <w:rFonts w:eastAsia="黑体"/>
      <w:b/>
      <w:bCs/>
      <w:color w:val="000000"/>
      <w:kern w:val="2"/>
      <w:sz w:val="30"/>
      <w:szCs w:val="32"/>
    </w:rPr>
  </w:style>
  <w:style w:type="character" w:customStyle="1" w:styleId="4Char">
    <w:name w:val="标题 4 Char"/>
    <w:basedOn w:val="DefaultParagraphFont"/>
    <w:link w:val="Heading4"/>
    <w:autoRedefine/>
    <w:qFormat/>
    <w:rPr>
      <w:rFonts w:ascii="Arial" w:eastAsia="黑体" w:hAnsi="Arial"/>
      <w:b/>
      <w:bCs/>
      <w:color w:val="000000"/>
      <w:kern w:val="2"/>
      <w:sz w:val="28"/>
      <w:szCs w:val="28"/>
    </w:rPr>
  </w:style>
  <w:style w:type="character" w:customStyle="1" w:styleId="5Char">
    <w:name w:val="标题 5 Char"/>
    <w:basedOn w:val="DefaultParagraphFont"/>
    <w:link w:val="Heading5"/>
    <w:autoRedefine/>
    <w:uiPriority w:val="9"/>
    <w:qFormat/>
    <w:rPr>
      <w:rFonts w:eastAsia="黑体"/>
      <w:b/>
      <w:bCs/>
      <w:kern w:val="2"/>
      <w:sz w:val="28"/>
      <w:szCs w:val="28"/>
    </w:rPr>
  </w:style>
  <w:style w:type="character" w:customStyle="1" w:styleId="6Char">
    <w:name w:val="标题 6 Char"/>
    <w:basedOn w:val="DefaultParagraphFont"/>
    <w:link w:val="Heading6"/>
    <w:autoRedefine/>
    <w:uiPriority w:val="9"/>
    <w:qFormat/>
    <w:rPr>
      <w:rFonts w:ascii="Arial" w:eastAsia="黑体" w:hAnsi="Arial"/>
      <w:b/>
      <w:bCs/>
      <w:kern w:val="2"/>
      <w:sz w:val="28"/>
      <w:szCs w:val="24"/>
    </w:rPr>
  </w:style>
  <w:style w:type="character" w:customStyle="1" w:styleId="Char0">
    <w:name w:val="批注文字 Char"/>
    <w:basedOn w:val="DefaultParagraphFont"/>
    <w:link w:val="CommentText"/>
    <w:autoRedefine/>
    <w:qFormat/>
    <w:rPr>
      <w:kern w:val="2"/>
      <w:sz w:val="21"/>
      <w:szCs w:val="24"/>
    </w:rPr>
  </w:style>
  <w:style w:type="character" w:customStyle="1" w:styleId="Char1">
    <w:name w:val="页脚 Char"/>
    <w:basedOn w:val="DefaultParagraphFont"/>
    <w:link w:val="Footer"/>
    <w:autoRedefine/>
    <w:uiPriority w:val="99"/>
    <w:qFormat/>
    <w:rPr>
      <w:kern w:val="2"/>
      <w:sz w:val="18"/>
      <w:szCs w:val="18"/>
    </w:rPr>
  </w:style>
  <w:style w:type="character" w:customStyle="1" w:styleId="7Char">
    <w:name w:val="标题 7 Char"/>
    <w:basedOn w:val="DefaultParagraphFont"/>
    <w:link w:val="Heading7"/>
    <w:autoRedefine/>
    <w:uiPriority w:val="9"/>
    <w:qFormat/>
    <w:rPr>
      <w:rFonts w:ascii="Arial" w:hAnsi="Arial"/>
      <w:b/>
      <w:bCs/>
      <w:kern w:val="2"/>
      <w:sz w:val="24"/>
      <w:szCs w:val="24"/>
    </w:rPr>
  </w:style>
  <w:style w:type="character" w:customStyle="1" w:styleId="AChar">
    <w:name w:val="A正文小四 Char"/>
    <w:link w:val="A"/>
    <w:autoRedefine/>
    <w:qFormat/>
    <w:rPr>
      <w:rFonts w:ascii="宋体" w:eastAsia="仿宋" w:hAnsi="宋体"/>
      <w:kern w:val="2"/>
      <w:sz w:val="28"/>
      <w:szCs w:val="24"/>
    </w:rPr>
  </w:style>
  <w:style w:type="paragraph" w:customStyle="1" w:styleId="A">
    <w:name w:val="A正文小四"/>
    <w:basedOn w:val="Normal"/>
    <w:link w:val="AChar"/>
    <w:autoRedefine/>
    <w:qFormat/>
    <w:pPr>
      <w:adjustRightInd w:val="0"/>
      <w:spacing w:afterLines="50" w:line="360" w:lineRule="auto"/>
      <w:ind w:firstLine="200" w:firstLineChars="200"/>
    </w:pPr>
    <w:rPr>
      <w:rFonts w:ascii="宋体" w:eastAsia="仿宋" w:hAnsi="宋体"/>
      <w:sz w:val="28"/>
    </w:rPr>
  </w:style>
  <w:style w:type="paragraph" w:customStyle="1" w:styleId="ParaCharCharChar">
    <w:name w:val="默认段落字体 Para Char Char Char"/>
    <w:basedOn w:val="Normal"/>
    <w:next w:val="Normal"/>
    <w:autoRedefine/>
    <w:qFormat/>
    <w:pPr>
      <w:jc w:val="left"/>
    </w:pPr>
    <w:rPr>
      <w:szCs w:val="20"/>
    </w:rPr>
  </w:style>
  <w:style w:type="paragraph" w:customStyle="1" w:styleId="a0">
    <w:name w:val="二级节标题"/>
    <w:autoRedefine/>
    <w:qFormat/>
    <w:pPr>
      <w:adjustRightInd w:val="0"/>
      <w:spacing w:before="120" w:after="120"/>
      <w:ind w:firstLine="358" w:firstLineChars="149"/>
      <w:outlineLvl w:val="2"/>
    </w:pPr>
    <w:rPr>
      <w:rFonts w:ascii="Times New Roman" w:eastAsia="宋体" w:hAnsi="Times New Roman" w:cs="Times New Roman"/>
      <w:color w:val="000000"/>
      <w:sz w:val="24"/>
      <w:lang w:val="en-US" w:eastAsia="zh-CN" w:bidi="ar-SA"/>
    </w:rPr>
  </w:style>
  <w:style w:type="character" w:customStyle="1" w:styleId="Char2">
    <w:name w:val="论文正文 Char"/>
    <w:basedOn w:val="DefaultParagraphFont"/>
    <w:link w:val="a1"/>
    <w:autoRedefine/>
    <w:qFormat/>
    <w:rPr>
      <w:kern w:val="2"/>
      <w:sz w:val="24"/>
    </w:rPr>
  </w:style>
  <w:style w:type="paragraph" w:customStyle="1" w:styleId="a1">
    <w:name w:val="论文正文"/>
    <w:basedOn w:val="Normal"/>
    <w:link w:val="Char2"/>
    <w:autoRedefine/>
    <w:qFormat/>
    <w:pPr>
      <w:tabs>
        <w:tab w:val="left" w:pos="585"/>
      </w:tabs>
      <w:spacing w:line="300" w:lineRule="auto"/>
      <w:ind w:firstLine="240" w:firstLineChars="100"/>
      <w:jc w:val="center"/>
    </w:pPr>
    <w:rPr>
      <w:sz w:val="24"/>
      <w:szCs w:val="20"/>
    </w:rPr>
  </w:style>
  <w:style w:type="character" w:customStyle="1" w:styleId="Char3">
    <w:name w:val="日期 Char"/>
    <w:basedOn w:val="DefaultParagraphFont"/>
    <w:link w:val="Date"/>
    <w:autoRedefine/>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footer" Target="footer1.xml" /><Relationship Id="rId7" Type="http://schemas.openxmlformats.org/officeDocument/2006/relationships/hyperlink" Target="https://d.book118.com/717123141161006031" TargetMode="Externa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28"/>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60"/>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00D55D-B7C3-4896-BD59-EE9FA0742CA8}">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2526</Words>
  <Characters>14403</Characters>
  <Application>Microsoft Office Word</Application>
  <DocSecurity>0</DocSecurity>
  <Lines>120</Lines>
  <Paragraphs>33</Paragraphs>
  <ScaleCrop>false</ScaleCrop>
  <Company>Microsoft</Company>
  <LinksUpToDate>false</LinksUpToDate>
  <CharactersWithSpaces>16896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编号：</dc:title>
  <dc:creator>微软用户</dc:creator>
  <cp:lastModifiedBy>zhang</cp:lastModifiedBy>
  <cp:revision>32</cp:revision>
  <cp:lastPrinted>2020-02-19T02:16:00Z</cp:lastPrinted>
  <dcterms:created xsi:type="dcterms:W3CDTF">2020-02-19T06:48:00Z</dcterms:created>
  <dcterms:modified xsi:type="dcterms:W3CDTF">2024-01-16T14:51:45Z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C2F3A1A035B14D65A5A6499A5AE7F0DA_12</vt:lpwstr>
  </property>
  <property fmtid="{D5CDD505-2E9C-101B-9397-08002B2CF9AE}" pid="3" name="KSOProductBuildVer">
    <vt:lpwstr>2052-12.1.0.16120</vt:lpwstr>
  </property>
</Properties>
</file>