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A52" w:rsidRPr="005B4A52" w:rsidP="005B4A52">
      <w:pPr>
        <w:jc w:val="center"/>
        <w:rPr>
          <w:rFonts w:ascii="宋体" w:hAnsi="宋体"/>
          <w:b/>
        </w:rPr>
      </w:pPr>
      <w:r w:rsidRPr="005B4A52">
        <w:rPr>
          <w:rFonts w:ascii="微软雅黑" w:eastAsia="微软雅黑" w:hAnsi="微软雅黑"/>
          <w:b/>
          <w:sz w:val="28"/>
        </w:rPr>
        <w:t>《行政职业能力测验》2023年公务员考试江西省宜春市丰城市统考试题</w:t>
      </w:r>
    </w:p>
    <w:p w:rsidR="005B4A52" w:rsidRPr="005B4A52" w:rsidP="005B4A52">
      <w:pPr>
        <w:jc w:val="left"/>
        <w:rPr>
          <w:rFonts w:ascii="宋体" w:hAnsi="宋体"/>
          <w:b/>
        </w:rPr>
      </w:pPr>
      <w:r w:rsidRPr="005B4A52">
        <w:rPr>
          <w:rFonts w:ascii="微软雅黑" w:eastAsia="微软雅黑" w:hAnsi="微软雅黑"/>
          <w:b/>
          <w:sz w:val="28"/>
        </w:rPr>
        <w:t>一、数量关系</w:t>
      </w:r>
    </w:p>
    <w:p w:rsidR="005B4A52" w:rsidRPr="005B4A52" w:rsidP="007A77BA">
      <w:pPr>
        <w:jc w:val="left"/>
        <w:rPr>
          <w:rFonts w:ascii="华文中宋" w:eastAsia="华文中宋" w:hAnsi="华文中宋"/>
          <w:b/>
          <w:sz w:val="30"/>
          <w:szCs w:val="30"/>
        </w:rPr>
      </w:pPr>
      <w:r w:rsidRPr="005B4A52">
        <w:rPr>
          <w:rFonts w:ascii="宋体" w:hAnsi="宋体"/>
          <w:b/>
        </w:rPr>
        <w:t>1．</w:t>
      </w:r>
      <w:r w:rsidRPr="005B4A52">
        <w:rPr>
          <w:rFonts w:ascii="华文中宋" w:eastAsia="华文中宋" w:hAnsi="华文中宋"/>
          <w:b/>
          <w:sz w:val="30"/>
          <w:szCs w:val="30"/>
        </w:rPr>
        <w:t>一个圆形的草地中央有一个与之同心的圆形花坛，在花坛圆周和草地圆周上各有3个不同的点，安放了洒水的喷头，现用直管将这些喷头连上，要求任意两个喷头都能被一根水管连通，问至少需要几根直管？（一根水管上可以连接多个喷头）（）</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3</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4</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5</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6</w:t>
      </w:r>
    </w:p>
    <w:p w:rsidR="005B4A52" w:rsidRPr="005B4A52" w:rsidP="007A77BA">
      <w:pPr>
        <w:jc w:val="left"/>
        <w:rPr>
          <w:rFonts w:ascii="华文中宋" w:eastAsia="华文中宋" w:hAnsi="华文中宋"/>
          <w:b/>
          <w:sz w:val="30"/>
          <w:szCs w:val="30"/>
        </w:rPr>
      </w:pPr>
      <w:r w:rsidRPr="005B4A52">
        <w:rPr>
          <w:rFonts w:ascii="宋体" w:hAnsi="宋体"/>
          <w:b/>
        </w:rPr>
        <w:t>2．</w:t>
      </w:r>
      <w:r w:rsidRPr="005B4A52">
        <w:rPr>
          <w:rFonts w:ascii="华文中宋" w:eastAsia="华文中宋" w:hAnsi="华文中宋"/>
          <w:b/>
          <w:sz w:val="30"/>
          <w:szCs w:val="30"/>
        </w:rPr>
        <w:t>某人开车从A镇前往B镇，在前一半路程中，以每小时60公里的速度前进；而在后一半的路程中，以每小时120公里的速度前进。则此人从A镇到达B镇的平均速度是每小时多少公里（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60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80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90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100</w:t>
      </w:r>
    </w:p>
    <w:p w:rsidR="005B4A52" w:rsidRPr="005B4A52" w:rsidP="007A77BA">
      <w:pPr>
        <w:jc w:val="left"/>
        <w:rPr>
          <w:rFonts w:ascii="华文中宋" w:eastAsia="华文中宋" w:hAnsi="华文中宋"/>
          <w:b/>
          <w:sz w:val="30"/>
          <w:szCs w:val="30"/>
        </w:rPr>
      </w:pPr>
      <w:r w:rsidRPr="005B4A52">
        <w:rPr>
          <w:rFonts w:ascii="宋体" w:hAnsi="宋体"/>
          <w:b/>
        </w:rPr>
        <w:t>3．</w:t>
      </w:r>
      <w:r w:rsidRPr="005B4A52">
        <w:rPr>
          <w:rFonts w:ascii="华文中宋" w:eastAsia="华文中宋" w:hAnsi="华文中宋"/>
          <w:b/>
          <w:sz w:val="30"/>
          <w:szCs w:val="30"/>
        </w:rPr>
        <w:t>箱子里有大小相同的3种颜色玻璃珠各若干颗，每次从中摸出3颗为一组，问至少摸出多少组，才能保证至少有2组玻璃珠的颜色组合是一样的？（）</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9</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10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11</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12</w:t>
      </w:r>
    </w:p>
    <w:p w:rsidR="005B4A52" w:rsidRPr="005B4A52" w:rsidP="007A77B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B4A52">
        <w:rPr>
          <w:rFonts w:ascii="宋体" w:hAnsi="宋体"/>
          <w:b/>
        </w:rPr>
        <w:t>4．</w:t>
      </w:r>
      <w:r w:rsidRPr="005B4A52">
        <w:rPr>
          <w:rFonts w:ascii="华文中宋" w:eastAsia="华文中宋" w:hAnsi="华文中宋"/>
          <w:b/>
          <w:sz w:val="30"/>
          <w:szCs w:val="30"/>
        </w:rPr>
        <w:t>1,-4,4,8,40,（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160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240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320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480</w:t>
      </w:r>
    </w:p>
    <w:p w:rsidR="005B4A52" w:rsidRPr="005B4A52" w:rsidP="007A77BA">
      <w:pPr>
        <w:jc w:val="left"/>
        <w:rPr>
          <w:rFonts w:ascii="华文中宋" w:eastAsia="华文中宋" w:hAnsi="华文中宋"/>
          <w:b/>
          <w:sz w:val="30"/>
          <w:szCs w:val="30"/>
        </w:rPr>
      </w:pPr>
      <w:r w:rsidRPr="005B4A52">
        <w:rPr>
          <w:rFonts w:ascii="宋体" w:hAnsi="宋体"/>
          <w:b/>
        </w:rPr>
        <w:t>5．</w:t>
      </w:r>
      <w:r w:rsidRPr="005B4A52">
        <w:rPr>
          <w:rFonts w:ascii="华文中宋" w:eastAsia="华文中宋" w:hAnsi="华文中宋"/>
          <w:b/>
          <w:sz w:val="30"/>
          <w:szCs w:val="30"/>
        </w:rPr>
        <w:t>1，5，9，（　　），17，21</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12</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13</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14</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15</w:t>
      </w:r>
    </w:p>
    <w:p w:rsidR="005B4A52" w:rsidRPr="005B4A52" w:rsidP="007A77BA">
      <w:pPr>
        <w:jc w:val="left"/>
        <w:rPr>
          <w:rFonts w:ascii="华文中宋" w:eastAsia="华文中宋" w:hAnsi="华文中宋"/>
          <w:b/>
          <w:sz w:val="30"/>
          <w:szCs w:val="30"/>
        </w:rPr>
      </w:pPr>
      <w:r w:rsidRPr="005B4A52">
        <w:rPr>
          <w:rFonts w:ascii="宋体" w:hAnsi="宋体"/>
          <w:b/>
        </w:rPr>
        <w:t>6．</w:t>
      </w:r>
      <w:r w:rsidRPr="005B4A52">
        <w:rPr>
          <w:rFonts w:ascii="华文中宋" w:eastAsia="华文中宋" w:hAnsi="华文中宋"/>
          <w:b/>
          <w:sz w:val="30"/>
          <w:szCs w:val="30"/>
        </w:rPr>
        <w:t>有两箱数量相同的文件需要整理。小张单独整理好一箱文件要用4.5小时，小钱要用9小时，小周要用3小时。小周和小张一起整理第一箱文件，小钱同时开始整理第二箱文件。一段时间后，小周又转去和小钱一起整理第二箱文件，最后两箱文件同时整理完毕。则小周和小张、小钱一起整理文件的时间分别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1小时，2小时</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1.5小时，1.5小时</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2小时，1小时</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1.2小时，1.8小时</w:t>
      </w:r>
    </w:p>
    <w:p w:rsidR="005B4A52" w:rsidRPr="005B4A52" w:rsidP="007A77BA">
      <w:pPr>
        <w:jc w:val="left"/>
        <w:rPr>
          <w:rFonts w:ascii="华文中宋" w:eastAsia="华文中宋" w:hAnsi="华文中宋"/>
          <w:b/>
          <w:sz w:val="30"/>
          <w:szCs w:val="30"/>
        </w:rPr>
      </w:pPr>
      <w:r w:rsidRPr="005B4A52">
        <w:rPr>
          <w:rFonts w:ascii="宋体" w:hAnsi="宋体"/>
          <w:b/>
        </w:rPr>
        <w:t>7．</w:t>
      </w:r>
      <w:r w:rsidRPr="005B4A52">
        <w:rPr>
          <w:rFonts w:ascii="华文中宋" w:eastAsia="华文中宋" w:hAnsi="华文中宋"/>
          <w:b/>
          <w:sz w:val="30"/>
          <w:szCs w:val="30"/>
        </w:rPr>
        <w:t>某工厂生产的零件总数是一个三位数，平均每个车间生产了35个。统计员在记录时粗心地将该三位数的百位与十位数字对调了，结果统计的零件总数比实际总数少270个。问该工厂所生产的零件总数最多可能有多少个（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525</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630</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B4A52">
        <w:rPr>
          <w:rFonts w:ascii="华文中宋" w:eastAsia="华文中宋" w:hAnsi="华文中宋"/>
          <w:b/>
          <w:sz w:val="30"/>
          <w:szCs w:val="30"/>
        </w:rPr>
        <w:t>C. 855</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960</w:t>
      </w:r>
    </w:p>
    <w:p w:rsidR="005B4A52" w:rsidRPr="005B4A52" w:rsidP="007A77BA">
      <w:pPr>
        <w:jc w:val="left"/>
        <w:rPr>
          <w:rFonts w:ascii="华文中宋" w:eastAsia="华文中宋" w:hAnsi="华文中宋"/>
          <w:b/>
          <w:sz w:val="30"/>
          <w:szCs w:val="30"/>
        </w:rPr>
      </w:pPr>
      <w:r w:rsidRPr="005B4A52">
        <w:rPr>
          <w:rFonts w:ascii="宋体" w:hAnsi="宋体"/>
          <w:b/>
        </w:rPr>
        <w:t>8．</w:t>
      </w:r>
      <w:r w:rsidRPr="005B4A52">
        <w:rPr>
          <w:rFonts w:ascii="华文中宋" w:eastAsia="华文中宋" w:hAnsi="华文中宋"/>
          <w:b/>
          <w:sz w:val="30"/>
          <w:szCs w:val="30"/>
        </w:rPr>
        <w:t>某单位2011年招聘了65名毕业生，拟分配到该单位的7个不同部门。假设行政部门分得的毕业生人数比其他部门都多，问行政部门分得的毕业生人数至少为多少名？（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10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11</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12</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13</w:t>
      </w:r>
    </w:p>
    <w:p w:rsidR="005B4A52" w:rsidRPr="005B4A52" w:rsidP="007A77BA">
      <w:pPr>
        <w:jc w:val="left"/>
        <w:rPr>
          <w:rFonts w:ascii="华文中宋" w:eastAsia="华文中宋" w:hAnsi="华文中宋"/>
          <w:b/>
          <w:sz w:val="30"/>
          <w:szCs w:val="30"/>
        </w:rPr>
      </w:pPr>
      <w:r w:rsidRPr="005B4A52">
        <w:rPr>
          <w:rFonts w:ascii="宋体" w:hAnsi="宋体"/>
          <w:b/>
        </w:rPr>
        <w:t>9．</w:t>
      </w:r>
      <w:r w:rsidRPr="005B4A52">
        <w:rPr>
          <w:rFonts w:ascii="华文中宋" w:eastAsia="华文中宋" w:hAnsi="华文中宋"/>
          <w:b/>
          <w:sz w:val="30"/>
          <w:szCs w:val="30"/>
        </w:rPr>
        <w:t xml:space="preserve">1900年，英美等帝国主义国家为了镇压中国人民反抗侵略的运动，组成了“八国联军”进攻中国。“八国联军”指以下哪八个国家？（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A、英美法德俄日意奥</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B、英美法俄日德奥葡</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C、英美法德日葡荷意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D、英美德法俄荷意比</w:t>
      </w:r>
    </w:p>
    <w:p w:rsidR="005B4A52" w:rsidRPr="005B4A52" w:rsidP="007A77BA">
      <w:pPr>
        <w:jc w:val="left"/>
        <w:rPr>
          <w:rFonts w:ascii="华文中宋" w:eastAsia="华文中宋" w:hAnsi="华文中宋"/>
          <w:b/>
          <w:sz w:val="30"/>
          <w:szCs w:val="30"/>
        </w:rPr>
      </w:pPr>
      <w:r w:rsidRPr="005B4A52">
        <w:rPr>
          <w:rFonts w:ascii="宋体" w:hAnsi="宋体"/>
          <w:b/>
        </w:rPr>
        <w:t>10．</w:t>
      </w:r>
      <w:r w:rsidRPr="005B4A52">
        <w:rPr>
          <w:rFonts w:ascii="华文中宋" w:eastAsia="华文中宋" w:hAnsi="华文中宋"/>
          <w:b/>
          <w:sz w:val="30"/>
          <w:szCs w:val="30"/>
        </w:rPr>
        <w:t>0，3，8，15，（  ），35</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12</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24</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26</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30</w:t>
      </w:r>
    </w:p>
    <w:p w:rsidR="005B4A52" w:rsidRPr="005B4A52" w:rsidP="007A77BA">
      <w:pPr>
        <w:jc w:val="left"/>
        <w:rPr>
          <w:rFonts w:ascii="华文中宋" w:eastAsia="华文中宋" w:hAnsi="华文中宋"/>
          <w:b/>
          <w:sz w:val="30"/>
          <w:szCs w:val="30"/>
        </w:rPr>
      </w:pPr>
      <w:r w:rsidRPr="005B4A52">
        <w:rPr>
          <w:rFonts w:ascii="宋体" w:hAnsi="宋体"/>
          <w:b/>
        </w:rPr>
        <w:t>11．</w:t>
      </w:r>
      <w:r w:rsidRPr="005B4A52">
        <w:rPr>
          <w:rFonts w:ascii="华文中宋" w:eastAsia="华文中宋" w:hAnsi="华文中宋"/>
          <w:b/>
          <w:sz w:val="30"/>
          <w:szCs w:val="30"/>
        </w:rPr>
        <w:t xml:space="preserve">这里是典型的西南大石山区，石多人少，土地贫瘠，气候恶劣，十年九旱。尽管有国家的好政策，使部分群众走上了致富的道路，但仍有不少农民挣扎在贫困线上。 这段话主要说明了（　　）。 </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B4A52">
        <w:rPr>
          <w:rFonts w:ascii="华文中宋" w:eastAsia="华文中宋" w:hAnsi="华文中宋"/>
          <w:b/>
          <w:sz w:val="30"/>
          <w:szCs w:val="30"/>
        </w:rPr>
        <w:t>A、大石山区经济落后，文化匮乏，和外面丰富多彩的世界形成了鲜明的对比</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B、与其等待国家的政策救助，当地政府不如因地制宜，发展地区特色经济以摆脱贫困</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C、解决部分西南贫困地区人民群众的温饱问题是协调发展的当务之急</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D、恶劣的自然环境是当地人民走向富裕的一个主要障碍</w:t>
      </w:r>
    </w:p>
    <w:p w:rsidR="005B4A52" w:rsidRPr="005B4A52" w:rsidP="007A77BA">
      <w:pPr>
        <w:jc w:val="left"/>
        <w:rPr>
          <w:rFonts w:ascii="华文中宋" w:eastAsia="华文中宋" w:hAnsi="华文中宋"/>
          <w:b/>
          <w:sz w:val="30"/>
          <w:szCs w:val="30"/>
        </w:rPr>
      </w:pPr>
      <w:r w:rsidRPr="005B4A52">
        <w:rPr>
          <w:rFonts w:ascii="宋体" w:hAnsi="宋体"/>
          <w:b/>
        </w:rPr>
        <w:t>12．</w:t>
      </w:r>
      <w:r w:rsidRPr="005B4A52">
        <w:rPr>
          <w:rFonts w:ascii="华文中宋" w:eastAsia="华文中宋" w:hAnsi="华文中宋"/>
          <w:b/>
          <w:sz w:val="30"/>
          <w:szCs w:val="30"/>
        </w:rPr>
        <w:t>某公司100名员工对甲、乙两名经理进行满意度评议，对甲满意的人数占全体参加评议的3/5，对乙满意的人数比甲的人数多6人，对甲乙都不满意的占满意人数的1/3多2人，则对甲乙都满意的人数是（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36</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26</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48</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42</w:t>
      </w:r>
    </w:p>
    <w:p w:rsidR="005B4A52" w:rsidRPr="005B4A52" w:rsidP="007A77BA">
      <w:pPr>
        <w:jc w:val="left"/>
        <w:rPr>
          <w:rFonts w:ascii="华文中宋" w:eastAsia="华文中宋" w:hAnsi="华文中宋"/>
          <w:b/>
          <w:sz w:val="30"/>
          <w:szCs w:val="30"/>
        </w:rPr>
      </w:pPr>
      <w:r w:rsidRPr="005B4A52">
        <w:rPr>
          <w:rFonts w:ascii="宋体" w:hAnsi="宋体"/>
          <w:b/>
        </w:rPr>
        <w:t>13．</w:t>
      </w:r>
      <w:r w:rsidRPr="005B4A52">
        <w:rPr>
          <w:rFonts w:ascii="华文中宋" w:eastAsia="华文中宋" w:hAnsi="华文中宋"/>
          <w:b/>
          <w:sz w:val="30"/>
          <w:szCs w:val="30"/>
        </w:rPr>
        <w:t>箱子里有乒乓球和网球若干，若每次先取出乒乓球4个，网球2个，若干次后正好都取完；若每次取出乒乓球5个，网球3个，则两球取尽后，还剩余5个乒乓球，那么乒乓球和网球共有多少个？</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40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45</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53</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58</w:t>
      </w:r>
    </w:p>
    <w:p w:rsidR="005B4A52" w:rsidRPr="005B4A52" w:rsidP="007A77BA">
      <w:pPr>
        <w:jc w:val="left"/>
        <w:rPr>
          <w:rFonts w:ascii="华文中宋" w:eastAsia="华文中宋" w:hAnsi="华文中宋"/>
          <w:b/>
          <w:sz w:val="30"/>
          <w:szCs w:val="30"/>
        </w:rPr>
      </w:pPr>
      <w:r w:rsidRPr="005B4A52">
        <w:rPr>
          <w:rFonts w:ascii="宋体" w:hAnsi="宋体"/>
          <w:b/>
        </w:rPr>
        <w:t>14．</w:t>
      </w:r>
      <w:r w:rsidRPr="005B4A52">
        <w:rPr>
          <w:rFonts w:ascii="华文中宋" w:eastAsia="华文中宋" w:hAnsi="华文中宋"/>
          <w:b/>
          <w:sz w:val="30"/>
          <w:szCs w:val="30"/>
        </w:rPr>
        <w:t>将边长为1的正方体一刀切割为2个多面体，其表面积之和最大为（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B4A52">
        <w:rPr>
          <w:rFonts w:ascii="华文中宋" w:eastAsia="华文中宋" w:hAnsi="华文中宋"/>
          <w:b/>
          <w:sz w:val="30"/>
          <w:szCs w:val="30"/>
        </w:rPr>
        <w:t>D.</w:t>
      </w:r>
    </w:p>
    <w:p w:rsidR="005B4A52" w:rsidRPr="005B4A52" w:rsidP="007A77BA">
      <w:pPr>
        <w:jc w:val="left"/>
        <w:rPr>
          <w:rFonts w:ascii="华文中宋" w:eastAsia="华文中宋" w:hAnsi="华文中宋"/>
          <w:b/>
          <w:sz w:val="30"/>
          <w:szCs w:val="30"/>
        </w:rPr>
      </w:pPr>
      <w:r w:rsidRPr="005B4A52">
        <w:rPr>
          <w:rFonts w:ascii="宋体" w:hAnsi="宋体"/>
          <w:b/>
        </w:rPr>
        <w:t>15．</w:t>
      </w:r>
      <w:r w:rsidRPr="005B4A52">
        <w:rPr>
          <w:rFonts w:ascii="华文中宋" w:eastAsia="华文中宋" w:hAnsi="华文中宋"/>
          <w:b/>
          <w:sz w:val="30"/>
          <w:szCs w:val="30"/>
        </w:rPr>
        <w:t>老王和老赵分别参加4门培训课的考试，两人的平均分数分别为82和90分，单人的每门成绩都为整数且彼此不相等。其中老王成绩最高的一门和老赵成绩最低的一门课分数相同，问老赵成绩最高的一门课最多比老王成绩最低的一门课高多少分？（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 20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 22</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 24</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 26</w:t>
      </w:r>
    </w:p>
    <w:p w:rsidR="005B4A52" w:rsidRPr="005B4A52" w:rsidP="005B4A52">
      <w:pPr>
        <w:jc w:val="left"/>
        <w:rPr>
          <w:rFonts w:ascii="宋体" w:hAnsi="宋体"/>
          <w:b/>
        </w:rPr>
      </w:pPr>
      <w:r w:rsidRPr="005B4A52">
        <w:rPr>
          <w:rFonts w:ascii="微软雅黑" w:eastAsia="微软雅黑" w:hAnsi="微软雅黑"/>
          <w:b/>
          <w:sz w:val="28"/>
        </w:rPr>
        <w:t>二、判断推理</w:t>
      </w:r>
    </w:p>
    <w:p w:rsidR="005B4A52" w:rsidRPr="005B4A52" w:rsidP="007A77BA">
      <w:pPr>
        <w:jc w:val="left"/>
        <w:rPr>
          <w:rFonts w:ascii="华文中宋" w:eastAsia="华文中宋" w:hAnsi="华文中宋"/>
          <w:b/>
          <w:sz w:val="30"/>
          <w:szCs w:val="30"/>
        </w:rPr>
      </w:pPr>
      <w:r w:rsidRPr="005B4A52">
        <w:rPr>
          <w:rFonts w:ascii="宋体" w:hAnsi="宋体"/>
          <w:b/>
        </w:rPr>
        <w:t>16．</w:t>
      </w:r>
      <w:r w:rsidRPr="005B4A52">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A、自上次干旱以来，该市并没有建造新的水库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B、按计划，对居民用水量的限制在整个夏天仅仅持续两个月</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C、居民用水量占总用水量的50%还多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D、自上次干旱以来。该市总人口有了极大的增长</w:t>
      </w:r>
    </w:p>
    <w:p w:rsidR="005B4A52" w:rsidRPr="005B4A52" w:rsidP="007A77BA">
      <w:pPr>
        <w:jc w:val="left"/>
        <w:rPr>
          <w:rFonts w:ascii="华文中宋" w:eastAsia="华文中宋" w:hAnsi="华文中宋"/>
          <w:b/>
          <w:sz w:val="30"/>
          <w:szCs w:val="30"/>
        </w:rPr>
      </w:pPr>
      <w:r w:rsidRPr="005B4A52">
        <w:rPr>
          <w:rFonts w:ascii="宋体" w:hAnsi="宋体"/>
          <w:b/>
        </w:rPr>
        <w:t>17．</w:t>
      </w:r>
      <w:r w:rsidRPr="005B4A52">
        <w:rPr>
          <w:rFonts w:ascii="华文中宋" w:eastAsia="华文中宋" w:hAnsi="华文中宋"/>
          <w:b/>
          <w:sz w:val="30"/>
          <w:szCs w:val="30"/>
        </w:rPr>
        <w:t>（　　）对于雅典娜相当于狮身女怪对于（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A、智慧女神斯芬克斯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B、潘多拉普罗米修斯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C、宙斯阿波罗</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D、自由女神维纳斯</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B4A52">
        <w:rPr>
          <w:rFonts w:ascii="宋体" w:hAnsi="宋体"/>
          <w:b/>
        </w:rPr>
        <w:t>18．</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某公司市场部的人数比事业部的人数多，得知行政部比财务部的人数多后，可知市场部的人数也比财务部的人数多。</w:t>
      </w:r>
      <w:r w:rsidRPr="005B4A52">
        <w:rPr>
          <w:rFonts w:ascii="华文中宋" w:eastAsia="华文中宋" w:hAnsi="华文中宋"/>
          <w:b/>
          <w:sz w:val="30"/>
          <w:szCs w:val="30"/>
        </w:rPr>
        <w:t xml:space="preserve"> 以下各项假设均能使上述推断成立，除了（　　）。</w:t>
      </w:r>
      <w:r w:rsidRPr="005B4A52">
        <w:rPr>
          <w:rFonts w:ascii="华文中宋" w:eastAsia="华文中宋" w:hAnsi="华文中宋"/>
          <w:b/>
          <w:sz w:val="30"/>
          <w:szCs w:val="30"/>
        </w:rPr>
        <w:t xml:space="preserve">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A、事业部的人数与行政部的人数相同</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B、事业部的人数比财务部的人数多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C、市场部的人数不比行政部的少</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D、行政部的人数比事业部的人数多</w:t>
      </w:r>
    </w:p>
    <w:p w:rsidR="005B4A52" w:rsidRPr="005B4A52" w:rsidP="007A77BA">
      <w:pPr>
        <w:jc w:val="left"/>
        <w:rPr>
          <w:rFonts w:ascii="华文中宋" w:eastAsia="华文中宋" w:hAnsi="华文中宋"/>
          <w:b/>
          <w:sz w:val="30"/>
          <w:szCs w:val="30"/>
        </w:rPr>
      </w:pPr>
      <w:r w:rsidRPr="005B4A52">
        <w:rPr>
          <w:rFonts w:ascii="宋体" w:hAnsi="宋体"/>
          <w:b/>
        </w:rPr>
        <w:t>19．</w:t>
      </w:r>
      <w:r w:rsidRPr="005B4A52">
        <w:rPr>
          <w:rFonts w:ascii="华文中宋" w:eastAsia="华文中宋" w:hAnsi="华文中宋"/>
          <w:b/>
          <w:sz w:val="30"/>
          <w:szCs w:val="30"/>
        </w:rPr>
        <w:t xml:space="preserve">每年高考成绩公布期间，社会总要掀起一阵“状元热”和“排名热”。国人热衷于排名做法，往往会阻碍了创新型人才的成长。 以下哪项不能支持上述观点?（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A、“排名热”具有社会需求，有利于促进竞争</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B、排名就是固化，容易滋生固步自封情绪，而创新排斥各种排名</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C、过分支持一次考试的赢者，容易形成不宽容失败者的氛围，不利于创新型人才的成长</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D、社会需要各式各样的人才，高考只是评价人才的一种标准</w:t>
      </w:r>
    </w:p>
    <w:p w:rsidR="005B4A52" w:rsidRPr="005B4A52" w:rsidP="007A77BA">
      <w:pPr>
        <w:jc w:val="left"/>
        <w:rPr>
          <w:rFonts w:ascii="华文中宋" w:eastAsia="华文中宋" w:hAnsi="华文中宋"/>
          <w:b/>
          <w:sz w:val="30"/>
          <w:szCs w:val="30"/>
        </w:rPr>
      </w:pPr>
      <w:r w:rsidRPr="005B4A52">
        <w:rPr>
          <w:rFonts w:ascii="宋体" w:hAnsi="宋体"/>
          <w:b/>
        </w:rPr>
        <w:t>20．</w:t>
      </w:r>
      <w:r w:rsidRPr="005B4A52">
        <w:rPr>
          <w:rFonts w:ascii="华文中宋" w:eastAsia="华文中宋" w:hAnsi="华文中宋"/>
          <w:b/>
          <w:sz w:val="30"/>
          <w:szCs w:val="30"/>
        </w:rPr>
        <w:t>习得性无助是指在多次经历过消极体验之后，再面临同样或类似情境时个体所产生的一种无能为力的心理状态与行为表现。下列属于习得性无助的一项是（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A、小明兴高采烈地跟妈妈谈起自己跟同学去爬树的事，遭到妈妈的严厉批评并被警告不能再玩危险的游戏，小明此后再也不把玩的事情告诉妈妈了</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B、4岁的丽丽刚刚跟爸妈分房睡，她说一闭上眼就会想起奶奶讲的老妖怪的故事，于是爸爸妈妈只好允许丽丽每晚都开着台灯睡</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C、小李因为宿舍水管漏水的事多次报告宿舍管理员和学校的后勤部门，可是一个月了还是没有人来修，前两天宿舍灯又坏了，小李索性不报告了</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B4A52">
        <w:rPr>
          <w:rFonts w:ascii="华文中宋" w:eastAsia="华文中宋" w:hAnsi="华文中宋"/>
          <w:b/>
          <w:sz w:val="30"/>
          <w:szCs w:val="30"/>
        </w:rPr>
        <w:t>D、小张刚搬来时，邻居家的小狗一见到他就很凶地叫，过了一个多月小狗认识他了，每次都会友好地向他摇尾巴，但小张还是有点害怕</w:t>
      </w:r>
    </w:p>
    <w:p w:rsidR="005B4A52" w:rsidRPr="005B4A52" w:rsidP="007A77BA">
      <w:pPr>
        <w:jc w:val="left"/>
        <w:rPr>
          <w:rFonts w:ascii="华文中宋" w:eastAsia="华文中宋" w:hAnsi="华文中宋"/>
          <w:b/>
          <w:sz w:val="30"/>
          <w:szCs w:val="30"/>
        </w:rPr>
      </w:pPr>
      <w:r w:rsidRPr="005B4A52">
        <w:rPr>
          <w:rFonts w:ascii="宋体" w:hAnsi="宋体"/>
          <w:b/>
        </w:rPr>
        <w:t>21．</w:t>
      </w:r>
      <w:r w:rsidRPr="005B4A52">
        <w:rPr>
          <w:rFonts w:ascii="华文中宋" w:eastAsia="华文中宋" w:hAnsi="华文中宋"/>
          <w:b/>
          <w:sz w:val="30"/>
          <w:szCs w:val="30"/>
        </w:rPr>
        <w:t>孙某共用24000元买进甲、乙股票若干，在甲股票升值15%、乙股票下跌10%H寸全部抛出，共赚到1350元，则孙某最初购买甲、乙两支股票的投资比例是（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A、5：3</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B、8：5</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C、8：3</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D、3：5</w:t>
      </w:r>
    </w:p>
    <w:p w:rsidR="005B4A52" w:rsidRPr="005B4A52" w:rsidP="007A77BA">
      <w:pPr>
        <w:jc w:val="left"/>
        <w:rPr>
          <w:rFonts w:ascii="华文中宋" w:eastAsia="华文中宋" w:hAnsi="华文中宋"/>
          <w:b/>
          <w:sz w:val="30"/>
          <w:szCs w:val="30"/>
        </w:rPr>
      </w:pPr>
      <w:r w:rsidRPr="005B4A52">
        <w:rPr>
          <w:rFonts w:ascii="宋体" w:hAnsi="宋体"/>
          <w:b/>
        </w:rPr>
        <w:t>22．</w:t>
      </w:r>
      <w:r w:rsidRPr="005B4A52">
        <w:rPr>
          <w:rFonts w:ascii="华文中宋" w:eastAsia="华文中宋" w:hAnsi="华文中宋"/>
          <w:b/>
          <w:sz w:val="30"/>
          <w:szCs w:val="30"/>
        </w:rPr>
        <w:t>中华民族一直以其强烈的责任意识享誉世界，在建立市场经济体制的新的历史时期，尤其需要__________       人们的责任意识，这既是构建社会主义和谐社会的必然__________，也是时代的呼唤。 填入划横线部分最恰当的一项是（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A、增强　要求</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B、提高　结果</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C、加强　需要</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D、提升　途径</w:t>
      </w:r>
    </w:p>
    <w:p w:rsidR="005B4A52" w:rsidRPr="005B4A52" w:rsidP="007A77BA">
      <w:pPr>
        <w:jc w:val="left"/>
        <w:rPr>
          <w:rFonts w:ascii="华文中宋" w:eastAsia="华文中宋" w:hAnsi="华文中宋"/>
          <w:b/>
          <w:sz w:val="30"/>
          <w:szCs w:val="30"/>
        </w:rPr>
      </w:pPr>
      <w:r w:rsidRPr="005B4A52">
        <w:rPr>
          <w:rFonts w:ascii="宋体" w:hAnsi="宋体"/>
          <w:b/>
        </w:rPr>
        <w:t>23．</w:t>
      </w:r>
      <w:r w:rsidRPr="005B4A52">
        <w:rPr>
          <w:rFonts w:ascii="华文中宋" w:eastAsia="华文中宋" w:hAnsi="华文中宋"/>
          <w:b/>
          <w:sz w:val="30"/>
          <w:szCs w:val="30"/>
        </w:rPr>
        <w:t>意识：物质：宗教</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A、空气：分子：氮气</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B、天气：雨水：冰雹</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C、树木：泥土：松树</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D、理论：实践：相对论</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B4A52">
        <w:rPr>
          <w:rFonts w:ascii="宋体" w:hAnsi="宋体"/>
          <w:b/>
        </w:rPr>
        <w:t>24．</w:t>
      </w:r>
      <w:r w:rsidRPr="005B4A52">
        <w:rPr>
          <w:rFonts w:ascii="华文中宋" w:eastAsia="华文中宋" w:hAnsi="华文中宋"/>
          <w:b/>
          <w:sz w:val="30"/>
          <w:szCs w:val="30"/>
        </w:rPr>
        <w:t>如果音乐会中有令人鼓舞的演奏，观众们就会欣赏到一场精彩的演出。然而，除非观众中有细心的听众，否则，就不会有精彩的演出；如果是一个细心的观众，则必须了解自己的音乐根基。 如果以上陈述为真，那么以下哪项选项一定是真的?（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A、如果观众中没有细心的听众，音乐会中就不会有令人鼓舞的演奏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B、如果观众中没有欣赏到一场精彩的演出，则观众中就没有了解自己音乐根基的人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C、如果观众中有人了解自己的音乐根基，音乐会中就至少有一场演奏是令人鼓舞的</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D、除非观众中有人不了解自己的音乐根基，否则观众将欣赏到一场精彩的演出</w:t>
      </w:r>
    </w:p>
    <w:p w:rsidR="005B4A52" w:rsidRPr="005B4A52" w:rsidP="007A77BA">
      <w:pPr>
        <w:jc w:val="left"/>
        <w:rPr>
          <w:rFonts w:ascii="华文中宋" w:eastAsia="华文中宋" w:hAnsi="华文中宋"/>
          <w:b/>
          <w:sz w:val="30"/>
          <w:szCs w:val="30"/>
        </w:rPr>
      </w:pPr>
      <w:r w:rsidRPr="005B4A52">
        <w:rPr>
          <w:rFonts w:ascii="宋体" w:hAnsi="宋体"/>
          <w:b/>
        </w:rPr>
        <w:t>25．</w:t>
      </w:r>
      <w:r w:rsidRPr="005B4A52">
        <w:rPr>
          <w:rFonts w:ascii="华文中宋" w:eastAsia="华文中宋" w:hAnsi="华文中宋"/>
          <w:b/>
          <w:sz w:val="30"/>
          <w:szCs w:val="30"/>
        </w:rPr>
        <w:t>英国N·古狄逊提出：一个累坏了的主管，是一个最差劲的主管。这就是著名的古狄逊定理。管理的真谛不是要管理者自己来做事，而是要管理者管理别人做事。 根据上述定义，下列遵循古狄逊定理的是（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A、某公司老板坚持凡事亲力亲为，只要是自己可以做的事绝不交给下属去做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B、某管理者将自己比作一只小蜜蜂，认为自己的主要工作就是搜集花粉和给员工打气</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C、某校推行班长轮任制，即每个班级的班长任期为一个月，每个学期会有四个人担任班长</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D、某甲刚刚升任公司人事部主管，下属不愿意服从自己的安排，导致许多事情都需要自己亲自去做</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B4A52">
        <w:rPr>
          <w:rFonts w:ascii="宋体" w:hAnsi="宋体"/>
          <w:b/>
        </w:rPr>
        <w:t>26．</w:t>
      </w:r>
      <w:r w:rsidRPr="005B4A52">
        <w:rPr>
          <w:rFonts w:ascii="华文中宋" w:eastAsia="华文中宋" w:hAnsi="华文中宋"/>
          <w:b/>
          <w:sz w:val="30"/>
          <w:szCs w:val="30"/>
        </w:rPr>
        <w:t xml:space="preserve">根据资料。回答问题。 2010年，北京市全年实现地区生产总值13777.9亿元，比上年增长10.2%。其中，第一产业增加值124.3亿元，下降1.6%；第二产业增加值3323.1亿元，增长13.6%；第三产业增加值10330.5亿元，增长9.1%。      “十一五”期间，全市地区生产总值年均增长11.4%，低于“十五”时期平均增速0.7个百分点；其中三次产业年均分别增长1.4%、9.5%和12．3%。三次产业结构由2005年的1.3：29.1：69.6变化为2010年的0.9：24．1：75。    2009年，北京市第三产业增加值比第二产业增加值约多（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A、7007.4亿元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B、6543.5亿元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C、210%</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D、324%</w:t>
      </w:r>
    </w:p>
    <w:p w:rsidR="005B4A52" w:rsidRPr="005B4A52" w:rsidP="007A77BA">
      <w:pPr>
        <w:jc w:val="left"/>
        <w:rPr>
          <w:rFonts w:ascii="华文中宋" w:eastAsia="华文中宋" w:hAnsi="华文中宋"/>
          <w:b/>
          <w:sz w:val="30"/>
          <w:szCs w:val="30"/>
        </w:rPr>
      </w:pPr>
      <w:r w:rsidRPr="005B4A52">
        <w:rPr>
          <w:rFonts w:ascii="宋体" w:hAnsi="宋体"/>
          <w:b/>
        </w:rPr>
        <w:t>27．</w:t>
      </w:r>
      <w:r w:rsidRPr="005B4A52">
        <w:rPr>
          <w:rFonts w:ascii="华文中宋" w:eastAsia="华文中宋" w:hAnsi="华文中宋"/>
          <w:b/>
          <w:sz w:val="30"/>
          <w:szCs w:val="30"/>
        </w:rPr>
        <w:t>从长期来看，随着国民收入的增加，国民边际消费倾向的变化是（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A、递增</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B、递减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C、不变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D、消费的绝对数量减少</w:t>
      </w:r>
    </w:p>
    <w:p w:rsidR="005B4A52" w:rsidRPr="005B4A52" w:rsidP="007A77BA">
      <w:pPr>
        <w:jc w:val="left"/>
        <w:rPr>
          <w:rFonts w:ascii="华文中宋" w:eastAsia="华文中宋" w:hAnsi="华文中宋"/>
          <w:b/>
          <w:sz w:val="30"/>
          <w:szCs w:val="30"/>
        </w:rPr>
      </w:pPr>
      <w:r w:rsidRPr="005B4A52">
        <w:rPr>
          <w:rFonts w:ascii="宋体" w:hAnsi="宋体"/>
          <w:b/>
        </w:rPr>
        <w:t>28．</w:t>
      </w:r>
      <w:r w:rsidRPr="005B4A52">
        <w:rPr>
          <w:rFonts w:ascii="华文中宋" w:eastAsia="华文中宋" w:hAnsi="华文中宋"/>
          <w:b/>
          <w:sz w:val="30"/>
          <w:szCs w:val="30"/>
        </w:rPr>
        <w:t xml:space="preserve">暖气对于（　　）相当于（　　）对于黑暗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A、冬天、明亮</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B、炎热、光明</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C、寒冷、台灯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D、温暖、灯光</w:t>
      </w:r>
    </w:p>
    <w:p w:rsidR="005B4A52" w:rsidRPr="005B4A52" w:rsidP="007A77BA">
      <w:pPr>
        <w:jc w:val="left"/>
        <w:rPr>
          <w:rFonts w:ascii="华文中宋" w:eastAsia="华文中宋" w:hAnsi="华文中宋"/>
          <w:b/>
          <w:sz w:val="30"/>
          <w:szCs w:val="30"/>
        </w:rPr>
      </w:pPr>
      <w:r w:rsidRPr="005B4A52">
        <w:rPr>
          <w:rFonts w:ascii="宋体" w:hAnsi="宋体"/>
          <w:b/>
        </w:rPr>
        <w:t>29．</w:t>
      </w:r>
      <w:r w:rsidRPr="005B4A52">
        <w:rPr>
          <w:rFonts w:ascii="华文中宋" w:eastAsia="华文中宋" w:hAnsi="华文中宋"/>
          <w:b/>
          <w:sz w:val="30"/>
          <w:szCs w:val="30"/>
        </w:rPr>
        <w:t xml:space="preserve">经研究发现，现在地球每日要比地球早期时候的每日时间长一些，这一结论直接说明（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A、在地球早期生活的人类寿命要比现代人类短</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B、在地球早期每日的白昼比黑夜时间长</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C、在地球早期自转比现代地球自转要快一些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D、在地球早期每日的白昼比黑夜时间短</w:t>
      </w:r>
    </w:p>
    <w:p w:rsidR="005B4A52" w:rsidRPr="005B4A52" w:rsidP="007A77BA">
      <w:pPr>
        <w:jc w:val="left"/>
        <w:rPr>
          <w:rFonts w:ascii="华文中宋" w:eastAsia="华文中宋" w:hAnsi="华文中宋"/>
          <w:b/>
          <w:sz w:val="30"/>
          <w:szCs w:val="30"/>
        </w:rPr>
      </w:pPr>
      <w:r w:rsidRPr="005B4A52">
        <w:rPr>
          <w:rFonts w:ascii="宋体" w:hAnsi="宋体"/>
          <w:b/>
        </w:rPr>
        <w:t>30．</w:t>
      </w:r>
      <w:r w:rsidRPr="005B4A52">
        <w:rPr>
          <w:rFonts w:ascii="华文中宋" w:eastAsia="华文中宋" w:hAnsi="华文中宋"/>
          <w:b/>
          <w:sz w:val="30"/>
          <w:szCs w:val="30"/>
        </w:rPr>
        <w:t xml:space="preserve">日本：东京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A、美国：纽约</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B4A52">
        <w:rPr>
          <w:rFonts w:ascii="华文中宋" w:eastAsia="华文中宋" w:hAnsi="华文中宋"/>
          <w:b/>
          <w:sz w:val="30"/>
          <w:szCs w:val="30"/>
        </w:rPr>
        <w:t>B、北京：中国</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C、泰国：曼谷</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D、葡萄牙：西班牙</w:t>
      </w:r>
    </w:p>
    <w:p w:rsidR="005B4A52" w:rsidRPr="005B4A52" w:rsidP="007A77BA">
      <w:pPr>
        <w:jc w:val="left"/>
        <w:rPr>
          <w:rFonts w:ascii="华文中宋" w:eastAsia="华文中宋" w:hAnsi="华文中宋"/>
          <w:b/>
          <w:sz w:val="30"/>
          <w:szCs w:val="30"/>
        </w:rPr>
      </w:pPr>
      <w:r w:rsidRPr="005B4A52">
        <w:rPr>
          <w:rFonts w:ascii="宋体" w:hAnsi="宋体"/>
          <w:b/>
        </w:rPr>
        <w:t>31．</w:t>
      </w:r>
      <w:r w:rsidRPr="005B4A52">
        <w:rPr>
          <w:rFonts w:ascii="华文中宋" w:eastAsia="华文中宋" w:hAnsi="华文中宋"/>
          <w:b/>
          <w:sz w:val="30"/>
          <w:szCs w:val="30"/>
        </w:rPr>
        <w:t xml:space="preserve">（　　）对于生活相当于能量对于（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A、创作食物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B、力量大脑</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C、智慧创造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D、艺术锻炼</w:t>
      </w:r>
    </w:p>
    <w:p w:rsidR="005B4A52" w:rsidRPr="005B4A52" w:rsidP="007A77BA">
      <w:pPr>
        <w:jc w:val="left"/>
        <w:rPr>
          <w:rFonts w:ascii="华文中宋" w:eastAsia="华文中宋" w:hAnsi="华文中宋"/>
          <w:b/>
          <w:sz w:val="30"/>
          <w:szCs w:val="30"/>
        </w:rPr>
      </w:pPr>
      <w:r w:rsidRPr="005B4A52">
        <w:rPr>
          <w:rFonts w:ascii="宋体" w:hAnsi="宋体"/>
          <w:b/>
        </w:rPr>
        <w:t>32．</w:t>
      </w:r>
      <w:r w:rsidRPr="005B4A52">
        <w:rPr>
          <w:rFonts w:ascii="华文中宋" w:eastAsia="华文中宋" w:hAnsi="华文中宋"/>
          <w:b/>
          <w:sz w:val="30"/>
          <w:szCs w:val="30"/>
        </w:rPr>
        <w:t>在国际法上，侵略是对一个国家领土完整和政治独立最严重的破坏，是指一个国家使用武力侵犯另一个国家的主权、领土完整或政治独立，或以本定义所宣示的与联合国宪章不符的任何其他方式使用武力。下列不属于侵略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A、一个国家的武装部队侵入攻击另一个国家的领土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B、一个国家在遭到外来武装攻击时可以采取相应的武力措施进行反击的权利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C、一个国家使用武装部队封锁另一个国家的港口海岸</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D、一个国家允许另一个国家使用其领土对第三国进行攻击</w:t>
      </w:r>
    </w:p>
    <w:p w:rsidR="005B4A52" w:rsidRPr="005B4A52" w:rsidP="007A77BA">
      <w:pPr>
        <w:jc w:val="left"/>
        <w:rPr>
          <w:rFonts w:ascii="华文中宋" w:eastAsia="华文中宋" w:hAnsi="华文中宋"/>
          <w:b/>
          <w:sz w:val="30"/>
          <w:szCs w:val="30"/>
        </w:rPr>
      </w:pPr>
      <w:r w:rsidRPr="005B4A52">
        <w:rPr>
          <w:rFonts w:ascii="宋体" w:hAnsi="宋体"/>
          <w:b/>
        </w:rPr>
        <w:t>33．</w:t>
      </w:r>
      <w:r w:rsidRPr="005B4A52">
        <w:rPr>
          <w:rFonts w:ascii="华文中宋" w:eastAsia="华文中宋" w:hAnsi="华文中宋"/>
          <w:b/>
          <w:sz w:val="30"/>
          <w:szCs w:val="30"/>
        </w:rPr>
        <w:t>光线：折射：水（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A、绿叶：光合作用：叶绿素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B、水蒸汽：凝结：玻璃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C、电脑：计算：数据</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D、海洋：洋流：台风</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B4A52">
        <w:rPr>
          <w:rFonts w:ascii="宋体" w:hAnsi="宋体"/>
          <w:b/>
        </w:rPr>
        <w:t>34．</w:t>
      </w:r>
      <w:r w:rsidRPr="005B4A52">
        <w:rPr>
          <w:rFonts w:ascii="华文中宋" w:eastAsia="华文中宋" w:hAnsi="华文中宋"/>
          <w:b/>
          <w:sz w:val="30"/>
          <w:szCs w:val="30"/>
        </w:rPr>
        <w:t>税收激励是指政府在税制设计和税收征管过程中，运用多种手段，通过税负的调整，诱导微观经济主体的行为选择，鼓励纳税人发生或不发生、参与或不参与某种经济行为，以实现政府社会经济协调发展的战略目标。 根据以上定义，下列不属于税收激励的是（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A、在产品研发阶段，设备费很高，此时对其加速折旧进行税收优惠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B、对遭受风、火、水、震等严重自然灾害的纳税人给予税收优惠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C、在产品中间阶段，对资金的需求依赖性强，此时对投资抵免进行税收优惠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D、在产品试验阶段企业的风险仍然很大，此时对亏损结转进行税收优惠</w:t>
      </w:r>
    </w:p>
    <w:p w:rsidR="005B4A52" w:rsidRPr="005B4A52" w:rsidP="007A77BA">
      <w:pPr>
        <w:jc w:val="left"/>
        <w:rPr>
          <w:rFonts w:ascii="华文中宋" w:eastAsia="华文中宋" w:hAnsi="华文中宋"/>
          <w:b/>
          <w:sz w:val="30"/>
          <w:szCs w:val="30"/>
        </w:rPr>
      </w:pPr>
      <w:r w:rsidRPr="005B4A52">
        <w:rPr>
          <w:rFonts w:ascii="宋体" w:hAnsi="宋体"/>
          <w:b/>
        </w:rPr>
        <w:t>35．</w:t>
      </w:r>
      <w:r w:rsidRPr="005B4A52">
        <w:rPr>
          <w:rFonts w:ascii="华文中宋" w:eastAsia="华文中宋" w:hAnsi="华文中宋"/>
          <w:b/>
          <w:sz w:val="30"/>
          <w:szCs w:val="30"/>
        </w:rPr>
        <w:t xml:space="preserve">作为最负盛名的全球体育盛会，奥运会及其精神已远远超出体育本身，不断创造并滋养出日益丰富韵精神财富和价值资源。金牌是优胜者的荣耀，但如果没有了包括竞赛参与者在内的人类友谊、没有了人类的分享和由此分享所蕴含的责任分担，那么，奥林匹克不可能如此长久不衰，金牌只能是过眼烟云。正是有了奥运伦理的滋养，志愿精神和志愿者行动才会成为现代奥运赛场内外一朵盛开的奇葩。  由此不能推出（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A、奥运会是最负盛名的全球体育盛会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B、志愿精神和志愿者行动是奥运伦理的体现</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C、体育不能创造并滋养出日益丰富的精神财富和价值资源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D、只有人类友谊、人类的分享和由此分享所蕴含的责任分担，奥林匹克才能长久不衰</w:t>
      </w:r>
    </w:p>
    <w:p w:rsidR="005B4A52" w:rsidRPr="005B4A52" w:rsidP="007A77BA">
      <w:pPr>
        <w:jc w:val="left"/>
        <w:rPr>
          <w:rFonts w:ascii="华文中宋" w:eastAsia="华文中宋" w:hAnsi="华文中宋"/>
          <w:b/>
          <w:sz w:val="30"/>
          <w:szCs w:val="30"/>
        </w:rPr>
      </w:pPr>
      <w:r w:rsidRPr="005B4A52">
        <w:rPr>
          <w:rFonts w:ascii="宋体" w:hAnsi="宋体"/>
          <w:b/>
        </w:rPr>
        <w:t>36．</w:t>
      </w:r>
      <w:r w:rsidRPr="005B4A52">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  以下哪项如果为真，最能削弱上述观点？（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A、我国生产婴幼儿配方奶粉的企业太多，品牌价值对于企业并不重要，所以这些企业敢在奶粉中添加三聚氰胺</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B、某国的婴幼儿配方奶粉生产商有90多家，它们之中大多数企业生产出的奶粉均未查出过三聚氰胺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C、某公司是我国生产奶制品的著名企业，其品牌价值很高，但是在其生产的奶制品中查出了三聚氰胺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D、某企业是美国婴幼儿配方奶粉的著名生产商，在他们生产的某品牌配方奶粉中查出了三聚氰胺</w:t>
      </w:r>
    </w:p>
    <w:p w:rsidR="005B4A52" w:rsidRPr="005B4A52" w:rsidP="007A77BA">
      <w:pPr>
        <w:jc w:val="left"/>
        <w:rPr>
          <w:rFonts w:ascii="华文中宋" w:eastAsia="华文中宋" w:hAnsi="华文中宋"/>
          <w:b/>
          <w:sz w:val="30"/>
          <w:szCs w:val="30"/>
        </w:rPr>
      </w:pPr>
      <w:r w:rsidRPr="005B4A52">
        <w:rPr>
          <w:rFonts w:ascii="宋体" w:hAnsi="宋体"/>
          <w:b/>
        </w:rPr>
        <w:t>37．</w:t>
      </w:r>
      <w:r w:rsidRPr="005B4A52">
        <w:rPr>
          <w:rFonts w:ascii="华文中宋" w:eastAsia="华文中宋" w:hAnsi="华文中宋"/>
          <w:b/>
          <w:sz w:val="30"/>
          <w:szCs w:val="30"/>
        </w:rPr>
        <w:t>考生：考试：准考证：成绩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A、运动员：教练：比赛：得分</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B、医生：检查：医师证：化验单</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C、记者：新闻发布会：记者证：报道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D、乘客：火车：身份证：车票</w:t>
      </w:r>
    </w:p>
    <w:p w:rsidR="005B4A52" w:rsidRPr="005B4A52" w:rsidP="007A77BA">
      <w:pPr>
        <w:jc w:val="left"/>
        <w:rPr>
          <w:rFonts w:ascii="华文中宋" w:eastAsia="华文中宋" w:hAnsi="华文中宋"/>
          <w:b/>
          <w:sz w:val="30"/>
          <w:szCs w:val="30"/>
        </w:rPr>
      </w:pPr>
      <w:r w:rsidRPr="005B4A52">
        <w:rPr>
          <w:rFonts w:ascii="宋体" w:hAnsi="宋体"/>
          <w:b/>
        </w:rPr>
        <w:t>38．</w:t>
      </w:r>
      <w:r w:rsidRPr="005B4A52">
        <w:rPr>
          <w:rFonts w:ascii="华文中宋" w:eastAsia="华文中宋" w:hAnsi="华文中宋"/>
          <w:b/>
          <w:sz w:val="30"/>
          <w:szCs w:val="30"/>
        </w:rPr>
        <w:t>一项关于婚姻状况的调查显示，那些吃饭不合一方口味的夫妻之间，每月爆发的激烈争吵的次数，比起那些吃饭口味相同的夫妻明显要多。因此，为了维护良好的夫妻关系，夫妻 之间应当注意尽量保持相同的吃饭口味。 以下哪项如果为真，最能削弱上述论证?（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A、夫妻闹矛盾时，一方往往故意做不合对方口味的饭以示不满</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B、夫妻不发生激烈争吵，不一定关系就好</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C、经常吃不合自己口味的饭，会影响人的情绪和健康 　　—考试大+在线考试中心—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D、吃饭不合一方口味很少直接导致夫妻间的争吵</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B4A52">
        <w:rPr>
          <w:rFonts w:ascii="宋体" w:hAnsi="宋体"/>
          <w:b/>
        </w:rPr>
        <w:t>39．</w:t>
      </w:r>
      <w:r w:rsidRPr="005B4A52">
        <w:rPr>
          <w:rFonts w:ascii="华文中宋" w:eastAsia="华文中宋" w:hAnsi="华文中宋"/>
          <w:b/>
          <w:sz w:val="30"/>
          <w:szCs w:val="30"/>
        </w:rPr>
        <w:t>2008年之前国内新培植的大豆品种平均产油率仍低于原产于某国的大豆，但自2008年3月至2010年4月，经过科技人员的精心培植，其平均产油率提高了很多。至今，平均产油率虽没再提高，但与进口某国的大豆产油率平均值差距在缩小。 基于上述论断，下面一定正确的一项是（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A、从2010年4月后进口的某国大豆平均产油率逐渐降低</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B、新培植的本土大豆平均产油率从2010年4月后逐渐降低</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C、2010年4月后培植的本土大豆平均产油率高于同期进口某国的大豆</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D、2008年之前进口的某国大豆平均产油率高于2010年4月后进口的</w:t>
      </w:r>
    </w:p>
    <w:p w:rsidR="005B4A52" w:rsidRPr="005B4A52" w:rsidP="007A77BA">
      <w:pPr>
        <w:jc w:val="left"/>
        <w:rPr>
          <w:rFonts w:ascii="华文中宋" w:eastAsia="华文中宋" w:hAnsi="华文中宋"/>
          <w:b/>
          <w:sz w:val="30"/>
          <w:szCs w:val="30"/>
        </w:rPr>
      </w:pPr>
      <w:r w:rsidRPr="005B4A52">
        <w:rPr>
          <w:rFonts w:ascii="宋体" w:hAnsi="宋体"/>
          <w:b/>
        </w:rPr>
        <w:t>40．</w:t>
      </w:r>
      <w:r w:rsidRPr="005B4A52">
        <w:rPr>
          <w:rFonts w:ascii="华文中宋" w:eastAsia="华文中宋" w:hAnsi="华文中宋"/>
          <w:b/>
          <w:sz w:val="30"/>
          <w:szCs w:val="30"/>
        </w:rPr>
        <w:t>我国从日本进口的原装塑料壳彩色电视机，里面有一个部件叫“压铁”，压铁仅有的功用就是增加电视机的重量。有人对此解释说：增加压铁这个部件，就如同给全自动洗衣机附加配重一样，只是为了增加家用电器在使用时的减震效果。 如果以下陈述为真，哪一项最严重地削弱了上文对压铁的解释?（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A、许多商品的价格是由纯度决定的，同样重量的24K金比18K金价格高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B、日本为其国内消费者生产的非塑料壳彩色电视机没有压铁这个部件</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C、中国人对较重的商品有财产感，同样的商品，觉得分量越重越值钱</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D、家用全自动洗衣机必须附加配重，否则，洗衣机在高速运转时会跳起来</w:t>
      </w:r>
    </w:p>
    <w:p w:rsidR="005B4A52" w:rsidRPr="005B4A52" w:rsidP="007A77BA">
      <w:pPr>
        <w:jc w:val="left"/>
        <w:rPr>
          <w:rFonts w:ascii="华文中宋" w:eastAsia="华文中宋" w:hAnsi="华文中宋"/>
          <w:b/>
          <w:sz w:val="30"/>
          <w:szCs w:val="30"/>
        </w:rPr>
      </w:pPr>
      <w:r w:rsidRPr="005B4A52">
        <w:rPr>
          <w:rFonts w:ascii="宋体" w:hAnsi="宋体"/>
          <w:b/>
        </w:rPr>
        <w:t>41．</w:t>
      </w:r>
      <w:r w:rsidRPr="005B4A52">
        <w:rPr>
          <w:rFonts w:ascii="华文中宋" w:eastAsia="华文中宋" w:hAnsi="华文中宋"/>
          <w:b/>
          <w:sz w:val="30"/>
          <w:szCs w:val="30"/>
        </w:rPr>
        <w:t>我可以设身处地把一些外在符号跟一些内心事件关联起来，比如，将呻吟和脸的扭曲跟痛的感受关联起来。我从痛的体验中得知，当我有痛感时，往往就会呻吟和扭曲脸。因此，一旦我看到他人有相同的外在符号时。我就会理所当然地认为。他们也有与我相同的内心活动事件。毕竟我和他人之间，在行为举止和通常的功能方面，显然是相类似的，为什么在内心活动方面不也相类似呢?下面哪一项能够最有力地支持上面的论证?</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A、相似的结果一定有相似的原因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B、痛感与呻吟和脸扭曲之间可能有密切联系</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C、行为举止与内心活动也许有某种内在关联</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D、人与人之间在很多方面都是相似的</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B4A52">
        <w:rPr>
          <w:rFonts w:ascii="宋体" w:hAnsi="宋体"/>
          <w:b/>
        </w:rPr>
        <w:t>42．</w:t>
      </w:r>
      <w:r w:rsidRPr="005B4A52">
        <w:rPr>
          <w:rFonts w:ascii="华文中宋" w:eastAsia="华文中宋" w:hAnsi="华文中宋"/>
          <w:b/>
          <w:sz w:val="30"/>
          <w:szCs w:val="30"/>
        </w:rPr>
        <w:t>理念：行动（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A、哲学：席位</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B、文学：创作</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C、航标：航行</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D、文化：传统</w:t>
      </w:r>
    </w:p>
    <w:p w:rsidR="005B4A52" w:rsidRPr="005B4A52" w:rsidP="007A77BA">
      <w:pPr>
        <w:jc w:val="left"/>
        <w:rPr>
          <w:rFonts w:ascii="华文中宋" w:eastAsia="华文中宋" w:hAnsi="华文中宋"/>
          <w:b/>
          <w:sz w:val="30"/>
          <w:szCs w:val="30"/>
        </w:rPr>
      </w:pPr>
      <w:r w:rsidRPr="005B4A52">
        <w:rPr>
          <w:rFonts w:ascii="宋体" w:hAnsi="宋体"/>
          <w:b/>
        </w:rPr>
        <w:t>43．</w:t>
      </w:r>
      <w:r w:rsidRPr="005B4A52">
        <w:rPr>
          <w:rFonts w:ascii="华文中宋" w:eastAsia="华文中宋" w:hAnsi="华文中宋"/>
          <w:b/>
          <w:sz w:val="30"/>
          <w:szCs w:val="30"/>
        </w:rPr>
        <w:t>在公司里，许多温和宽厚的领导是好领导，但有些严肃且不讲情面的领导也是好领导，而所有好领导都有一个共同特点：他们都是胸怀宽广的人。 如果以上陈述为真，以下哪项陈述一定为真?（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A、许多胸怀宽广的领导是温和宽厚的</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B、些胸怀宽广的领导不是好领导</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C、所有胸怀宽广的领导都是好领导</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D、有些胸怀宽广的领导是严肃且不讲情面的</w:t>
      </w:r>
    </w:p>
    <w:p w:rsidR="005B4A52" w:rsidRPr="005B4A52" w:rsidP="007A77BA">
      <w:pPr>
        <w:jc w:val="left"/>
        <w:rPr>
          <w:rFonts w:ascii="华文中宋" w:eastAsia="华文中宋" w:hAnsi="华文中宋"/>
          <w:b/>
          <w:sz w:val="30"/>
          <w:szCs w:val="30"/>
        </w:rPr>
      </w:pPr>
      <w:r w:rsidRPr="005B4A52">
        <w:rPr>
          <w:rFonts w:ascii="宋体" w:hAnsi="宋体"/>
          <w:b/>
        </w:rPr>
        <w:t>44．</w:t>
      </w:r>
      <w:r w:rsidRPr="005B4A52">
        <w:rPr>
          <w:rFonts w:ascii="华文中宋" w:eastAsia="华文中宋" w:hAnsi="华文中宋"/>
          <w:b/>
          <w:sz w:val="30"/>
          <w:szCs w:val="30"/>
        </w:rPr>
        <w:t xml:space="preserve">在和平年代，奥林匹克成为了最能让人热血沸腾的一种图腾。只要全力拼搏取得了胜利，为“国家利益”而战，运动员便会得到举国上下的赞美与肯定，成为国家的英雄。发扬“奥运精神”甚至成为了激励人们去勤奋工作的思想动力。  由此可以推出（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A、有些运动员尽管没有取得胜利，也可能得到举国上下的赞美与肯定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B、只要运动员得到了举国上下的赞美与肯定，他一定全力拼搏取得了胜利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C、要想成为国家的英雄，就必须全力拼搏取得了胜利，为“国家利益”而战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D、如果运动员没有得到举国上下的赞美与肯定，那他没有全力拼搏，为“国家利益”而战</w:t>
      </w:r>
    </w:p>
    <w:p w:rsidR="005B4A52" w:rsidRPr="005B4A52" w:rsidP="007A77BA">
      <w:pPr>
        <w:jc w:val="left"/>
        <w:rPr>
          <w:rFonts w:ascii="华文中宋" w:eastAsia="华文中宋" w:hAnsi="华文中宋"/>
          <w:b/>
          <w:sz w:val="30"/>
          <w:szCs w:val="30"/>
        </w:rPr>
      </w:pPr>
      <w:r w:rsidRPr="005B4A52">
        <w:rPr>
          <w:rFonts w:ascii="宋体" w:hAnsi="宋体"/>
          <w:b/>
        </w:rPr>
        <w:t>45．</w:t>
      </w:r>
      <w:r w:rsidRPr="005B4A52">
        <w:rPr>
          <w:rFonts w:ascii="华文中宋" w:eastAsia="华文中宋" w:hAnsi="华文中宋"/>
          <w:b/>
          <w:sz w:val="30"/>
          <w:szCs w:val="30"/>
        </w:rPr>
        <w:t xml:space="preserve">去年国庆某商场2天时间的销售额为2000万元。今年该商场预计，国庆期间销售额达到7000万元是不成问题的。 以下哪一项最能支持上述推理?（　　） </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B4A52">
        <w:rPr>
          <w:rFonts w:ascii="华文中宋" w:eastAsia="华文中宋" w:hAnsi="华文中宋"/>
          <w:b/>
          <w:sz w:val="30"/>
          <w:szCs w:val="30"/>
        </w:rPr>
        <w:t>A、在前年国庆期间，前5天的销售额就达到了5000万元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B、国庆期间，逛商场购物成为人们的主要选择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C、该商场不仅交通便利，购物环境舒适，而且商品质量上乘，服务热情周到，当地人都喜欢去该商场购物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D、在每年国庆期间，该商场发现每天的销售额是差不多的</w:t>
      </w:r>
    </w:p>
    <w:p w:rsidR="005B4A52" w:rsidRPr="005B4A52" w:rsidP="007A77BA">
      <w:pPr>
        <w:jc w:val="left"/>
        <w:rPr>
          <w:rFonts w:ascii="华文中宋" w:eastAsia="华文中宋" w:hAnsi="华文中宋"/>
          <w:b/>
          <w:sz w:val="30"/>
          <w:szCs w:val="30"/>
        </w:rPr>
      </w:pPr>
      <w:r w:rsidRPr="005B4A52">
        <w:rPr>
          <w:rFonts w:ascii="宋体" w:hAnsi="宋体"/>
          <w:b/>
        </w:rPr>
        <w:t>46．</w:t>
      </w:r>
      <w:r w:rsidRPr="005B4A52">
        <w:rPr>
          <w:rFonts w:ascii="华文中宋" w:eastAsia="华文中宋" w:hAnsi="华文中宋"/>
          <w:b/>
          <w:sz w:val="30"/>
          <w:szCs w:val="30"/>
        </w:rPr>
        <w:t>城市群：指在特定的区域范围内聚集相当数量的不同性质、类型和等级规模的城市，以一个或两个特大城市为中心，依托一定的自然环境和交通条件，城市之间的内在联系不断加强，共同构成一个相对完整的城市“集合体”。根据上述定义，下面属于城市群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A、浙江省</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B、华东六省一市</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C、长三角经济区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D、港澳台地区</w:t>
      </w:r>
    </w:p>
    <w:p w:rsidR="005B4A52" w:rsidRPr="005B4A52" w:rsidP="007A77BA">
      <w:pPr>
        <w:jc w:val="left"/>
        <w:rPr>
          <w:rFonts w:ascii="华文中宋" w:eastAsia="华文中宋" w:hAnsi="华文中宋"/>
          <w:b/>
          <w:sz w:val="30"/>
          <w:szCs w:val="30"/>
        </w:rPr>
      </w:pPr>
      <w:r w:rsidRPr="005B4A52">
        <w:rPr>
          <w:rFonts w:ascii="宋体" w:hAnsi="宋体"/>
          <w:b/>
        </w:rPr>
        <w:t>47．</w:t>
      </w:r>
      <w:r w:rsidRPr="005B4A52">
        <w:rPr>
          <w:rFonts w:ascii="华文中宋" w:eastAsia="华文中宋" w:hAnsi="华文中宋"/>
          <w:b/>
          <w:sz w:val="30"/>
          <w:szCs w:val="30"/>
        </w:rPr>
        <w:t>差异性市场策略是指企业在对整体市场细分的基础上，针对每个细分市场的需求特点，设计和生产不同的产品，制定并实施不同的市场营销组合策略(各种营销手段的综合运用)，试图以差异性的产品满足差异性的市场需求。根据上述定义，下列属于差异性市场策略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A、某汽车生产企业面向工薪阶层，主要生产经济型轿车，这种轿车售价低，耗油少，深受工薪阶层欢迎</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B、某超市推行会员制，根据会员积分的多少，赠予不同档次的礼品</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C、某企业生产的电脑在市场上销路很好，为拓宽市场，又开始研发手机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D、某化妆品生产企业针对不同年龄阶段的消费者生产、销售不同种类的润肤露</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B4A52">
        <w:rPr>
          <w:rFonts w:ascii="宋体" w:hAnsi="宋体"/>
          <w:b/>
        </w:rPr>
        <w:t>48．</w:t>
      </w:r>
      <w:r w:rsidRPr="005B4A52">
        <w:rPr>
          <w:rFonts w:ascii="华文中宋" w:eastAsia="华文中宋" w:hAnsi="华文中宋"/>
          <w:b/>
          <w:sz w:val="30"/>
          <w:szCs w:val="30"/>
        </w:rPr>
        <w:t>如果选购了股票，则不能投资期货；只有投资期货，才能投资邮票；或者投资邮票，或者投资外汇；但是最近投资外汇风险太大，不能操作。</w:t>
      </w:r>
      <w:r w:rsidRPr="005B4A52">
        <w:rPr>
          <w:rFonts w:ascii="华文中宋" w:eastAsia="华文中宋" w:hAnsi="华文中宋"/>
          <w:b/>
          <w:sz w:val="30"/>
          <w:szCs w:val="30"/>
        </w:rPr>
        <w:t xml:space="preserve">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 xml:space="preserve"> 据此，可以推出（　　）。</w:t>
      </w:r>
      <w:r w:rsidRPr="005B4A52">
        <w:rPr>
          <w:rFonts w:ascii="华文中宋" w:eastAsia="华文中宋" w:hAnsi="华文中宋"/>
          <w:b/>
          <w:sz w:val="30"/>
          <w:szCs w:val="30"/>
        </w:rPr>
        <w:t xml:space="preserve">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A、选购股票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B、不选购股票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C、不投资邮票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D、不投资期货</w:t>
      </w:r>
    </w:p>
    <w:p w:rsidR="005B4A52" w:rsidRPr="005B4A52" w:rsidP="007A77BA">
      <w:pPr>
        <w:jc w:val="left"/>
        <w:rPr>
          <w:rFonts w:ascii="华文中宋" w:eastAsia="华文中宋" w:hAnsi="华文中宋"/>
          <w:b/>
          <w:sz w:val="30"/>
          <w:szCs w:val="30"/>
        </w:rPr>
      </w:pPr>
      <w:r w:rsidRPr="005B4A52">
        <w:rPr>
          <w:rFonts w:ascii="宋体" w:hAnsi="宋体"/>
          <w:b/>
        </w:rPr>
        <w:t>49．</w:t>
      </w:r>
      <w:r w:rsidRPr="005B4A52">
        <w:rPr>
          <w:rFonts w:ascii="华文中宋" w:eastAsia="华文中宋" w:hAnsi="华文中宋"/>
          <w:b/>
          <w:sz w:val="30"/>
          <w:szCs w:val="30"/>
        </w:rPr>
        <w:t xml:space="preserve">二氧化碳对于干冰相当于（　　）对于（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A、一氧化碳、墨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B、石墨、金刚石</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C、水、液体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D、空气、氧气</w:t>
      </w:r>
    </w:p>
    <w:p w:rsidR="005B4A52" w:rsidRPr="005B4A52" w:rsidP="007A77BA">
      <w:pPr>
        <w:jc w:val="left"/>
        <w:rPr>
          <w:rFonts w:ascii="华文中宋" w:eastAsia="华文中宋" w:hAnsi="华文中宋"/>
          <w:b/>
          <w:sz w:val="30"/>
          <w:szCs w:val="30"/>
        </w:rPr>
      </w:pPr>
      <w:r w:rsidRPr="005B4A52">
        <w:rPr>
          <w:rFonts w:ascii="宋体" w:hAnsi="宋体"/>
          <w:b/>
        </w:rPr>
        <w:t>50．</w:t>
      </w:r>
      <w:r w:rsidRPr="005B4A52">
        <w:rPr>
          <w:rFonts w:ascii="华文中宋" w:eastAsia="华文中宋" w:hAnsi="华文中宋"/>
          <w:b/>
          <w:sz w:val="30"/>
          <w:szCs w:val="30"/>
        </w:rPr>
        <w:t>对孩子来说，没有哪种__________比同龄人的音容笑貌、一举一动更能引起心灵的共鸣。填入划横线处最恰当的一项是（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A、方法</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B、方式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C、形式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D、行为</w:t>
      </w:r>
    </w:p>
    <w:p w:rsidR="005B4A52" w:rsidRPr="005B4A52" w:rsidP="005B4A52">
      <w:pPr>
        <w:jc w:val="left"/>
        <w:rPr>
          <w:rFonts w:ascii="宋体" w:hAnsi="宋体"/>
          <w:b/>
        </w:rPr>
      </w:pPr>
      <w:r w:rsidRPr="005B4A52">
        <w:rPr>
          <w:rFonts w:ascii="微软雅黑" w:eastAsia="微软雅黑" w:hAnsi="微软雅黑"/>
          <w:b/>
          <w:sz w:val="28"/>
        </w:rPr>
        <w:t>三、常识判断</w:t>
      </w:r>
    </w:p>
    <w:p w:rsidR="005B4A52" w:rsidRPr="005B4A52" w:rsidP="007A77BA">
      <w:pPr>
        <w:jc w:val="left"/>
        <w:rPr>
          <w:rFonts w:ascii="华文中宋" w:eastAsia="华文中宋" w:hAnsi="华文中宋"/>
          <w:b/>
          <w:sz w:val="30"/>
          <w:szCs w:val="30"/>
        </w:rPr>
      </w:pPr>
      <w:r w:rsidRPr="005B4A52">
        <w:rPr>
          <w:rFonts w:ascii="宋体" w:hAnsi="宋体"/>
          <w:b/>
        </w:rPr>
        <w:t>51．</w:t>
      </w:r>
      <w:r w:rsidRPr="005B4A52">
        <w:rPr>
          <w:rFonts w:ascii="华文中宋" w:eastAsia="华文中宋" w:hAnsi="华文中宋"/>
          <w:b/>
          <w:sz w:val="30"/>
          <w:szCs w:val="30"/>
        </w:rPr>
        <w:t xml:space="preserve">构建社会主义和谐社会关系到最广大人民的利益和国家的长治久安，下列现象符合构建和谐社会这一要求的是（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A、我国公民在法律面前一律平等</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B、生产者生产合格的产品</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C、修建青藏铁路为野生动物留出专用通道</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B4A52">
        <w:rPr>
          <w:rFonts w:ascii="华文中宋" w:eastAsia="华文中宋" w:hAnsi="华文中宋"/>
          <w:b/>
          <w:sz w:val="30"/>
          <w:szCs w:val="30"/>
        </w:rPr>
        <w:t>D、部分企业拖欠农民工工资</w:t>
      </w:r>
    </w:p>
    <w:p w:rsidR="005B4A52" w:rsidRPr="005B4A52" w:rsidP="007A77BA">
      <w:pPr>
        <w:jc w:val="left"/>
        <w:rPr>
          <w:rFonts w:ascii="华文中宋" w:eastAsia="华文中宋" w:hAnsi="华文中宋"/>
          <w:b/>
          <w:sz w:val="30"/>
          <w:szCs w:val="30"/>
        </w:rPr>
      </w:pPr>
      <w:r w:rsidRPr="005B4A52">
        <w:rPr>
          <w:rFonts w:ascii="宋体" w:hAnsi="宋体"/>
          <w:b/>
        </w:rPr>
        <w:t>52．</w:t>
      </w:r>
      <w:r w:rsidRPr="005B4A52">
        <w:rPr>
          <w:rFonts w:ascii="华文中宋" w:eastAsia="华文中宋" w:hAnsi="华文中宋"/>
          <w:b/>
          <w:sz w:val="30"/>
          <w:szCs w:val="30"/>
        </w:rPr>
        <w:t>“悲情”似乎很容易成为媒体的一种_________，在关注弱者时“贩卖”悲情；在各类电视纪实节目中，讲述悲情；春运了，_________不能回家的悲情；奥运丢失金牌了，讲述遭人暗算的悲情……悲情似乎无处不在。只是，当“悲情”成为习惯性“卖点”时，它的边际效应一定在递减。依次填入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A、焦点　宣扬</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B、手段　夸张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C、习语　诉说</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D、选择　渲染</w:t>
      </w:r>
    </w:p>
    <w:p w:rsidR="005B4A52" w:rsidRPr="005B4A52" w:rsidP="007A77BA">
      <w:pPr>
        <w:jc w:val="left"/>
        <w:rPr>
          <w:rFonts w:ascii="华文中宋" w:eastAsia="华文中宋" w:hAnsi="华文中宋"/>
          <w:b/>
          <w:sz w:val="30"/>
          <w:szCs w:val="30"/>
        </w:rPr>
      </w:pPr>
      <w:r w:rsidRPr="005B4A52">
        <w:rPr>
          <w:rFonts w:ascii="宋体" w:hAnsi="宋体"/>
          <w:b/>
        </w:rPr>
        <w:t>53．</w:t>
      </w:r>
      <w:r w:rsidRPr="005B4A52">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A、城镇居民就业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B、高校毕业生就业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C、困难群体就业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D、农村劳动力转移就业</w:t>
      </w:r>
    </w:p>
    <w:p w:rsidR="005B4A52" w:rsidRPr="005B4A52" w:rsidP="007A77BA">
      <w:pPr>
        <w:jc w:val="left"/>
        <w:rPr>
          <w:rFonts w:ascii="华文中宋" w:eastAsia="华文中宋" w:hAnsi="华文中宋"/>
          <w:b/>
          <w:sz w:val="30"/>
          <w:szCs w:val="30"/>
        </w:rPr>
      </w:pPr>
      <w:r w:rsidRPr="005B4A52">
        <w:rPr>
          <w:rFonts w:ascii="宋体" w:hAnsi="宋体"/>
          <w:b/>
        </w:rPr>
        <w:t>54．</w:t>
      </w:r>
      <w:r w:rsidRPr="005B4A52">
        <w:rPr>
          <w:rFonts w:ascii="华文中宋" w:eastAsia="华文中宋" w:hAnsi="华文中宋"/>
          <w:b/>
          <w:sz w:val="30"/>
          <w:szCs w:val="30"/>
        </w:rPr>
        <w:t>各种人才市场应该属于市场中介机构中的（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A、半官方性质的中介机构</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B、行业协会机构</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C、经纪机构</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D、专业性服务机构</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B4A52">
        <w:rPr>
          <w:rFonts w:ascii="宋体" w:hAnsi="宋体"/>
          <w:b/>
        </w:rPr>
        <w:t>55．</w:t>
      </w:r>
      <w:r w:rsidRPr="005B4A52">
        <w:rPr>
          <w:rFonts w:ascii="华文中宋" w:eastAsia="华文中宋" w:hAnsi="华文中宋"/>
          <w:b/>
          <w:sz w:val="30"/>
          <w:szCs w:val="30"/>
        </w:rPr>
        <w:t xml:space="preserve">中国共产党在长期执政实践中，探索形成了加强自身建设的基本经验。在党的建设中必须把（　　）建设放在首位。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A、执政能力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B、先进性</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C、思想理论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D、党风廉政</w:t>
      </w:r>
    </w:p>
    <w:p w:rsidR="005B4A52" w:rsidRPr="005B4A52" w:rsidP="007A77BA">
      <w:pPr>
        <w:jc w:val="left"/>
        <w:rPr>
          <w:rFonts w:ascii="华文中宋" w:eastAsia="华文中宋" w:hAnsi="华文中宋"/>
          <w:b/>
          <w:sz w:val="30"/>
          <w:szCs w:val="30"/>
        </w:rPr>
      </w:pPr>
      <w:r w:rsidRPr="005B4A52">
        <w:rPr>
          <w:rFonts w:ascii="宋体" w:hAnsi="宋体"/>
          <w:b/>
        </w:rPr>
        <w:t>56．</w:t>
      </w:r>
      <w:r w:rsidRPr="005B4A52">
        <w:rPr>
          <w:rFonts w:ascii="华文中宋" w:eastAsia="华文中宋" w:hAnsi="华文中宋"/>
          <w:b/>
          <w:sz w:val="30"/>
          <w:szCs w:val="30"/>
        </w:rPr>
        <w:t>毛泽东军事思想形成于（　　）时期。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A、土地革命战争时期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B、抗日战争时期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C、解放战争时期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D、抗美援朝时期</w:t>
      </w:r>
    </w:p>
    <w:p w:rsidR="005B4A52" w:rsidRPr="005B4A52" w:rsidP="007A77BA">
      <w:pPr>
        <w:jc w:val="left"/>
        <w:rPr>
          <w:rFonts w:ascii="华文中宋" w:eastAsia="华文中宋" w:hAnsi="华文中宋"/>
          <w:b/>
          <w:sz w:val="30"/>
          <w:szCs w:val="30"/>
        </w:rPr>
      </w:pPr>
      <w:r w:rsidRPr="005B4A52">
        <w:rPr>
          <w:rFonts w:ascii="宋体" w:hAnsi="宋体"/>
          <w:b/>
        </w:rPr>
        <w:t>57．</w:t>
      </w:r>
      <w:r w:rsidRPr="005B4A52">
        <w:rPr>
          <w:rFonts w:ascii="华文中宋" w:eastAsia="华文中宋" w:hAnsi="华文中宋"/>
          <w:b/>
          <w:sz w:val="30"/>
          <w:szCs w:val="30"/>
        </w:rPr>
        <w:t>中国古代有避讳制度，要避免使用本王朝帝王的名字，遇有相同的字时，必须改用其他字。下列各项属于这种情况的是（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A、汉初改“相邦”为“相国”</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B、唐初改“内史省”为“中书省”</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C、北宋初改“昌南镇”为“景德镇”</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D、明初改“大都”为“北平”</w:t>
      </w:r>
    </w:p>
    <w:p w:rsidR="005B4A52" w:rsidRPr="005B4A52" w:rsidP="007A77BA">
      <w:pPr>
        <w:jc w:val="left"/>
        <w:rPr>
          <w:rFonts w:ascii="华文中宋" w:eastAsia="华文中宋" w:hAnsi="华文中宋"/>
          <w:b/>
          <w:sz w:val="30"/>
          <w:szCs w:val="30"/>
        </w:rPr>
      </w:pPr>
      <w:r w:rsidRPr="005B4A52">
        <w:rPr>
          <w:rFonts w:ascii="宋体" w:hAnsi="宋体"/>
          <w:b/>
        </w:rPr>
        <w:t>58．</w:t>
      </w:r>
      <w:r w:rsidRPr="005B4A52">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A、①②</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B、①③</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C、③④</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B4A52">
        <w:rPr>
          <w:rFonts w:ascii="华文中宋" w:eastAsia="华文中宋" w:hAnsi="华文中宋"/>
          <w:b/>
          <w:sz w:val="30"/>
          <w:szCs w:val="30"/>
        </w:rPr>
        <w:t>D、②④</w:t>
      </w:r>
    </w:p>
    <w:p w:rsidR="005B4A52" w:rsidRPr="005B4A52" w:rsidP="007A77BA">
      <w:pPr>
        <w:jc w:val="left"/>
        <w:rPr>
          <w:rFonts w:ascii="华文中宋" w:eastAsia="华文中宋" w:hAnsi="华文中宋"/>
          <w:b/>
          <w:sz w:val="30"/>
          <w:szCs w:val="30"/>
        </w:rPr>
      </w:pPr>
      <w:r w:rsidRPr="005B4A52">
        <w:rPr>
          <w:rFonts w:ascii="宋体" w:hAnsi="宋体"/>
          <w:b/>
        </w:rPr>
        <w:t>59．</w:t>
      </w:r>
      <w:r w:rsidRPr="005B4A52">
        <w:rPr>
          <w:rFonts w:ascii="华文中宋" w:eastAsia="华文中宋" w:hAnsi="华文中宋"/>
          <w:b/>
          <w:sz w:val="30"/>
          <w:szCs w:val="30"/>
        </w:rPr>
        <w:t>十一届全国人大第四次会议通过的“十二五”规划纲要对未来五年香港发展的定位，不正确的是（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A、继续支持香港发展金融、航运、物流、旅游、专业服务、资讯以及其他高增值服务业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B、支持香港发展成为离岸人民币业务中心和国际资产管理中心，支持香港发展高价值货物存货管理及区域分销中心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C、巩固和提升香港国际金融、贸易、航运中心的地位，增强金融中心的全球影响力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D、支持香港建设世界旅游休闲中心，加快建设中国与英语国家商贸合作服务平台</w:t>
      </w:r>
    </w:p>
    <w:p w:rsidR="005B4A52" w:rsidRPr="005B4A52" w:rsidP="007A77BA">
      <w:pPr>
        <w:jc w:val="left"/>
        <w:rPr>
          <w:rFonts w:ascii="华文中宋" w:eastAsia="华文中宋" w:hAnsi="华文中宋"/>
          <w:b/>
          <w:sz w:val="30"/>
          <w:szCs w:val="30"/>
        </w:rPr>
      </w:pPr>
      <w:r w:rsidRPr="005B4A52">
        <w:rPr>
          <w:rFonts w:ascii="宋体" w:hAnsi="宋体"/>
          <w:b/>
        </w:rPr>
        <w:t>60．</w:t>
      </w:r>
      <w:r w:rsidRPr="005B4A52">
        <w:rPr>
          <w:rFonts w:ascii="华文中宋" w:eastAsia="华文中宋" w:hAnsi="华文中宋"/>
          <w:b/>
          <w:sz w:val="30"/>
          <w:szCs w:val="30"/>
        </w:rPr>
        <w:t>金融危机期间，不同资产之间急剧提高的相关性让大量金融机构日常风险管理过程中的预测技术__________，大幅低估金融危机产生的损失，并且让众多的老牌机构深陷困境甚至倒闭。 填人划横线部分最恰当的一项是（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A、望尘莫及</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B、相形见绌</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C、黔驴技穷</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D、顾此失彼</w:t>
      </w:r>
    </w:p>
    <w:p w:rsidR="005B4A52" w:rsidRPr="005B4A52" w:rsidP="007A77BA">
      <w:pPr>
        <w:jc w:val="left"/>
        <w:rPr>
          <w:rFonts w:ascii="华文中宋" w:eastAsia="华文中宋" w:hAnsi="华文中宋"/>
          <w:b/>
          <w:sz w:val="30"/>
          <w:szCs w:val="30"/>
        </w:rPr>
      </w:pPr>
      <w:r w:rsidRPr="005B4A52">
        <w:rPr>
          <w:rFonts w:ascii="宋体" w:hAnsi="宋体"/>
          <w:b/>
        </w:rPr>
        <w:t>61．</w:t>
      </w:r>
      <w:r w:rsidRPr="005B4A52">
        <w:rPr>
          <w:rFonts w:ascii="华文中宋" w:eastAsia="华文中宋" w:hAnsi="华文中宋"/>
          <w:b/>
          <w:sz w:val="30"/>
          <w:szCs w:val="30"/>
        </w:rPr>
        <w:t xml:space="preserve">（　　）对于自来水相当于轨道对于（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A、矿泉水—轨迹</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B、管道—火车</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C、饮用—交通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D、城市—铁轨</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B4A52">
        <w:rPr>
          <w:rFonts w:ascii="宋体" w:hAnsi="宋体"/>
          <w:b/>
        </w:rPr>
        <w:t>62．</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不要以为你的明星员工清楚自己的价值，即使是最优秀的员工也会忧心忡忡。他们不知道这场危机有多深，也不知道它会朝什么方向发展。他们看见自己的邻居丢掉了工作，他们看到有人失去了抵押品赎回权。在这样的环境下，大家往往会谨慎行事、采取防御性措施。但作为经理，你却迫切希望他们主动出击。除非这些优秀员工的老板能与他们展开一次面对面的交谈，并且告诉他们：“嘿，我很赞赏你在有些时候采取的冒险行为，而且我会支持你。”以便让他们感到放心，否则他们就会产生抵触情绪。对本段文字主旨概括最准确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A、员工在危急之中往往没有安全感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B、人们往往回避对棘手问题的讨论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C、衰退期间，领导者需要鼓励员工</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D、人才管理需要一个双向的管理理念</w:t>
      </w:r>
    </w:p>
    <w:p w:rsidR="005B4A52" w:rsidRPr="005B4A52" w:rsidP="007A77BA">
      <w:pPr>
        <w:jc w:val="left"/>
        <w:rPr>
          <w:rFonts w:ascii="华文中宋" w:eastAsia="华文中宋" w:hAnsi="华文中宋"/>
          <w:b/>
          <w:sz w:val="30"/>
          <w:szCs w:val="30"/>
        </w:rPr>
      </w:pPr>
      <w:r w:rsidRPr="005B4A52">
        <w:rPr>
          <w:rFonts w:ascii="宋体" w:hAnsi="宋体"/>
          <w:b/>
        </w:rPr>
        <w:t>63．</w:t>
      </w:r>
      <w:r w:rsidRPr="005B4A52">
        <w:rPr>
          <w:rFonts w:ascii="华文中宋" w:eastAsia="华文中宋" w:hAnsi="华文中宋"/>
          <w:b/>
          <w:sz w:val="30"/>
          <w:szCs w:val="30"/>
        </w:rPr>
        <w:t>如果父亲和孩子都是A型血，那么孩子母亲的血型有几种可能?（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A、四种</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B、三种</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C、二种</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D、一种</w:t>
      </w:r>
    </w:p>
    <w:p w:rsidR="005B4A52" w:rsidRPr="005B4A52" w:rsidP="007A77BA">
      <w:pPr>
        <w:jc w:val="left"/>
        <w:rPr>
          <w:rFonts w:ascii="华文中宋" w:eastAsia="华文中宋" w:hAnsi="华文中宋"/>
          <w:b/>
          <w:sz w:val="30"/>
          <w:szCs w:val="30"/>
        </w:rPr>
      </w:pPr>
      <w:r w:rsidRPr="005B4A52">
        <w:rPr>
          <w:rFonts w:ascii="宋体" w:hAnsi="宋体"/>
          <w:b/>
        </w:rPr>
        <w:t>64．</w:t>
      </w:r>
      <w:r w:rsidRPr="005B4A52">
        <w:rPr>
          <w:rFonts w:ascii="华文中宋" w:eastAsia="华文中宋" w:hAnsi="华文中宋"/>
          <w:b/>
          <w:sz w:val="30"/>
          <w:szCs w:val="30"/>
        </w:rPr>
        <w:t>光纤即为光导纤维的简称。光纤通信是以光波作为信息载体，以光纤作为传输媒介的一种通信方式。有关光纤通信说法不正确的是：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A、光纤通信与以往的电气通信相比．抗腐蚀能力弱</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B、光纤是用石英玻璃制造的，由内芯和包层组成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C、光纤通信具有通信容量大、传输距离远的优点</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D、光纤通信有质地脆、机械强度差的缺点</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B4A52">
        <w:rPr>
          <w:rFonts w:ascii="宋体" w:hAnsi="宋体"/>
          <w:b/>
        </w:rPr>
        <w:t>65．</w:t>
      </w:r>
      <w:r w:rsidRPr="005B4A52">
        <w:rPr>
          <w:rFonts w:ascii="华文中宋" w:eastAsia="华文中宋" w:hAnsi="华文中宋"/>
          <w:b/>
          <w:sz w:val="30"/>
          <w:szCs w:val="30"/>
        </w:rPr>
        <w:t>我们在大脑疲倦的时候，往往随意地将课本以外的书籍取来阅读，__________</w:t>
      </w:r>
      <w:r w:rsidRPr="005B4A52">
        <w:rPr>
          <w:rFonts w:ascii="华文中宋" w:eastAsia="华文中宋" w:hAnsi="华文中宋"/>
          <w:b/>
          <w:sz w:val="30"/>
          <w:szCs w:val="30"/>
        </w:rPr>
        <w:t xml:space="preserve"> 这书籍就成了常和我们亲近的一种消遣品。__________</w:t>
      </w:r>
      <w:r w:rsidRPr="005B4A52">
        <w:rPr>
          <w:rFonts w:ascii="华文中宋" w:eastAsia="华文中宋" w:hAnsi="华文中宋"/>
          <w:b/>
          <w:sz w:val="30"/>
          <w:szCs w:val="30"/>
        </w:rPr>
        <w:t xml:space="preserve"> 我们既然以它当作消遣品，没有什么关系，也就没有严格的选择。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 xml:space="preserve"> 依次填入划横线部分最恰当的一项是（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A、因此 因而</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B、那么 因而</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C、那么 因为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D、因此 因为</w:t>
      </w:r>
    </w:p>
    <w:p w:rsidR="005B4A52" w:rsidRPr="005B4A52" w:rsidP="007A77BA">
      <w:pPr>
        <w:jc w:val="left"/>
        <w:rPr>
          <w:rFonts w:ascii="华文中宋" w:eastAsia="华文中宋" w:hAnsi="华文中宋"/>
          <w:b/>
          <w:sz w:val="30"/>
          <w:szCs w:val="30"/>
        </w:rPr>
      </w:pPr>
      <w:r w:rsidRPr="005B4A52">
        <w:rPr>
          <w:rFonts w:ascii="宋体" w:hAnsi="宋体"/>
          <w:b/>
        </w:rPr>
        <w:t>66．</w:t>
      </w:r>
      <w:r w:rsidRPr="005B4A52">
        <w:rPr>
          <w:rFonts w:ascii="华文中宋" w:eastAsia="华文中宋" w:hAnsi="华文中宋"/>
          <w:b/>
          <w:sz w:val="30"/>
          <w:szCs w:val="30"/>
        </w:rPr>
        <w:t>疲劳驾驶是造成交通事故的重要原因之一，很多货车司机经常连续驾驶超过8个小时。因此交警在一些高速公路收费站设置检查站点，检查货车司机的疲劳状态，以减少货车司机疲劳驾驶的情况。 以下选项如果为真，最能够对交警的这一做法提出质疑的是（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A、一些货车司机会通过提前在服务站休息后再驾驶来应对交警的检查</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B、很多货车司机在被检查之前，并不知道会有这一检查的存在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C、货车司机身体的疲劳状态不一定是他连续驾驶时间的反映</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D、人体的疲劳状态很难有一个确切的评价和对比指标</w:t>
      </w:r>
    </w:p>
    <w:p w:rsidR="005B4A52" w:rsidRPr="005B4A52" w:rsidP="007A77BA">
      <w:pPr>
        <w:jc w:val="left"/>
        <w:rPr>
          <w:rFonts w:ascii="华文中宋" w:eastAsia="华文中宋" w:hAnsi="华文中宋"/>
          <w:b/>
          <w:sz w:val="30"/>
          <w:szCs w:val="30"/>
        </w:rPr>
      </w:pPr>
      <w:r w:rsidRPr="005B4A52">
        <w:rPr>
          <w:rFonts w:ascii="宋体" w:hAnsi="宋体"/>
          <w:b/>
        </w:rPr>
        <w:t>67．</w:t>
      </w:r>
      <w:r w:rsidRPr="005B4A52">
        <w:rPr>
          <w:rFonts w:ascii="华文中宋" w:eastAsia="华文中宋" w:hAnsi="华文中宋"/>
          <w:b/>
          <w:sz w:val="30"/>
          <w:szCs w:val="30"/>
        </w:rPr>
        <w:t xml:space="preserve">下列文明成就与相关国家对应正确的是（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多项选择题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A、金字塔——古埃及</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B、种姓制度——古印度</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C、汉谟拉比法典——古巴比伦</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D、奥林匹克运动会——古希腊</w:t>
      </w:r>
    </w:p>
    <w:p w:rsidR="005B4A52" w:rsidRPr="005B4A52" w:rsidP="007A77BA">
      <w:pPr>
        <w:jc w:val="left"/>
        <w:rPr>
          <w:rFonts w:ascii="华文中宋" w:eastAsia="华文中宋" w:hAnsi="华文中宋"/>
          <w:b/>
          <w:sz w:val="30"/>
          <w:szCs w:val="30"/>
        </w:rPr>
      </w:pPr>
      <w:r w:rsidRPr="005B4A52">
        <w:rPr>
          <w:rFonts w:ascii="宋体" w:hAnsi="宋体"/>
          <w:b/>
        </w:rPr>
        <w:t>68．</w:t>
      </w:r>
      <w:r w:rsidRPr="005B4A52">
        <w:rPr>
          <w:rFonts w:ascii="华文中宋" w:eastAsia="华文中宋" w:hAnsi="华文中宋"/>
          <w:b/>
          <w:sz w:val="30"/>
          <w:szCs w:val="30"/>
        </w:rPr>
        <w:t>公共政策主体包括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A、社会公众</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B、准公共政策主体</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B4A52">
        <w:rPr>
          <w:rFonts w:ascii="华文中宋" w:eastAsia="华文中宋" w:hAnsi="华文中宋"/>
          <w:b/>
          <w:sz w:val="30"/>
          <w:szCs w:val="30"/>
        </w:rPr>
        <w:t>C、政府主体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D、法律法规</w:t>
      </w:r>
    </w:p>
    <w:p w:rsidR="005B4A52" w:rsidRPr="005B4A52" w:rsidP="007A77BA">
      <w:pPr>
        <w:jc w:val="left"/>
        <w:rPr>
          <w:rFonts w:ascii="华文中宋" w:eastAsia="华文中宋" w:hAnsi="华文中宋"/>
          <w:b/>
          <w:sz w:val="30"/>
          <w:szCs w:val="30"/>
        </w:rPr>
      </w:pPr>
      <w:r w:rsidRPr="005B4A52">
        <w:rPr>
          <w:rFonts w:ascii="宋体" w:hAnsi="宋体"/>
          <w:b/>
        </w:rPr>
        <w:t>69．</w:t>
      </w:r>
      <w:r w:rsidRPr="005B4A52">
        <w:rPr>
          <w:rFonts w:ascii="华文中宋" w:eastAsia="华文中宋" w:hAnsi="华文中宋"/>
          <w:b/>
          <w:sz w:val="30"/>
          <w:szCs w:val="30"/>
        </w:rPr>
        <w:t>在认识过程中更为重要意义的飞跃是指（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A、从外在形象到内在本质的飞跃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B、从个性认识到共性认识的飞跃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C、从肯定阶段到否定阶段的飞跃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D、从理性认识到实践的飞跃</w:t>
      </w:r>
    </w:p>
    <w:p w:rsidR="005B4A52" w:rsidRPr="005B4A52" w:rsidP="007A77BA">
      <w:pPr>
        <w:jc w:val="left"/>
        <w:rPr>
          <w:rFonts w:ascii="华文中宋" w:eastAsia="华文中宋" w:hAnsi="华文中宋"/>
          <w:b/>
          <w:sz w:val="30"/>
          <w:szCs w:val="30"/>
        </w:rPr>
      </w:pPr>
      <w:r w:rsidRPr="005B4A52">
        <w:rPr>
          <w:rFonts w:ascii="宋体" w:hAnsi="宋体"/>
          <w:b/>
        </w:rPr>
        <w:t>70．</w:t>
      </w:r>
      <w:r w:rsidRPr="005B4A52">
        <w:rPr>
          <w:rFonts w:ascii="华文中宋" w:eastAsia="华文中宋" w:hAnsi="华文中宋"/>
          <w:b/>
          <w:sz w:val="30"/>
          <w:szCs w:val="30"/>
        </w:rPr>
        <w:t>社会主义精神文明建设的核心部分和灵魂是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A、社会主义思想道德建设</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B、社会主义文化建设</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C、社会主义教育事业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D、社会主义科学事业</w:t>
      </w:r>
    </w:p>
    <w:p w:rsidR="005B4A52" w:rsidRPr="005B4A52" w:rsidP="007A77BA">
      <w:pPr>
        <w:jc w:val="left"/>
        <w:rPr>
          <w:rFonts w:ascii="华文中宋" w:eastAsia="华文中宋" w:hAnsi="华文中宋"/>
          <w:b/>
          <w:sz w:val="30"/>
          <w:szCs w:val="30"/>
        </w:rPr>
      </w:pPr>
      <w:r w:rsidRPr="005B4A52">
        <w:rPr>
          <w:rFonts w:ascii="宋体" w:hAnsi="宋体"/>
          <w:b/>
        </w:rPr>
        <w:t>71．</w:t>
      </w:r>
      <w:r w:rsidRPr="005B4A52">
        <w:rPr>
          <w:rFonts w:ascii="华文中宋" w:eastAsia="华文中宋" w:hAnsi="华文中宋"/>
          <w:b/>
          <w:sz w:val="30"/>
          <w:szCs w:val="30"/>
        </w:rPr>
        <w:t>具体行政行为的效力不包括（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A、执行力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B、拘束力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C、确定力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D、公信力</w:t>
      </w:r>
    </w:p>
    <w:p w:rsidR="005B4A52" w:rsidRPr="005B4A52" w:rsidP="007A77BA">
      <w:pPr>
        <w:jc w:val="left"/>
        <w:rPr>
          <w:rFonts w:ascii="华文中宋" w:eastAsia="华文中宋" w:hAnsi="华文中宋"/>
          <w:b/>
          <w:sz w:val="30"/>
          <w:szCs w:val="30"/>
        </w:rPr>
      </w:pPr>
      <w:r w:rsidRPr="005B4A52">
        <w:rPr>
          <w:rFonts w:ascii="宋体" w:hAnsi="宋体"/>
          <w:b/>
        </w:rPr>
        <w:t>72．</w:t>
      </w:r>
      <w:r w:rsidRPr="005B4A52">
        <w:rPr>
          <w:rFonts w:ascii="华文中宋" w:eastAsia="华文中宋" w:hAnsi="华文中宋"/>
          <w:b/>
          <w:sz w:val="30"/>
          <w:szCs w:val="30"/>
        </w:rPr>
        <w:t>我国的地势是（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A、东高西低</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B、南高北低</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C、西北高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D、西高东低</w:t>
      </w:r>
    </w:p>
    <w:p w:rsidR="005B4A52" w:rsidRPr="005B4A52" w:rsidP="007A77BA">
      <w:pPr>
        <w:jc w:val="left"/>
        <w:rPr>
          <w:rFonts w:ascii="华文中宋" w:eastAsia="华文中宋" w:hAnsi="华文中宋"/>
          <w:b/>
          <w:sz w:val="30"/>
          <w:szCs w:val="30"/>
        </w:rPr>
      </w:pPr>
      <w:r w:rsidRPr="005B4A52">
        <w:rPr>
          <w:rFonts w:ascii="宋体" w:hAnsi="宋体"/>
          <w:b/>
        </w:rPr>
        <w:t>73．</w:t>
      </w:r>
      <w:r w:rsidRPr="005B4A52">
        <w:rPr>
          <w:rFonts w:ascii="华文中宋" w:eastAsia="华文中宋" w:hAnsi="华文中宋"/>
          <w:b/>
          <w:sz w:val="30"/>
          <w:szCs w:val="30"/>
        </w:rPr>
        <w:t xml:space="preserve">下列诗句中与“小荷才露尖尖角，早有蜻蜓立上头”出自同一作者的是（　　）。 </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B4A52">
        <w:rPr>
          <w:rFonts w:ascii="华文中宋" w:eastAsia="华文中宋" w:hAnsi="华文中宋"/>
          <w:b/>
          <w:sz w:val="30"/>
          <w:szCs w:val="30"/>
        </w:rPr>
        <w:t>A、不知细叶谁裁出，二月春风似剪刀</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B、接天莲叶无穷碧，映日荷花别样红</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C、绿荫不减来时路，添得黄鹂四五声</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D、杨花榆荚无才思，唯解漫天作雪飞</w:t>
      </w:r>
    </w:p>
    <w:p w:rsidR="005B4A52" w:rsidRPr="005B4A52" w:rsidP="007A77BA">
      <w:pPr>
        <w:jc w:val="left"/>
        <w:rPr>
          <w:rFonts w:ascii="华文中宋" w:eastAsia="华文中宋" w:hAnsi="华文中宋"/>
          <w:b/>
          <w:sz w:val="30"/>
          <w:szCs w:val="30"/>
        </w:rPr>
      </w:pPr>
      <w:r w:rsidRPr="005B4A52">
        <w:rPr>
          <w:rFonts w:ascii="宋体" w:hAnsi="宋体"/>
          <w:b/>
        </w:rPr>
        <w:t>74．</w:t>
      </w:r>
      <w:r w:rsidRPr="005B4A52">
        <w:rPr>
          <w:rFonts w:ascii="华文中宋" w:eastAsia="华文中宋" w:hAnsi="华文中宋"/>
          <w:b/>
          <w:sz w:val="30"/>
          <w:szCs w:val="30"/>
        </w:rPr>
        <w:t>在影视剧的拍摄中，常见一些房屋道具倒塌或重物落下，不会将演员砸成重伤，这些重物是用（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A、密度比实物大的材料做成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B、密度比实物小的材料做成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C、密度与实物相同的材料做成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D、密度与实物相近的材料做成</w:t>
      </w:r>
    </w:p>
    <w:p w:rsidR="005B4A52" w:rsidRPr="005B4A52" w:rsidP="007A77BA">
      <w:pPr>
        <w:jc w:val="left"/>
        <w:rPr>
          <w:rFonts w:ascii="华文中宋" w:eastAsia="华文中宋" w:hAnsi="华文中宋"/>
          <w:b/>
          <w:sz w:val="30"/>
          <w:szCs w:val="30"/>
        </w:rPr>
      </w:pPr>
      <w:r w:rsidRPr="005B4A52">
        <w:rPr>
          <w:rFonts w:ascii="宋体" w:hAnsi="宋体"/>
          <w:b/>
        </w:rPr>
        <w:t>75．</w:t>
      </w:r>
      <w:r w:rsidRPr="005B4A52">
        <w:rPr>
          <w:rFonts w:ascii="华文中宋" w:eastAsia="华文中宋" w:hAnsi="华文中宋"/>
          <w:b/>
          <w:sz w:val="30"/>
          <w:szCs w:val="30"/>
        </w:rPr>
        <w:t>将目前低水平的、不全面的、发展很不平衡的小康社会，发展成为更高水平、内容比较全面丰富、发展较为均衡的小康社会，它包括经济、政治、文化和生态等多方面的内容。这是我国（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A、社会主义初级阶段社会经济发展的战略目标</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B、全面建设小康社会的目标</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C、21世纪头10年的战略目标</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D、21世纪中叶的战略目标</w:t>
      </w:r>
    </w:p>
    <w:p w:rsidR="005B4A52" w:rsidRPr="005B4A52" w:rsidP="007A77BA">
      <w:pPr>
        <w:jc w:val="left"/>
        <w:rPr>
          <w:rFonts w:ascii="华文中宋" w:eastAsia="华文中宋" w:hAnsi="华文中宋"/>
          <w:b/>
          <w:sz w:val="30"/>
          <w:szCs w:val="30"/>
        </w:rPr>
      </w:pPr>
      <w:r w:rsidRPr="005B4A52">
        <w:rPr>
          <w:rFonts w:ascii="宋体" w:hAnsi="宋体"/>
          <w:b/>
        </w:rPr>
        <w:t>76．</w:t>
      </w:r>
      <w:r w:rsidRPr="005B4A52">
        <w:rPr>
          <w:rFonts w:ascii="华文中宋" w:eastAsia="华文中宋" w:hAnsi="华文中宋"/>
          <w:b/>
          <w:sz w:val="30"/>
          <w:szCs w:val="30"/>
        </w:rPr>
        <w:t>个体户目前正面临日益__________的竞争和税费两大压力，个体户的急剧减少导致大量小资金无法进行常规创业，从而转向投机，进而使社会的不稳定程度__________。 填入划横线部分最恰当的一项是（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A、残酷 加剧</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B、残酷  加大</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C、激烈 加剧</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B4A52">
        <w:rPr>
          <w:rFonts w:ascii="华文中宋" w:eastAsia="华文中宋" w:hAnsi="华文中宋"/>
          <w:b/>
          <w:sz w:val="30"/>
          <w:szCs w:val="30"/>
        </w:rPr>
        <w:t>D、激烈  加大</w:t>
      </w:r>
    </w:p>
    <w:p w:rsidR="005B4A52" w:rsidRPr="005B4A52" w:rsidP="007A77BA">
      <w:pPr>
        <w:jc w:val="left"/>
        <w:rPr>
          <w:rFonts w:ascii="华文中宋" w:eastAsia="华文中宋" w:hAnsi="华文中宋"/>
          <w:b/>
          <w:sz w:val="30"/>
          <w:szCs w:val="30"/>
        </w:rPr>
      </w:pPr>
      <w:r w:rsidRPr="005B4A52">
        <w:rPr>
          <w:rFonts w:ascii="宋体" w:hAnsi="宋体"/>
          <w:b/>
        </w:rPr>
        <w:t>77．</w:t>
      </w:r>
      <w:r w:rsidRPr="005B4A52">
        <w:rPr>
          <w:rFonts w:ascii="华文中宋" w:eastAsia="华文中宋" w:hAnsi="华文中宋"/>
          <w:b/>
          <w:sz w:val="30"/>
          <w:szCs w:val="30"/>
        </w:rPr>
        <w:t>甲的一只羊走失，被乙拾得赶回家中，饲养半月后被甲发现，但乙拒绝返还。下列说法中正确的是（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多项选择题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A、甲有权请求乙返还走失的羊</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B、乙若返还该羊，有权要求甲给付其饲养中实际支出的费用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C、甲乙之间发生无因管理的法律关系</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D、甲若拒绝给付乙饲养羊实际支出的费用，乙可以留置该羊</w:t>
      </w:r>
    </w:p>
    <w:p w:rsidR="005B4A52" w:rsidRPr="005B4A52" w:rsidP="007A77BA">
      <w:pPr>
        <w:jc w:val="left"/>
        <w:rPr>
          <w:rFonts w:ascii="华文中宋" w:eastAsia="华文中宋" w:hAnsi="华文中宋"/>
          <w:b/>
          <w:sz w:val="30"/>
          <w:szCs w:val="30"/>
        </w:rPr>
      </w:pPr>
      <w:r w:rsidRPr="005B4A52">
        <w:rPr>
          <w:rFonts w:ascii="宋体" w:hAnsi="宋体"/>
          <w:b/>
        </w:rPr>
        <w:t>78．</w:t>
      </w:r>
      <w:r w:rsidRPr="005B4A52">
        <w:rPr>
          <w:rFonts w:ascii="华文中宋" w:eastAsia="华文中宋" w:hAnsi="华文中宋"/>
          <w:b/>
          <w:sz w:val="30"/>
          <w:szCs w:val="30"/>
        </w:rPr>
        <w:t xml:space="preserve">中国古代文化灿烂辉煌，有着五千多年的历史，石窟艺术是古代文化中的一朵奇葩。占有很重要的地位。我国石窟分布广泛，反映了我国魏晋南北朝及隋唐时期的佛教艺术。下列石窟中按开凿的时间先后顺序排列正确的是（　　）。 ①莫高窟②龙门石窟③麦积山石窟④云冈石窟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A、①②③④</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B、①③④②</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C、②①③④</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D、④①③②</w:t>
      </w:r>
    </w:p>
    <w:p w:rsidR="005B4A52" w:rsidRPr="005B4A52" w:rsidP="007A77BA">
      <w:pPr>
        <w:jc w:val="left"/>
        <w:rPr>
          <w:rFonts w:ascii="华文中宋" w:eastAsia="华文中宋" w:hAnsi="华文中宋"/>
          <w:b/>
          <w:sz w:val="30"/>
          <w:szCs w:val="30"/>
        </w:rPr>
      </w:pPr>
      <w:r w:rsidRPr="005B4A52">
        <w:rPr>
          <w:rFonts w:ascii="宋体" w:hAnsi="宋体"/>
          <w:b/>
        </w:rPr>
        <w:t>79．</w:t>
      </w:r>
      <w:r w:rsidRPr="005B4A52">
        <w:rPr>
          <w:rFonts w:ascii="华文中宋" w:eastAsia="华文中宋" w:hAnsi="华文中宋"/>
          <w:b/>
          <w:sz w:val="30"/>
          <w:szCs w:val="30"/>
        </w:rPr>
        <w:t>4G是第四代移动通信及其技术的简称，是集3G与WLAN于一体并能够传输高质量视频 图像并且图像传输质量与高清晰度电视不相上下的技术产品。下列由我国主导的4G国际标准是（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A、TD—SCDMA</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B、TD—LTE</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C、WiMAX</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D、WirelessMAN—Advanced</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B4A52">
        <w:rPr>
          <w:rFonts w:ascii="宋体" w:hAnsi="宋体"/>
          <w:b/>
        </w:rPr>
        <w:t>80．</w:t>
      </w:r>
      <w:r w:rsidRPr="005B4A52">
        <w:rPr>
          <w:rFonts w:ascii="华文中宋" w:eastAsia="华文中宋" w:hAnsi="华文中宋"/>
          <w:b/>
          <w:sz w:val="30"/>
          <w:szCs w:val="30"/>
        </w:rPr>
        <w:t>以下说法错误的是：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A、当艾滋病病毒进入人体血液以后，首先侵入血液中的淋巴细胞，破坏人体免疫系统</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B、服用碘片来预防核辐射的原因在于它能减少甲状腺对放射性碘的摄取</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C、100毫升血液中酒精含量达到20～60毫克的驾驶行为即为酒后驾车，60毫克以上认定为醉酒驾车</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D、亚硝酸盐是可以使用的食品添加剂</w:t>
      </w:r>
    </w:p>
    <w:p w:rsidR="005B4A52" w:rsidRPr="005B4A52" w:rsidP="007A77BA">
      <w:pPr>
        <w:jc w:val="left"/>
        <w:rPr>
          <w:rFonts w:ascii="华文中宋" w:eastAsia="华文中宋" w:hAnsi="华文中宋"/>
          <w:b/>
          <w:sz w:val="30"/>
          <w:szCs w:val="30"/>
        </w:rPr>
      </w:pPr>
      <w:r w:rsidRPr="005B4A52">
        <w:rPr>
          <w:rFonts w:ascii="宋体" w:hAnsi="宋体"/>
          <w:b/>
        </w:rPr>
        <w:t>81．</w:t>
      </w:r>
      <w:r w:rsidRPr="005B4A52">
        <w:rPr>
          <w:rFonts w:ascii="华文中宋" w:eastAsia="华文中宋" w:hAnsi="华文中宋"/>
          <w:b/>
          <w:sz w:val="30"/>
          <w:szCs w:val="30"/>
        </w:rPr>
        <w:t>从1988年到2004年，我国现行宪法先后进行了四次修正。其中“将乡镇人大的任期，由3年改为5年”是在（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A、1988年的第一个宪法修正案</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B、1993年的第二个宪法修正案</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C、1999年的第三个宪法修正案</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D、2004年的第四个宪法修正案</w:t>
      </w:r>
    </w:p>
    <w:p w:rsidR="005B4A52" w:rsidRPr="005B4A52" w:rsidP="007A77BA">
      <w:pPr>
        <w:jc w:val="left"/>
        <w:rPr>
          <w:rFonts w:ascii="华文中宋" w:eastAsia="华文中宋" w:hAnsi="华文中宋"/>
          <w:b/>
          <w:sz w:val="30"/>
          <w:szCs w:val="30"/>
        </w:rPr>
      </w:pPr>
      <w:r w:rsidRPr="005B4A52">
        <w:rPr>
          <w:rFonts w:ascii="宋体" w:hAnsi="宋体"/>
          <w:b/>
        </w:rPr>
        <w:t>82．</w:t>
      </w:r>
      <w:r w:rsidRPr="005B4A52">
        <w:rPr>
          <w:rFonts w:ascii="华文中宋" w:eastAsia="华文中宋" w:hAnsi="华文中宋"/>
          <w:b/>
          <w:sz w:val="30"/>
          <w:szCs w:val="30"/>
        </w:rPr>
        <w:t>根据《工伤保险条例》的规定，下列说法不正确的是（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A、因工外出期间，由于工作原因受到伤害的，应当认定为工伤</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B、患职业病的应当认定为工伤</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C、在抢险救灾等维护国家利益、公共利益活动中受到伤害的视同工伤</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D、职工认为是工伤，用人单位不认为是工伤的，由职工承担举证责任</w:t>
      </w:r>
    </w:p>
    <w:p w:rsidR="005B4A52" w:rsidRPr="005B4A52" w:rsidP="007A77BA">
      <w:pPr>
        <w:jc w:val="left"/>
        <w:rPr>
          <w:rFonts w:ascii="华文中宋" w:eastAsia="华文中宋" w:hAnsi="华文中宋"/>
          <w:b/>
          <w:sz w:val="30"/>
          <w:szCs w:val="30"/>
        </w:rPr>
      </w:pPr>
      <w:r w:rsidRPr="005B4A52">
        <w:rPr>
          <w:rFonts w:ascii="宋体" w:hAnsi="宋体"/>
          <w:b/>
        </w:rPr>
        <w:t>83．</w:t>
      </w:r>
      <w:r w:rsidRPr="005B4A52">
        <w:rPr>
          <w:rFonts w:ascii="华文中宋" w:eastAsia="华文中宋" w:hAnsi="华文中宋"/>
          <w:b/>
          <w:sz w:val="30"/>
          <w:szCs w:val="30"/>
        </w:rPr>
        <w:t xml:space="preserve">分子生物学的研究表明（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A、细胞是遗传信息的载体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B、细胞核是遗传信息的载体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C、DNA是遗传信息的载体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D、染色体是遗传信息的载体</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B4A52">
        <w:rPr>
          <w:rFonts w:ascii="宋体" w:hAnsi="宋体"/>
          <w:b/>
        </w:rPr>
        <w:t>84．</w:t>
      </w:r>
      <w:r w:rsidRPr="005B4A52">
        <w:rPr>
          <w:rFonts w:ascii="华文中宋" w:eastAsia="华文中宋" w:hAnsi="华文中宋"/>
          <w:b/>
          <w:sz w:val="30"/>
          <w:szCs w:val="30"/>
        </w:rPr>
        <w:t xml:space="preserve">农药；污染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A、太阳：温度</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B、运动：健康</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C、噩耗：悲痛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D、电脑：辐射</w:t>
      </w:r>
    </w:p>
    <w:p w:rsidR="005B4A52" w:rsidRPr="005B4A52" w:rsidP="007A77BA">
      <w:pPr>
        <w:jc w:val="left"/>
        <w:rPr>
          <w:rFonts w:ascii="华文中宋" w:eastAsia="华文中宋" w:hAnsi="华文中宋"/>
          <w:b/>
          <w:sz w:val="30"/>
          <w:szCs w:val="30"/>
        </w:rPr>
      </w:pPr>
      <w:r w:rsidRPr="005B4A52">
        <w:rPr>
          <w:rFonts w:ascii="宋体" w:hAnsi="宋体"/>
          <w:b/>
        </w:rPr>
        <w:t>85．</w:t>
      </w:r>
      <w:r w:rsidRPr="005B4A52">
        <w:rPr>
          <w:rFonts w:ascii="华文中宋" w:eastAsia="华文中宋" w:hAnsi="华文中宋"/>
          <w:b/>
          <w:sz w:val="30"/>
          <w:szCs w:val="30"/>
        </w:rPr>
        <w:t xml:space="preserve">坚持以人为本，这是科学发展观的本质和核心。以人为本，就是要把人民的利益作为一切工作的出发点和落脚点，不断满足人们的多方面需求和促进人的全面发展。具体地说，就是（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多项选择题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A、在经济发展的基础上，不断提高人民群众物质文化生活水平和健康水平</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B、要尊重和保障人权，包括公民的政治、经济、文化权利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C、要不断提高人们的思想道德素质、科学文化素质和健康素质</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D、要创造人们平等发展、充分发挥聪明才智的社会环境</w:t>
      </w:r>
    </w:p>
    <w:p w:rsidR="005B4A52" w:rsidRPr="005B4A52" w:rsidP="007A77BA">
      <w:pPr>
        <w:jc w:val="left"/>
        <w:rPr>
          <w:rFonts w:ascii="华文中宋" w:eastAsia="华文中宋" w:hAnsi="华文中宋"/>
          <w:b/>
          <w:sz w:val="30"/>
          <w:szCs w:val="30"/>
        </w:rPr>
      </w:pPr>
      <w:r w:rsidRPr="005B4A52">
        <w:rPr>
          <w:rFonts w:ascii="宋体" w:hAnsi="宋体"/>
          <w:b/>
        </w:rPr>
        <w:t>86．</w:t>
      </w:r>
      <w:r w:rsidRPr="005B4A52">
        <w:rPr>
          <w:rFonts w:ascii="华文中宋" w:eastAsia="华文中宋" w:hAnsi="华文中宋"/>
          <w:b/>
          <w:sz w:val="30"/>
          <w:szCs w:val="30"/>
        </w:rPr>
        <w:t xml:space="preserve">2012年3月5日，第十一届全国人民代表大会第五次会议在人民大会堂开幕，温家宝总理在政府工作报告中部署了2012年的“九大任务”，排在首位的是（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A、保持物价总水平基本稳定</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B、加快转变经济发展方式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C、促进经济平稳较快发展</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D、促进农业稳定发展和农民持续增收</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B4A52">
        <w:rPr>
          <w:rFonts w:ascii="宋体" w:hAnsi="宋体"/>
          <w:b/>
        </w:rPr>
        <w:t>87．</w:t>
      </w:r>
      <w:r w:rsidRPr="005B4A52">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A、①②③④</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B、②④</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C、①③⑤</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D、①②③④⑤</w:t>
      </w:r>
    </w:p>
    <w:p w:rsidR="005B4A52" w:rsidRPr="005B4A52" w:rsidP="007A77BA">
      <w:pPr>
        <w:jc w:val="left"/>
        <w:rPr>
          <w:rFonts w:ascii="华文中宋" w:eastAsia="华文中宋" w:hAnsi="华文中宋"/>
          <w:b/>
          <w:sz w:val="30"/>
          <w:szCs w:val="30"/>
        </w:rPr>
      </w:pPr>
      <w:r w:rsidRPr="005B4A52">
        <w:rPr>
          <w:rFonts w:ascii="宋体" w:hAnsi="宋体"/>
          <w:b/>
        </w:rPr>
        <w:t>88．</w:t>
      </w:r>
      <w:r w:rsidRPr="005B4A52">
        <w:rPr>
          <w:rFonts w:ascii="华文中宋" w:eastAsia="华文中宋" w:hAnsi="华文中宋"/>
          <w:b/>
          <w:sz w:val="30"/>
          <w:szCs w:val="30"/>
        </w:rPr>
        <w:t>2009年1月6日，中国海军护航舰艇编队顺利抵达亚丁湾海域执行护航任务。亚丁湾位于（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A、红海</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B、波斯湾</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C、地中海</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D、印度洋</w:t>
      </w:r>
    </w:p>
    <w:p w:rsidR="005B4A52" w:rsidRPr="005B4A52" w:rsidP="007A77BA">
      <w:pPr>
        <w:jc w:val="left"/>
        <w:rPr>
          <w:rFonts w:ascii="华文中宋" w:eastAsia="华文中宋" w:hAnsi="华文中宋"/>
          <w:b/>
          <w:sz w:val="30"/>
          <w:szCs w:val="30"/>
        </w:rPr>
      </w:pPr>
      <w:r w:rsidRPr="005B4A52">
        <w:rPr>
          <w:rFonts w:ascii="宋体" w:hAnsi="宋体"/>
          <w:b/>
        </w:rPr>
        <w:t>89．</w:t>
      </w:r>
      <w:r w:rsidRPr="005B4A52">
        <w:rPr>
          <w:rFonts w:ascii="华文中宋" w:eastAsia="华文中宋" w:hAnsi="华文中宋"/>
          <w:b/>
          <w:sz w:val="30"/>
          <w:szCs w:val="30"/>
        </w:rPr>
        <w:t>中国人自古以来被称为“炎黄子孙”。其中“黄”指的是(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A、黄色人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B、黄龙</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C、黄帝</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D、黄河</w:t>
      </w:r>
    </w:p>
    <w:p w:rsidR="005B4A52" w:rsidRPr="005B4A52" w:rsidP="007A77BA">
      <w:pPr>
        <w:jc w:val="left"/>
        <w:rPr>
          <w:rFonts w:ascii="华文中宋" w:eastAsia="华文中宋" w:hAnsi="华文中宋"/>
          <w:b/>
          <w:sz w:val="30"/>
          <w:szCs w:val="30"/>
        </w:rPr>
      </w:pPr>
      <w:r w:rsidRPr="005B4A52">
        <w:rPr>
          <w:rFonts w:ascii="宋体" w:hAnsi="宋体"/>
          <w:b/>
        </w:rPr>
        <w:t>90．</w:t>
      </w:r>
      <w:r w:rsidRPr="005B4A52">
        <w:rPr>
          <w:rFonts w:ascii="华文中宋" w:eastAsia="华文中宋" w:hAnsi="华文中宋"/>
          <w:b/>
          <w:sz w:val="30"/>
          <w:szCs w:val="30"/>
        </w:rPr>
        <w:t>某报在一篇新闻报道中披露了未成年人甲是乙的私生子，只是甲备受同学的嘲讽和奚落，甲因精神痛苦，自残左手无名指，从而给甲的学习和生活造成重大影响。按照我国现行法律规定，对该报的行为应认定为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A、如实报道，不构成侵权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B、侵害了甲的名誉权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C、侵害了甲的姓名权</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D、侵害了甲的身体权</w:t>
      </w:r>
    </w:p>
    <w:p w:rsidR="005B4A52" w:rsidRPr="005B4A52" w:rsidP="005B4A52">
      <w:pPr>
        <w:jc w:val="left"/>
        <w:rPr>
          <w:rFonts w:ascii="宋体" w:hAnsi="宋体"/>
          <w:b/>
        </w:rPr>
        <w:sectPr w:rsidSect="008F55F2">
          <w:type w:val="nextPage"/>
          <w:pgSz w:w="11907" w:h="16839" w:code="9"/>
          <w:pgMar w:top="1134" w:right="567" w:bottom="1134" w:left="567" w:header="0" w:footer="0" w:gutter="0"/>
          <w:pgNumType w:start="27"/>
          <w:cols w:sep="1" w:space="425"/>
          <w:titlePg w:val="0"/>
          <w:docGrid w:type="lines" w:linePitch="312"/>
        </w:sectPr>
      </w:pPr>
      <w:r w:rsidRPr="005B4A52">
        <w:rPr>
          <w:rFonts w:ascii="微软雅黑" w:eastAsia="微软雅黑" w:hAnsi="微软雅黑"/>
          <w:b/>
          <w:sz w:val="28"/>
        </w:rPr>
        <w:t>四、言语理解与表达</w:t>
      </w:r>
    </w:p>
    <w:p w:rsidR="005B4A52" w:rsidRPr="005B4A52" w:rsidP="007A77BA">
      <w:pPr>
        <w:jc w:val="left"/>
        <w:rPr>
          <w:rFonts w:ascii="华文中宋" w:eastAsia="华文中宋" w:hAnsi="华文中宋"/>
          <w:b/>
          <w:sz w:val="30"/>
          <w:szCs w:val="30"/>
        </w:rPr>
      </w:pPr>
      <w:r w:rsidRPr="005B4A52">
        <w:rPr>
          <w:rFonts w:ascii="宋体" w:hAnsi="宋体"/>
          <w:b/>
        </w:rPr>
        <w:t>91．</w:t>
      </w:r>
      <w:r w:rsidRPr="005B4A52">
        <w:rPr>
          <w:rFonts w:ascii="华文中宋" w:eastAsia="华文中宋" w:hAnsi="华文中宋"/>
          <w:b/>
          <w:sz w:val="30"/>
          <w:szCs w:val="30"/>
        </w:rPr>
        <w:t>光的折射是一种光学现象，是指光由一种介质斜射人另一种介质或在同一种不均匀介质中传播时，方向发生偏折的现象。根据以上定义，下列不属于光的折射的是（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A、某海边经常出现海市蜃楼现象</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B、鱼儿在清澈的水里面游动，可以看得很清楚。然而，沿着你看见鱼的方向用鱼叉去叉它，却叉不到</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C、太阳光照在镜面上，再从镜面上照到学生的脸上，学生会感到刺眼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D、当你站在岸边，看见清澈见底、深不过齐腰的水时，千万不要贸然下去，因为实际水深比你看到的要深得多</w:t>
      </w:r>
    </w:p>
    <w:p w:rsidR="005B4A52" w:rsidRPr="005B4A52" w:rsidP="007A77BA">
      <w:pPr>
        <w:jc w:val="left"/>
        <w:rPr>
          <w:rFonts w:ascii="华文中宋" w:eastAsia="华文中宋" w:hAnsi="华文中宋"/>
          <w:b/>
          <w:sz w:val="30"/>
          <w:szCs w:val="30"/>
        </w:rPr>
      </w:pPr>
      <w:r w:rsidRPr="005B4A52">
        <w:rPr>
          <w:rFonts w:ascii="宋体" w:hAnsi="宋体"/>
          <w:b/>
        </w:rPr>
        <w:t>92．</w:t>
      </w:r>
      <w:r w:rsidRPr="005B4A52">
        <w:rPr>
          <w:rFonts w:ascii="华文中宋" w:eastAsia="华文中宋" w:hAnsi="华文中宋"/>
          <w:b/>
          <w:sz w:val="30"/>
          <w:szCs w:val="30"/>
        </w:rPr>
        <w:t>依次填入画横线部分最恰当的一项是（　　）。 ①这几年新建的楼房__________，使这座城市更加繁荣。 ②文艺晚会上他们把自己的表演才能发挥得__________。 ③现在到人才市场应聘的人多，但__________，用人单位要找到真正能胜任工作的人也不容易。</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A、星罗棋布良莠不齐目不暇接</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B、目不暇接淋漓尽致鱼龙混杂</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C、鳞次栉比淋漓尽致良莠不齐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D、层出不穷目不暇接鳞次栉比</w:t>
      </w:r>
    </w:p>
    <w:p w:rsidR="005B4A52" w:rsidRPr="005B4A52" w:rsidP="007A77BA">
      <w:pPr>
        <w:jc w:val="left"/>
        <w:rPr>
          <w:rFonts w:ascii="华文中宋" w:eastAsia="华文中宋" w:hAnsi="华文中宋"/>
          <w:b/>
          <w:sz w:val="30"/>
          <w:szCs w:val="30"/>
        </w:rPr>
      </w:pPr>
      <w:r w:rsidRPr="005B4A52">
        <w:rPr>
          <w:rFonts w:ascii="宋体" w:hAnsi="宋体"/>
          <w:b/>
        </w:rPr>
        <w:t>93．</w:t>
      </w:r>
      <w:r w:rsidRPr="005B4A52">
        <w:rPr>
          <w:rFonts w:ascii="华文中宋" w:eastAsia="华文中宋" w:hAnsi="华文中宋"/>
          <w:b/>
          <w:sz w:val="30"/>
          <w:szCs w:val="30"/>
        </w:rPr>
        <w:t>时下“大师”，明星闪耀，却，真假难辨。有的靠假造学历，伪造历史，抄袭剽窃和自我炒作，混迹文坛；有的以“大师”、“泰斗”自居，靠蛮横扯旗称霸。 填入划横线部分最恰当的一项是（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A、泛滥 鱼龙混杂</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B、式微 良莠不齐</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B4A52">
        <w:rPr>
          <w:rFonts w:ascii="华文中宋" w:eastAsia="华文中宋" w:hAnsi="华文中宋"/>
          <w:b/>
          <w:sz w:val="30"/>
          <w:szCs w:val="30"/>
        </w:rPr>
        <w:t>C、辈出 参差不齐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D、匮乏 鱼目混珠</w:t>
      </w:r>
    </w:p>
    <w:p w:rsidR="005B4A52" w:rsidRPr="005B4A52" w:rsidP="007A77BA">
      <w:pPr>
        <w:jc w:val="left"/>
        <w:rPr>
          <w:rFonts w:ascii="华文中宋" w:eastAsia="华文中宋" w:hAnsi="华文中宋"/>
          <w:b/>
          <w:sz w:val="30"/>
          <w:szCs w:val="30"/>
        </w:rPr>
      </w:pPr>
      <w:r w:rsidRPr="005B4A52">
        <w:rPr>
          <w:rFonts w:ascii="宋体" w:hAnsi="宋体"/>
          <w:b/>
        </w:rPr>
        <w:t>94．</w:t>
      </w:r>
      <w:r w:rsidRPr="005B4A52">
        <w:rPr>
          <w:rFonts w:ascii="华文中宋" w:eastAsia="华文中宋" w:hAnsi="华文中宋"/>
          <w:b/>
          <w:sz w:val="30"/>
          <w:szCs w:val="30"/>
        </w:rPr>
        <w:t>古今中外，善为文者，没有不重视积累，格物致知，才有__________。 填入划横线部分最恰当的一项是（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A、厚德载物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B、博观约取</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C、集腋成裘</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D、厚积薄发</w:t>
      </w:r>
    </w:p>
    <w:p w:rsidR="005B4A52" w:rsidRPr="005B4A52" w:rsidP="007A77BA">
      <w:pPr>
        <w:jc w:val="left"/>
        <w:rPr>
          <w:rFonts w:ascii="华文中宋" w:eastAsia="华文中宋" w:hAnsi="华文中宋"/>
          <w:b/>
          <w:sz w:val="30"/>
          <w:szCs w:val="30"/>
        </w:rPr>
      </w:pPr>
      <w:r w:rsidRPr="005B4A52">
        <w:rPr>
          <w:rFonts w:ascii="宋体" w:hAnsi="宋体"/>
          <w:b/>
        </w:rPr>
        <w:t>95．</w:t>
      </w:r>
      <w:r w:rsidRPr="005B4A52">
        <w:rPr>
          <w:rFonts w:ascii="华文中宋" w:eastAsia="华文中宋" w:hAnsi="华文中宋"/>
          <w:b/>
          <w:sz w:val="30"/>
          <w:szCs w:val="30"/>
        </w:rPr>
        <w:t>从科学史看。理论再伟大，也只有在特定的范围内才是正确的。标准模型虽然即将被证实，但其依然位于微观世界，无法解释宏观世界中的万有引力。《新科学家》撰文写道：“希格斯玻色子(也称为‘上帝粒子’)是标准模型的最后一块拼图，但我们知道，这个模型之外，还有其他的粒子和力。”这意味着，尽管“上帝粒子”可能是验证标准模型的最后一块拼图，但它绝对不是人类认识宇宙真理的最后一块拼图。 与这段文字不相符的一项是（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A、“上帝粒子”一旦得到确认，标准模型可能就此得到证实</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B、即使“上帝粒子”得到确认，我们认识宇宙任务仍未完成</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C、标准模型即使得到证实，但它也绝不会是宇宙的最终真理</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D、“上帝粒子”如果不存在，说明标准模型之外还有其他粒子</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B4A52">
        <w:rPr>
          <w:rFonts w:ascii="宋体" w:hAnsi="宋体"/>
          <w:b/>
        </w:rPr>
        <w:t>96．</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日本零部件企业通过向苹果公司提供产品能获得巨大利润，但也存在很大风险。比如，日本一家为苹果公司提供摄像头的重要电子零部件厂家，于8月10日向法院提出破产申请，原因是苹果公司在推出新型手机及新平板电脑时，旧式的摄像头已经不再使用，而新镜头由其他企业生产。突来的转变让这家日企今年面临85亿日元亏损。另一家为苹果公司提供转换器的日企．同样危在旦夕，非常担心苹果减少订单。苹果公司不断推出新机型，对于零部件企业来说如同一把双刃剑。能供货的时候空前繁荣，但一旦失去订单，便意味着死亡。</w:t>
      </w:r>
      <w:r w:rsidRPr="005B4A52">
        <w:rPr>
          <w:rFonts w:ascii="华文中宋" w:eastAsia="华文中宋" w:hAnsi="华文中宋"/>
          <w:b/>
          <w:sz w:val="30"/>
          <w:szCs w:val="30"/>
        </w:rPr>
        <w:t xml:space="preserve"> 下列作为文段标题最恰当的一项是：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A、成也苹果，败也苹果</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B、日本企业面临亏损危机</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C、日企应摆脱苹果公司的桎梏</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D、与苹果公司合作弊大于利</w:t>
      </w:r>
    </w:p>
    <w:p w:rsidR="005B4A52" w:rsidRPr="005B4A52" w:rsidP="007A77BA">
      <w:pPr>
        <w:jc w:val="left"/>
        <w:rPr>
          <w:rFonts w:ascii="华文中宋" w:eastAsia="华文中宋" w:hAnsi="华文中宋"/>
          <w:b/>
          <w:sz w:val="30"/>
          <w:szCs w:val="30"/>
        </w:rPr>
      </w:pPr>
      <w:r w:rsidRPr="005B4A52">
        <w:rPr>
          <w:rFonts w:ascii="宋体" w:hAnsi="宋体"/>
          <w:b/>
        </w:rPr>
        <w:t>97．</w:t>
      </w:r>
      <w:r w:rsidRPr="005B4A52">
        <w:rPr>
          <w:rFonts w:ascii="华文中宋" w:eastAsia="华文中宋" w:hAnsi="华文中宋"/>
          <w:b/>
          <w:sz w:val="30"/>
          <w:szCs w:val="30"/>
        </w:rPr>
        <w:t>在16世纪，一些欧洲人认为中国瓷器有一种超自然的魔力，有关中国瓷器可以验毒的观念在当时很流行。欧洲人普遍认为，如果在中国瓷器里盛放毒药的话，瓷器会开裂。正是因为中国瓷器的珍贵以及附加的诸多传奇色彩，即使拥有少量中国瓷器的王公贵族，也没人会真正拿瓷器来使用，而是作为贵重的物品加以珍藏，只在重要的宴会才拿出来象征性地使用，以炫耀自己的财富和地位。 这段文字主要说明16世纪中国瓷器（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A、在欧洲没有实用价值</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B、被欧洲人神秘化</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C、在欧洲的收藏状况</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D、对欧洲社交文化的影响</w:t>
      </w:r>
    </w:p>
    <w:p w:rsidR="005B4A52" w:rsidRPr="005B4A52" w:rsidP="007A77BA">
      <w:pPr>
        <w:jc w:val="left"/>
        <w:rPr>
          <w:rFonts w:ascii="华文中宋" w:eastAsia="华文中宋" w:hAnsi="华文中宋"/>
          <w:b/>
          <w:sz w:val="30"/>
          <w:szCs w:val="30"/>
        </w:rPr>
      </w:pPr>
      <w:r w:rsidRPr="005B4A52">
        <w:rPr>
          <w:rFonts w:ascii="宋体" w:hAnsi="宋体"/>
          <w:b/>
        </w:rPr>
        <w:t>98．</w:t>
      </w:r>
      <w:r w:rsidRPr="005B4A52">
        <w:rPr>
          <w:rFonts w:ascii="华文中宋" w:eastAsia="华文中宋" w:hAnsi="华文中宋"/>
          <w:b/>
          <w:sz w:val="30"/>
          <w:szCs w:val="30"/>
        </w:rPr>
        <w:t xml:space="preserve">下列句子中，加点成语使用不恰当的一句是（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A、时下，田园风光游、农家乐等乡村旅游很流行，满足了人们走近自然、返璞归真的愿望</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B、由于太平洋暖流的影响，去年春天来得早，春节刚过，北海公园就涣然冰释，让喜欢滑冰的人大失所望</w:t>
      </w:r>
    </w:p>
    <w:p w:rsidR="005B4A52" w:rsidRPr="005B4A52" w:rsidP="007A77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B4A52">
        <w:rPr>
          <w:rFonts w:ascii="华文中宋" w:eastAsia="华文中宋" w:hAnsi="华文中宋"/>
          <w:b/>
          <w:sz w:val="30"/>
          <w:szCs w:val="30"/>
        </w:rPr>
        <w:t>C、本届影展表现出参赛者对民俗摄影的深刻理解，参赛作品的题材从日常生活习俗、人物服饰到节庆活动应有尽有，真是蔚为大观</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D、这部电视剧虽然遭到了一些人的尖锐批评和指责，但是批评者认为，作者的创作动机是无可厚非的</w:t>
      </w:r>
    </w:p>
    <w:p w:rsidR="005B4A52" w:rsidRPr="005B4A52" w:rsidP="007A77BA">
      <w:pPr>
        <w:jc w:val="left"/>
        <w:rPr>
          <w:rFonts w:ascii="华文中宋" w:eastAsia="华文中宋" w:hAnsi="华文中宋"/>
          <w:b/>
          <w:sz w:val="30"/>
          <w:szCs w:val="30"/>
        </w:rPr>
      </w:pPr>
      <w:r w:rsidRPr="005B4A52">
        <w:rPr>
          <w:rFonts w:ascii="宋体" w:hAnsi="宋体"/>
          <w:b/>
        </w:rPr>
        <w:t>99．</w:t>
      </w:r>
      <w:r w:rsidRPr="005B4A52">
        <w:rPr>
          <w:rFonts w:ascii="华文中宋" w:eastAsia="华文中宋" w:hAnsi="华文中宋"/>
          <w:b/>
          <w:sz w:val="30"/>
          <w:szCs w:val="30"/>
        </w:rPr>
        <w:t xml:space="preserve">科学家发现，一种“个子”高高、具有装饰作用的植物能够提供数量可观的能源，且决不会引起全球变暖。这种植物名叫芒草，生长在欧洲和美国。在美国伊利诺伊州进行的田间实验表明，无论从经济角度还是从环保角度来看，芒草都是能提供可持续能源的有效植物。  本段文字重在说明（　　）。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A、芒草是具有装饰作用的植物</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B、芒草的生长环境及广阔的商业前景</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C、芒草具有经济及环保价值</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D、什么是芒草及芒草的分布区域</w:t>
      </w:r>
    </w:p>
    <w:p w:rsidR="005B4A52" w:rsidRPr="005B4A52" w:rsidP="007A77BA">
      <w:pPr>
        <w:jc w:val="left"/>
        <w:rPr>
          <w:rFonts w:ascii="华文中宋" w:eastAsia="华文中宋" w:hAnsi="华文中宋"/>
          <w:b/>
          <w:sz w:val="30"/>
          <w:szCs w:val="30"/>
        </w:rPr>
      </w:pPr>
      <w:r w:rsidRPr="005B4A52">
        <w:rPr>
          <w:rFonts w:ascii="宋体" w:hAnsi="宋体"/>
          <w:b/>
        </w:rPr>
        <w:t>100．</w:t>
      </w:r>
      <w:r w:rsidRPr="005B4A52">
        <w:rPr>
          <w:rFonts w:ascii="华文中宋" w:eastAsia="华文中宋" w:hAnsi="华文中宋"/>
          <w:b/>
          <w:sz w:val="30"/>
          <w:szCs w:val="30"/>
        </w:rPr>
        <w:t>中国十大传世名画完成于元代的是（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A、王希孟《千里江山图》</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B、顾闳中《韩熙载夜宴图》</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C、韩滉《五牛图》</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D、黄公望《富春山居图》</w:t>
      </w:r>
    </w:p>
    <w:p w:rsidR="005B4A52" w:rsidRPr="005B4A52" w:rsidP="007A77BA">
      <w:pPr>
        <w:jc w:val="left"/>
        <w:rPr>
          <w:rFonts w:ascii="华文中宋" w:eastAsia="华文中宋" w:hAnsi="华文中宋"/>
          <w:b/>
          <w:sz w:val="30"/>
          <w:szCs w:val="30"/>
        </w:rPr>
      </w:pPr>
      <w:r w:rsidRPr="005B4A52">
        <w:rPr>
          <w:rFonts w:ascii="宋体" w:hAnsi="宋体"/>
          <w:b/>
        </w:rPr>
        <w:t>101．</w:t>
      </w:r>
      <w:r w:rsidRPr="005B4A52">
        <w:rPr>
          <w:rFonts w:ascii="华文中宋" w:eastAsia="华文中宋" w:hAnsi="华文中宋"/>
          <w:b/>
          <w:sz w:val="30"/>
          <w:szCs w:val="30"/>
        </w:rPr>
        <w:t>微博，即微博客(MiCroB1og)的简称，是一个基于用户关系的信息分享、传播以及获取平台。下列关于微博的说法中，错误的是（　　）。</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A、微博之所以被称为“微”，与传统博客相比最大的特点就在于篇幅短小，每条信息大都被限制在140个字以内</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B、在微博的世界里，每一个用户都是一个以自我为中心的信息源，“被关注”得越多，信息传播范围就越大</w:t>
      </w:r>
    </w:p>
    <w:p w:rsidR="005B4A52" w:rsidRPr="005B4A52" w:rsidP="007A77BA">
      <w:pPr>
        <w:jc w:val="left"/>
        <w:rPr>
          <w:rFonts w:ascii="华文中宋" w:eastAsia="华文中宋" w:hAnsi="华文中宋"/>
          <w:b/>
          <w:sz w:val="30"/>
          <w:szCs w:val="30"/>
        </w:rPr>
      </w:pPr>
      <w:r w:rsidRPr="005B4A52">
        <w:rPr>
          <w:rFonts w:ascii="华文中宋" w:eastAsia="华文中宋" w:hAnsi="华文中宋"/>
          <w:b/>
          <w:sz w:val="30"/>
          <w:szCs w:val="30"/>
        </w:rPr>
        <w:t>C、当在微博里发布“@昵称”的信息时，意思是“向某某人说”，对方能看到你说的话，并能够回复，实现一对一的沟通</w:t>
      </w:r>
      <w:r w:rsidRPr="005B4A52">
        <w:rPr>
          <w:rFonts w:ascii="华文中宋" w:eastAsia="华文中宋" w:hAnsi="华文中宋"/>
          <w:b/>
          <w:sz w:val="30"/>
          <w:szCs w:val="30"/>
        </w:rPr>
        <w:br/>
      </w:r>
      <w:r w:rsidRPr="005B4A5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https://d.book118.com/717136132132006026</w:t>
        </w:r>
      </w:hyperlink>
    </w:p>
    <w:p w:rsidR="005B4A52" w:rsidRPr="005B4A52" w:rsidP="007A77B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B4A52"/>
    <w:rsid w:val="00622F25"/>
    <w:rsid w:val="006B2EBA"/>
    <w:rsid w:val="007A77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17136132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5609</Words>
  <Characters>31972</Characters>
  <Application>Microsoft Office Word</Application>
  <DocSecurity>0</DocSecurity>
  <Lines>266</Lines>
  <Paragraphs>75</Paragraphs>
  <ScaleCrop>false</ScaleCrop>
  <Company>微软中国</Company>
  <LinksUpToDate>false</LinksUpToDate>
  <CharactersWithSpaces>37506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2023-06-01T11:44:00Z</dcterms:created>
  <dcterms:modified xsi:type="dcterms:W3CDTF">2023-06-01T11:45:00Z</dcterms:modified>
</cp:coreProperties>
</file>