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电主轴项目建设方案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278" w:history="1">
        <w:r>
          <w:rPr>
            <w:rFonts w:ascii="仿宋" w:eastAsia="仿宋" w:hAnsi="仿宋" w:cs="仿宋" w:hint="eastAsia"/>
            <w:lang w:eastAsia="zh-CN"/>
          </w:rPr>
          <w:t>序言</w:t>
        </w:r>
        <w:r>
          <w:tab/>
        </w:r>
        <w:r>
          <w:fldChar w:fldCharType="begin"/>
        </w:r>
        <w:r>
          <w:instrText xml:space="preserve"> PAGEREF _Toc13278 \h </w:instrText>
        </w:r>
        <w:r>
          <w:fldChar w:fldCharType="separate"/>
        </w:r>
        <w:r>
          <w:t>3</w:t>
        </w:r>
        <w:r>
          <w:fldChar w:fldCharType="end"/>
        </w:r>
      </w:hyperlink>
    </w:p>
    <w:p>
      <w:pPr>
        <w:pStyle w:val="TOC1"/>
        <w:tabs>
          <w:tab w:val="right" w:leader="dot" w:pos="8306"/>
        </w:tabs>
      </w:pPr>
      <w:hyperlink w:anchor="_Toc30260" w:history="1">
        <w:r>
          <w:rPr>
            <w:rFonts w:ascii="仿宋" w:eastAsia="仿宋" w:hAnsi="仿宋" w:cs="仿宋" w:hint="eastAsia"/>
            <w:lang w:eastAsia="zh-CN"/>
          </w:rPr>
          <w:t>一、建设风险评估分析</w:t>
        </w:r>
        <w:r>
          <w:tab/>
        </w:r>
        <w:r>
          <w:fldChar w:fldCharType="begin"/>
        </w:r>
        <w:r>
          <w:instrText xml:space="preserve"> PAGEREF _Toc30260 \h </w:instrText>
        </w:r>
        <w:r>
          <w:fldChar w:fldCharType="separate"/>
        </w:r>
        <w:r>
          <w:t>3</w:t>
        </w:r>
        <w:r>
          <w:fldChar w:fldCharType="end"/>
        </w:r>
      </w:hyperlink>
    </w:p>
    <w:p>
      <w:pPr>
        <w:pStyle w:val="TOC2"/>
        <w:tabs>
          <w:tab w:val="right" w:leader="dot" w:pos="8306"/>
        </w:tabs>
      </w:pPr>
      <w:hyperlink w:anchor="_Toc2672" w:history="1">
        <w:r>
          <w:rPr>
            <w:rFonts w:ascii="仿宋" w:eastAsia="仿宋" w:hAnsi="仿宋" w:cs="仿宋" w:hint="eastAsia"/>
            <w:lang w:eastAsia="zh-CN"/>
          </w:rPr>
          <w:t>(一)、政策风险分析</w:t>
        </w:r>
        <w:r>
          <w:tab/>
        </w:r>
        <w:r>
          <w:fldChar w:fldCharType="begin"/>
        </w:r>
        <w:r>
          <w:instrText xml:space="preserve"> PAGEREF _Toc2672 \h </w:instrText>
        </w:r>
        <w:r>
          <w:fldChar w:fldCharType="separate"/>
        </w:r>
        <w:r>
          <w:t>3</w:t>
        </w:r>
        <w:r>
          <w:fldChar w:fldCharType="end"/>
        </w:r>
      </w:hyperlink>
    </w:p>
    <w:p>
      <w:pPr>
        <w:pStyle w:val="TOC2"/>
        <w:tabs>
          <w:tab w:val="right" w:leader="dot" w:pos="8306"/>
        </w:tabs>
      </w:pPr>
      <w:hyperlink w:anchor="_Toc22647" w:history="1">
        <w:r>
          <w:rPr>
            <w:rFonts w:ascii="仿宋" w:eastAsia="仿宋" w:hAnsi="仿宋" w:cs="仿宋" w:hint="eastAsia"/>
            <w:lang w:eastAsia="zh-CN"/>
          </w:rPr>
          <w:t>(二)、社会风险分析</w:t>
        </w:r>
        <w:r>
          <w:tab/>
        </w:r>
        <w:r>
          <w:fldChar w:fldCharType="begin"/>
        </w:r>
        <w:r>
          <w:instrText xml:space="preserve"> PAGEREF _Toc22647 \h </w:instrText>
        </w:r>
        <w:r>
          <w:fldChar w:fldCharType="separate"/>
        </w:r>
        <w:r>
          <w:t>4</w:t>
        </w:r>
        <w:r>
          <w:fldChar w:fldCharType="end"/>
        </w:r>
      </w:hyperlink>
    </w:p>
    <w:p>
      <w:pPr>
        <w:pStyle w:val="TOC2"/>
        <w:tabs>
          <w:tab w:val="right" w:leader="dot" w:pos="8306"/>
        </w:tabs>
      </w:pPr>
      <w:hyperlink w:anchor="_Toc14559" w:history="1">
        <w:r>
          <w:rPr>
            <w:rFonts w:ascii="仿宋" w:eastAsia="仿宋" w:hAnsi="仿宋" w:cs="仿宋" w:hint="eastAsia"/>
            <w:lang w:eastAsia="zh-CN"/>
          </w:rPr>
          <w:t>(三)、市场风险分析</w:t>
        </w:r>
        <w:r>
          <w:tab/>
        </w:r>
        <w:r>
          <w:fldChar w:fldCharType="begin"/>
        </w:r>
        <w:r>
          <w:instrText xml:space="preserve"> PAGEREF _Toc14559 \h </w:instrText>
        </w:r>
        <w:r>
          <w:fldChar w:fldCharType="separate"/>
        </w:r>
        <w:r>
          <w:t>6</w:t>
        </w:r>
        <w:r>
          <w:fldChar w:fldCharType="end"/>
        </w:r>
      </w:hyperlink>
    </w:p>
    <w:p>
      <w:pPr>
        <w:pStyle w:val="TOC2"/>
        <w:tabs>
          <w:tab w:val="right" w:leader="dot" w:pos="8306"/>
        </w:tabs>
      </w:pPr>
      <w:hyperlink w:anchor="_Toc14362" w:history="1">
        <w:r>
          <w:rPr>
            <w:rFonts w:ascii="仿宋" w:eastAsia="仿宋" w:hAnsi="仿宋" w:cs="仿宋" w:hint="eastAsia"/>
            <w:lang w:eastAsia="zh-CN"/>
          </w:rPr>
          <w:t>(四)、资金风险分析</w:t>
        </w:r>
        <w:r>
          <w:tab/>
        </w:r>
        <w:r>
          <w:fldChar w:fldCharType="begin"/>
        </w:r>
        <w:r>
          <w:instrText xml:space="preserve"> PAGEREF _Toc14362 \h </w:instrText>
        </w:r>
        <w:r>
          <w:fldChar w:fldCharType="separate"/>
        </w:r>
        <w:r>
          <w:t>6</w:t>
        </w:r>
        <w:r>
          <w:fldChar w:fldCharType="end"/>
        </w:r>
      </w:hyperlink>
    </w:p>
    <w:p>
      <w:pPr>
        <w:pStyle w:val="TOC2"/>
        <w:tabs>
          <w:tab w:val="right" w:leader="dot" w:pos="8306"/>
        </w:tabs>
      </w:pPr>
      <w:hyperlink w:anchor="_Toc6468" w:history="1">
        <w:r>
          <w:rPr>
            <w:rFonts w:ascii="仿宋" w:eastAsia="仿宋" w:hAnsi="仿宋" w:cs="仿宋" w:hint="eastAsia"/>
            <w:lang w:eastAsia="zh-CN"/>
          </w:rPr>
          <w:t>(五)、技术风险分析</w:t>
        </w:r>
        <w:r>
          <w:tab/>
        </w:r>
        <w:r>
          <w:fldChar w:fldCharType="begin"/>
        </w:r>
        <w:r>
          <w:instrText xml:space="preserve"> PAGEREF _Toc6468 \h </w:instrText>
        </w:r>
        <w:r>
          <w:fldChar w:fldCharType="separate"/>
        </w:r>
        <w:r>
          <w:t>8</w:t>
        </w:r>
        <w:r>
          <w:fldChar w:fldCharType="end"/>
        </w:r>
      </w:hyperlink>
    </w:p>
    <w:p>
      <w:pPr>
        <w:pStyle w:val="TOC2"/>
        <w:tabs>
          <w:tab w:val="right" w:leader="dot" w:pos="8306"/>
        </w:tabs>
      </w:pPr>
      <w:hyperlink w:anchor="_Toc22698" w:history="1">
        <w:r>
          <w:rPr>
            <w:rFonts w:ascii="仿宋" w:eastAsia="仿宋" w:hAnsi="仿宋" w:cs="仿宋" w:hint="eastAsia"/>
            <w:lang w:eastAsia="zh-CN"/>
          </w:rPr>
          <w:t>(六)、财务风险分析</w:t>
        </w:r>
        <w:r>
          <w:tab/>
        </w:r>
        <w:r>
          <w:fldChar w:fldCharType="begin"/>
        </w:r>
        <w:r>
          <w:instrText xml:space="preserve"> PAGEREF _Toc22698 \h </w:instrText>
        </w:r>
        <w:r>
          <w:fldChar w:fldCharType="separate"/>
        </w:r>
        <w:r>
          <w:t>9</w:t>
        </w:r>
        <w:r>
          <w:fldChar w:fldCharType="end"/>
        </w:r>
      </w:hyperlink>
    </w:p>
    <w:p>
      <w:pPr>
        <w:pStyle w:val="TOC2"/>
        <w:tabs>
          <w:tab w:val="right" w:leader="dot" w:pos="8306"/>
        </w:tabs>
      </w:pPr>
      <w:hyperlink w:anchor="_Toc13178" w:history="1">
        <w:r>
          <w:rPr>
            <w:rFonts w:ascii="仿宋" w:eastAsia="仿宋" w:hAnsi="仿宋" w:cs="仿宋" w:hint="eastAsia"/>
            <w:lang w:eastAsia="zh-CN"/>
          </w:rPr>
          <w:t>(七)、管理风险分析</w:t>
        </w:r>
        <w:r>
          <w:tab/>
        </w:r>
        <w:r>
          <w:fldChar w:fldCharType="begin"/>
        </w:r>
        <w:r>
          <w:instrText xml:space="preserve"> PAGEREF _Toc13178 \h </w:instrText>
        </w:r>
        <w:r>
          <w:fldChar w:fldCharType="separate"/>
        </w:r>
        <w:r>
          <w:t>11</w:t>
        </w:r>
        <w:r>
          <w:fldChar w:fldCharType="end"/>
        </w:r>
      </w:hyperlink>
    </w:p>
    <w:p>
      <w:pPr>
        <w:pStyle w:val="TOC2"/>
        <w:tabs>
          <w:tab w:val="right" w:leader="dot" w:pos="8306"/>
        </w:tabs>
      </w:pPr>
      <w:hyperlink w:anchor="_Toc21236" w:history="1">
        <w:r>
          <w:rPr>
            <w:rFonts w:ascii="仿宋" w:eastAsia="仿宋" w:hAnsi="仿宋" w:cs="仿宋" w:hint="eastAsia"/>
            <w:lang w:eastAsia="zh-CN"/>
          </w:rPr>
          <w:t>(八)、其它风险分析</w:t>
        </w:r>
        <w:r>
          <w:tab/>
        </w:r>
        <w:r>
          <w:fldChar w:fldCharType="begin"/>
        </w:r>
        <w:r>
          <w:instrText xml:space="preserve"> PAGEREF _Toc21236 \h </w:instrText>
        </w:r>
        <w:r>
          <w:fldChar w:fldCharType="separate"/>
        </w:r>
        <w:r>
          <w:t>12</w:t>
        </w:r>
        <w:r>
          <w:fldChar w:fldCharType="end"/>
        </w:r>
      </w:hyperlink>
    </w:p>
    <w:p>
      <w:pPr>
        <w:pStyle w:val="TOC2"/>
        <w:tabs>
          <w:tab w:val="right" w:leader="dot" w:pos="8306"/>
        </w:tabs>
      </w:pPr>
      <w:hyperlink w:anchor="_Toc13303" w:history="1">
        <w:r>
          <w:rPr>
            <w:rFonts w:ascii="仿宋" w:eastAsia="仿宋" w:hAnsi="仿宋" w:cs="仿宋" w:hint="eastAsia"/>
            <w:lang w:eastAsia="zh-CN"/>
          </w:rPr>
          <w:t>(九)、社会影响评估</w:t>
        </w:r>
        <w:r>
          <w:tab/>
        </w:r>
        <w:r>
          <w:fldChar w:fldCharType="begin"/>
        </w:r>
        <w:r>
          <w:instrText xml:space="preserve"> PAGEREF _Toc13303 \h </w:instrText>
        </w:r>
        <w:r>
          <w:fldChar w:fldCharType="separate"/>
        </w:r>
        <w:r>
          <w:t>13</w:t>
        </w:r>
        <w:r>
          <w:fldChar w:fldCharType="end"/>
        </w:r>
      </w:hyperlink>
    </w:p>
    <w:p>
      <w:pPr>
        <w:pStyle w:val="TOC1"/>
        <w:tabs>
          <w:tab w:val="right" w:leader="dot" w:pos="8306"/>
        </w:tabs>
      </w:pPr>
      <w:hyperlink w:anchor="_Toc9479" w:history="1">
        <w:r>
          <w:rPr>
            <w:rFonts w:ascii="仿宋" w:eastAsia="仿宋" w:hAnsi="仿宋" w:cs="仿宋" w:hint="eastAsia"/>
            <w:lang w:eastAsia="zh-CN"/>
          </w:rPr>
          <w:t>二、项目选址研究</w:t>
        </w:r>
        <w:r>
          <w:tab/>
        </w:r>
        <w:r>
          <w:fldChar w:fldCharType="begin"/>
        </w:r>
        <w:r>
          <w:instrText xml:space="preserve"> PAGEREF _Toc9479 \h </w:instrText>
        </w:r>
        <w:r>
          <w:fldChar w:fldCharType="separate"/>
        </w:r>
        <w:r>
          <w:t>15</w:t>
        </w:r>
        <w:r>
          <w:fldChar w:fldCharType="end"/>
        </w:r>
      </w:hyperlink>
    </w:p>
    <w:p>
      <w:pPr>
        <w:pStyle w:val="TOC2"/>
        <w:tabs>
          <w:tab w:val="right" w:leader="dot" w:pos="8306"/>
        </w:tabs>
      </w:pPr>
      <w:hyperlink w:anchor="_Toc24121" w:history="1">
        <w:r>
          <w:rPr>
            <w:rFonts w:ascii="仿宋" w:eastAsia="仿宋" w:hAnsi="仿宋" w:cs="仿宋" w:hint="eastAsia"/>
            <w:lang w:eastAsia="zh-CN"/>
          </w:rPr>
          <w:t>(一)、项目选址原则</w:t>
        </w:r>
        <w:r>
          <w:tab/>
        </w:r>
        <w:r>
          <w:fldChar w:fldCharType="begin"/>
        </w:r>
        <w:r>
          <w:instrText xml:space="preserve"> PAGEREF _Toc24121 \h </w:instrText>
        </w:r>
        <w:r>
          <w:fldChar w:fldCharType="separate"/>
        </w:r>
        <w:r>
          <w:t>15</w:t>
        </w:r>
        <w:r>
          <w:fldChar w:fldCharType="end"/>
        </w:r>
      </w:hyperlink>
    </w:p>
    <w:p>
      <w:pPr>
        <w:pStyle w:val="TOC2"/>
        <w:tabs>
          <w:tab w:val="right" w:leader="dot" w:pos="8306"/>
        </w:tabs>
      </w:pPr>
      <w:hyperlink w:anchor="_Toc29554" w:history="1">
        <w:r>
          <w:rPr>
            <w:rFonts w:ascii="仿宋" w:eastAsia="仿宋" w:hAnsi="仿宋" w:cs="仿宋" w:hint="eastAsia"/>
            <w:lang w:eastAsia="zh-CN"/>
          </w:rPr>
          <w:t>(二)、项目选址</w:t>
        </w:r>
        <w:r>
          <w:tab/>
        </w:r>
        <w:r>
          <w:fldChar w:fldCharType="begin"/>
        </w:r>
        <w:r>
          <w:instrText xml:space="preserve"> PAGEREF _Toc29554 \h </w:instrText>
        </w:r>
        <w:r>
          <w:fldChar w:fldCharType="separate"/>
        </w:r>
        <w:r>
          <w:t>19</w:t>
        </w:r>
        <w:r>
          <w:fldChar w:fldCharType="end"/>
        </w:r>
      </w:hyperlink>
    </w:p>
    <w:p>
      <w:pPr>
        <w:pStyle w:val="TOC2"/>
        <w:tabs>
          <w:tab w:val="right" w:leader="dot" w:pos="8306"/>
        </w:tabs>
      </w:pPr>
      <w:hyperlink w:anchor="_Toc32652" w:history="1">
        <w:r>
          <w:rPr>
            <w:rFonts w:ascii="仿宋" w:eastAsia="仿宋" w:hAnsi="仿宋" w:cs="仿宋" w:hint="eastAsia"/>
            <w:lang w:eastAsia="zh-CN"/>
          </w:rPr>
          <w:t>(三)、建设条件分析</w:t>
        </w:r>
        <w:r>
          <w:tab/>
        </w:r>
        <w:r>
          <w:fldChar w:fldCharType="begin"/>
        </w:r>
        <w:r>
          <w:instrText xml:space="preserve"> PAGEREF _Toc32652 \h </w:instrText>
        </w:r>
        <w:r>
          <w:fldChar w:fldCharType="separate"/>
        </w:r>
        <w:r>
          <w:t>21</w:t>
        </w:r>
        <w:r>
          <w:fldChar w:fldCharType="end"/>
        </w:r>
      </w:hyperlink>
    </w:p>
    <w:p>
      <w:pPr>
        <w:pStyle w:val="TOC2"/>
        <w:tabs>
          <w:tab w:val="right" w:leader="dot" w:pos="8306"/>
        </w:tabs>
      </w:pPr>
      <w:hyperlink w:anchor="_Toc3419" w:history="1">
        <w:r>
          <w:rPr>
            <w:rFonts w:ascii="仿宋" w:eastAsia="仿宋" w:hAnsi="仿宋" w:cs="仿宋" w:hint="eastAsia"/>
            <w:lang w:eastAsia="zh-CN"/>
          </w:rPr>
          <w:t>(四)、用地控制指标</w:t>
        </w:r>
        <w:r>
          <w:tab/>
        </w:r>
        <w:r>
          <w:fldChar w:fldCharType="begin"/>
        </w:r>
        <w:r>
          <w:instrText xml:space="preserve"> PAGEREF _Toc3419 \h </w:instrText>
        </w:r>
        <w:r>
          <w:fldChar w:fldCharType="separate"/>
        </w:r>
        <w:r>
          <w:t>22</w:t>
        </w:r>
        <w:r>
          <w:fldChar w:fldCharType="end"/>
        </w:r>
      </w:hyperlink>
    </w:p>
    <w:p>
      <w:pPr>
        <w:pStyle w:val="TOC2"/>
        <w:tabs>
          <w:tab w:val="right" w:leader="dot" w:pos="8306"/>
        </w:tabs>
      </w:pPr>
      <w:hyperlink w:anchor="_Toc19785" w:history="1">
        <w:r>
          <w:rPr>
            <w:rFonts w:ascii="仿宋" w:eastAsia="仿宋" w:hAnsi="仿宋" w:cs="仿宋" w:hint="eastAsia"/>
            <w:lang w:eastAsia="zh-CN"/>
          </w:rPr>
          <w:t>(五)、地总体要求</w:t>
        </w:r>
        <w:r>
          <w:tab/>
        </w:r>
        <w:r>
          <w:fldChar w:fldCharType="begin"/>
        </w:r>
        <w:r>
          <w:instrText xml:space="preserve"> PAGEREF _Toc19785 \h </w:instrText>
        </w:r>
        <w:r>
          <w:fldChar w:fldCharType="separate"/>
        </w:r>
        <w:r>
          <w:t>23</w:t>
        </w:r>
        <w:r>
          <w:fldChar w:fldCharType="end"/>
        </w:r>
      </w:hyperlink>
    </w:p>
    <w:p>
      <w:pPr>
        <w:pStyle w:val="TOC2"/>
        <w:tabs>
          <w:tab w:val="right" w:leader="dot" w:pos="8306"/>
        </w:tabs>
      </w:pPr>
      <w:hyperlink w:anchor="_Toc4701" w:history="1">
        <w:r>
          <w:rPr>
            <w:rFonts w:ascii="仿宋" w:eastAsia="仿宋" w:hAnsi="仿宋" w:cs="仿宋" w:hint="eastAsia"/>
            <w:lang w:eastAsia="zh-CN"/>
          </w:rPr>
          <w:t>(六)、节约用地措施</w:t>
        </w:r>
        <w:r>
          <w:tab/>
        </w:r>
        <w:r>
          <w:fldChar w:fldCharType="begin"/>
        </w:r>
        <w:r>
          <w:instrText xml:space="preserve"> PAGEREF _Toc4701 \h </w:instrText>
        </w:r>
        <w:r>
          <w:fldChar w:fldCharType="separate"/>
        </w:r>
        <w:r>
          <w:t>25</w:t>
        </w:r>
        <w:r>
          <w:fldChar w:fldCharType="end"/>
        </w:r>
      </w:hyperlink>
    </w:p>
    <w:p>
      <w:pPr>
        <w:pStyle w:val="TOC2"/>
        <w:tabs>
          <w:tab w:val="right" w:leader="dot" w:pos="8306"/>
        </w:tabs>
      </w:pPr>
      <w:hyperlink w:anchor="_Toc12727" w:history="1">
        <w:r>
          <w:rPr>
            <w:rFonts w:ascii="仿宋" w:eastAsia="仿宋" w:hAnsi="仿宋" w:cs="仿宋" w:hint="eastAsia"/>
            <w:lang w:eastAsia="zh-CN"/>
          </w:rPr>
          <w:t>(七)、选址综合评价</w:t>
        </w:r>
        <w:r>
          <w:tab/>
        </w:r>
        <w:r>
          <w:fldChar w:fldCharType="begin"/>
        </w:r>
        <w:r>
          <w:instrText xml:space="preserve"> PAGEREF _Toc12727 \h </w:instrText>
        </w:r>
        <w:r>
          <w:fldChar w:fldCharType="separate"/>
        </w:r>
        <w:r>
          <w:t>26</w:t>
        </w:r>
        <w:r>
          <w:fldChar w:fldCharType="end"/>
        </w:r>
      </w:hyperlink>
    </w:p>
    <w:p>
      <w:pPr>
        <w:pStyle w:val="TOC1"/>
        <w:tabs>
          <w:tab w:val="right" w:leader="dot" w:pos="8306"/>
        </w:tabs>
      </w:pPr>
      <w:hyperlink w:anchor="_Toc20565" w:history="1">
        <w:r>
          <w:rPr>
            <w:rFonts w:ascii="仿宋" w:eastAsia="仿宋" w:hAnsi="仿宋" w:cs="仿宋" w:hint="eastAsia"/>
            <w:lang w:eastAsia="zh-CN"/>
          </w:rPr>
          <w:t>三、财务管理与成本控制</w:t>
        </w:r>
        <w:r>
          <w:tab/>
        </w:r>
        <w:r>
          <w:fldChar w:fldCharType="begin"/>
        </w:r>
        <w:r>
          <w:instrText xml:space="preserve"> PAGEREF _Toc20565 \h </w:instrText>
        </w:r>
        <w:r>
          <w:fldChar w:fldCharType="separate"/>
        </w:r>
        <w:r>
          <w:t>27</w:t>
        </w:r>
        <w:r>
          <w:fldChar w:fldCharType="end"/>
        </w:r>
      </w:hyperlink>
    </w:p>
    <w:p>
      <w:pPr>
        <w:pStyle w:val="TOC2"/>
        <w:tabs>
          <w:tab w:val="right" w:leader="dot" w:pos="8306"/>
        </w:tabs>
      </w:pPr>
      <w:hyperlink w:anchor="_Toc25902" w:history="1">
        <w:r>
          <w:rPr>
            <w:rFonts w:ascii="仿宋" w:eastAsia="仿宋" w:hAnsi="仿宋" w:cs="仿宋" w:hint="eastAsia"/>
            <w:lang w:eastAsia="zh-CN"/>
          </w:rPr>
          <w:t>(一)、财务管理体系建设</w:t>
        </w:r>
        <w:r>
          <w:tab/>
        </w:r>
        <w:r>
          <w:fldChar w:fldCharType="begin"/>
        </w:r>
        <w:r>
          <w:instrText xml:space="preserve"> PAGEREF _Toc25902 \h </w:instrText>
        </w:r>
        <w:r>
          <w:fldChar w:fldCharType="separate"/>
        </w:r>
        <w:r>
          <w:t>27</w:t>
        </w:r>
        <w:r>
          <w:fldChar w:fldCharType="end"/>
        </w:r>
      </w:hyperlink>
    </w:p>
    <w:p>
      <w:pPr>
        <w:pStyle w:val="TOC2"/>
        <w:tabs>
          <w:tab w:val="right" w:leader="dot" w:pos="8306"/>
        </w:tabs>
      </w:pPr>
      <w:hyperlink w:anchor="_Toc24700" w:history="1">
        <w:r>
          <w:rPr>
            <w:rFonts w:ascii="仿宋" w:eastAsia="仿宋" w:hAnsi="仿宋" w:cs="仿宋" w:hint="eastAsia"/>
            <w:lang w:eastAsia="zh-CN"/>
          </w:rPr>
          <w:t>(二)、成本控制措施</w:t>
        </w:r>
        <w:r>
          <w:tab/>
        </w:r>
        <w:r>
          <w:fldChar w:fldCharType="begin"/>
        </w:r>
        <w:r>
          <w:instrText xml:space="preserve"> PAGEREF _Toc24700 \h </w:instrText>
        </w:r>
        <w:r>
          <w:fldChar w:fldCharType="separate"/>
        </w:r>
        <w:r>
          <w:t>28</w:t>
        </w:r>
        <w:r>
          <w:fldChar w:fldCharType="end"/>
        </w:r>
      </w:hyperlink>
    </w:p>
    <w:p>
      <w:pPr>
        <w:pStyle w:val="TOC1"/>
        <w:tabs>
          <w:tab w:val="right" w:leader="dot" w:pos="8306"/>
        </w:tabs>
      </w:pPr>
      <w:hyperlink w:anchor="_Toc23862" w:history="1">
        <w:r>
          <w:rPr>
            <w:rFonts w:ascii="仿宋" w:eastAsia="仿宋" w:hAnsi="仿宋" w:cs="仿宋" w:hint="eastAsia"/>
            <w:lang w:eastAsia="zh-CN"/>
          </w:rPr>
          <w:t>四、电主轴项目概论</w:t>
        </w:r>
        <w:r>
          <w:tab/>
        </w:r>
        <w:r>
          <w:fldChar w:fldCharType="begin"/>
        </w:r>
        <w:r>
          <w:instrText xml:space="preserve"> PAGEREF _Toc23862 \h </w:instrText>
        </w:r>
        <w:r>
          <w:fldChar w:fldCharType="separate"/>
        </w:r>
        <w:r>
          <w:t>30</w:t>
        </w:r>
        <w:r>
          <w:fldChar w:fldCharType="end"/>
        </w:r>
      </w:hyperlink>
    </w:p>
    <w:p>
      <w:pPr>
        <w:pStyle w:val="TOC2"/>
        <w:tabs>
          <w:tab w:val="right" w:leader="dot" w:pos="8306"/>
        </w:tabs>
      </w:pPr>
      <w:hyperlink w:anchor="_Toc1674" w:history="1">
        <w:r>
          <w:rPr>
            <w:rFonts w:ascii="仿宋" w:eastAsia="仿宋" w:hAnsi="仿宋" w:cs="仿宋" w:hint="eastAsia"/>
            <w:lang w:eastAsia="zh-CN"/>
          </w:rPr>
          <w:t>(一)、项目申报单位概况</w:t>
        </w:r>
        <w:r>
          <w:tab/>
        </w:r>
        <w:r>
          <w:fldChar w:fldCharType="begin"/>
        </w:r>
        <w:r>
          <w:instrText xml:space="preserve"> PAGEREF _Toc1674 \h </w:instrText>
        </w:r>
        <w:r>
          <w:fldChar w:fldCharType="separate"/>
        </w:r>
        <w:r>
          <w:t>30</w:t>
        </w:r>
        <w:r>
          <w:fldChar w:fldCharType="end"/>
        </w:r>
      </w:hyperlink>
    </w:p>
    <w:p>
      <w:pPr>
        <w:pStyle w:val="TOC2"/>
        <w:tabs>
          <w:tab w:val="right" w:leader="dot" w:pos="8306"/>
        </w:tabs>
      </w:pPr>
      <w:hyperlink w:anchor="_Toc10677" w:history="1">
        <w:r>
          <w:rPr>
            <w:rFonts w:ascii="仿宋" w:eastAsia="仿宋" w:hAnsi="仿宋" w:cs="仿宋" w:hint="eastAsia"/>
            <w:lang w:eastAsia="zh-CN"/>
          </w:rPr>
          <w:t>(二)、项目概况</w:t>
        </w:r>
        <w:r>
          <w:tab/>
        </w:r>
        <w:r>
          <w:fldChar w:fldCharType="begin"/>
        </w:r>
        <w:r>
          <w:instrText xml:space="preserve"> PAGEREF _Toc10677 \h </w:instrText>
        </w:r>
        <w:r>
          <w:fldChar w:fldCharType="separate"/>
        </w:r>
        <w:r>
          <w:t>31</w:t>
        </w:r>
        <w:r>
          <w:fldChar w:fldCharType="end"/>
        </w:r>
      </w:hyperlink>
    </w:p>
    <w:p>
      <w:pPr>
        <w:pStyle w:val="TOC1"/>
        <w:tabs>
          <w:tab w:val="right" w:leader="dot" w:pos="8306"/>
        </w:tabs>
      </w:pPr>
      <w:hyperlink w:anchor="_Toc10676" w:history="1">
        <w:r>
          <w:rPr>
            <w:rFonts w:ascii="仿宋" w:eastAsia="仿宋" w:hAnsi="仿宋" w:cs="仿宋" w:hint="eastAsia"/>
            <w:lang w:eastAsia="zh-CN"/>
          </w:rPr>
          <w:t>五、社会影响分析</w:t>
        </w:r>
        <w:r>
          <w:tab/>
        </w:r>
        <w:r>
          <w:fldChar w:fldCharType="begin"/>
        </w:r>
        <w:r>
          <w:instrText xml:space="preserve"> PAGEREF _Toc10676 \h </w:instrText>
        </w:r>
        <w:r>
          <w:fldChar w:fldCharType="separate"/>
        </w:r>
        <w:r>
          <w:t>34</w:t>
        </w:r>
        <w:r>
          <w:fldChar w:fldCharType="end"/>
        </w:r>
      </w:hyperlink>
    </w:p>
    <w:p>
      <w:pPr>
        <w:pStyle w:val="TOC2"/>
        <w:tabs>
          <w:tab w:val="right" w:leader="dot" w:pos="8306"/>
        </w:tabs>
      </w:pPr>
      <w:hyperlink w:anchor="_Toc22628" w:history="1">
        <w:r>
          <w:rPr>
            <w:rFonts w:ascii="仿宋" w:eastAsia="仿宋" w:hAnsi="仿宋" w:cs="仿宋" w:hint="eastAsia"/>
            <w:lang w:eastAsia="zh-CN"/>
          </w:rPr>
          <w:t>(一)、社会影响效果分析</w:t>
        </w:r>
        <w:r>
          <w:tab/>
        </w:r>
        <w:r>
          <w:fldChar w:fldCharType="begin"/>
        </w:r>
        <w:r>
          <w:instrText xml:space="preserve"> PAGEREF _Toc22628 \h </w:instrText>
        </w:r>
        <w:r>
          <w:fldChar w:fldCharType="separate"/>
        </w:r>
        <w:r>
          <w:t>34</w:t>
        </w:r>
        <w:r>
          <w:fldChar w:fldCharType="end"/>
        </w:r>
      </w:hyperlink>
    </w:p>
    <w:p>
      <w:pPr>
        <w:pStyle w:val="TOC2"/>
        <w:tabs>
          <w:tab w:val="right" w:leader="dot" w:pos="8306"/>
        </w:tabs>
      </w:pPr>
      <w:hyperlink w:anchor="_Toc16059" w:history="1">
        <w:r>
          <w:rPr>
            <w:rFonts w:ascii="仿宋" w:eastAsia="仿宋" w:hAnsi="仿宋" w:cs="仿宋" w:hint="eastAsia"/>
            <w:lang w:eastAsia="zh-CN"/>
          </w:rPr>
          <w:t>(二)、社会适应性分析</w:t>
        </w:r>
        <w:r>
          <w:tab/>
        </w:r>
        <w:r>
          <w:fldChar w:fldCharType="begin"/>
        </w:r>
        <w:r>
          <w:instrText xml:space="preserve"> PAGEREF _Toc16059 \h </w:instrText>
        </w:r>
        <w:r>
          <w:fldChar w:fldCharType="separate"/>
        </w:r>
        <w:r>
          <w:t>36</w:t>
        </w:r>
        <w:r>
          <w:fldChar w:fldCharType="end"/>
        </w:r>
      </w:hyperlink>
    </w:p>
    <w:p>
      <w:pPr>
        <w:pStyle w:val="TOC2"/>
        <w:tabs>
          <w:tab w:val="right" w:leader="dot" w:pos="8306"/>
        </w:tabs>
      </w:pPr>
      <w:hyperlink w:anchor="_Toc31018" w:history="1">
        <w:r>
          <w:rPr>
            <w:rFonts w:ascii="仿宋" w:eastAsia="仿宋" w:hAnsi="仿宋" w:cs="仿宋" w:hint="eastAsia"/>
            <w:lang w:eastAsia="zh-CN"/>
          </w:rPr>
          <w:t>(三)、社会风险及对策分析</w:t>
        </w:r>
        <w:r>
          <w:tab/>
        </w:r>
        <w:r>
          <w:fldChar w:fldCharType="begin"/>
        </w:r>
        <w:r>
          <w:instrText xml:space="preserve"> PAGEREF _Toc31018 \h </w:instrText>
        </w:r>
        <w:r>
          <w:fldChar w:fldCharType="separate"/>
        </w:r>
        <w:r>
          <w:t>37</w:t>
        </w:r>
        <w:r>
          <w:fldChar w:fldCharType="end"/>
        </w:r>
      </w:hyperlink>
    </w:p>
    <w:p>
      <w:pPr>
        <w:pStyle w:val="TOC1"/>
        <w:tabs>
          <w:tab w:val="right" w:leader="dot" w:pos="8306"/>
        </w:tabs>
      </w:pPr>
      <w:hyperlink w:anchor="_Toc29196" w:history="1">
        <w:r>
          <w:rPr>
            <w:rFonts w:ascii="仿宋" w:eastAsia="仿宋" w:hAnsi="仿宋" w:cs="仿宋" w:hint="eastAsia"/>
            <w:lang w:eastAsia="zh-CN"/>
          </w:rPr>
          <w:t>六、资源开发及综合利用分析</w:t>
        </w:r>
        <w:r>
          <w:tab/>
        </w:r>
        <w:r>
          <w:fldChar w:fldCharType="begin"/>
        </w:r>
        <w:r>
          <w:instrText xml:space="preserve"> PAGEREF _Toc29196 \h </w:instrText>
        </w:r>
        <w:r>
          <w:fldChar w:fldCharType="separate"/>
        </w:r>
        <w:r>
          <w:t>41</w:t>
        </w:r>
        <w:r>
          <w:fldChar w:fldCharType="end"/>
        </w:r>
      </w:hyperlink>
    </w:p>
    <w:p>
      <w:pPr>
        <w:pStyle w:val="TOC2"/>
        <w:tabs>
          <w:tab w:val="right" w:leader="dot" w:pos="8306"/>
        </w:tabs>
      </w:pPr>
      <w:hyperlink w:anchor="_Toc12123" w:history="1">
        <w:r>
          <w:rPr>
            <w:rFonts w:ascii="仿宋" w:eastAsia="仿宋" w:hAnsi="仿宋" w:cs="仿宋" w:hint="eastAsia"/>
            <w:lang w:eastAsia="zh-CN"/>
          </w:rPr>
          <w:t>(一)、资源开发方案</w:t>
        </w:r>
        <w:r>
          <w:tab/>
        </w:r>
        <w:r>
          <w:fldChar w:fldCharType="begin"/>
        </w:r>
        <w:r>
          <w:instrText xml:space="preserve"> PAGEREF _Toc12123 \h </w:instrText>
        </w:r>
        <w:r>
          <w:fldChar w:fldCharType="separate"/>
        </w:r>
        <w:r>
          <w:t>41</w:t>
        </w:r>
        <w:r>
          <w:fldChar w:fldCharType="end"/>
        </w:r>
      </w:hyperlink>
    </w:p>
    <w:p>
      <w:pPr>
        <w:pStyle w:val="TOC2"/>
        <w:tabs>
          <w:tab w:val="right" w:leader="dot" w:pos="8306"/>
        </w:tabs>
      </w:pPr>
      <w:hyperlink w:anchor="_Toc1996" w:history="1">
        <w:r>
          <w:rPr>
            <w:rFonts w:ascii="仿宋" w:eastAsia="仿宋" w:hAnsi="仿宋" w:cs="仿宋" w:hint="eastAsia"/>
            <w:lang w:eastAsia="zh-CN"/>
          </w:rPr>
          <w:t>(二)、资源利用方案</w:t>
        </w:r>
        <w:r>
          <w:tab/>
        </w:r>
        <w:r>
          <w:fldChar w:fldCharType="begin"/>
        </w:r>
        <w:r>
          <w:instrText xml:space="preserve"> PAGEREF _Toc1996 \h </w:instrText>
        </w:r>
        <w:r>
          <w:fldChar w:fldCharType="separate"/>
        </w:r>
        <w:r>
          <w:t>42</w:t>
        </w:r>
        <w:r>
          <w:fldChar w:fldCharType="end"/>
        </w:r>
      </w:hyperlink>
    </w:p>
    <w:p>
      <w:pPr>
        <w:pStyle w:val="TOC2"/>
        <w:tabs>
          <w:tab w:val="right" w:leader="dot" w:pos="8306"/>
        </w:tabs>
      </w:pPr>
      <w:hyperlink w:anchor="_Toc23118" w:history="1">
        <w:r>
          <w:rPr>
            <w:rFonts w:ascii="仿宋" w:eastAsia="仿宋" w:hAnsi="仿宋" w:cs="仿宋" w:hint="eastAsia"/>
            <w:lang w:eastAsia="zh-CN"/>
          </w:rPr>
          <w:t>(三)、资源节约措施</w:t>
        </w:r>
        <w:r>
          <w:tab/>
        </w:r>
        <w:r>
          <w:fldChar w:fldCharType="begin"/>
        </w:r>
        <w:r>
          <w:instrText xml:space="preserve"> PAGEREF _Toc23118 \h </w:instrText>
        </w:r>
        <w:r>
          <w:fldChar w:fldCharType="separate"/>
        </w:r>
        <w:r>
          <w:t>43</w:t>
        </w:r>
        <w:r>
          <w:fldChar w:fldCharType="end"/>
        </w:r>
      </w:hyperlink>
    </w:p>
    <w:p>
      <w:pPr>
        <w:pStyle w:val="TOC1"/>
        <w:tabs>
          <w:tab w:val="right" w:leader="dot" w:pos="8306"/>
        </w:tabs>
      </w:pPr>
      <w:hyperlink w:anchor="_Toc26747" w:history="1">
        <w:r>
          <w:rPr>
            <w:rFonts w:ascii="仿宋" w:eastAsia="仿宋" w:hAnsi="仿宋" w:cs="仿宋" w:hint="eastAsia"/>
            <w:lang w:eastAsia="zh-CN"/>
          </w:rPr>
          <w:t>七、安全与应急管理</w:t>
        </w:r>
        <w:r>
          <w:tab/>
        </w:r>
        <w:r>
          <w:fldChar w:fldCharType="begin"/>
        </w:r>
        <w:r>
          <w:instrText xml:space="preserve"> PAGEREF _Toc26747 \h </w:instrText>
        </w:r>
        <w:r>
          <w:fldChar w:fldCharType="separate"/>
        </w:r>
        <w:r>
          <w:t>44</w:t>
        </w:r>
        <w:r>
          <w:fldChar w:fldCharType="end"/>
        </w:r>
      </w:hyperlink>
    </w:p>
    <w:p>
      <w:pPr>
        <w:pStyle w:val="TOC2"/>
        <w:tabs>
          <w:tab w:val="right" w:leader="dot" w:pos="8306"/>
        </w:tabs>
      </w:pPr>
      <w:hyperlink w:anchor="_Toc8524" w:history="1">
        <w:r>
          <w:rPr>
            <w:rFonts w:ascii="仿宋" w:eastAsia="仿宋" w:hAnsi="仿宋" w:cs="仿宋" w:hint="eastAsia"/>
            <w:lang w:eastAsia="zh-CN"/>
          </w:rPr>
          <w:t>(一)、安全生产管理</w:t>
        </w:r>
        <w:r>
          <w:tab/>
        </w:r>
        <w:r>
          <w:fldChar w:fldCharType="begin"/>
        </w:r>
        <w:r>
          <w:instrText xml:space="preserve"> PAGEREF _Toc8524 \h </w:instrText>
        </w:r>
        <w:r>
          <w:fldChar w:fldCharType="separate"/>
        </w:r>
        <w:r>
          <w:t>44</w:t>
        </w:r>
        <w:r>
          <w:fldChar w:fldCharType="end"/>
        </w:r>
      </w:hyperlink>
    </w:p>
    <w:p>
      <w:pPr>
        <w:pStyle w:val="TOC2"/>
        <w:tabs>
          <w:tab w:val="right" w:leader="dot" w:pos="8306"/>
        </w:tabs>
      </w:pPr>
      <w:hyperlink w:anchor="_Toc12158" w:history="1">
        <w:r>
          <w:rPr>
            <w:rFonts w:ascii="仿宋" w:eastAsia="仿宋" w:hAnsi="仿宋" w:cs="仿宋" w:hint="eastAsia"/>
            <w:lang w:eastAsia="zh-CN"/>
          </w:rPr>
          <w:t>(二)、应急预案与响应</w:t>
        </w:r>
        <w:r>
          <w:tab/>
        </w:r>
        <w:r>
          <w:fldChar w:fldCharType="begin"/>
        </w:r>
        <w:r>
          <w:instrText xml:space="preserve"> PAGEREF _Toc12158 \h </w:instrText>
        </w:r>
        <w:r>
          <w:fldChar w:fldCharType="separate"/>
        </w:r>
        <w:r>
          <w:t>46</w:t>
        </w:r>
        <w:r>
          <w:fldChar w:fldCharType="end"/>
        </w:r>
      </w:hyperlink>
    </w:p>
    <w:p>
      <w:pPr>
        <w:pStyle w:val="TOC1"/>
        <w:tabs>
          <w:tab w:val="right" w:leader="dot" w:pos="8306"/>
        </w:tabs>
      </w:pPr>
      <w:hyperlink w:anchor="_Toc29416" w:history="1">
        <w:r>
          <w:rPr>
            <w:rFonts w:ascii="仿宋" w:eastAsia="仿宋" w:hAnsi="仿宋" w:cs="仿宋" w:hint="eastAsia"/>
            <w:lang w:eastAsia="zh-CN"/>
          </w:rPr>
          <w:t>八、项目变更管理</w:t>
        </w:r>
        <w:r>
          <w:tab/>
        </w:r>
        <w:r>
          <w:fldChar w:fldCharType="begin"/>
        </w:r>
        <w:r>
          <w:instrText xml:space="preserve"> PAGEREF _Toc29416 \h </w:instrText>
        </w:r>
        <w:r>
          <w:fldChar w:fldCharType="separate"/>
        </w:r>
        <w:r>
          <w:t>48</w:t>
        </w:r>
        <w:r>
          <w:fldChar w:fldCharType="end"/>
        </w:r>
      </w:hyperlink>
    </w:p>
    <w:p>
      <w:pPr>
        <w:pStyle w:val="TOC2"/>
        <w:tabs>
          <w:tab w:val="right" w:leader="dot" w:pos="8306"/>
        </w:tabs>
      </w:pPr>
      <w:hyperlink w:anchor="_Toc22233" w:history="1">
        <w:r>
          <w:rPr>
            <w:rFonts w:ascii="仿宋" w:eastAsia="仿宋" w:hAnsi="仿宋" w:cs="仿宋" w:hint="eastAsia"/>
            <w:lang w:eastAsia="zh-CN"/>
          </w:rPr>
          <w:t>(一)、变更控制流程</w:t>
        </w:r>
        <w:r>
          <w:tab/>
        </w:r>
        <w:r>
          <w:fldChar w:fldCharType="begin"/>
        </w:r>
        <w:r>
          <w:instrText xml:space="preserve"> PAGEREF _Toc22233 \h </w:instrText>
        </w:r>
        <w:r>
          <w:fldChar w:fldCharType="separate"/>
        </w:r>
        <w:r>
          <w:t>48</w:t>
        </w:r>
        <w:r>
          <w:fldChar w:fldCharType="end"/>
        </w:r>
      </w:hyperlink>
    </w:p>
    <w:p>
      <w:pPr>
        <w:pStyle w:val="TOC2"/>
        <w:tabs>
          <w:tab w:val="right" w:leader="dot" w:pos="8306"/>
        </w:tabs>
      </w:pPr>
      <w:hyperlink w:anchor="_Toc30698" w:history="1">
        <w:r>
          <w:rPr>
            <w:rFonts w:ascii="仿宋" w:eastAsia="仿宋" w:hAnsi="仿宋" w:cs="仿宋" w:hint="eastAsia"/>
            <w:lang w:eastAsia="zh-CN"/>
          </w:rPr>
          <w:t>(二)、影响评估与处理</w:t>
        </w:r>
        <w:r>
          <w:tab/>
        </w:r>
        <w:r>
          <w:fldChar w:fldCharType="begin"/>
        </w:r>
        <w:r>
          <w:instrText xml:space="preserve"> PAGEREF _Toc30698 \h </w:instrText>
        </w:r>
        <w:r>
          <w:fldChar w:fldCharType="separate"/>
        </w:r>
        <w:r>
          <w:t>48</w:t>
        </w:r>
        <w:r>
          <w:fldChar w:fldCharType="end"/>
        </w:r>
      </w:hyperlink>
    </w:p>
    <w:p>
      <w:pPr>
        <w:pStyle w:val="TOC2"/>
        <w:tabs>
          <w:tab w:val="right" w:leader="dot" w:pos="8306"/>
        </w:tabs>
      </w:pPr>
      <w:hyperlink w:anchor="_Toc26559" w:history="1">
        <w:r>
          <w:rPr>
            <w:rFonts w:ascii="仿宋" w:eastAsia="仿宋" w:hAnsi="仿宋" w:cs="仿宋" w:hint="eastAsia"/>
            <w:lang w:eastAsia="zh-CN"/>
          </w:rPr>
          <w:t>(三)、变更记录与追踪</w:t>
        </w:r>
        <w:r>
          <w:tab/>
        </w:r>
        <w:r>
          <w:fldChar w:fldCharType="begin"/>
        </w:r>
        <w:r>
          <w:instrText xml:space="preserve"> PAGEREF _Toc26559 \h </w:instrText>
        </w:r>
        <w:r>
          <w:fldChar w:fldCharType="separate"/>
        </w:r>
        <w:r>
          <w:t>50</w:t>
        </w:r>
        <w:r>
          <w:fldChar w:fldCharType="end"/>
        </w:r>
      </w:hyperlink>
    </w:p>
    <w:p>
      <w:pPr>
        <w:pStyle w:val="TOC2"/>
        <w:tabs>
          <w:tab w:val="right" w:leader="dot" w:pos="8306"/>
        </w:tabs>
      </w:pPr>
      <w:hyperlink w:anchor="_Toc12822" w:history="1">
        <w:r>
          <w:rPr>
            <w:rFonts w:ascii="仿宋" w:eastAsia="仿宋" w:hAnsi="仿宋" w:cs="仿宋" w:hint="eastAsia"/>
            <w:lang w:eastAsia="zh-CN"/>
          </w:rPr>
          <w:t>(四)、变更管理策略</w:t>
        </w:r>
        <w:r>
          <w:tab/>
        </w:r>
        <w:r>
          <w:fldChar w:fldCharType="begin"/>
        </w:r>
        <w:r>
          <w:instrText xml:space="preserve"> PAGEREF _Toc12822 \h </w:instrText>
        </w:r>
        <w:r>
          <w:fldChar w:fldCharType="separate"/>
        </w:r>
        <w:r>
          <w:t>52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57" w:history="1">
        <w:r>
          <w:rPr>
            <w:rFonts w:ascii="仿宋" w:eastAsia="仿宋" w:hAnsi="仿宋" w:cs="仿宋" w:hint="eastAsia"/>
            <w:lang w:eastAsia="zh-CN"/>
          </w:rPr>
          <w:t>九、技术创新与产业升级</w:t>
        </w:r>
        <w:r>
          <w:tab/>
        </w:r>
        <w:r>
          <w:fldChar w:fldCharType="begin"/>
        </w:r>
        <w:r>
          <w:instrText xml:space="preserve"> PAGEREF _Toc3257 \h </w:instrText>
        </w:r>
        <w:r>
          <w:fldChar w:fldCharType="separate"/>
        </w:r>
        <w:r>
          <w:t>53</w:t>
        </w:r>
        <w:r>
          <w:fldChar w:fldCharType="end"/>
        </w:r>
      </w:hyperlink>
    </w:p>
    <w:p>
      <w:pPr>
        <w:pStyle w:val="TOC2"/>
        <w:tabs>
          <w:tab w:val="right" w:leader="dot" w:pos="8306"/>
        </w:tabs>
      </w:pPr>
      <w:hyperlink w:anchor="_Toc31306" w:history="1">
        <w:r>
          <w:rPr>
            <w:rFonts w:ascii="仿宋" w:eastAsia="仿宋" w:hAnsi="仿宋" w:cs="仿宋" w:hint="eastAsia"/>
            <w:lang w:eastAsia="zh-CN"/>
          </w:rPr>
          <w:t>(一)、技术创新方向与目标</w:t>
        </w:r>
        <w:r>
          <w:tab/>
        </w:r>
        <w:r>
          <w:fldChar w:fldCharType="begin"/>
        </w:r>
        <w:r>
          <w:instrText xml:space="preserve"> PAGEREF _Toc31306 \h </w:instrText>
        </w:r>
        <w:r>
          <w:fldChar w:fldCharType="separate"/>
        </w:r>
        <w:r>
          <w:t>53</w:t>
        </w:r>
        <w:r>
          <w:fldChar w:fldCharType="end"/>
        </w:r>
      </w:hyperlink>
    </w:p>
    <w:p>
      <w:pPr>
        <w:pStyle w:val="TOC2"/>
        <w:tabs>
          <w:tab w:val="right" w:leader="dot" w:pos="8306"/>
        </w:tabs>
      </w:pPr>
      <w:hyperlink w:anchor="_Toc31196" w:history="1">
        <w:r>
          <w:rPr>
            <w:rFonts w:ascii="仿宋" w:eastAsia="仿宋" w:hAnsi="仿宋" w:cs="仿宋" w:hint="eastAsia"/>
            <w:lang w:eastAsia="zh-CN"/>
          </w:rPr>
          <w:t>(二)、产业升级路径与措施</w:t>
        </w:r>
        <w:r>
          <w:tab/>
        </w:r>
        <w:r>
          <w:fldChar w:fldCharType="begin"/>
        </w:r>
        <w:r>
          <w:instrText xml:space="preserve"> PAGEREF _Toc31196 \h </w:instrText>
        </w:r>
        <w:r>
          <w:fldChar w:fldCharType="separate"/>
        </w:r>
        <w:r>
          <w:t>55</w:t>
        </w:r>
        <w:r>
          <w:fldChar w:fldCharType="end"/>
        </w:r>
      </w:hyperlink>
    </w:p>
    <w:p>
      <w:pPr>
        <w:pStyle w:val="TOC1"/>
        <w:tabs>
          <w:tab w:val="right" w:leader="dot" w:pos="8306"/>
        </w:tabs>
      </w:pPr>
      <w:hyperlink w:anchor="_Toc8258" w:history="1">
        <w:r>
          <w:rPr>
            <w:rFonts w:ascii="仿宋" w:eastAsia="仿宋" w:hAnsi="仿宋" w:cs="仿宋" w:hint="eastAsia"/>
            <w:lang w:eastAsia="zh-CN"/>
          </w:rPr>
          <w:t>十、经济效益与社会效益优化</w:t>
        </w:r>
        <w:r>
          <w:tab/>
        </w:r>
        <w:r>
          <w:fldChar w:fldCharType="begin"/>
        </w:r>
        <w:r>
          <w:instrText xml:space="preserve"> PAGEREF _Toc8258 \h </w:instrText>
        </w:r>
        <w:r>
          <w:fldChar w:fldCharType="separate"/>
        </w:r>
        <w:r>
          <w:t>56</w:t>
        </w:r>
        <w:r>
          <w:fldChar w:fldCharType="end"/>
        </w:r>
      </w:hyperlink>
    </w:p>
    <w:p>
      <w:pPr>
        <w:pStyle w:val="TOC2"/>
        <w:tabs>
          <w:tab w:val="right" w:leader="dot" w:pos="8306"/>
        </w:tabs>
      </w:pPr>
      <w:hyperlink w:anchor="_Toc1006" w:history="1">
        <w:r>
          <w:rPr>
            <w:rFonts w:ascii="仿宋" w:eastAsia="仿宋" w:hAnsi="仿宋" w:cs="仿宋" w:hint="eastAsia"/>
            <w:lang w:eastAsia="zh-CN"/>
          </w:rPr>
          <w:t>(一)、经济效益提升策略</w:t>
        </w:r>
        <w:r>
          <w:tab/>
        </w:r>
        <w:r>
          <w:fldChar w:fldCharType="begin"/>
        </w:r>
        <w:r>
          <w:instrText xml:space="preserve"> PAGEREF _Toc1006 \h </w:instrText>
        </w:r>
        <w:r>
          <w:fldChar w:fldCharType="separate"/>
        </w:r>
        <w:r>
          <w:t>56</w:t>
        </w:r>
        <w:r>
          <w:fldChar w:fldCharType="end"/>
        </w:r>
      </w:hyperlink>
    </w:p>
    <w:p>
      <w:pPr>
        <w:pStyle w:val="TOC2"/>
        <w:tabs>
          <w:tab w:val="right" w:leader="dot" w:pos="8306"/>
        </w:tabs>
      </w:pPr>
      <w:hyperlink w:anchor="_Toc16835" w:history="1">
        <w:r>
          <w:rPr>
            <w:rFonts w:ascii="仿宋" w:eastAsia="仿宋" w:hAnsi="仿宋" w:cs="仿宋" w:hint="eastAsia"/>
            <w:lang w:eastAsia="zh-CN"/>
          </w:rPr>
          <w:t>(二)、社会效益增强方案</w:t>
        </w:r>
        <w:r>
          <w:tab/>
        </w:r>
        <w:r>
          <w:fldChar w:fldCharType="begin"/>
        </w:r>
        <w:r>
          <w:instrText xml:space="preserve"> PAGEREF _Toc16835 \h </w:instrText>
        </w:r>
        <w:r>
          <w:fldChar w:fldCharType="separate"/>
        </w:r>
        <w:r>
          <w:t>57</w:t>
        </w:r>
        <w:r>
          <w:fldChar w:fldCharType="end"/>
        </w:r>
      </w:hyperlink>
    </w:p>
    <w:p>
      <w:pPr>
        <w:pStyle w:val="TOC1"/>
        <w:tabs>
          <w:tab w:val="right" w:leader="dot" w:pos="8306"/>
        </w:tabs>
      </w:pPr>
      <w:hyperlink w:anchor="_Toc17764" w:history="1">
        <w:r>
          <w:rPr>
            <w:rFonts w:ascii="仿宋" w:eastAsia="仿宋" w:hAnsi="仿宋" w:cs="仿宋" w:hint="eastAsia"/>
            <w:lang w:eastAsia="zh-CN"/>
          </w:rPr>
          <w:t>十一、土地利用与规划方案</w:t>
        </w:r>
        <w:r>
          <w:tab/>
        </w:r>
        <w:r>
          <w:fldChar w:fldCharType="begin"/>
        </w:r>
        <w:r>
          <w:instrText xml:space="preserve"> PAGEREF _Toc17764 \h </w:instrText>
        </w:r>
        <w:r>
          <w:fldChar w:fldCharType="separate"/>
        </w:r>
        <w:r>
          <w:t>58</w:t>
        </w:r>
        <w:r>
          <w:fldChar w:fldCharType="end"/>
        </w:r>
      </w:hyperlink>
    </w:p>
    <w:p>
      <w:pPr>
        <w:pStyle w:val="TOC2"/>
        <w:tabs>
          <w:tab w:val="right" w:leader="dot" w:pos="8306"/>
        </w:tabs>
      </w:pPr>
      <w:hyperlink w:anchor="_Toc23565" w:history="1">
        <w:r>
          <w:rPr>
            <w:rFonts w:ascii="仿宋" w:eastAsia="仿宋" w:hAnsi="仿宋" w:cs="仿宋" w:hint="eastAsia"/>
            <w:lang w:eastAsia="zh-CN"/>
          </w:rPr>
          <w:t>(一)、项目用地情况分析</w:t>
        </w:r>
        <w:r>
          <w:tab/>
        </w:r>
        <w:r>
          <w:fldChar w:fldCharType="begin"/>
        </w:r>
        <w:r>
          <w:instrText xml:space="preserve"> PAGEREF _Toc23565 \h </w:instrText>
        </w:r>
        <w:r>
          <w:fldChar w:fldCharType="separate"/>
        </w:r>
        <w:r>
          <w:t>58</w:t>
        </w:r>
        <w:r>
          <w:fldChar w:fldCharType="end"/>
        </w:r>
      </w:hyperlink>
    </w:p>
    <w:p>
      <w:pPr>
        <w:pStyle w:val="TOC2"/>
        <w:tabs>
          <w:tab w:val="right" w:leader="dot" w:pos="8306"/>
        </w:tabs>
      </w:pPr>
      <w:hyperlink w:anchor="_Toc26784" w:history="1">
        <w:r>
          <w:rPr>
            <w:rFonts w:ascii="仿宋" w:eastAsia="仿宋" w:hAnsi="仿宋" w:cs="仿宋" w:hint="eastAsia"/>
            <w:lang w:eastAsia="zh-CN"/>
          </w:rPr>
          <w:t>(二)、土地利用规划方案</w:t>
        </w:r>
        <w:r>
          <w:tab/>
        </w:r>
        <w:r>
          <w:fldChar w:fldCharType="begin"/>
        </w:r>
        <w:r>
          <w:instrText xml:space="preserve"> PAGEREF _Toc26784 \h </w:instrText>
        </w:r>
        <w:r>
          <w:fldChar w:fldCharType="separate"/>
        </w:r>
        <w:r>
          <w:t>59</w:t>
        </w:r>
        <w:r>
          <w:fldChar w:fldCharType="end"/>
        </w:r>
      </w:hyperlink>
    </w:p>
    <w:p>
      <w:pPr>
        <w:pStyle w:val="TOC1"/>
        <w:tabs>
          <w:tab w:val="right" w:leader="dot" w:pos="8306"/>
        </w:tabs>
      </w:pPr>
      <w:hyperlink w:anchor="_Toc29102" w:history="1">
        <w:r>
          <w:rPr>
            <w:rFonts w:ascii="仿宋" w:eastAsia="仿宋" w:hAnsi="仿宋" w:cs="仿宋" w:hint="eastAsia"/>
            <w:lang w:eastAsia="zh-CN"/>
          </w:rPr>
          <w:t>十二、项目进度计划</w:t>
        </w:r>
        <w:r>
          <w:tab/>
        </w:r>
        <w:r>
          <w:fldChar w:fldCharType="begin"/>
        </w:r>
        <w:r>
          <w:instrText xml:space="preserve"> PAGEREF _Toc29102 \h </w:instrText>
        </w:r>
        <w:r>
          <w:fldChar w:fldCharType="separate"/>
        </w:r>
        <w:r>
          <w:t>60</w:t>
        </w:r>
        <w:r>
          <w:fldChar w:fldCharType="end"/>
        </w:r>
      </w:hyperlink>
    </w:p>
    <w:p>
      <w:pPr>
        <w:pStyle w:val="TOC2"/>
        <w:tabs>
          <w:tab w:val="right" w:leader="dot" w:pos="8306"/>
        </w:tabs>
      </w:pPr>
      <w:hyperlink w:anchor="_Toc10461" w:history="1">
        <w:r>
          <w:rPr>
            <w:rFonts w:ascii="仿宋" w:eastAsia="仿宋" w:hAnsi="仿宋" w:cs="仿宋" w:hint="eastAsia"/>
            <w:lang w:eastAsia="zh-CN"/>
          </w:rPr>
          <w:t>(一)、建设周期</w:t>
        </w:r>
        <w:r>
          <w:tab/>
        </w:r>
        <w:r>
          <w:fldChar w:fldCharType="begin"/>
        </w:r>
        <w:r>
          <w:instrText xml:space="preserve"> PAGEREF _Toc10461 \h </w:instrText>
        </w:r>
        <w:r>
          <w:fldChar w:fldCharType="separate"/>
        </w:r>
        <w:r>
          <w:t>60</w:t>
        </w:r>
        <w:r>
          <w:fldChar w:fldCharType="end"/>
        </w:r>
      </w:hyperlink>
    </w:p>
    <w:p>
      <w:pPr>
        <w:pStyle w:val="TOC2"/>
        <w:tabs>
          <w:tab w:val="right" w:leader="dot" w:pos="8306"/>
        </w:tabs>
      </w:pPr>
      <w:hyperlink w:anchor="_Toc12344" w:history="1">
        <w:r>
          <w:rPr>
            <w:rFonts w:ascii="仿宋" w:eastAsia="仿宋" w:hAnsi="仿宋" w:cs="仿宋" w:hint="eastAsia"/>
            <w:lang w:eastAsia="zh-CN"/>
          </w:rPr>
          <w:t>(二)、建设进度</w:t>
        </w:r>
        <w:r>
          <w:tab/>
        </w:r>
        <w:r>
          <w:fldChar w:fldCharType="begin"/>
        </w:r>
        <w:r>
          <w:instrText xml:space="preserve"> PAGEREF _Toc12344 \h </w:instrText>
        </w:r>
        <w:r>
          <w:fldChar w:fldCharType="separate"/>
        </w:r>
        <w:r>
          <w:t>60</w:t>
        </w:r>
        <w:r>
          <w:fldChar w:fldCharType="end"/>
        </w:r>
      </w:hyperlink>
    </w:p>
    <w:p>
      <w:pPr>
        <w:pStyle w:val="TOC2"/>
        <w:tabs>
          <w:tab w:val="right" w:leader="dot" w:pos="8306"/>
        </w:tabs>
      </w:pPr>
      <w:hyperlink w:anchor="_Toc26528" w:history="1">
        <w:r>
          <w:rPr>
            <w:rFonts w:ascii="仿宋" w:eastAsia="仿宋" w:hAnsi="仿宋" w:cs="仿宋" w:hint="eastAsia"/>
            <w:lang w:eastAsia="zh-CN"/>
          </w:rPr>
          <w:t>(三)、进度安排注意事项</w:t>
        </w:r>
        <w:r>
          <w:tab/>
        </w:r>
        <w:r>
          <w:fldChar w:fldCharType="begin"/>
        </w:r>
        <w:r>
          <w:instrText xml:space="preserve"> PAGEREF _Toc26528 \h </w:instrText>
        </w:r>
        <w:r>
          <w:fldChar w:fldCharType="separate"/>
        </w:r>
        <w:r>
          <w:t>62</w:t>
        </w:r>
        <w:r>
          <w:fldChar w:fldCharType="end"/>
        </w:r>
      </w:hyperlink>
    </w:p>
    <w:p>
      <w:pPr>
        <w:pStyle w:val="TOC2"/>
        <w:tabs>
          <w:tab w:val="right" w:leader="dot" w:pos="8306"/>
        </w:tabs>
      </w:pPr>
      <w:hyperlink w:anchor="_Toc7275" w:history="1">
        <w:r>
          <w:rPr>
            <w:rFonts w:ascii="仿宋" w:eastAsia="仿宋" w:hAnsi="仿宋" w:cs="仿宋" w:hint="eastAsia"/>
            <w:lang w:eastAsia="zh-CN"/>
          </w:rPr>
          <w:t>(四)、人力资源配置</w:t>
        </w:r>
        <w:r>
          <w:tab/>
        </w:r>
        <w:r>
          <w:fldChar w:fldCharType="begin"/>
        </w:r>
        <w:r>
          <w:instrText xml:space="preserve"> PAGEREF _Toc7275 \h </w:instrText>
        </w:r>
        <w:r>
          <w:fldChar w:fldCharType="separate"/>
        </w:r>
        <w:r>
          <w:t>63</w:t>
        </w:r>
        <w:r>
          <w:fldChar w:fldCharType="end"/>
        </w:r>
      </w:hyperlink>
    </w:p>
    <w:p>
      <w:pPr>
        <w:pStyle w:val="TOC2"/>
        <w:tabs>
          <w:tab w:val="right" w:leader="dot" w:pos="8306"/>
        </w:tabs>
      </w:pPr>
      <w:hyperlink w:anchor="_Toc25269" w:history="1">
        <w:r>
          <w:rPr>
            <w:rFonts w:ascii="仿宋" w:eastAsia="仿宋" w:hAnsi="仿宋" w:cs="仿宋" w:hint="eastAsia"/>
            <w:lang w:eastAsia="zh-CN"/>
          </w:rPr>
          <w:t>(五)、员工培训</w:t>
        </w:r>
        <w:r>
          <w:tab/>
        </w:r>
        <w:r>
          <w:fldChar w:fldCharType="begin"/>
        </w:r>
        <w:r>
          <w:instrText xml:space="preserve"> PAGEREF _Toc25269 \h </w:instrText>
        </w:r>
        <w:r>
          <w:fldChar w:fldCharType="separate"/>
        </w:r>
        <w:r>
          <w:t>65</w:t>
        </w:r>
        <w:r>
          <w:fldChar w:fldCharType="end"/>
        </w:r>
      </w:hyperlink>
    </w:p>
    <w:p>
      <w:pPr>
        <w:pStyle w:val="TOC2"/>
        <w:tabs>
          <w:tab w:val="right" w:leader="dot" w:pos="8306"/>
        </w:tabs>
      </w:pPr>
      <w:hyperlink w:anchor="_Toc16581" w:history="1">
        <w:r>
          <w:rPr>
            <w:rFonts w:ascii="仿宋" w:eastAsia="仿宋" w:hAnsi="仿宋" w:cs="仿宋" w:hint="eastAsia"/>
            <w:lang w:eastAsia="zh-CN"/>
          </w:rPr>
          <w:t>(六)、项目实施保障</w:t>
        </w:r>
        <w:r>
          <w:tab/>
        </w:r>
        <w:r>
          <w:fldChar w:fldCharType="begin"/>
        </w:r>
        <w:r>
          <w:instrText xml:space="preserve"> PAGEREF _Toc16581 \h </w:instrText>
        </w:r>
        <w:r>
          <w:fldChar w:fldCharType="separate"/>
        </w:r>
        <w:r>
          <w:t>65</w:t>
        </w:r>
        <w:r>
          <w:fldChar w:fldCharType="end"/>
        </w:r>
      </w:hyperlink>
    </w:p>
    <w:p>
      <w:pPr>
        <w:pStyle w:val="TOC2"/>
        <w:tabs>
          <w:tab w:val="right" w:leader="dot" w:pos="8306"/>
        </w:tabs>
      </w:pPr>
      <w:hyperlink w:anchor="_Toc14073" w:history="1">
        <w:r>
          <w:rPr>
            <w:rFonts w:ascii="仿宋" w:eastAsia="仿宋" w:hAnsi="仿宋" w:cs="仿宋" w:hint="eastAsia"/>
            <w:lang w:eastAsia="zh-CN"/>
          </w:rPr>
          <w:t>(七)、安全规范管理</w:t>
        </w:r>
        <w:r>
          <w:tab/>
        </w:r>
        <w:r>
          <w:fldChar w:fldCharType="begin"/>
        </w:r>
        <w:r>
          <w:instrText xml:space="preserve"> PAGEREF _Toc14073 \h </w:instrText>
        </w:r>
        <w:r>
          <w:fldChar w:fldCharType="separate"/>
        </w:r>
        <w:r>
          <w:t>66</w:t>
        </w:r>
        <w:r>
          <w:fldChar w:fldCharType="end"/>
        </w:r>
      </w:hyperlink>
    </w:p>
    <w:p>
      <w:pPr>
        <w:pStyle w:val="TOC1"/>
        <w:tabs>
          <w:tab w:val="right" w:leader="dot" w:pos="8306"/>
        </w:tabs>
      </w:pPr>
      <w:hyperlink w:anchor="_Toc31141" w:history="1">
        <w:r>
          <w:rPr>
            <w:rFonts w:ascii="仿宋" w:eastAsia="仿宋" w:hAnsi="仿宋" w:cs="仿宋" w:hint="eastAsia"/>
            <w:lang w:eastAsia="zh-CN"/>
          </w:rPr>
          <w:t>十三、项目施工方案</w:t>
        </w:r>
        <w:r>
          <w:tab/>
        </w:r>
        <w:r>
          <w:fldChar w:fldCharType="begin"/>
        </w:r>
        <w:r>
          <w:instrText xml:space="preserve"> PAGEREF _Toc31141 \h </w:instrText>
        </w:r>
        <w:r>
          <w:fldChar w:fldCharType="separate"/>
        </w:r>
        <w:r>
          <w:t>68</w:t>
        </w:r>
        <w:r>
          <w:fldChar w:fldCharType="end"/>
        </w:r>
      </w:hyperlink>
    </w:p>
    <w:p>
      <w:pPr>
        <w:pStyle w:val="TOC2"/>
        <w:tabs>
          <w:tab w:val="right" w:leader="dot" w:pos="8306"/>
        </w:tabs>
      </w:pPr>
      <w:hyperlink w:anchor="_Toc32380" w:history="1">
        <w:r>
          <w:rPr>
            <w:rFonts w:ascii="仿宋" w:eastAsia="仿宋" w:hAnsi="仿宋" w:cs="仿宋" w:hint="eastAsia"/>
            <w:lang w:eastAsia="zh-CN"/>
          </w:rPr>
          <w:t>(一)、施工组织设计</w:t>
        </w:r>
        <w:r>
          <w:tab/>
        </w:r>
        <w:r>
          <w:fldChar w:fldCharType="begin"/>
        </w:r>
        <w:r>
          <w:instrText xml:space="preserve"> PAGEREF _Toc32380 \h </w:instrText>
        </w:r>
        <w:r>
          <w:fldChar w:fldCharType="separate"/>
        </w:r>
        <w:r>
          <w:t>68</w:t>
        </w:r>
        <w:r>
          <w:fldChar w:fldCharType="end"/>
        </w:r>
      </w:hyperlink>
    </w:p>
    <w:p>
      <w:pPr>
        <w:pStyle w:val="TOC2"/>
        <w:tabs>
          <w:tab w:val="right" w:leader="dot" w:pos="8306"/>
        </w:tabs>
      </w:pPr>
      <w:hyperlink w:anchor="_Toc4953" w:history="1">
        <w:r>
          <w:rPr>
            <w:rFonts w:ascii="仿宋" w:eastAsia="仿宋" w:hAnsi="仿宋" w:cs="仿宋" w:hint="eastAsia"/>
            <w:lang w:eastAsia="zh-CN"/>
          </w:rPr>
          <w:t>(二)、施工工艺与技术路线</w:t>
        </w:r>
        <w:r>
          <w:tab/>
        </w:r>
        <w:r>
          <w:fldChar w:fldCharType="begin"/>
        </w:r>
        <w:r>
          <w:instrText xml:space="preserve"> PAGEREF _Toc4953 \h </w:instrText>
        </w:r>
        <w:r>
          <w:fldChar w:fldCharType="separate"/>
        </w:r>
        <w:r>
          <w:t>69</w:t>
        </w:r>
        <w:r>
          <w:fldChar w:fldCharType="end"/>
        </w:r>
      </w:hyperlink>
    </w:p>
    <w:p>
      <w:pPr>
        <w:pStyle w:val="TOC2"/>
        <w:tabs>
          <w:tab w:val="right" w:leader="dot" w:pos="8306"/>
        </w:tabs>
      </w:pPr>
      <w:hyperlink w:anchor="_Toc3272" w:history="1">
        <w:r>
          <w:rPr>
            <w:rFonts w:ascii="仿宋" w:eastAsia="仿宋" w:hAnsi="仿宋" w:cs="仿宋" w:hint="eastAsia"/>
            <w:lang w:eastAsia="zh-CN"/>
          </w:rPr>
          <w:t>(三)、关键节点施工计划</w:t>
        </w:r>
        <w:r>
          <w:tab/>
        </w:r>
        <w:r>
          <w:fldChar w:fldCharType="begin"/>
        </w:r>
        <w:r>
          <w:instrText xml:space="preserve"> PAGEREF _Toc3272 \h </w:instrText>
        </w:r>
        <w:r>
          <w:fldChar w:fldCharType="separate"/>
        </w:r>
        <w:r>
          <w:t>70</w:t>
        </w:r>
        <w:r>
          <w:fldChar w:fldCharType="end"/>
        </w:r>
      </w:hyperlink>
    </w:p>
    <w:p>
      <w:pPr>
        <w:pStyle w:val="TOC2"/>
        <w:tabs>
          <w:tab w:val="right" w:leader="dot" w:pos="8306"/>
        </w:tabs>
      </w:pPr>
      <w:hyperlink w:anchor="_Toc20950" w:history="1">
        <w:r>
          <w:rPr>
            <w:rFonts w:ascii="仿宋" w:eastAsia="仿宋" w:hAnsi="仿宋" w:cs="仿宋" w:hint="eastAsia"/>
            <w:lang w:eastAsia="zh-CN"/>
          </w:rPr>
          <w:t>(四)、施工现场管理</w:t>
        </w:r>
        <w:r>
          <w:tab/>
        </w:r>
        <w:r>
          <w:fldChar w:fldCharType="begin"/>
        </w:r>
        <w:r>
          <w:instrText xml:space="preserve"> PAGEREF _Toc20950 \h </w:instrText>
        </w:r>
        <w:r>
          <w:fldChar w:fldCharType="separate"/>
        </w:r>
        <w:r>
          <w:t>72</w:t>
        </w:r>
        <w:r>
          <w:fldChar w:fldCharType="end"/>
        </w:r>
      </w:hyperlink>
    </w:p>
    <w:p>
      <w:pPr>
        <w:pStyle w:val="TOC1"/>
        <w:tabs>
          <w:tab w:val="right" w:leader="dot" w:pos="8306"/>
        </w:tabs>
      </w:pPr>
      <w:hyperlink w:anchor="_Toc8784" w:history="1">
        <w:r>
          <w:rPr>
            <w:rFonts w:ascii="仿宋" w:eastAsia="仿宋" w:hAnsi="仿宋" w:cs="仿宋" w:hint="eastAsia"/>
            <w:lang w:eastAsia="zh-CN"/>
          </w:rPr>
          <w:t>十四、质量管理与控制</w:t>
        </w:r>
        <w:r>
          <w:tab/>
        </w:r>
        <w:r>
          <w:fldChar w:fldCharType="begin"/>
        </w:r>
        <w:r>
          <w:instrText xml:space="preserve"> PAGEREF _Toc8784 \h </w:instrText>
        </w:r>
        <w:r>
          <w:fldChar w:fldCharType="separate"/>
        </w:r>
        <w:r>
          <w:t>74</w:t>
        </w:r>
        <w:r>
          <w:fldChar w:fldCharType="end"/>
        </w:r>
      </w:hyperlink>
    </w:p>
    <w:p>
      <w:pPr>
        <w:pStyle w:val="TOC2"/>
        <w:tabs>
          <w:tab w:val="right" w:leader="dot" w:pos="8306"/>
        </w:tabs>
      </w:pPr>
      <w:hyperlink w:anchor="_Toc30437" w:history="1">
        <w:r>
          <w:rPr>
            <w:rFonts w:ascii="仿宋" w:eastAsia="仿宋" w:hAnsi="仿宋" w:cs="仿宋" w:hint="eastAsia"/>
            <w:lang w:eastAsia="zh-CN"/>
          </w:rPr>
          <w:t>(一)、质量管理体系建设</w:t>
        </w:r>
        <w:r>
          <w:tab/>
        </w:r>
        <w:r>
          <w:fldChar w:fldCharType="begin"/>
        </w:r>
        <w:r>
          <w:instrText xml:space="preserve"> PAGEREF _Toc30437 \h </w:instrText>
        </w:r>
        <w:r>
          <w:fldChar w:fldCharType="separate"/>
        </w:r>
        <w:r>
          <w:t>74</w:t>
        </w:r>
        <w:r>
          <w:fldChar w:fldCharType="end"/>
        </w:r>
      </w:hyperlink>
    </w:p>
    <w:p>
      <w:pPr>
        <w:pStyle w:val="TOC2"/>
        <w:tabs>
          <w:tab w:val="right" w:leader="dot" w:pos="8306"/>
        </w:tabs>
      </w:pPr>
      <w:hyperlink w:anchor="_Toc30797" w:history="1">
        <w:r>
          <w:rPr>
            <w:rFonts w:ascii="仿宋" w:eastAsia="仿宋" w:hAnsi="仿宋" w:cs="仿宋" w:hint="eastAsia"/>
            <w:lang w:eastAsia="zh-CN"/>
          </w:rPr>
          <w:t>(二)、质量控制措施</w:t>
        </w:r>
        <w:r>
          <w:tab/>
        </w:r>
        <w:r>
          <w:fldChar w:fldCharType="begin"/>
        </w:r>
        <w:r>
          <w:instrText xml:space="preserve"> PAGEREF _Toc30797 \h </w:instrText>
        </w:r>
        <w:r>
          <w:fldChar w:fldCharType="separate"/>
        </w:r>
        <w:r>
          <w:t>76</w:t>
        </w:r>
        <w:r>
          <w:fldChar w:fldCharType="end"/>
        </w:r>
      </w:hyperlink>
    </w:p>
    <w:p>
      <w:pPr>
        <w:pStyle w:val="TOC1"/>
        <w:tabs>
          <w:tab w:val="right" w:leader="dot" w:pos="8306"/>
        </w:tabs>
      </w:pPr>
      <w:hyperlink w:anchor="_Toc17165" w:history="1">
        <w:r>
          <w:rPr>
            <w:rFonts w:ascii="仿宋" w:eastAsia="仿宋" w:hAnsi="仿宋" w:cs="仿宋" w:hint="eastAsia"/>
            <w:lang w:eastAsia="zh-CN"/>
          </w:rPr>
          <w:t>十五、产业协同与集群发展</w:t>
        </w:r>
        <w:r>
          <w:tab/>
        </w:r>
        <w:r>
          <w:fldChar w:fldCharType="begin"/>
        </w:r>
        <w:r>
          <w:instrText xml:space="preserve"> PAGEREF _Toc17165 \h </w:instrText>
        </w:r>
        <w:r>
          <w:fldChar w:fldCharType="separate"/>
        </w:r>
        <w:r>
          <w:t>77</w:t>
        </w:r>
        <w:r>
          <w:fldChar w:fldCharType="end"/>
        </w:r>
      </w:hyperlink>
    </w:p>
    <w:p>
      <w:pPr>
        <w:pStyle w:val="TOC2"/>
        <w:tabs>
          <w:tab w:val="right" w:leader="dot" w:pos="8306"/>
        </w:tabs>
      </w:pPr>
      <w:hyperlink w:anchor="_Toc20632" w:history="1">
        <w:r>
          <w:rPr>
            <w:rFonts w:ascii="仿宋" w:eastAsia="仿宋" w:hAnsi="仿宋" w:cs="仿宋" w:hint="eastAsia"/>
            <w:lang w:eastAsia="zh-CN"/>
          </w:rPr>
          <w:t>(一)、产业协同机制建设</w:t>
        </w:r>
        <w:r>
          <w:tab/>
        </w:r>
        <w:r>
          <w:fldChar w:fldCharType="begin"/>
        </w:r>
        <w:r>
          <w:instrText xml:space="preserve"> PAGEREF _Toc20632 \h </w:instrText>
        </w:r>
        <w:r>
          <w:fldChar w:fldCharType="separate"/>
        </w:r>
        <w:r>
          <w:t>77</w:t>
        </w:r>
        <w:r>
          <w:fldChar w:fldCharType="end"/>
        </w:r>
      </w:hyperlink>
    </w:p>
    <w:p>
      <w:pPr>
        <w:pStyle w:val="TOC2"/>
        <w:tabs>
          <w:tab w:val="right" w:leader="dot" w:pos="8306"/>
        </w:tabs>
      </w:pPr>
      <w:hyperlink w:anchor="_Toc3717" w:history="1">
        <w:r>
          <w:rPr>
            <w:rFonts w:ascii="仿宋" w:eastAsia="仿宋" w:hAnsi="仿宋" w:cs="仿宋" w:hint="eastAsia"/>
            <w:lang w:eastAsia="zh-CN"/>
          </w:rPr>
          <w:t>(二)、产业集群培育与发展</w:t>
        </w:r>
        <w:r>
          <w:tab/>
        </w:r>
        <w:r>
          <w:fldChar w:fldCharType="begin"/>
        </w:r>
        <w:r>
          <w:instrText xml:space="preserve"> PAGEREF _Toc3717 \h </w:instrText>
        </w:r>
        <w:r>
          <w:fldChar w:fldCharType="separate"/>
        </w:r>
        <w:r>
          <w:t>78</w:t>
        </w:r>
        <w:r>
          <w:fldChar w:fldCharType="end"/>
        </w:r>
      </w:hyperlink>
    </w:p>
    <w:p>
      <w:pPr>
        <w:pStyle w:val="TOC1"/>
        <w:tabs>
          <w:tab w:val="right" w:leader="dot" w:pos="8306"/>
        </w:tabs>
      </w:pPr>
      <w:hyperlink w:anchor="_Toc20801" w:history="1">
        <w:r>
          <w:rPr>
            <w:rFonts w:ascii="仿宋" w:eastAsia="仿宋" w:hAnsi="仿宋" w:cs="仿宋" w:hint="eastAsia"/>
            <w:lang w:eastAsia="zh-CN"/>
          </w:rPr>
          <w:t>十六、人力资源管理与开发</w:t>
        </w:r>
        <w:r>
          <w:tab/>
        </w:r>
        <w:r>
          <w:fldChar w:fldCharType="begin"/>
        </w:r>
        <w:r>
          <w:instrText xml:space="preserve"> PAGEREF _Toc20801 \h </w:instrText>
        </w:r>
        <w:r>
          <w:fldChar w:fldCharType="separate"/>
        </w:r>
        <w:r>
          <w:t>79</w:t>
        </w:r>
        <w:r>
          <w:fldChar w:fldCharType="end"/>
        </w:r>
      </w:hyperlink>
    </w:p>
    <w:p>
      <w:pPr>
        <w:pStyle w:val="TOC2"/>
        <w:tabs>
          <w:tab w:val="right" w:leader="dot" w:pos="8306"/>
        </w:tabs>
      </w:pPr>
      <w:hyperlink w:anchor="_Toc17135" w:history="1">
        <w:r>
          <w:rPr>
            <w:rFonts w:ascii="仿宋" w:eastAsia="仿宋" w:hAnsi="仿宋" w:cs="仿宋" w:hint="eastAsia"/>
            <w:lang w:eastAsia="zh-CN"/>
          </w:rPr>
          <w:t>(一)、人力资源规划</w:t>
        </w:r>
        <w:r>
          <w:tab/>
        </w:r>
        <w:r>
          <w:fldChar w:fldCharType="begin"/>
        </w:r>
        <w:r>
          <w:instrText xml:space="preserve"> PAGEREF _Toc17135 \h </w:instrText>
        </w:r>
        <w:r>
          <w:fldChar w:fldCharType="separate"/>
        </w:r>
        <w:r>
          <w:t>79</w:t>
        </w:r>
        <w:r>
          <w:fldChar w:fldCharType="end"/>
        </w:r>
      </w:hyperlink>
    </w:p>
    <w:p>
      <w:pPr>
        <w:pStyle w:val="TOC2"/>
        <w:tabs>
          <w:tab w:val="right" w:leader="dot" w:pos="8306"/>
        </w:tabs>
      </w:pPr>
      <w:hyperlink w:anchor="_Toc29173" w:history="1">
        <w:r>
          <w:rPr>
            <w:rFonts w:ascii="仿宋" w:eastAsia="仿宋" w:hAnsi="仿宋" w:cs="仿宋" w:hint="eastAsia"/>
            <w:lang w:eastAsia="zh-CN"/>
          </w:rPr>
          <w:t>(二)、人力资源开发与培训</w:t>
        </w:r>
        <w:r>
          <w:tab/>
        </w:r>
        <w:r>
          <w:fldChar w:fldCharType="begin"/>
        </w:r>
        <w:r>
          <w:instrText xml:space="preserve"> PAGEREF _Toc29173 \h </w:instrText>
        </w:r>
        <w:r>
          <w:fldChar w:fldCharType="separate"/>
        </w:r>
        <w:r>
          <w:t>80</w:t>
        </w:r>
        <w:r>
          <w:fldChar w:fldCharType="end"/>
        </w:r>
      </w:hyperlink>
    </w:p>
    <w:p>
      <w:pPr>
        <w:pStyle w:val="TOC1"/>
        <w:tabs>
          <w:tab w:val="right" w:leader="dot" w:pos="8306"/>
        </w:tabs>
      </w:pPr>
      <w:hyperlink w:anchor="_Toc937" w:history="1">
        <w:r>
          <w:rPr>
            <w:rFonts w:ascii="仿宋" w:eastAsia="仿宋" w:hAnsi="仿宋" w:cs="仿宋" w:hint="eastAsia"/>
            <w:lang w:eastAsia="zh-CN"/>
          </w:rPr>
          <w:t>十七、知识产权管理与保护</w:t>
        </w:r>
        <w:r>
          <w:tab/>
        </w:r>
        <w:r>
          <w:fldChar w:fldCharType="begin"/>
        </w:r>
        <w:r>
          <w:instrText xml:space="preserve"> PAGEREF _Toc937 \h </w:instrText>
        </w:r>
        <w:r>
          <w:fldChar w:fldCharType="separate"/>
        </w:r>
        <w:r>
          <w:t>83</w:t>
        </w:r>
        <w:r>
          <w:fldChar w:fldCharType="end"/>
        </w:r>
      </w:hyperlink>
    </w:p>
    <w:p>
      <w:pPr>
        <w:pStyle w:val="TOC2"/>
        <w:tabs>
          <w:tab w:val="right" w:leader="dot" w:pos="8306"/>
        </w:tabs>
      </w:pPr>
      <w:hyperlink w:anchor="_Toc12650" w:history="1">
        <w:r>
          <w:rPr>
            <w:rFonts w:ascii="仿宋" w:eastAsia="仿宋" w:hAnsi="仿宋" w:cs="仿宋" w:hint="eastAsia"/>
            <w:lang w:eastAsia="zh-CN"/>
          </w:rPr>
          <w:t>(一)、知识产权管理体系建设</w:t>
        </w:r>
        <w:r>
          <w:tab/>
        </w:r>
        <w:r>
          <w:fldChar w:fldCharType="begin"/>
        </w:r>
        <w:r>
          <w:instrText xml:space="preserve"> PAGEREF _Toc12650 \h </w:instrText>
        </w:r>
        <w:r>
          <w:fldChar w:fldCharType="separate"/>
        </w:r>
        <w:r>
          <w:t>83</w:t>
        </w:r>
        <w:r>
          <w:fldChar w:fldCharType="end"/>
        </w:r>
      </w:hyperlink>
    </w:p>
    <w:p>
      <w:pPr>
        <w:pStyle w:val="TOC2"/>
        <w:tabs>
          <w:tab w:val="right" w:leader="dot" w:pos="8306"/>
        </w:tabs>
      </w:pPr>
      <w:hyperlink w:anchor="_Toc507" w:history="1">
        <w:r>
          <w:rPr>
            <w:rFonts w:ascii="仿宋" w:eastAsia="仿宋" w:hAnsi="仿宋" w:cs="仿宋" w:hint="eastAsia"/>
            <w:lang w:eastAsia="zh-CN"/>
          </w:rPr>
          <w:t>(二)、知识产权保护措施</w:t>
        </w:r>
        <w:r>
          <w:tab/>
        </w:r>
        <w:r>
          <w:fldChar w:fldCharType="begin"/>
        </w:r>
        <w:r>
          <w:instrText xml:space="preserve"> PAGEREF _Toc507 \h </w:instrText>
        </w:r>
        <w:r>
          <w:fldChar w:fldCharType="separate"/>
        </w:r>
        <w:r>
          <w:t>84</w:t>
        </w:r>
        <w:r>
          <w:fldChar w:fldCharType="end"/>
        </w:r>
      </w:hyperlink>
    </w:p>
    <w:p>
      <w:pPr>
        <w:pStyle w:val="TOC1"/>
        <w:tabs>
          <w:tab w:val="right" w:leader="dot" w:pos="8306"/>
        </w:tabs>
      </w:pPr>
      <w:hyperlink w:anchor="_Toc15221" w:history="1">
        <w:r>
          <w:rPr>
            <w:rFonts w:ascii="仿宋" w:eastAsia="仿宋" w:hAnsi="仿宋" w:cs="仿宋" w:hint="eastAsia"/>
            <w:lang w:eastAsia="zh-CN"/>
          </w:rPr>
          <w:t>十八、法律法规与政策遵循</w:t>
        </w:r>
        <w:r>
          <w:tab/>
        </w:r>
        <w:r>
          <w:fldChar w:fldCharType="begin"/>
        </w:r>
        <w:r>
          <w:instrText xml:space="preserve"> PAGEREF _Toc15221 \h </w:instrText>
        </w:r>
        <w:r>
          <w:fldChar w:fldCharType="separate"/>
        </w:r>
        <w:r>
          <w:t>85</w:t>
        </w:r>
        <w:r>
          <w:fldChar w:fldCharType="end"/>
        </w:r>
      </w:hyperlink>
    </w:p>
    <w:p>
      <w:pPr>
        <w:pStyle w:val="TOC2"/>
        <w:tabs>
          <w:tab w:val="right" w:leader="dot" w:pos="8306"/>
        </w:tabs>
      </w:pPr>
      <w:hyperlink w:anchor="_Toc9074" w:history="1">
        <w:r>
          <w:rPr>
            <w:rFonts w:ascii="仿宋" w:eastAsia="仿宋" w:hAnsi="仿宋" w:cs="仿宋" w:hint="eastAsia"/>
            <w:lang w:eastAsia="zh-CN"/>
          </w:rPr>
          <w:t>(一)、法律法规遵守</w:t>
        </w:r>
        <w:r>
          <w:tab/>
        </w:r>
        <w:r>
          <w:fldChar w:fldCharType="begin"/>
        </w:r>
        <w:r>
          <w:instrText xml:space="preserve"> PAGEREF _Toc9074 \h </w:instrText>
        </w:r>
        <w:r>
          <w:fldChar w:fldCharType="separate"/>
        </w:r>
        <w:r>
          <w:t>85</w:t>
        </w:r>
        <w:r>
          <w:fldChar w:fldCharType="end"/>
        </w:r>
      </w:hyperlink>
    </w:p>
    <w:p>
      <w:pPr>
        <w:pStyle w:val="TOC2"/>
        <w:tabs>
          <w:tab w:val="right" w:leader="dot" w:pos="8306"/>
        </w:tabs>
      </w:pPr>
      <w:hyperlink w:anchor="_Toc11374" w:history="1">
        <w:r>
          <w:rPr>
            <w:rFonts w:ascii="仿宋" w:eastAsia="仿宋" w:hAnsi="仿宋" w:cs="仿宋" w:hint="eastAsia"/>
            <w:lang w:eastAsia="zh-CN"/>
          </w:rPr>
          <w:t>(二)、政策导向与利用</w:t>
        </w:r>
        <w:r>
          <w:tab/>
        </w:r>
        <w:r>
          <w:fldChar w:fldCharType="begin"/>
        </w:r>
        <w:r>
          <w:instrText xml:space="preserve"> PAGEREF _Toc11374 \h </w:instrText>
        </w:r>
        <w:r>
          <w:fldChar w:fldCharType="separate"/>
        </w:r>
        <w:r>
          <w:t>86</w:t>
        </w:r>
        <w:r>
          <w:fldChar w:fldCharType="end"/>
        </w:r>
      </w:hyperlink>
    </w:p>
    <w:p>
      <w:pPr>
        <w:pStyle w:val="TOC1"/>
        <w:tabs>
          <w:tab w:val="right" w:leader="dot" w:pos="8306"/>
        </w:tabs>
      </w:pPr>
      <w:hyperlink w:anchor="_Toc5139" w:history="1">
        <w:r>
          <w:rPr>
            <w:rFonts w:ascii="仿宋" w:eastAsia="仿宋" w:hAnsi="仿宋" w:cs="仿宋" w:hint="eastAsia"/>
            <w:lang w:eastAsia="zh-CN"/>
          </w:rPr>
          <w:t>十九、成果转化与推广应用</w:t>
        </w:r>
        <w:r>
          <w:tab/>
        </w:r>
        <w:r>
          <w:fldChar w:fldCharType="begin"/>
        </w:r>
        <w:r>
          <w:instrText xml:space="preserve"> PAGEREF _Toc5139 \h </w:instrText>
        </w:r>
        <w:r>
          <w:fldChar w:fldCharType="separate"/>
        </w:r>
        <w:r>
          <w:t>87</w:t>
        </w:r>
        <w:r>
          <w:fldChar w:fldCharType="end"/>
        </w:r>
      </w:hyperlink>
    </w:p>
    <w:p>
      <w:pPr>
        <w:pStyle w:val="TOC2"/>
        <w:tabs>
          <w:tab w:val="right" w:leader="dot" w:pos="8306"/>
        </w:tabs>
      </w:pPr>
      <w:hyperlink w:anchor="_Toc17674" w:history="1">
        <w:r>
          <w:rPr>
            <w:rFonts w:ascii="仿宋" w:eastAsia="仿宋" w:hAnsi="仿宋" w:cs="仿宋" w:hint="eastAsia"/>
            <w:lang w:eastAsia="zh-CN"/>
          </w:rPr>
          <w:t>(一)、成果转化策略制定</w:t>
        </w:r>
        <w:r>
          <w:tab/>
        </w:r>
        <w:r>
          <w:fldChar w:fldCharType="begin"/>
        </w:r>
        <w:r>
          <w:instrText xml:space="preserve"> PAGEREF _Toc17674 \h </w:instrText>
        </w:r>
        <w:r>
          <w:fldChar w:fldCharType="separate"/>
        </w:r>
        <w:r>
          <w:t>87</w:t>
        </w:r>
        <w:r>
          <w:fldChar w:fldCharType="end"/>
        </w:r>
      </w:hyperlink>
    </w:p>
    <w:p>
      <w:pPr>
        <w:pStyle w:val="TOC2"/>
        <w:tabs>
          <w:tab w:val="right" w:leader="dot" w:pos="8306"/>
        </w:tabs>
      </w:pPr>
      <w:hyperlink w:anchor="_Toc27487" w:history="1">
        <w:r>
          <w:rPr>
            <w:rFonts w:ascii="仿宋" w:eastAsia="仿宋" w:hAnsi="仿宋" w:cs="仿宋" w:hint="eastAsia"/>
            <w:lang w:eastAsia="zh-CN"/>
          </w:rPr>
          <w:t>(二)、成果推广应用方案</w:t>
        </w:r>
        <w:r>
          <w:tab/>
        </w:r>
        <w:r>
          <w:fldChar w:fldCharType="begin"/>
        </w:r>
        <w:r>
          <w:instrText xml:space="preserve"> PAGEREF _Toc27487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27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26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672"/>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2647"/>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4559"/>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4362"/>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6468"/>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2698"/>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3178"/>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https://d.book118.com/718030013060006036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BD62F0"/>
    <w:rsid w:val="49BD62F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18030013060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2024-02-07T18:27:00Z</dcterms:created>
  <dcterms:modified xsi:type="dcterms:W3CDTF">2024-02-07T18:28:25Z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B727146D83B747BC96E54B38F20C7258_11</vt:lpwstr>
  </property>
  <property fmtid="{D5CDD505-2E9C-101B-9397-08002B2CF9AE}" pid="3" name="KSOProductBuildVer">
    <vt:lpwstr>2052-12.1.0.16250</vt:lpwstr>
  </property>
</Properties>
</file>