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F5F38" w14:paraId="0643FC1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F5F38" w14:paraId="17066D3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F5F38" w14:paraId="0E69A1C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F5F38" w:rsidRPr="004F5F38" w14:paraId="3A325C4B" w14:textId="1E08A81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F5F38">
        <w:rPr>
          <w:rFonts w:ascii="宋体" w:eastAsia="宋体" w:hAnsi="宋体" w:hint="eastAsia"/>
          <w:b/>
          <w:sz w:val="60"/>
        </w:rPr>
        <w:t>工业环保项目招商引资风险评估报告</w:t>
      </w:r>
    </w:p>
    <w:p w:rsidR="004F5F38" w:rsidP="004F5F38" w14:paraId="65D11EE1" w14:textId="085B860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F5F38">
        <w:rPr>
          <w:rFonts w:ascii="仿宋" w:eastAsia="仿宋" w:hAnsi="仿宋" w:hint="eastAsia"/>
          <w:b/>
          <w:sz w:val="40"/>
        </w:rPr>
        <w:t>目录</w:t>
      </w:r>
    </w:p>
    <w:p w:rsidR="004F5F38" w14:paraId="782760E2" w14:textId="6102253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F5F38" w14:paraId="19BCB71D" w14:textId="167324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一、工业环保项目概论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F5F38" w14:paraId="77C9947F" w14:textId="16C602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(一)、工业环保项目名称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F5F38" w14:paraId="0B52B87D" w14:textId="07EBD5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(二)、工业环保项目选址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F5F38" w14:paraId="7F7C39B2" w14:textId="320905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(三)、工业环保项目用地规模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F5F38" w14:paraId="5BBE5AE6" w14:textId="592065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(四)、工业环保项目用地控制指标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F5F38" w14:paraId="30B1FF80" w14:textId="6D6A28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F5F38" w14:paraId="37A39217" w14:textId="0D6CD1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_Toc155190808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F5F38" w14:paraId="192845DD" w14:textId="75D4EC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F5F38" w14:paraId="390CEA08" w14:textId="30EA23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F5F38" w14:paraId="3F7AF7F8" w14:textId="6F7A3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(九)、工业环保项目总投资及资本结构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F5F38" w14:paraId="6B87AE5F" w14:textId="528FCC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(十)、资金筹集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F5F38" w14:paraId="4F396514" w14:textId="73DCD2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(十一)、工业环保项目预期经济效益规划目标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F5F38" w14:paraId="67E77FC3" w14:textId="757C18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(十二)、工业环保项目进度计划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F5F38" w14:paraId="371D5154" w14:textId="280968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(十三)、报告说明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F5F38" w14:paraId="7AC5D629" w14:textId="43828D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(十四)、工业环保项目评价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F5F38" w14:paraId="12B5CA26" w14:textId="247376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F5F38" w14:paraId="6318D2F8" w14:textId="0BD4E2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F5F38" w14:paraId="4A6252A7" w14:textId="394832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_Toc155190819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F5F38" w14:paraId="3909B359" w14:textId="148C51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F5F38" w14:paraId="44323FA3" w14:textId="1EE4A53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F5F38" w14:paraId="56C0360B" w14:textId="5AD287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F5F38" w14:paraId="26E61811" w14:textId="5B247C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F5F38" w14:paraId="6436165F" w14:textId="0A1B93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F5F38" w14:paraId="0A051E52" w14:textId="31011F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F5F38" w14:paraId="0168E12C" w14:textId="43149E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F5F38" w14:paraId="2F92FCFF" w14:textId="13E666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F5F38" w14:paraId="35009C54" w14:textId="75D5CC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F5F38" w14:paraId="737A11C0" w14:textId="1B6545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(四)、工业环保项目建设对区域经济的短期与长期影响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_Toc155190829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F5F38" w14:paraId="2D07E308" w14:textId="1145FD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F5F38" w14:paraId="229D77E9" w14:textId="2B55E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F5F38" w14:paraId="0E0DDC7F" w14:textId="67FBA4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F5F38" w14:paraId="44D0A61D" w14:textId="6D0922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(八)、工业环保项目建设的经济效益与环境效益权衡分析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F5F38" w14:paraId="1381864C" w14:textId="1150EF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F5F38" w14:paraId="6B09CA54" w14:textId="69AD1A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F5F38" w14:paraId="71A3E59C" w14:textId="61A6F1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(一)、工业环保项目建设期的原材料及辅助材料供应概述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F5F38" w14:paraId="37AC7D7F" w14:textId="7D23D1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(二)、工业环保项目运营期原辅材料采购及管理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F5F38" w14:paraId="6F57334C" w14:textId="4FFDE4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F5F38" w14:paraId="7F57D35B" w14:textId="1DE76B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(四)、工业环保项目工艺技术设计方案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_Toc155190839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4F5F38" w14:paraId="675447DC" w14:textId="61ABE9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(五)、工业环保项目设备选型及配置方案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4F5F38" w14:paraId="2755C23A" w14:textId="3C405E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六、工业环保项目投资方案分析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F5F38" w14:paraId="2008F5DA" w14:textId="0068B5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(一)、工业环保项目估算说明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F5F38" w14:paraId="12CC6A50" w14:textId="6539644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(二)、工业环保项目总投资估算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F5F38" w14:paraId="471748CB" w14:textId="465A5A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F5F38" w14:paraId="63506365" w14:textId="22AAF1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F5F38" w14:paraId="1E01F6C1" w14:textId="3ED95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F5F38" w14:paraId="4C641484" w14:textId="740CEE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4F5F38" w14:paraId="3673F3F4" w14:textId="279160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(三)、工业环保项目盈利能力分析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F5F38" w14:paraId="1962B5FA" w14:textId="24516F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_Toc155190849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F5F38" w14:paraId="7AEC0598" w14:textId="10FA73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F5F38" w14:paraId="4B9F86E3" w14:textId="0FCEE1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(二)、风险类型及分类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4F5F38" w14:paraId="4206973E" w14:textId="0E1C75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F5F38" w14:paraId="11E50B21" w14:textId="3092C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(四)、市场风险及应对策略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4F5F38" w14:paraId="1AE8B028" w14:textId="4CE15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(五)、管理风险及规避方法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_Toc155190854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4F5F38" w14:paraId="6BBAA6BA" w14:textId="5E51E2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(六)、财务风险及防范措施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_Toc155190855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4F5F38" w14:paraId="729B1040" w14:textId="170E37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(七)、工业环保项目建设风险及控制手段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4F5F38" w14:paraId="41CB49A2" w14:textId="761940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(八)、环境风险及安全防范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4F5F38" w14:paraId="2ED4925C" w14:textId="104D61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(九)、风险综合评估与决策分析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_Toc155190858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4F5F38" w14:paraId="2BFFAA57" w14:textId="3E1580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(十)、风险管理计划与控制方案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_Toc155190859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4F5F38" w14:paraId="0A369A0F" w14:textId="14EC94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九、质量管理体系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_Toc155190860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4F5F38" w14:paraId="6BC0EBBE" w14:textId="2E59E6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_Toc155190861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4F5F38" w14:paraId="6320BE00" w14:textId="3A765C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(二)、质量方针与目标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_Toc155190862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4F5F38" w14:paraId="7A25E814" w14:textId="1D1E8E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_Toc155190863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4F5F38" w14:paraId="1B453E8E" w14:textId="600426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(四)、质量管理程序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_Toc155190864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4F5F38" w14:paraId="4A7D87A8" w14:textId="5F16CA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(五)、质量监控与改进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_Toc155190865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https://d.book118.com/718031027022006024</w:t>
        </w:r>
      </w:hyperlink>
    </w:p>
    <w:p w:rsidR="004F5F3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P="00FA5DB4" w14:paraId="74CE933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F5F38" w14:paraId="69211F9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P="00FA5DB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F5F3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P="00FA5DB4" w14:textId="28436A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F5F3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P="00FA5DB4" w14:paraId="33F32277" w14:textId="28436A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F5F38" w14:paraId="6D83B29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paraId="0062EB8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P="00FA5DB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F5F3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P="00FA5DB4" w14:textId="28436A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F5F3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P="00FA5DB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F5F3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P="00FA5DB4" w14:textId="28436A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F5F3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paraId="3296FAD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RPr="004F5F38" w:rsidP="004F5F38" w14:textId="6DF2F701">
    <w:pPr>
      <w:pStyle w:val="Header"/>
      <w:rPr>
        <w:rFonts w:ascii="仿宋" w:eastAsia="仿宋" w:hAnsi="仿宋"/>
      </w:rPr>
    </w:pPr>
    <w:r w:rsidRPr="004F5F38">
      <w:rPr>
        <w:rFonts w:ascii="仿宋" w:eastAsia="仿宋" w:hAnsi="仿宋" w:hint="eastAsia"/>
      </w:rPr>
      <w:t>工业环保项目招商引资风险评估报告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RPr="004F5F38" w:rsidP="004F5F38" w14:paraId="5A02B3D8" w14:textId="6DF2F701">
    <w:pPr>
      <w:pStyle w:val="Header"/>
      <w:rPr>
        <w:rFonts w:ascii="仿宋" w:eastAsia="仿宋" w:hAnsi="仿宋"/>
      </w:rPr>
    </w:pPr>
    <w:r w:rsidRPr="004F5F38">
      <w:rPr>
        <w:rFonts w:ascii="仿宋" w:eastAsia="仿宋" w:hAnsi="仿宋" w:hint="eastAsia"/>
      </w:rPr>
      <w:t>工业环保项目招商引资风险评估报告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paraId="47525DC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RPr="004F5F38" w:rsidP="004F5F38" w14:textId="6DF2F701">
    <w:pPr>
      <w:pStyle w:val="Header"/>
      <w:rPr>
        <w:rFonts w:ascii="仿宋" w:eastAsia="仿宋" w:hAnsi="仿宋"/>
      </w:rPr>
    </w:pPr>
    <w:r w:rsidRPr="004F5F38">
      <w:rPr>
        <w:rFonts w:ascii="仿宋" w:eastAsia="仿宋" w:hAnsi="仿宋" w:hint="eastAsia"/>
      </w:rPr>
      <w:t>工业环保项目招商引资风险评估报告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:rsidRPr="004F5F38" w:rsidP="004F5F38" w14:textId="6DF2F701">
    <w:pPr>
      <w:pStyle w:val="Header"/>
      <w:rPr>
        <w:rFonts w:ascii="仿宋" w:eastAsia="仿宋" w:hAnsi="仿宋"/>
      </w:rPr>
    </w:pPr>
    <w:r w:rsidRPr="004F5F38">
      <w:rPr>
        <w:rFonts w:ascii="仿宋" w:eastAsia="仿宋" w:hAnsi="仿宋" w:hint="eastAsia"/>
      </w:rPr>
      <w:t>工业环保项目招商引资风险评估报告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F3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38"/>
    <w:rsid w:val="00437DC6"/>
    <w:rsid w:val="004F5F38"/>
    <w:rsid w:val="00CF0DFC"/>
    <w:rsid w:val="00EF781E"/>
    <w:rsid w:val="00FA5DB4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97337A"/>
  <w15:chartTrackingRefBased/>
  <w15:docId w15:val="{8B05A14D-3FD2-429E-99DB-14A9198A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F5F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F5F3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F5F3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F5F3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F5F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F5F3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F5F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F5F3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F5F38"/>
  </w:style>
  <w:style w:type="paragraph" w:styleId="TOC1">
    <w:name w:val="toc 1"/>
    <w:basedOn w:val="Normal"/>
    <w:next w:val="Normal"/>
    <w:autoRedefine/>
    <w:uiPriority w:val="39"/>
    <w:unhideWhenUsed/>
    <w:rsid w:val="004F5F38"/>
  </w:style>
  <w:style w:type="paragraph" w:styleId="TOC2">
    <w:name w:val="toc 2"/>
    <w:basedOn w:val="Normal"/>
    <w:next w:val="Normal"/>
    <w:autoRedefine/>
    <w:uiPriority w:val="39"/>
    <w:unhideWhenUsed/>
    <w:rsid w:val="004F5F3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18031027022006024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5384</Words>
  <Characters>30695</Characters>
  <Application>Microsoft Office Word</Application>
  <DocSecurity>0</DocSecurity>
  <Lines>255</Lines>
  <Paragraphs>72</Paragraphs>
  <ScaleCrop>false</ScaleCrop>
  <Company/>
  <LinksUpToDate>false</LinksUpToDate>
  <CharactersWithSpaces>36007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2024-01-03T08:12:00Z</dcterms:created>
  <dcterms:modified xsi:type="dcterms:W3CDTF">2024-01-03T08:13:00Z</dcterms:modified>
</cp:coreProperties>
</file>