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21259" w:rsidP="00621259" w14:paraId="23D28D4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21259">
        <w:rPr>
          <w:rFonts w:ascii="华文中宋" w:eastAsia="华文中宋" w:hAnsi="华文中宋"/>
          <w:b/>
          <w:sz w:val="30"/>
        </w:rPr>
        <w:t>2024</w:t>
      </w:r>
      <w:r w:rsidRPr="00621259">
        <w:rPr>
          <w:rFonts w:ascii="华文中宋" w:eastAsia="华文中宋" w:hAnsi="华文中宋"/>
          <w:b/>
          <w:sz w:val="30"/>
        </w:rPr>
        <w:t>年厦门市电子器材公司人员招聘考试题库及答案解析</w:t>
      </w:r>
    </w:p>
    <w:p w:rsidR="00A77B3E" w14:paraId="5F82782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B49525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36E7C8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律师事务所律师表示，网友对其在网站上发表的帖子具有著作权，如果其在帖子中注明“不得转载”，则其他单位或网站不得对此进行转载，否则视为侵权。如果帖子中没有相关声明，依据有关规定，其他单位或网站可以进行转载，但必须支付稿酬，否则也将视为侵权。根据本文，理解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4F9AB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、网络作品受法律保护</w:t>
      </w:r>
    </w:p>
    <w:p w:rsidR="003F588C" w14:paraId="293C95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、网络侵权很难进行界定</w:t>
      </w:r>
    </w:p>
    <w:p w:rsidR="003F588C" w14:paraId="144D52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、网站可以任意转载帖子</w:t>
      </w:r>
    </w:p>
    <w:p w:rsidR="003F588C" w14:paraId="756B08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、网络作品的稿酬不好计算</w:t>
      </w:r>
    </w:p>
    <w:p w:rsidR="003F588C" w14:paraId="263B98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757206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两项内容文中没有体现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“网站可以任意转载帖子”则与题目内容相悖。故选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481D8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445F11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E26339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6A9548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7BF8DB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15154E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6D73FDB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15D87A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CE106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4FC9E3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F3612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287889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334605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204A98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68C3ED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F8E0A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73C94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A0C2E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406497A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6E1A7CB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092F68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7AC01F9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3787EB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7457B2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6371C0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1DF2CA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64CFF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反问是用疑问的形式表达确定的意思，以加重语气的一种修辞手法。反问只问不答，答案暗含在反问句中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设问为了强调某部分内容，故意先提出问题，明知故问，自问自答，常用于表示强调作用。句子①采用的是反问的修辞手法，故排除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https://d.book118.com/718031110060006026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:rsidP="00A66124" w14:paraId="3B2874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1259" w14:paraId="073482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:rsidP="00A66124" w14:paraId="1A14EA36" w14:textId="12F4AC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21259" w14:paraId="70D53D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paraId="057B30C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12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:rsidP="00A66124" w14:textId="12F4AC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212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12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:rsidP="00A66124" w14:textId="12F4AC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212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paraId="00333A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paraId="00E1DF9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paraId="6A6DC6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12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621259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0A2040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6212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21259"/>
    <w:rPr>
      <w:sz w:val="18"/>
      <w:szCs w:val="18"/>
    </w:rPr>
  </w:style>
  <w:style w:type="paragraph" w:styleId="Footer">
    <w:name w:val="footer"/>
    <w:basedOn w:val="Normal"/>
    <w:link w:val="a0"/>
    <w:rsid w:val="0062125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21259"/>
    <w:rPr>
      <w:sz w:val="18"/>
      <w:szCs w:val="18"/>
    </w:rPr>
  </w:style>
  <w:style w:type="character" w:styleId="PageNumber">
    <w:name w:val="page number"/>
    <w:basedOn w:val="DefaultParagraphFont"/>
    <w:rsid w:val="00621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18031110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3962</Words>
  <Characters>22588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2024-01-14T10:21:00Z</dcterms:created>
  <dcterms:modified xsi:type="dcterms:W3CDTF">2024-01-14T10:21:00Z</dcterms:modified>
</cp:coreProperties>
</file>