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光盘盘片项目规划设计蓝图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3" w:history="1">
        <w:r>
          <w:rPr>
            <w:rFonts w:ascii="仿宋" w:eastAsia="仿宋" w:hAnsi="仿宋" w:cs="仿宋" w:hint="eastAsia"/>
            <w:lang w:eastAsia="zh-CN"/>
          </w:rPr>
          <w:t>序言</w:t>
        </w:r>
        <w:r>
          <w:tab/>
        </w:r>
        <w:r>
          <w:fldChar w:fldCharType="begin"/>
        </w:r>
        <w:r>
          <w:instrText xml:space="preserve"> PAGEREF _Toc2663 \h </w:instrText>
        </w:r>
        <w:r>
          <w:fldChar w:fldCharType="separate"/>
        </w:r>
        <w:r>
          <w:t>3</w:t>
        </w:r>
        <w:r>
          <w:fldChar w:fldCharType="end"/>
        </w:r>
      </w:hyperlink>
    </w:p>
    <w:p>
      <w:pPr>
        <w:pStyle w:val="TOC1"/>
        <w:tabs>
          <w:tab w:val="right" w:leader="dot" w:pos="8306"/>
        </w:tabs>
      </w:pPr>
      <w:hyperlink w:anchor="_Toc31951" w:history="1">
        <w:r>
          <w:rPr>
            <w:rFonts w:ascii="仿宋" w:eastAsia="仿宋" w:hAnsi="仿宋" w:cs="仿宋" w:hint="eastAsia"/>
            <w:lang w:eastAsia="zh-CN"/>
          </w:rPr>
          <w:t>一、光盘盘片项目建设单位说明</w:t>
        </w:r>
        <w:r>
          <w:tab/>
        </w:r>
        <w:r>
          <w:fldChar w:fldCharType="begin"/>
        </w:r>
        <w:r>
          <w:instrText xml:space="preserve"> PAGEREF _Toc31951 \h </w:instrText>
        </w:r>
        <w:r>
          <w:fldChar w:fldCharType="separate"/>
        </w:r>
        <w:r>
          <w:t>3</w:t>
        </w:r>
        <w:r>
          <w:fldChar w:fldCharType="end"/>
        </w:r>
      </w:hyperlink>
    </w:p>
    <w:p>
      <w:pPr>
        <w:pStyle w:val="TOC2"/>
        <w:tabs>
          <w:tab w:val="right" w:leader="dot" w:pos="8306"/>
        </w:tabs>
      </w:pPr>
      <w:hyperlink w:anchor="_Toc10915" w:history="1">
        <w:r>
          <w:rPr>
            <w:rFonts w:ascii="仿宋" w:eastAsia="仿宋" w:hAnsi="仿宋" w:cs="仿宋" w:hint="eastAsia"/>
            <w:lang w:eastAsia="zh-CN"/>
          </w:rPr>
          <w:t>(一)、光盘盘片项目承办单位基本情况</w:t>
        </w:r>
        <w:r>
          <w:tab/>
        </w:r>
        <w:r>
          <w:fldChar w:fldCharType="begin"/>
        </w:r>
        <w:r>
          <w:instrText xml:space="preserve"> PAGEREF _Toc10915 \h </w:instrText>
        </w:r>
        <w:r>
          <w:fldChar w:fldCharType="separate"/>
        </w:r>
        <w:r>
          <w:t>3</w:t>
        </w:r>
        <w:r>
          <w:fldChar w:fldCharType="end"/>
        </w:r>
      </w:hyperlink>
    </w:p>
    <w:p>
      <w:pPr>
        <w:pStyle w:val="TOC2"/>
        <w:tabs>
          <w:tab w:val="right" w:leader="dot" w:pos="8306"/>
        </w:tabs>
      </w:pPr>
      <w:hyperlink w:anchor="_Toc25588" w:history="1">
        <w:r>
          <w:rPr>
            <w:rFonts w:ascii="仿宋" w:eastAsia="仿宋" w:hAnsi="仿宋" w:cs="仿宋" w:hint="eastAsia"/>
            <w:lang w:eastAsia="zh-CN"/>
          </w:rPr>
          <w:t>(二)、公司经济效益分析</w:t>
        </w:r>
        <w:r>
          <w:tab/>
        </w:r>
        <w:r>
          <w:fldChar w:fldCharType="begin"/>
        </w:r>
        <w:r>
          <w:instrText xml:space="preserve"> PAGEREF _Toc25588 \h </w:instrText>
        </w:r>
        <w:r>
          <w:fldChar w:fldCharType="separate"/>
        </w:r>
        <w:r>
          <w:t>4</w:t>
        </w:r>
        <w:r>
          <w:fldChar w:fldCharType="end"/>
        </w:r>
      </w:hyperlink>
    </w:p>
    <w:p>
      <w:pPr>
        <w:pStyle w:val="TOC1"/>
        <w:tabs>
          <w:tab w:val="right" w:leader="dot" w:pos="8306"/>
        </w:tabs>
      </w:pPr>
      <w:hyperlink w:anchor="_Toc14794" w:history="1">
        <w:r>
          <w:rPr>
            <w:rFonts w:ascii="仿宋" w:eastAsia="仿宋" w:hAnsi="仿宋" w:cs="仿宋" w:hint="eastAsia"/>
            <w:lang w:eastAsia="zh-CN"/>
          </w:rPr>
          <w:t>二、光盘盘片项目危机管理</w:t>
        </w:r>
        <w:r>
          <w:tab/>
        </w:r>
        <w:r>
          <w:fldChar w:fldCharType="begin"/>
        </w:r>
        <w:r>
          <w:instrText xml:space="preserve"> PAGEREF _Toc14794 \h </w:instrText>
        </w:r>
        <w:r>
          <w:fldChar w:fldCharType="separate"/>
        </w:r>
        <w:r>
          <w:t>5</w:t>
        </w:r>
        <w:r>
          <w:fldChar w:fldCharType="end"/>
        </w:r>
      </w:hyperlink>
    </w:p>
    <w:p>
      <w:pPr>
        <w:pStyle w:val="TOC2"/>
        <w:tabs>
          <w:tab w:val="right" w:leader="dot" w:pos="8306"/>
        </w:tabs>
      </w:pPr>
      <w:hyperlink w:anchor="_Toc5212" w:history="1">
        <w:r>
          <w:rPr>
            <w:rFonts w:ascii="仿宋" w:eastAsia="仿宋" w:hAnsi="仿宋" w:cs="仿宋" w:hint="eastAsia"/>
            <w:lang w:eastAsia="zh-CN"/>
          </w:rPr>
          <w:t>(一)、危机预警与识别</w:t>
        </w:r>
        <w:r>
          <w:tab/>
        </w:r>
        <w:r>
          <w:fldChar w:fldCharType="begin"/>
        </w:r>
        <w:r>
          <w:instrText xml:space="preserve"> PAGEREF _Toc5212 \h </w:instrText>
        </w:r>
        <w:r>
          <w:fldChar w:fldCharType="separate"/>
        </w:r>
        <w:r>
          <w:t>5</w:t>
        </w:r>
        <w:r>
          <w:fldChar w:fldCharType="end"/>
        </w:r>
      </w:hyperlink>
    </w:p>
    <w:p>
      <w:pPr>
        <w:pStyle w:val="TOC2"/>
        <w:tabs>
          <w:tab w:val="right" w:leader="dot" w:pos="8306"/>
        </w:tabs>
      </w:pPr>
      <w:hyperlink w:anchor="_Toc3100" w:history="1">
        <w:r>
          <w:rPr>
            <w:rFonts w:ascii="仿宋" w:eastAsia="仿宋" w:hAnsi="仿宋" w:cs="仿宋" w:hint="eastAsia"/>
            <w:lang w:eastAsia="zh-CN"/>
          </w:rPr>
          <w:t>(二)、危机应对与恢复</w:t>
        </w:r>
        <w:r>
          <w:tab/>
        </w:r>
        <w:r>
          <w:fldChar w:fldCharType="begin"/>
        </w:r>
        <w:r>
          <w:instrText xml:space="preserve"> PAGEREF _Toc3100 \h </w:instrText>
        </w:r>
        <w:r>
          <w:fldChar w:fldCharType="separate"/>
        </w:r>
        <w:r>
          <w:t>6</w:t>
        </w:r>
        <w:r>
          <w:fldChar w:fldCharType="end"/>
        </w:r>
      </w:hyperlink>
    </w:p>
    <w:p>
      <w:pPr>
        <w:pStyle w:val="TOC1"/>
        <w:tabs>
          <w:tab w:val="right" w:leader="dot" w:pos="8306"/>
        </w:tabs>
      </w:pPr>
      <w:hyperlink w:anchor="_Toc31592" w:history="1">
        <w:r>
          <w:rPr>
            <w:rFonts w:ascii="仿宋" w:eastAsia="仿宋" w:hAnsi="仿宋" w:cs="仿宋" w:hint="eastAsia"/>
            <w:lang w:eastAsia="zh-CN"/>
          </w:rPr>
          <w:t>三、光盘盘片项目可持续发展</w:t>
        </w:r>
        <w:r>
          <w:tab/>
        </w:r>
        <w:r>
          <w:fldChar w:fldCharType="begin"/>
        </w:r>
        <w:r>
          <w:instrText xml:space="preserve"> PAGEREF _Toc31592 \h </w:instrText>
        </w:r>
        <w:r>
          <w:fldChar w:fldCharType="separate"/>
        </w:r>
        <w:r>
          <w:t>7</w:t>
        </w:r>
        <w:r>
          <w:fldChar w:fldCharType="end"/>
        </w:r>
      </w:hyperlink>
    </w:p>
    <w:p>
      <w:pPr>
        <w:pStyle w:val="TOC2"/>
        <w:tabs>
          <w:tab w:val="right" w:leader="dot" w:pos="8306"/>
        </w:tabs>
      </w:pPr>
      <w:hyperlink w:anchor="_Toc8975" w:history="1">
        <w:r>
          <w:rPr>
            <w:rFonts w:ascii="仿宋" w:eastAsia="仿宋" w:hAnsi="仿宋" w:cs="仿宋" w:hint="eastAsia"/>
            <w:lang w:eastAsia="zh-CN"/>
          </w:rPr>
          <w:t>(一)、可持续战略与实践</w:t>
        </w:r>
        <w:r>
          <w:tab/>
        </w:r>
        <w:r>
          <w:fldChar w:fldCharType="begin"/>
        </w:r>
        <w:r>
          <w:instrText xml:space="preserve"> PAGEREF _Toc8975 \h </w:instrText>
        </w:r>
        <w:r>
          <w:fldChar w:fldCharType="separate"/>
        </w:r>
        <w:r>
          <w:t>7</w:t>
        </w:r>
        <w:r>
          <w:fldChar w:fldCharType="end"/>
        </w:r>
      </w:hyperlink>
    </w:p>
    <w:p>
      <w:pPr>
        <w:pStyle w:val="TOC2"/>
        <w:tabs>
          <w:tab w:val="right" w:leader="dot" w:pos="8306"/>
        </w:tabs>
      </w:pPr>
      <w:hyperlink w:anchor="_Toc8171" w:history="1">
        <w:r>
          <w:rPr>
            <w:rFonts w:ascii="仿宋" w:eastAsia="仿宋" w:hAnsi="仿宋" w:cs="仿宋" w:hint="eastAsia"/>
            <w:lang w:eastAsia="zh-CN"/>
          </w:rPr>
          <w:t>(二)、环保与社会责任</w:t>
        </w:r>
        <w:r>
          <w:tab/>
        </w:r>
        <w:r>
          <w:fldChar w:fldCharType="begin"/>
        </w:r>
        <w:r>
          <w:instrText xml:space="preserve"> PAGEREF _Toc8171 \h </w:instrText>
        </w:r>
        <w:r>
          <w:fldChar w:fldCharType="separate"/>
        </w:r>
        <w:r>
          <w:t>8</w:t>
        </w:r>
        <w:r>
          <w:fldChar w:fldCharType="end"/>
        </w:r>
      </w:hyperlink>
    </w:p>
    <w:p>
      <w:pPr>
        <w:pStyle w:val="TOC1"/>
        <w:tabs>
          <w:tab w:val="right" w:leader="dot" w:pos="8306"/>
        </w:tabs>
      </w:pPr>
      <w:hyperlink w:anchor="_Toc4244" w:history="1">
        <w:r>
          <w:rPr>
            <w:rFonts w:ascii="仿宋" w:eastAsia="仿宋" w:hAnsi="仿宋" w:cs="仿宋" w:hint="eastAsia"/>
            <w:lang w:eastAsia="zh-CN"/>
          </w:rPr>
          <w:t>四、工艺说明</w:t>
        </w:r>
        <w:r>
          <w:tab/>
        </w:r>
        <w:r>
          <w:fldChar w:fldCharType="begin"/>
        </w:r>
        <w:r>
          <w:instrText xml:space="preserve"> PAGEREF _Toc4244 \h </w:instrText>
        </w:r>
        <w:r>
          <w:fldChar w:fldCharType="separate"/>
        </w:r>
        <w:r>
          <w:t>9</w:t>
        </w:r>
        <w:r>
          <w:fldChar w:fldCharType="end"/>
        </w:r>
      </w:hyperlink>
    </w:p>
    <w:p>
      <w:pPr>
        <w:pStyle w:val="TOC2"/>
        <w:tabs>
          <w:tab w:val="right" w:leader="dot" w:pos="8306"/>
        </w:tabs>
      </w:pPr>
      <w:hyperlink w:anchor="_Toc207" w:history="1">
        <w:r>
          <w:rPr>
            <w:rFonts w:ascii="仿宋" w:eastAsia="仿宋" w:hAnsi="仿宋" w:cs="仿宋" w:hint="eastAsia"/>
            <w:lang w:eastAsia="zh-CN"/>
          </w:rPr>
          <w:t>(一)、技术管理特点</w:t>
        </w:r>
        <w:r>
          <w:tab/>
        </w:r>
        <w:r>
          <w:fldChar w:fldCharType="begin"/>
        </w:r>
        <w:r>
          <w:instrText xml:space="preserve"> PAGEREF _Toc207 \h </w:instrText>
        </w:r>
        <w:r>
          <w:fldChar w:fldCharType="separate"/>
        </w:r>
        <w:r>
          <w:t>9</w:t>
        </w:r>
        <w:r>
          <w:fldChar w:fldCharType="end"/>
        </w:r>
      </w:hyperlink>
    </w:p>
    <w:p>
      <w:pPr>
        <w:pStyle w:val="TOC2"/>
        <w:tabs>
          <w:tab w:val="right" w:leader="dot" w:pos="8306"/>
        </w:tabs>
      </w:pPr>
      <w:hyperlink w:anchor="_Toc16805" w:history="1">
        <w:r>
          <w:rPr>
            <w:rFonts w:ascii="仿宋" w:eastAsia="仿宋" w:hAnsi="仿宋" w:cs="仿宋" w:hint="eastAsia"/>
            <w:lang w:eastAsia="zh-CN"/>
          </w:rPr>
          <w:t>(二)、光盘盘片项目工艺技术设计方案</w:t>
        </w:r>
        <w:r>
          <w:tab/>
        </w:r>
        <w:r>
          <w:fldChar w:fldCharType="begin"/>
        </w:r>
        <w:r>
          <w:instrText xml:space="preserve"> PAGEREF _Toc16805 \h </w:instrText>
        </w:r>
        <w:r>
          <w:fldChar w:fldCharType="separate"/>
        </w:r>
        <w:r>
          <w:t>10</w:t>
        </w:r>
        <w:r>
          <w:fldChar w:fldCharType="end"/>
        </w:r>
      </w:hyperlink>
    </w:p>
    <w:p>
      <w:pPr>
        <w:pStyle w:val="TOC2"/>
        <w:tabs>
          <w:tab w:val="right" w:leader="dot" w:pos="8306"/>
        </w:tabs>
      </w:pPr>
      <w:hyperlink w:anchor="_Toc511" w:history="1">
        <w:r>
          <w:rPr>
            <w:rFonts w:ascii="仿宋" w:eastAsia="仿宋" w:hAnsi="仿宋" w:cs="仿宋" w:hint="eastAsia"/>
            <w:lang w:eastAsia="zh-CN"/>
          </w:rPr>
          <w:t>(三)、设备选型方案</w:t>
        </w:r>
        <w:r>
          <w:tab/>
        </w:r>
        <w:r>
          <w:fldChar w:fldCharType="begin"/>
        </w:r>
        <w:r>
          <w:instrText xml:space="preserve"> PAGEREF _Toc511 \h </w:instrText>
        </w:r>
        <w:r>
          <w:fldChar w:fldCharType="separate"/>
        </w:r>
        <w:r>
          <w:t>11</w:t>
        </w:r>
        <w:r>
          <w:fldChar w:fldCharType="end"/>
        </w:r>
      </w:hyperlink>
    </w:p>
    <w:p>
      <w:pPr>
        <w:pStyle w:val="TOC1"/>
        <w:tabs>
          <w:tab w:val="right" w:leader="dot" w:pos="8306"/>
        </w:tabs>
      </w:pPr>
      <w:hyperlink w:anchor="_Toc21010" w:history="1">
        <w:r>
          <w:rPr>
            <w:rFonts w:ascii="仿宋" w:eastAsia="仿宋" w:hAnsi="仿宋" w:cs="仿宋" w:hint="eastAsia"/>
            <w:lang w:eastAsia="zh-CN"/>
          </w:rPr>
          <w:t>五、光盘盘片项目建设背景及必要性分析</w:t>
        </w:r>
        <w:r>
          <w:tab/>
        </w:r>
        <w:r>
          <w:fldChar w:fldCharType="begin"/>
        </w:r>
        <w:r>
          <w:instrText xml:space="preserve"> PAGEREF _Toc21010 \h </w:instrText>
        </w:r>
        <w:r>
          <w:fldChar w:fldCharType="separate"/>
        </w:r>
        <w:r>
          <w:t>12</w:t>
        </w:r>
        <w:r>
          <w:fldChar w:fldCharType="end"/>
        </w:r>
      </w:hyperlink>
    </w:p>
    <w:p>
      <w:pPr>
        <w:pStyle w:val="TOC2"/>
        <w:tabs>
          <w:tab w:val="right" w:leader="dot" w:pos="8306"/>
        </w:tabs>
      </w:pPr>
      <w:hyperlink w:anchor="_Toc8551" w:history="1">
        <w:r>
          <w:rPr>
            <w:rFonts w:ascii="仿宋" w:eastAsia="仿宋" w:hAnsi="仿宋" w:cs="仿宋" w:hint="eastAsia"/>
            <w:lang w:eastAsia="zh-CN"/>
          </w:rPr>
          <w:t>(一)、光盘盘片项目背景分析</w:t>
        </w:r>
        <w:r>
          <w:tab/>
        </w:r>
        <w:r>
          <w:fldChar w:fldCharType="begin"/>
        </w:r>
        <w:r>
          <w:instrText xml:space="preserve"> PAGEREF _Toc8551 \h </w:instrText>
        </w:r>
        <w:r>
          <w:fldChar w:fldCharType="separate"/>
        </w:r>
        <w:r>
          <w:t>12</w:t>
        </w:r>
        <w:r>
          <w:fldChar w:fldCharType="end"/>
        </w:r>
      </w:hyperlink>
    </w:p>
    <w:p>
      <w:pPr>
        <w:pStyle w:val="TOC2"/>
        <w:tabs>
          <w:tab w:val="right" w:leader="dot" w:pos="8306"/>
        </w:tabs>
      </w:pPr>
      <w:hyperlink w:anchor="_Toc23528" w:history="1">
        <w:r>
          <w:rPr>
            <w:rFonts w:ascii="仿宋" w:eastAsia="仿宋" w:hAnsi="仿宋" w:cs="仿宋" w:hint="eastAsia"/>
            <w:lang w:eastAsia="zh-CN"/>
          </w:rPr>
          <w:t>(二)、光盘盘片项目建设必要性分析</w:t>
        </w:r>
        <w:r>
          <w:tab/>
        </w:r>
        <w:r>
          <w:fldChar w:fldCharType="begin"/>
        </w:r>
        <w:r>
          <w:instrText xml:space="preserve"> PAGEREF _Toc23528 \h </w:instrText>
        </w:r>
        <w:r>
          <w:fldChar w:fldCharType="separate"/>
        </w:r>
        <w:r>
          <w:t>14</w:t>
        </w:r>
        <w:r>
          <w:fldChar w:fldCharType="end"/>
        </w:r>
      </w:hyperlink>
    </w:p>
    <w:p>
      <w:pPr>
        <w:pStyle w:val="TOC1"/>
        <w:tabs>
          <w:tab w:val="right" w:leader="dot" w:pos="8306"/>
        </w:tabs>
      </w:pPr>
      <w:hyperlink w:anchor="_Toc15702" w:history="1">
        <w:r>
          <w:rPr>
            <w:rFonts w:ascii="仿宋" w:eastAsia="仿宋" w:hAnsi="仿宋" w:cs="仿宋" w:hint="eastAsia"/>
            <w:lang w:eastAsia="zh-CN"/>
          </w:rPr>
          <w:t>六、光盘盘片项目文档管理</w:t>
        </w:r>
        <w:r>
          <w:tab/>
        </w:r>
        <w:r>
          <w:fldChar w:fldCharType="begin"/>
        </w:r>
        <w:r>
          <w:instrText xml:space="preserve"> PAGEREF _Toc15702 \h </w:instrText>
        </w:r>
        <w:r>
          <w:fldChar w:fldCharType="separate"/>
        </w:r>
        <w:r>
          <w:t>15</w:t>
        </w:r>
        <w:r>
          <w:fldChar w:fldCharType="end"/>
        </w:r>
      </w:hyperlink>
    </w:p>
    <w:p>
      <w:pPr>
        <w:pStyle w:val="TOC2"/>
        <w:tabs>
          <w:tab w:val="right" w:leader="dot" w:pos="8306"/>
        </w:tabs>
      </w:pPr>
      <w:hyperlink w:anchor="_Toc1771" w:history="1">
        <w:r>
          <w:rPr>
            <w:rFonts w:ascii="仿宋" w:eastAsia="仿宋" w:hAnsi="仿宋" w:cs="仿宋" w:hint="eastAsia"/>
            <w:lang w:eastAsia="zh-CN"/>
          </w:rPr>
          <w:t>(一)、文档编制与审查</w:t>
        </w:r>
        <w:r>
          <w:tab/>
        </w:r>
        <w:r>
          <w:fldChar w:fldCharType="begin"/>
        </w:r>
        <w:r>
          <w:instrText xml:space="preserve"> PAGEREF _Toc1771 \h </w:instrText>
        </w:r>
        <w:r>
          <w:fldChar w:fldCharType="separate"/>
        </w:r>
        <w:r>
          <w:t>15</w:t>
        </w:r>
        <w:r>
          <w:fldChar w:fldCharType="end"/>
        </w:r>
      </w:hyperlink>
    </w:p>
    <w:p>
      <w:pPr>
        <w:pStyle w:val="TOC2"/>
        <w:tabs>
          <w:tab w:val="right" w:leader="dot" w:pos="8306"/>
        </w:tabs>
      </w:pPr>
      <w:hyperlink w:anchor="_Toc16001" w:history="1">
        <w:r>
          <w:rPr>
            <w:rFonts w:ascii="仿宋" w:eastAsia="仿宋" w:hAnsi="仿宋" w:cs="仿宋" w:hint="eastAsia"/>
            <w:lang w:eastAsia="zh-CN"/>
          </w:rPr>
          <w:t>(二)、文档发布与分发</w:t>
        </w:r>
        <w:r>
          <w:tab/>
        </w:r>
        <w:r>
          <w:fldChar w:fldCharType="begin"/>
        </w:r>
        <w:r>
          <w:instrText xml:space="preserve"> PAGEREF _Toc16001 \h </w:instrText>
        </w:r>
        <w:r>
          <w:fldChar w:fldCharType="separate"/>
        </w:r>
        <w:r>
          <w:t>17</w:t>
        </w:r>
        <w:r>
          <w:fldChar w:fldCharType="end"/>
        </w:r>
      </w:hyperlink>
    </w:p>
    <w:p>
      <w:pPr>
        <w:pStyle w:val="TOC2"/>
        <w:tabs>
          <w:tab w:val="right" w:leader="dot" w:pos="8306"/>
        </w:tabs>
      </w:pPr>
      <w:hyperlink w:anchor="_Toc243" w:history="1">
        <w:r>
          <w:rPr>
            <w:rFonts w:ascii="仿宋" w:eastAsia="仿宋" w:hAnsi="仿宋" w:cs="仿宋" w:hint="eastAsia"/>
            <w:lang w:eastAsia="zh-CN"/>
          </w:rPr>
          <w:t>(三)、文档存档与归档</w:t>
        </w:r>
        <w:r>
          <w:tab/>
        </w:r>
        <w:r>
          <w:fldChar w:fldCharType="begin"/>
        </w:r>
        <w:r>
          <w:instrText xml:space="preserve"> PAGEREF _Toc243 \h </w:instrText>
        </w:r>
        <w:r>
          <w:fldChar w:fldCharType="separate"/>
        </w:r>
        <w:r>
          <w:t>18</w:t>
        </w:r>
        <w:r>
          <w:fldChar w:fldCharType="end"/>
        </w:r>
      </w:hyperlink>
    </w:p>
    <w:p>
      <w:pPr>
        <w:pStyle w:val="TOC1"/>
        <w:tabs>
          <w:tab w:val="right" w:leader="dot" w:pos="8306"/>
        </w:tabs>
      </w:pPr>
      <w:hyperlink w:anchor="_Toc19311" w:history="1">
        <w:r>
          <w:rPr>
            <w:rFonts w:ascii="仿宋" w:eastAsia="仿宋" w:hAnsi="仿宋" w:cs="仿宋" w:hint="eastAsia"/>
            <w:lang w:eastAsia="zh-CN"/>
          </w:rPr>
          <w:t>七、光盘盘片项目计划安排</w:t>
        </w:r>
        <w:r>
          <w:tab/>
        </w:r>
        <w:r>
          <w:fldChar w:fldCharType="begin"/>
        </w:r>
        <w:r>
          <w:instrText xml:space="preserve"> PAGEREF _Toc19311 \h </w:instrText>
        </w:r>
        <w:r>
          <w:fldChar w:fldCharType="separate"/>
        </w:r>
        <w:r>
          <w:t>19</w:t>
        </w:r>
        <w:r>
          <w:fldChar w:fldCharType="end"/>
        </w:r>
      </w:hyperlink>
    </w:p>
    <w:p>
      <w:pPr>
        <w:pStyle w:val="TOC2"/>
        <w:tabs>
          <w:tab w:val="right" w:leader="dot" w:pos="8306"/>
        </w:tabs>
      </w:pPr>
      <w:hyperlink w:anchor="_Toc3637" w:history="1">
        <w:r>
          <w:rPr>
            <w:rFonts w:ascii="仿宋" w:eastAsia="仿宋" w:hAnsi="仿宋" w:cs="仿宋" w:hint="eastAsia"/>
            <w:lang w:eastAsia="zh-CN"/>
          </w:rPr>
          <w:t>(一)、建设周期</w:t>
        </w:r>
        <w:r>
          <w:tab/>
        </w:r>
        <w:r>
          <w:fldChar w:fldCharType="begin"/>
        </w:r>
        <w:r>
          <w:instrText xml:space="preserve"> PAGEREF _Toc3637 \h </w:instrText>
        </w:r>
        <w:r>
          <w:fldChar w:fldCharType="separate"/>
        </w:r>
        <w:r>
          <w:t>19</w:t>
        </w:r>
        <w:r>
          <w:fldChar w:fldCharType="end"/>
        </w:r>
      </w:hyperlink>
    </w:p>
    <w:p>
      <w:pPr>
        <w:pStyle w:val="TOC2"/>
        <w:tabs>
          <w:tab w:val="right" w:leader="dot" w:pos="8306"/>
        </w:tabs>
      </w:pPr>
      <w:hyperlink w:anchor="_Toc6183" w:history="1">
        <w:r>
          <w:rPr>
            <w:rFonts w:ascii="仿宋" w:eastAsia="仿宋" w:hAnsi="仿宋" w:cs="仿宋" w:hint="eastAsia"/>
            <w:lang w:eastAsia="zh-CN"/>
          </w:rPr>
          <w:t>(二)、建设进度</w:t>
        </w:r>
        <w:r>
          <w:tab/>
        </w:r>
        <w:r>
          <w:fldChar w:fldCharType="begin"/>
        </w:r>
        <w:r>
          <w:instrText xml:space="preserve"> PAGEREF _Toc6183 \h </w:instrText>
        </w:r>
        <w:r>
          <w:fldChar w:fldCharType="separate"/>
        </w:r>
        <w:r>
          <w:t>20</w:t>
        </w:r>
        <w:r>
          <w:fldChar w:fldCharType="end"/>
        </w:r>
      </w:hyperlink>
    </w:p>
    <w:p>
      <w:pPr>
        <w:pStyle w:val="TOC2"/>
        <w:tabs>
          <w:tab w:val="right" w:leader="dot" w:pos="8306"/>
        </w:tabs>
      </w:pPr>
      <w:hyperlink w:anchor="_Toc6325" w:history="1">
        <w:r>
          <w:rPr>
            <w:rFonts w:ascii="仿宋" w:eastAsia="仿宋" w:hAnsi="仿宋" w:cs="仿宋" w:hint="eastAsia"/>
            <w:lang w:eastAsia="zh-CN"/>
          </w:rPr>
          <w:t>(三)、进度安排注意事项</w:t>
        </w:r>
        <w:r>
          <w:tab/>
        </w:r>
        <w:r>
          <w:fldChar w:fldCharType="begin"/>
        </w:r>
        <w:r>
          <w:instrText xml:space="preserve"> PAGEREF _Toc6325 \h </w:instrText>
        </w:r>
        <w:r>
          <w:fldChar w:fldCharType="separate"/>
        </w:r>
        <w:r>
          <w:t>20</w:t>
        </w:r>
        <w:r>
          <w:fldChar w:fldCharType="end"/>
        </w:r>
      </w:hyperlink>
    </w:p>
    <w:p>
      <w:pPr>
        <w:pStyle w:val="TOC2"/>
        <w:tabs>
          <w:tab w:val="right" w:leader="dot" w:pos="8306"/>
        </w:tabs>
      </w:pPr>
      <w:hyperlink w:anchor="_Toc15434" w:history="1">
        <w:r>
          <w:rPr>
            <w:rFonts w:ascii="仿宋" w:eastAsia="仿宋" w:hAnsi="仿宋" w:cs="仿宋" w:hint="eastAsia"/>
            <w:lang w:eastAsia="zh-CN"/>
          </w:rPr>
          <w:t>(四)、人力资源配置</w:t>
        </w:r>
        <w:r>
          <w:tab/>
        </w:r>
        <w:r>
          <w:fldChar w:fldCharType="begin"/>
        </w:r>
        <w:r>
          <w:instrText xml:space="preserve"> PAGEREF _Toc15434 \h </w:instrText>
        </w:r>
        <w:r>
          <w:fldChar w:fldCharType="separate"/>
        </w:r>
        <w:r>
          <w:t>22</w:t>
        </w:r>
        <w:r>
          <w:fldChar w:fldCharType="end"/>
        </w:r>
      </w:hyperlink>
    </w:p>
    <w:p>
      <w:pPr>
        <w:pStyle w:val="TOC1"/>
        <w:tabs>
          <w:tab w:val="right" w:leader="dot" w:pos="8306"/>
        </w:tabs>
      </w:pPr>
      <w:hyperlink w:anchor="_Toc8317" w:history="1">
        <w:r>
          <w:rPr>
            <w:rFonts w:ascii="仿宋" w:eastAsia="仿宋" w:hAnsi="仿宋" w:cs="仿宋" w:hint="eastAsia"/>
            <w:lang w:eastAsia="zh-CN"/>
          </w:rPr>
          <w:t>八、光盘盘片项目投资规划</w:t>
        </w:r>
        <w:r>
          <w:tab/>
        </w:r>
        <w:r>
          <w:fldChar w:fldCharType="begin"/>
        </w:r>
        <w:r>
          <w:instrText xml:space="preserve"> PAGEREF _Toc8317 \h </w:instrText>
        </w:r>
        <w:r>
          <w:fldChar w:fldCharType="separate"/>
        </w:r>
        <w:r>
          <w:t>23</w:t>
        </w:r>
        <w:r>
          <w:fldChar w:fldCharType="end"/>
        </w:r>
      </w:hyperlink>
    </w:p>
    <w:p>
      <w:pPr>
        <w:pStyle w:val="TOC2"/>
        <w:tabs>
          <w:tab w:val="right" w:leader="dot" w:pos="8306"/>
        </w:tabs>
      </w:pPr>
      <w:hyperlink w:anchor="_Toc2817" w:history="1">
        <w:r>
          <w:rPr>
            <w:rFonts w:ascii="仿宋" w:eastAsia="仿宋" w:hAnsi="仿宋" w:cs="仿宋" w:hint="eastAsia"/>
            <w:lang w:eastAsia="zh-CN"/>
          </w:rPr>
          <w:t>(一)、光盘盘片项目总投资估算</w:t>
        </w:r>
        <w:r>
          <w:tab/>
        </w:r>
        <w:r>
          <w:fldChar w:fldCharType="begin"/>
        </w:r>
        <w:r>
          <w:instrText xml:space="preserve"> PAGEREF _Toc2817 \h </w:instrText>
        </w:r>
        <w:r>
          <w:fldChar w:fldCharType="separate"/>
        </w:r>
        <w:r>
          <w:t>23</w:t>
        </w:r>
        <w:r>
          <w:fldChar w:fldCharType="end"/>
        </w:r>
      </w:hyperlink>
    </w:p>
    <w:p>
      <w:pPr>
        <w:pStyle w:val="TOC2"/>
        <w:tabs>
          <w:tab w:val="right" w:leader="dot" w:pos="8306"/>
        </w:tabs>
      </w:pPr>
      <w:hyperlink w:anchor="_Toc14920" w:history="1">
        <w:r>
          <w:rPr>
            <w:rFonts w:ascii="仿宋" w:eastAsia="仿宋" w:hAnsi="仿宋" w:cs="仿宋" w:hint="eastAsia"/>
            <w:lang w:eastAsia="zh-CN"/>
          </w:rPr>
          <w:t>(二)、资金筹措</w:t>
        </w:r>
        <w:r>
          <w:tab/>
        </w:r>
        <w:r>
          <w:fldChar w:fldCharType="begin"/>
        </w:r>
        <w:r>
          <w:instrText xml:space="preserve"> PAGEREF _Toc14920 \h </w:instrText>
        </w:r>
        <w:r>
          <w:fldChar w:fldCharType="separate"/>
        </w:r>
        <w:r>
          <w:t>24</w:t>
        </w:r>
        <w:r>
          <w:fldChar w:fldCharType="end"/>
        </w:r>
      </w:hyperlink>
    </w:p>
    <w:p>
      <w:pPr>
        <w:pStyle w:val="TOC1"/>
        <w:tabs>
          <w:tab w:val="right" w:leader="dot" w:pos="8306"/>
        </w:tabs>
      </w:pPr>
      <w:hyperlink w:anchor="_Toc879" w:history="1">
        <w:r>
          <w:rPr>
            <w:rFonts w:ascii="仿宋" w:eastAsia="仿宋" w:hAnsi="仿宋" w:cs="仿宋" w:hint="eastAsia"/>
            <w:lang w:eastAsia="zh-CN"/>
          </w:rPr>
          <w:t>九、光盘盘片项目财务管理</w:t>
        </w:r>
        <w:r>
          <w:tab/>
        </w:r>
        <w:r>
          <w:fldChar w:fldCharType="begin"/>
        </w:r>
        <w:r>
          <w:instrText xml:space="preserve"> PAGEREF _Toc879 \h </w:instrText>
        </w:r>
        <w:r>
          <w:fldChar w:fldCharType="separate"/>
        </w:r>
        <w:r>
          <w:t>25</w:t>
        </w:r>
        <w:r>
          <w:fldChar w:fldCharType="end"/>
        </w:r>
      </w:hyperlink>
    </w:p>
    <w:p>
      <w:pPr>
        <w:pStyle w:val="TOC2"/>
        <w:tabs>
          <w:tab w:val="right" w:leader="dot" w:pos="8306"/>
        </w:tabs>
      </w:pPr>
      <w:hyperlink w:anchor="_Toc30909" w:history="1">
        <w:r>
          <w:rPr>
            <w:rFonts w:ascii="仿宋" w:eastAsia="仿宋" w:hAnsi="仿宋" w:cs="仿宋" w:hint="eastAsia"/>
            <w:lang w:eastAsia="zh-CN"/>
          </w:rPr>
          <w:t>(一)、资金需求大</w:t>
        </w:r>
        <w:r>
          <w:tab/>
        </w:r>
        <w:r>
          <w:fldChar w:fldCharType="begin"/>
        </w:r>
        <w:r>
          <w:instrText xml:space="preserve"> PAGEREF _Toc30909 \h </w:instrText>
        </w:r>
        <w:r>
          <w:fldChar w:fldCharType="separate"/>
        </w:r>
        <w:r>
          <w:t>25</w:t>
        </w:r>
        <w:r>
          <w:fldChar w:fldCharType="end"/>
        </w:r>
      </w:hyperlink>
    </w:p>
    <w:p>
      <w:pPr>
        <w:pStyle w:val="TOC2"/>
        <w:tabs>
          <w:tab w:val="right" w:leader="dot" w:pos="8306"/>
        </w:tabs>
      </w:pPr>
      <w:hyperlink w:anchor="_Toc25978" w:history="1">
        <w:r>
          <w:rPr>
            <w:rFonts w:ascii="仿宋" w:eastAsia="仿宋" w:hAnsi="仿宋" w:cs="仿宋" w:hint="eastAsia"/>
            <w:lang w:eastAsia="zh-CN"/>
          </w:rPr>
          <w:t>(二)、研发周期长</w:t>
        </w:r>
        <w:r>
          <w:tab/>
        </w:r>
        <w:r>
          <w:fldChar w:fldCharType="begin"/>
        </w:r>
        <w:r>
          <w:instrText xml:space="preserve"> PAGEREF _Toc25978 \h </w:instrText>
        </w:r>
        <w:r>
          <w:fldChar w:fldCharType="separate"/>
        </w:r>
        <w:r>
          <w:t>26</w:t>
        </w:r>
        <w:r>
          <w:fldChar w:fldCharType="end"/>
        </w:r>
      </w:hyperlink>
    </w:p>
    <w:p>
      <w:pPr>
        <w:pStyle w:val="TOC2"/>
        <w:tabs>
          <w:tab w:val="right" w:leader="dot" w:pos="8306"/>
        </w:tabs>
      </w:pPr>
      <w:hyperlink w:anchor="_Toc15485" w:history="1">
        <w:r>
          <w:rPr>
            <w:rFonts w:ascii="仿宋" w:eastAsia="仿宋" w:hAnsi="仿宋" w:cs="仿宋" w:hint="eastAsia"/>
            <w:lang w:eastAsia="zh-CN"/>
          </w:rPr>
          <w:t>(三)、市场风险大</w:t>
        </w:r>
        <w:r>
          <w:tab/>
        </w:r>
        <w:r>
          <w:fldChar w:fldCharType="begin"/>
        </w:r>
        <w:r>
          <w:instrText xml:space="preserve"> PAGEREF _Toc15485 \h </w:instrText>
        </w:r>
        <w:r>
          <w:fldChar w:fldCharType="separate"/>
        </w:r>
        <w:r>
          <w:t>27</w:t>
        </w:r>
        <w:r>
          <w:fldChar w:fldCharType="end"/>
        </w:r>
      </w:hyperlink>
    </w:p>
    <w:p>
      <w:pPr>
        <w:pStyle w:val="TOC2"/>
        <w:tabs>
          <w:tab w:val="right" w:leader="dot" w:pos="8306"/>
        </w:tabs>
      </w:pPr>
      <w:hyperlink w:anchor="_Toc5681" w:history="1">
        <w:r>
          <w:rPr>
            <w:rFonts w:ascii="仿宋" w:eastAsia="仿宋" w:hAnsi="仿宋" w:cs="仿宋" w:hint="eastAsia"/>
            <w:lang w:eastAsia="zh-CN"/>
          </w:rPr>
          <w:t>(四)、利润率高</w:t>
        </w:r>
        <w:r>
          <w:tab/>
        </w:r>
        <w:r>
          <w:fldChar w:fldCharType="begin"/>
        </w:r>
        <w:r>
          <w:instrText xml:space="preserve"> PAGEREF _Toc5681 \h </w:instrText>
        </w:r>
        <w:r>
          <w:fldChar w:fldCharType="separate"/>
        </w:r>
        <w:r>
          <w:t>30</w:t>
        </w:r>
        <w:r>
          <w:fldChar w:fldCharType="end"/>
        </w:r>
      </w:hyperlink>
    </w:p>
    <w:p>
      <w:pPr>
        <w:pStyle w:val="TOC1"/>
        <w:tabs>
          <w:tab w:val="right" w:leader="dot" w:pos="8306"/>
        </w:tabs>
      </w:pPr>
      <w:hyperlink w:anchor="_Toc2440" w:history="1">
        <w:r>
          <w:rPr>
            <w:rFonts w:ascii="仿宋" w:eastAsia="仿宋" w:hAnsi="仿宋" w:cs="仿宋" w:hint="eastAsia"/>
            <w:lang w:eastAsia="zh-CN"/>
          </w:rPr>
          <w:t>十、光盘盘片项目技术管理</w:t>
        </w:r>
        <w:r>
          <w:tab/>
        </w:r>
        <w:r>
          <w:fldChar w:fldCharType="begin"/>
        </w:r>
        <w:r>
          <w:instrText xml:space="preserve"> PAGEREF _Toc2440 \h </w:instrText>
        </w:r>
        <w:r>
          <w:fldChar w:fldCharType="separate"/>
        </w:r>
        <w:r>
          <w:t>32</w:t>
        </w:r>
        <w:r>
          <w:fldChar w:fldCharType="end"/>
        </w:r>
      </w:hyperlink>
    </w:p>
    <w:p>
      <w:pPr>
        <w:pStyle w:val="TOC2"/>
        <w:tabs>
          <w:tab w:val="right" w:leader="dot" w:pos="8306"/>
        </w:tabs>
      </w:pPr>
      <w:hyperlink w:anchor="_Toc6174" w:history="1">
        <w:r>
          <w:rPr>
            <w:rFonts w:ascii="仿宋" w:eastAsia="仿宋" w:hAnsi="仿宋" w:cs="仿宋" w:hint="eastAsia"/>
            <w:lang w:eastAsia="zh-CN"/>
          </w:rPr>
          <w:t>(一)、技术方案选用方向</w:t>
        </w:r>
        <w:r>
          <w:tab/>
        </w:r>
        <w:r>
          <w:fldChar w:fldCharType="begin"/>
        </w:r>
        <w:r>
          <w:instrText xml:space="preserve"> PAGEREF _Toc6174 \h </w:instrText>
        </w:r>
        <w:r>
          <w:fldChar w:fldCharType="separate"/>
        </w:r>
        <w:r>
          <w:t>32</w:t>
        </w:r>
        <w:r>
          <w:fldChar w:fldCharType="end"/>
        </w:r>
      </w:hyperlink>
    </w:p>
    <w:p>
      <w:pPr>
        <w:pStyle w:val="TOC2"/>
        <w:tabs>
          <w:tab w:val="right" w:leader="dot" w:pos="8306"/>
        </w:tabs>
      </w:pPr>
      <w:hyperlink w:anchor="_Toc13500" w:history="1">
        <w:r>
          <w:rPr>
            <w:rFonts w:ascii="仿宋" w:eastAsia="仿宋" w:hAnsi="仿宋" w:cs="仿宋" w:hint="eastAsia"/>
            <w:lang w:eastAsia="zh-CN"/>
          </w:rPr>
          <w:t>(二)、工艺技术方案选用原则</w:t>
        </w:r>
        <w:r>
          <w:tab/>
        </w:r>
        <w:r>
          <w:fldChar w:fldCharType="begin"/>
        </w:r>
        <w:r>
          <w:instrText xml:space="preserve"> PAGEREF _Toc13500 \h </w:instrText>
        </w:r>
        <w:r>
          <w:fldChar w:fldCharType="separate"/>
        </w:r>
        <w:r>
          <w:t>34</w:t>
        </w:r>
        <w:r>
          <w:fldChar w:fldCharType="end"/>
        </w:r>
      </w:hyperlink>
    </w:p>
    <w:p>
      <w:pPr>
        <w:pStyle w:val="TOC2"/>
        <w:tabs>
          <w:tab w:val="right" w:leader="dot" w:pos="8306"/>
        </w:tabs>
      </w:pPr>
      <w:hyperlink w:anchor="_Toc16180" w:history="1">
        <w:r>
          <w:rPr>
            <w:rFonts w:ascii="仿宋" w:eastAsia="仿宋" w:hAnsi="仿宋" w:cs="仿宋" w:hint="eastAsia"/>
            <w:lang w:eastAsia="zh-CN"/>
          </w:rPr>
          <w:t>(三)、工艺技术方案要求</w:t>
        </w:r>
        <w:r>
          <w:tab/>
        </w:r>
        <w:r>
          <w:fldChar w:fldCharType="begin"/>
        </w:r>
        <w:r>
          <w:instrText xml:space="preserve"> PAGEREF _Toc16180 \h </w:instrText>
        </w:r>
        <w:r>
          <w:fldChar w:fldCharType="separate"/>
        </w:r>
        <w:r>
          <w:t>36</w:t>
        </w:r>
        <w:r>
          <w:fldChar w:fldCharType="end"/>
        </w:r>
      </w:hyperlink>
    </w:p>
    <w:p>
      <w:pPr>
        <w:pStyle w:val="TOC1"/>
        <w:tabs>
          <w:tab w:val="right" w:leader="dot" w:pos="8306"/>
        </w:tabs>
      </w:pPr>
      <w:hyperlink w:anchor="_Toc4744" w:history="1">
        <w:r>
          <w:rPr>
            <w:rFonts w:ascii="仿宋" w:eastAsia="仿宋" w:hAnsi="仿宋" w:cs="仿宋" w:hint="eastAsia"/>
            <w:lang w:eastAsia="zh-CN"/>
          </w:rPr>
          <w:t>十一、光盘盘片项目创新与研发</w:t>
        </w:r>
        <w:r>
          <w:tab/>
        </w:r>
        <w:r>
          <w:fldChar w:fldCharType="begin"/>
        </w:r>
        <w:r>
          <w:instrText xml:space="preserve"> PAGEREF _Toc4744 \h </w:instrText>
        </w:r>
        <w:r>
          <w:fldChar w:fldCharType="separate"/>
        </w:r>
        <w:r>
          <w:t>38</w:t>
        </w:r>
        <w:r>
          <w:fldChar w:fldCharType="end"/>
        </w:r>
      </w:hyperlink>
    </w:p>
    <w:p>
      <w:pPr>
        <w:pStyle w:val="TOC2"/>
        <w:tabs>
          <w:tab w:val="right" w:leader="dot" w:pos="8306"/>
        </w:tabs>
      </w:pPr>
      <w:hyperlink w:anchor="_Toc17734" w:history="1">
        <w:r>
          <w:rPr>
            <w:rFonts w:ascii="仿宋" w:eastAsia="仿宋" w:hAnsi="仿宋" w:cs="仿宋" w:hint="eastAsia"/>
            <w:lang w:eastAsia="zh-CN"/>
          </w:rPr>
          <w:t>(一)、创新策略与方向</w:t>
        </w:r>
        <w:r>
          <w:tab/>
        </w:r>
        <w:r>
          <w:fldChar w:fldCharType="begin"/>
        </w:r>
        <w:r>
          <w:instrText xml:space="preserve"> PAGEREF _Toc17734 \h </w:instrText>
        </w:r>
        <w:r>
          <w:fldChar w:fldCharType="separate"/>
        </w:r>
        <w:r>
          <w:t>38</w:t>
        </w:r>
        <w:r>
          <w:fldChar w:fldCharType="end"/>
        </w:r>
      </w:hyperlink>
    </w:p>
    <w:p>
      <w:pPr>
        <w:pStyle w:val="TOC2"/>
        <w:tabs>
          <w:tab w:val="right" w:leader="dot" w:pos="8306"/>
        </w:tabs>
      </w:pPr>
      <w:hyperlink w:anchor="_Toc22539" w:history="1">
        <w:r>
          <w:rPr>
            <w:rFonts w:ascii="仿宋" w:eastAsia="仿宋" w:hAnsi="仿宋" w:cs="仿宋" w:hint="eastAsia"/>
            <w:lang w:eastAsia="zh-CN"/>
          </w:rPr>
          <w:t>(二)、研发规划与投入</w:t>
        </w:r>
        <w:r>
          <w:tab/>
        </w:r>
        <w:r>
          <w:fldChar w:fldCharType="begin"/>
        </w:r>
        <w:r>
          <w:instrText xml:space="preserve"> PAGEREF _Toc22539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45" w:history="1">
        <w:r>
          <w:rPr>
            <w:rFonts w:ascii="仿宋" w:eastAsia="仿宋" w:hAnsi="仿宋" w:cs="仿宋" w:hint="eastAsia"/>
            <w:lang w:eastAsia="zh-CN"/>
          </w:rPr>
          <w:t>十二、生产安全保护</w:t>
        </w:r>
        <w:r>
          <w:tab/>
        </w:r>
        <w:r>
          <w:fldChar w:fldCharType="begin"/>
        </w:r>
        <w:r>
          <w:instrText xml:space="preserve"> PAGEREF _Toc19245 \h </w:instrText>
        </w:r>
        <w:r>
          <w:fldChar w:fldCharType="separate"/>
        </w:r>
        <w:r>
          <w:t>41</w:t>
        </w:r>
        <w:r>
          <w:fldChar w:fldCharType="end"/>
        </w:r>
      </w:hyperlink>
    </w:p>
    <w:p>
      <w:pPr>
        <w:pStyle w:val="TOC2"/>
        <w:tabs>
          <w:tab w:val="right" w:leader="dot" w:pos="8306"/>
        </w:tabs>
      </w:pPr>
      <w:hyperlink w:anchor="_Toc10794" w:history="1">
        <w:r>
          <w:rPr>
            <w:rFonts w:ascii="仿宋" w:eastAsia="仿宋" w:hAnsi="仿宋" w:cs="仿宋" w:hint="eastAsia"/>
            <w:lang w:eastAsia="zh-CN"/>
          </w:rPr>
          <w:t>(一)、消防安全</w:t>
        </w:r>
        <w:r>
          <w:tab/>
        </w:r>
        <w:r>
          <w:fldChar w:fldCharType="begin"/>
        </w:r>
        <w:r>
          <w:instrText xml:space="preserve"> PAGEREF _Toc10794 \h </w:instrText>
        </w:r>
        <w:r>
          <w:fldChar w:fldCharType="separate"/>
        </w:r>
        <w:r>
          <w:t>41</w:t>
        </w:r>
        <w:r>
          <w:fldChar w:fldCharType="end"/>
        </w:r>
      </w:hyperlink>
    </w:p>
    <w:p>
      <w:pPr>
        <w:pStyle w:val="TOC2"/>
        <w:tabs>
          <w:tab w:val="right" w:leader="dot" w:pos="8306"/>
        </w:tabs>
      </w:pPr>
      <w:hyperlink w:anchor="_Toc29688" w:history="1">
        <w:r>
          <w:rPr>
            <w:rFonts w:ascii="仿宋" w:eastAsia="仿宋" w:hAnsi="仿宋" w:cs="仿宋" w:hint="eastAsia"/>
            <w:lang w:eastAsia="zh-CN"/>
          </w:rPr>
          <w:t>(二)、防火防爆总图布置措施</w:t>
        </w:r>
        <w:r>
          <w:tab/>
        </w:r>
        <w:r>
          <w:fldChar w:fldCharType="begin"/>
        </w:r>
        <w:r>
          <w:instrText xml:space="preserve"> PAGEREF _Toc29688 \h </w:instrText>
        </w:r>
        <w:r>
          <w:fldChar w:fldCharType="separate"/>
        </w:r>
        <w:r>
          <w:t>42</w:t>
        </w:r>
        <w:r>
          <w:fldChar w:fldCharType="end"/>
        </w:r>
      </w:hyperlink>
    </w:p>
    <w:p>
      <w:pPr>
        <w:pStyle w:val="TOC2"/>
        <w:tabs>
          <w:tab w:val="right" w:leader="dot" w:pos="8306"/>
        </w:tabs>
      </w:pPr>
      <w:hyperlink w:anchor="_Toc29292" w:history="1">
        <w:r>
          <w:rPr>
            <w:rFonts w:ascii="仿宋" w:eastAsia="仿宋" w:hAnsi="仿宋" w:cs="仿宋" w:hint="eastAsia"/>
            <w:lang w:eastAsia="zh-CN"/>
          </w:rPr>
          <w:t>(三)、自然灾害防范措施</w:t>
        </w:r>
        <w:r>
          <w:tab/>
        </w:r>
        <w:r>
          <w:fldChar w:fldCharType="begin"/>
        </w:r>
        <w:r>
          <w:instrText xml:space="preserve"> PAGEREF _Toc29292 \h </w:instrText>
        </w:r>
        <w:r>
          <w:fldChar w:fldCharType="separate"/>
        </w:r>
        <w:r>
          <w:t>43</w:t>
        </w:r>
        <w:r>
          <w:fldChar w:fldCharType="end"/>
        </w:r>
      </w:hyperlink>
    </w:p>
    <w:p>
      <w:pPr>
        <w:pStyle w:val="TOC2"/>
        <w:tabs>
          <w:tab w:val="right" w:leader="dot" w:pos="8306"/>
        </w:tabs>
      </w:pPr>
      <w:hyperlink w:anchor="_Toc29417" w:history="1">
        <w:r>
          <w:rPr>
            <w:rFonts w:ascii="仿宋" w:eastAsia="仿宋" w:hAnsi="仿宋" w:cs="仿宋" w:hint="eastAsia"/>
            <w:lang w:eastAsia="zh-CN"/>
          </w:rPr>
          <w:t>(四)、安全色及安全标志使用要求</w:t>
        </w:r>
        <w:r>
          <w:tab/>
        </w:r>
        <w:r>
          <w:fldChar w:fldCharType="begin"/>
        </w:r>
        <w:r>
          <w:instrText xml:space="preserve"> PAGEREF _Toc29417 \h </w:instrText>
        </w:r>
        <w:r>
          <w:fldChar w:fldCharType="separate"/>
        </w:r>
        <w:r>
          <w:t>44</w:t>
        </w:r>
        <w:r>
          <w:fldChar w:fldCharType="end"/>
        </w:r>
      </w:hyperlink>
    </w:p>
    <w:p>
      <w:pPr>
        <w:pStyle w:val="TOC2"/>
        <w:tabs>
          <w:tab w:val="right" w:leader="dot" w:pos="8306"/>
        </w:tabs>
      </w:pPr>
      <w:hyperlink w:anchor="_Toc3992" w:history="1">
        <w:r>
          <w:rPr>
            <w:rFonts w:ascii="仿宋" w:eastAsia="仿宋" w:hAnsi="仿宋" w:cs="仿宋" w:hint="eastAsia"/>
            <w:lang w:eastAsia="zh-CN"/>
          </w:rPr>
          <w:t>(五)、防尘防毒措施</w:t>
        </w:r>
        <w:r>
          <w:tab/>
        </w:r>
        <w:r>
          <w:fldChar w:fldCharType="begin"/>
        </w:r>
        <w:r>
          <w:instrText xml:space="preserve"> PAGEREF _Toc3992 \h </w:instrText>
        </w:r>
        <w:r>
          <w:fldChar w:fldCharType="separate"/>
        </w:r>
        <w:r>
          <w:t>45</w:t>
        </w:r>
        <w:r>
          <w:fldChar w:fldCharType="end"/>
        </w:r>
      </w:hyperlink>
    </w:p>
    <w:p>
      <w:pPr>
        <w:pStyle w:val="TOC2"/>
        <w:tabs>
          <w:tab w:val="right" w:leader="dot" w:pos="8306"/>
        </w:tabs>
      </w:pPr>
      <w:hyperlink w:anchor="_Toc27145" w:history="1">
        <w:r>
          <w:rPr>
            <w:rFonts w:ascii="仿宋" w:eastAsia="仿宋" w:hAnsi="仿宋" w:cs="仿宋" w:hint="eastAsia"/>
            <w:lang w:eastAsia="zh-CN"/>
          </w:rPr>
          <w:t>(六)、防静电、触电防护及防雷措施</w:t>
        </w:r>
        <w:r>
          <w:tab/>
        </w:r>
        <w:r>
          <w:fldChar w:fldCharType="begin"/>
        </w:r>
        <w:r>
          <w:instrText xml:space="preserve"> PAGEREF _Toc27145 \h </w:instrText>
        </w:r>
        <w:r>
          <w:fldChar w:fldCharType="separate"/>
        </w:r>
        <w:r>
          <w:t>46</w:t>
        </w:r>
        <w:r>
          <w:fldChar w:fldCharType="end"/>
        </w:r>
      </w:hyperlink>
    </w:p>
    <w:p>
      <w:pPr>
        <w:pStyle w:val="TOC2"/>
        <w:tabs>
          <w:tab w:val="right" w:leader="dot" w:pos="8306"/>
        </w:tabs>
      </w:pPr>
      <w:hyperlink w:anchor="_Toc26732" w:history="1">
        <w:r>
          <w:rPr>
            <w:rFonts w:ascii="仿宋" w:eastAsia="仿宋" w:hAnsi="仿宋" w:cs="仿宋" w:hint="eastAsia"/>
            <w:lang w:eastAsia="zh-CN"/>
          </w:rPr>
          <w:t>(七)、机械设备安全保障措施</w:t>
        </w:r>
        <w:r>
          <w:tab/>
        </w:r>
        <w:r>
          <w:fldChar w:fldCharType="begin"/>
        </w:r>
        <w:r>
          <w:instrText xml:space="preserve"> PAGEREF _Toc26732 \h </w:instrText>
        </w:r>
        <w:r>
          <w:fldChar w:fldCharType="separate"/>
        </w:r>
        <w:r>
          <w:t>47</w:t>
        </w:r>
        <w:r>
          <w:fldChar w:fldCharType="end"/>
        </w:r>
      </w:hyperlink>
    </w:p>
    <w:p>
      <w:pPr>
        <w:pStyle w:val="TOC1"/>
        <w:tabs>
          <w:tab w:val="right" w:leader="dot" w:pos="8306"/>
        </w:tabs>
      </w:pPr>
      <w:hyperlink w:anchor="_Toc9873" w:history="1">
        <w:r>
          <w:rPr>
            <w:rFonts w:ascii="仿宋" w:eastAsia="仿宋" w:hAnsi="仿宋" w:cs="仿宋" w:hint="eastAsia"/>
            <w:lang w:eastAsia="zh-CN"/>
          </w:rPr>
          <w:t>十三、光盘盘片项目变更管理</w:t>
        </w:r>
        <w:r>
          <w:tab/>
        </w:r>
        <w:r>
          <w:fldChar w:fldCharType="begin"/>
        </w:r>
        <w:r>
          <w:instrText xml:space="preserve"> PAGEREF _Toc9873 \h </w:instrText>
        </w:r>
        <w:r>
          <w:fldChar w:fldCharType="separate"/>
        </w:r>
        <w:r>
          <w:t>49</w:t>
        </w:r>
        <w:r>
          <w:fldChar w:fldCharType="end"/>
        </w:r>
      </w:hyperlink>
    </w:p>
    <w:p>
      <w:pPr>
        <w:pStyle w:val="TOC2"/>
        <w:tabs>
          <w:tab w:val="right" w:leader="dot" w:pos="8306"/>
        </w:tabs>
      </w:pPr>
      <w:hyperlink w:anchor="_Toc22760" w:history="1">
        <w:r>
          <w:rPr>
            <w:rFonts w:ascii="仿宋" w:eastAsia="仿宋" w:hAnsi="仿宋" w:cs="仿宋" w:hint="eastAsia"/>
            <w:lang w:eastAsia="zh-CN"/>
          </w:rPr>
          <w:t>(一)、变更申请与评估</w:t>
        </w:r>
        <w:r>
          <w:tab/>
        </w:r>
        <w:r>
          <w:fldChar w:fldCharType="begin"/>
        </w:r>
        <w:r>
          <w:instrText xml:space="preserve"> PAGEREF _Toc22760 \h </w:instrText>
        </w:r>
        <w:r>
          <w:fldChar w:fldCharType="separate"/>
        </w:r>
        <w:r>
          <w:t>49</w:t>
        </w:r>
        <w:r>
          <w:fldChar w:fldCharType="end"/>
        </w:r>
      </w:hyperlink>
    </w:p>
    <w:p>
      <w:pPr>
        <w:pStyle w:val="TOC2"/>
        <w:tabs>
          <w:tab w:val="right" w:leader="dot" w:pos="8306"/>
        </w:tabs>
      </w:pPr>
      <w:hyperlink w:anchor="_Toc29060" w:history="1">
        <w:r>
          <w:rPr>
            <w:rFonts w:ascii="仿宋" w:eastAsia="仿宋" w:hAnsi="仿宋" w:cs="仿宋" w:hint="eastAsia"/>
            <w:lang w:eastAsia="zh-CN"/>
          </w:rPr>
          <w:t>(二)、变更实施与控制</w:t>
        </w:r>
        <w:r>
          <w:tab/>
        </w:r>
        <w:r>
          <w:fldChar w:fldCharType="begin"/>
        </w:r>
        <w:r>
          <w:instrText xml:space="preserve"> PAGEREF _Toc29060 \h </w:instrText>
        </w:r>
        <w:r>
          <w:fldChar w:fldCharType="separate"/>
        </w:r>
        <w:r>
          <w:t>49</w:t>
        </w:r>
        <w:r>
          <w:fldChar w:fldCharType="end"/>
        </w:r>
      </w:hyperlink>
    </w:p>
    <w:p>
      <w:pPr>
        <w:pStyle w:val="TOC1"/>
        <w:tabs>
          <w:tab w:val="right" w:leader="dot" w:pos="8306"/>
        </w:tabs>
      </w:pPr>
      <w:hyperlink w:anchor="_Toc30457" w:history="1">
        <w:r>
          <w:rPr>
            <w:rFonts w:ascii="仿宋" w:eastAsia="仿宋" w:hAnsi="仿宋" w:cs="仿宋" w:hint="eastAsia"/>
            <w:lang w:eastAsia="zh-CN"/>
          </w:rPr>
          <w:t>十四、风险识别与分类</w:t>
        </w:r>
        <w:r>
          <w:tab/>
        </w:r>
        <w:r>
          <w:fldChar w:fldCharType="begin"/>
        </w:r>
        <w:r>
          <w:instrText xml:space="preserve"> PAGEREF _Toc30457 \h </w:instrText>
        </w:r>
        <w:r>
          <w:fldChar w:fldCharType="separate"/>
        </w:r>
        <w:r>
          <w:t>50</w:t>
        </w:r>
        <w:r>
          <w:fldChar w:fldCharType="end"/>
        </w:r>
      </w:hyperlink>
    </w:p>
    <w:p>
      <w:pPr>
        <w:pStyle w:val="TOC2"/>
        <w:tabs>
          <w:tab w:val="right" w:leader="dot" w:pos="8306"/>
        </w:tabs>
      </w:pPr>
      <w:hyperlink w:anchor="_Toc7724" w:history="1">
        <w:r>
          <w:rPr>
            <w:rFonts w:ascii="仿宋" w:eastAsia="仿宋" w:hAnsi="仿宋" w:cs="仿宋" w:hint="eastAsia"/>
            <w:lang w:eastAsia="zh-CN"/>
          </w:rPr>
          <w:t>(一)、风险识别</w:t>
        </w:r>
        <w:r>
          <w:tab/>
        </w:r>
        <w:r>
          <w:fldChar w:fldCharType="begin"/>
        </w:r>
        <w:r>
          <w:instrText xml:space="preserve"> PAGEREF _Toc7724 \h </w:instrText>
        </w:r>
        <w:r>
          <w:fldChar w:fldCharType="separate"/>
        </w:r>
        <w:r>
          <w:t>50</w:t>
        </w:r>
        <w:r>
          <w:fldChar w:fldCharType="end"/>
        </w:r>
      </w:hyperlink>
    </w:p>
    <w:p>
      <w:pPr>
        <w:pStyle w:val="TOC2"/>
        <w:tabs>
          <w:tab w:val="right" w:leader="dot" w:pos="8306"/>
        </w:tabs>
      </w:pPr>
      <w:hyperlink w:anchor="_Toc20882" w:history="1">
        <w:r>
          <w:rPr>
            <w:rFonts w:ascii="仿宋" w:eastAsia="仿宋" w:hAnsi="仿宋" w:cs="仿宋" w:hint="eastAsia"/>
            <w:lang w:eastAsia="zh-CN"/>
          </w:rPr>
          <w:t>(二)、风险分类</w:t>
        </w:r>
        <w:r>
          <w:tab/>
        </w:r>
        <w:r>
          <w:fldChar w:fldCharType="begin"/>
        </w:r>
        <w:r>
          <w:instrText xml:space="preserve"> PAGEREF _Toc20882 \h </w:instrText>
        </w:r>
        <w:r>
          <w:fldChar w:fldCharType="separate"/>
        </w:r>
        <w:r>
          <w:t>51</w:t>
        </w:r>
        <w:r>
          <w:fldChar w:fldCharType="end"/>
        </w:r>
      </w:hyperlink>
    </w:p>
    <w:p>
      <w:pPr>
        <w:pStyle w:val="TOC1"/>
        <w:tabs>
          <w:tab w:val="right" w:leader="dot" w:pos="8306"/>
        </w:tabs>
      </w:pPr>
      <w:hyperlink w:anchor="_Toc3408" w:history="1">
        <w:r>
          <w:rPr>
            <w:rFonts w:ascii="仿宋" w:eastAsia="仿宋" w:hAnsi="仿宋" w:cs="仿宋" w:hint="eastAsia"/>
            <w:lang w:eastAsia="zh-CN"/>
          </w:rPr>
          <w:t>十五、质量管理体系</w:t>
        </w:r>
        <w:r>
          <w:tab/>
        </w:r>
        <w:r>
          <w:fldChar w:fldCharType="begin"/>
        </w:r>
        <w:r>
          <w:instrText xml:space="preserve"> PAGEREF _Toc3408 \h </w:instrText>
        </w:r>
        <w:r>
          <w:fldChar w:fldCharType="separate"/>
        </w:r>
        <w:r>
          <w:t>53</w:t>
        </w:r>
        <w:r>
          <w:fldChar w:fldCharType="end"/>
        </w:r>
      </w:hyperlink>
    </w:p>
    <w:p>
      <w:pPr>
        <w:pStyle w:val="TOC2"/>
        <w:tabs>
          <w:tab w:val="right" w:leader="dot" w:pos="8306"/>
        </w:tabs>
      </w:pPr>
      <w:hyperlink w:anchor="_Toc9588" w:history="1">
        <w:r>
          <w:rPr>
            <w:rFonts w:ascii="仿宋" w:eastAsia="仿宋" w:hAnsi="仿宋" w:cs="仿宋" w:hint="eastAsia"/>
            <w:lang w:eastAsia="zh-CN"/>
          </w:rPr>
          <w:t>(一)、质量目标与方针</w:t>
        </w:r>
        <w:r>
          <w:tab/>
        </w:r>
        <w:r>
          <w:fldChar w:fldCharType="begin"/>
        </w:r>
        <w:r>
          <w:instrText xml:space="preserve"> PAGEREF _Toc9588 \h </w:instrText>
        </w:r>
        <w:r>
          <w:fldChar w:fldCharType="separate"/>
        </w:r>
        <w:r>
          <w:t>53</w:t>
        </w:r>
        <w:r>
          <w:fldChar w:fldCharType="end"/>
        </w:r>
      </w:hyperlink>
    </w:p>
    <w:p>
      <w:pPr>
        <w:pStyle w:val="TOC2"/>
        <w:tabs>
          <w:tab w:val="right" w:leader="dot" w:pos="8306"/>
        </w:tabs>
      </w:pPr>
      <w:hyperlink w:anchor="_Toc21349" w:history="1">
        <w:r>
          <w:rPr>
            <w:rFonts w:ascii="仿宋" w:eastAsia="仿宋" w:hAnsi="仿宋" w:cs="仿宋" w:hint="eastAsia"/>
            <w:lang w:eastAsia="zh-CN"/>
          </w:rPr>
          <w:t>(二)、质量管理责任</w:t>
        </w:r>
        <w:r>
          <w:tab/>
        </w:r>
        <w:r>
          <w:fldChar w:fldCharType="begin"/>
        </w:r>
        <w:r>
          <w:instrText xml:space="preserve"> PAGEREF _Toc21349 \h </w:instrText>
        </w:r>
        <w:r>
          <w:fldChar w:fldCharType="separate"/>
        </w:r>
        <w:r>
          <w:t>54</w:t>
        </w:r>
        <w:r>
          <w:fldChar w:fldCharType="end"/>
        </w:r>
      </w:hyperlink>
    </w:p>
    <w:p>
      <w:pPr>
        <w:pStyle w:val="TOC2"/>
        <w:tabs>
          <w:tab w:val="right" w:leader="dot" w:pos="8306"/>
        </w:tabs>
      </w:pPr>
      <w:hyperlink w:anchor="_Toc7464" w:history="1">
        <w:r>
          <w:rPr>
            <w:rFonts w:ascii="仿宋" w:eastAsia="仿宋" w:hAnsi="仿宋" w:cs="仿宋" w:hint="eastAsia"/>
            <w:lang w:eastAsia="zh-CN"/>
          </w:rPr>
          <w:t>(三)、质量管理体系文件</w:t>
        </w:r>
        <w:r>
          <w:tab/>
        </w:r>
        <w:r>
          <w:fldChar w:fldCharType="begin"/>
        </w:r>
        <w:r>
          <w:instrText xml:space="preserve"> PAGEREF _Toc7464 \h </w:instrText>
        </w:r>
        <w:r>
          <w:fldChar w:fldCharType="separate"/>
        </w:r>
        <w:r>
          <w:t>55</w:t>
        </w:r>
        <w:r>
          <w:fldChar w:fldCharType="end"/>
        </w:r>
      </w:hyperlink>
    </w:p>
    <w:p>
      <w:pPr>
        <w:pStyle w:val="TOC2"/>
        <w:tabs>
          <w:tab w:val="right" w:leader="dot" w:pos="8306"/>
        </w:tabs>
      </w:pPr>
      <w:hyperlink w:anchor="_Toc24844" w:history="1">
        <w:r>
          <w:rPr>
            <w:rFonts w:ascii="仿宋" w:eastAsia="仿宋" w:hAnsi="仿宋" w:cs="仿宋" w:hint="eastAsia"/>
            <w:lang w:eastAsia="zh-CN"/>
          </w:rPr>
          <w:t>(四)、质量培训与教育</w:t>
        </w:r>
        <w:r>
          <w:tab/>
        </w:r>
        <w:r>
          <w:fldChar w:fldCharType="begin"/>
        </w:r>
        <w:r>
          <w:instrText xml:space="preserve"> PAGEREF _Toc24844 \h </w:instrText>
        </w:r>
        <w:r>
          <w:fldChar w:fldCharType="separate"/>
        </w:r>
        <w:r>
          <w:t>57</w:t>
        </w:r>
        <w:r>
          <w:fldChar w:fldCharType="end"/>
        </w:r>
      </w:hyperlink>
    </w:p>
    <w:p>
      <w:pPr>
        <w:pStyle w:val="TOC2"/>
        <w:tabs>
          <w:tab w:val="right" w:leader="dot" w:pos="8306"/>
        </w:tabs>
      </w:pPr>
      <w:hyperlink w:anchor="_Toc7687" w:history="1">
        <w:r>
          <w:rPr>
            <w:rFonts w:ascii="仿宋" w:eastAsia="仿宋" w:hAnsi="仿宋" w:cs="仿宋" w:hint="eastAsia"/>
            <w:lang w:eastAsia="zh-CN"/>
          </w:rPr>
          <w:t>(五)、质量审核与评价</w:t>
        </w:r>
        <w:r>
          <w:tab/>
        </w:r>
        <w:r>
          <w:fldChar w:fldCharType="begin"/>
        </w:r>
        <w:r>
          <w:instrText xml:space="preserve"> PAGEREF _Toc7687 \h </w:instrText>
        </w:r>
        <w:r>
          <w:fldChar w:fldCharType="separate"/>
        </w:r>
        <w:r>
          <w:t>59</w:t>
        </w:r>
        <w:r>
          <w:fldChar w:fldCharType="end"/>
        </w:r>
      </w:hyperlink>
    </w:p>
    <w:p>
      <w:pPr>
        <w:pStyle w:val="TOC2"/>
        <w:tabs>
          <w:tab w:val="right" w:leader="dot" w:pos="8306"/>
        </w:tabs>
      </w:pPr>
      <w:hyperlink w:anchor="_Toc18574" w:history="1">
        <w:r>
          <w:rPr>
            <w:rFonts w:ascii="仿宋" w:eastAsia="仿宋" w:hAnsi="仿宋" w:cs="仿宋" w:hint="eastAsia"/>
            <w:lang w:eastAsia="zh-CN"/>
          </w:rPr>
          <w:t>(六)、不符合与纠正措施</w:t>
        </w:r>
        <w:r>
          <w:tab/>
        </w:r>
        <w:r>
          <w:fldChar w:fldCharType="begin"/>
        </w:r>
        <w:r>
          <w:instrText xml:space="preserve"> PAGEREF _Toc18574 \h </w:instrText>
        </w:r>
        <w:r>
          <w:fldChar w:fldCharType="separate"/>
        </w:r>
        <w:r>
          <w:t>60</w:t>
        </w:r>
        <w:r>
          <w:fldChar w:fldCharType="end"/>
        </w:r>
      </w:hyperlink>
    </w:p>
    <w:p>
      <w:pPr>
        <w:pStyle w:val="TOC1"/>
        <w:tabs>
          <w:tab w:val="right" w:leader="dot" w:pos="8306"/>
        </w:tabs>
      </w:pPr>
      <w:hyperlink w:anchor="_Toc29249" w:history="1">
        <w:r>
          <w:rPr>
            <w:rFonts w:ascii="仿宋" w:eastAsia="仿宋" w:hAnsi="仿宋" w:cs="仿宋" w:hint="eastAsia"/>
            <w:lang w:eastAsia="zh-CN"/>
          </w:rPr>
          <w:t>十六、光盘盘片项目治理与监督</w:t>
        </w:r>
        <w:r>
          <w:tab/>
        </w:r>
        <w:r>
          <w:fldChar w:fldCharType="begin"/>
        </w:r>
        <w:r>
          <w:instrText xml:space="preserve"> PAGEREF _Toc29249 \h </w:instrText>
        </w:r>
        <w:r>
          <w:fldChar w:fldCharType="separate"/>
        </w:r>
        <w:r>
          <w:t>61</w:t>
        </w:r>
        <w:r>
          <w:fldChar w:fldCharType="end"/>
        </w:r>
      </w:hyperlink>
    </w:p>
    <w:p>
      <w:pPr>
        <w:pStyle w:val="TOC2"/>
        <w:tabs>
          <w:tab w:val="right" w:leader="dot" w:pos="8306"/>
        </w:tabs>
      </w:pPr>
      <w:hyperlink w:anchor="_Toc20542" w:history="1">
        <w:r>
          <w:rPr>
            <w:rFonts w:ascii="仿宋" w:eastAsia="仿宋" w:hAnsi="仿宋" w:cs="仿宋" w:hint="eastAsia"/>
            <w:lang w:eastAsia="zh-CN"/>
          </w:rPr>
          <w:t>(一)、光盘盘片项目治理结构</w:t>
        </w:r>
        <w:r>
          <w:tab/>
        </w:r>
        <w:r>
          <w:fldChar w:fldCharType="begin"/>
        </w:r>
        <w:r>
          <w:instrText xml:space="preserve"> PAGEREF _Toc20542 \h </w:instrText>
        </w:r>
        <w:r>
          <w:fldChar w:fldCharType="separate"/>
        </w:r>
        <w:r>
          <w:t>61</w:t>
        </w:r>
        <w:r>
          <w:fldChar w:fldCharType="end"/>
        </w:r>
      </w:hyperlink>
    </w:p>
    <w:p>
      <w:pPr>
        <w:pStyle w:val="TOC2"/>
        <w:tabs>
          <w:tab w:val="right" w:leader="dot" w:pos="8306"/>
        </w:tabs>
      </w:pPr>
      <w:hyperlink w:anchor="_Toc24633" w:history="1">
        <w:r>
          <w:rPr>
            <w:rFonts w:ascii="仿宋" w:eastAsia="仿宋" w:hAnsi="仿宋" w:cs="仿宋" w:hint="eastAsia"/>
            <w:lang w:eastAsia="zh-CN"/>
          </w:rPr>
          <w:t>(二)、监督与审计</w:t>
        </w:r>
        <w:r>
          <w:tab/>
        </w:r>
        <w:r>
          <w:fldChar w:fldCharType="begin"/>
        </w:r>
        <w:r>
          <w:instrText xml:space="preserve"> PAGEREF _Toc24633 \h </w:instrText>
        </w:r>
        <w:r>
          <w:fldChar w:fldCharType="separate"/>
        </w:r>
        <w:r>
          <w:t>62</w:t>
        </w:r>
        <w:r>
          <w:fldChar w:fldCharType="end"/>
        </w:r>
      </w:hyperlink>
    </w:p>
    <w:p>
      <w:pPr>
        <w:pStyle w:val="TOC1"/>
        <w:tabs>
          <w:tab w:val="right" w:leader="dot" w:pos="8306"/>
        </w:tabs>
      </w:pPr>
      <w:hyperlink w:anchor="_Toc16614" w:history="1">
        <w:r>
          <w:rPr>
            <w:rFonts w:ascii="仿宋" w:eastAsia="仿宋" w:hAnsi="仿宋" w:cs="仿宋" w:hint="eastAsia"/>
            <w:lang w:eastAsia="zh-CN"/>
          </w:rPr>
          <w:t>十七、光盘盘片项目工程方案分析</w:t>
        </w:r>
        <w:r>
          <w:tab/>
        </w:r>
        <w:r>
          <w:fldChar w:fldCharType="begin"/>
        </w:r>
        <w:r>
          <w:instrText xml:space="preserve"> PAGEREF _Toc16614 \h </w:instrText>
        </w:r>
        <w:r>
          <w:fldChar w:fldCharType="separate"/>
        </w:r>
        <w:r>
          <w:t>64</w:t>
        </w:r>
        <w:r>
          <w:fldChar w:fldCharType="end"/>
        </w:r>
      </w:hyperlink>
    </w:p>
    <w:p>
      <w:pPr>
        <w:pStyle w:val="TOC2"/>
        <w:tabs>
          <w:tab w:val="right" w:leader="dot" w:pos="8306"/>
        </w:tabs>
      </w:pPr>
      <w:hyperlink w:anchor="_Toc439" w:history="1">
        <w:r>
          <w:rPr>
            <w:rFonts w:ascii="仿宋" w:eastAsia="仿宋" w:hAnsi="仿宋" w:cs="仿宋" w:hint="eastAsia"/>
            <w:lang w:eastAsia="zh-CN"/>
          </w:rPr>
          <w:t>(一)、建筑工程设计原则</w:t>
        </w:r>
        <w:r>
          <w:tab/>
        </w:r>
        <w:r>
          <w:fldChar w:fldCharType="begin"/>
        </w:r>
        <w:r>
          <w:instrText xml:space="preserve"> PAGEREF _Toc439 \h </w:instrText>
        </w:r>
        <w:r>
          <w:fldChar w:fldCharType="separate"/>
        </w:r>
        <w:r>
          <w:t>64</w:t>
        </w:r>
        <w:r>
          <w:fldChar w:fldCharType="end"/>
        </w:r>
      </w:hyperlink>
    </w:p>
    <w:p>
      <w:pPr>
        <w:pStyle w:val="TOC2"/>
        <w:tabs>
          <w:tab w:val="right" w:leader="dot" w:pos="8306"/>
        </w:tabs>
      </w:pPr>
      <w:hyperlink w:anchor="_Toc6317" w:history="1">
        <w:r>
          <w:rPr>
            <w:rFonts w:ascii="仿宋" w:eastAsia="仿宋" w:hAnsi="仿宋" w:cs="仿宋" w:hint="eastAsia"/>
            <w:lang w:eastAsia="zh-CN"/>
          </w:rPr>
          <w:t>(二)、土建工程建设指标</w:t>
        </w:r>
        <w:r>
          <w:tab/>
        </w:r>
        <w:r>
          <w:fldChar w:fldCharType="begin"/>
        </w:r>
        <w:r>
          <w:instrText xml:space="preserve"> PAGEREF _Toc6317 \h </w:instrText>
        </w:r>
        <w:r>
          <w:fldChar w:fldCharType="separate"/>
        </w:r>
        <w:r>
          <w:t>67</w:t>
        </w:r>
        <w:r>
          <w:fldChar w:fldCharType="end"/>
        </w:r>
      </w:hyperlink>
    </w:p>
    <w:p>
      <w:pPr>
        <w:pStyle w:val="TOC1"/>
        <w:tabs>
          <w:tab w:val="right" w:leader="dot" w:pos="8306"/>
        </w:tabs>
      </w:pPr>
      <w:hyperlink w:anchor="_Toc447" w:history="1">
        <w:r>
          <w:rPr>
            <w:rFonts w:ascii="仿宋" w:eastAsia="仿宋" w:hAnsi="仿宋" w:cs="仿宋" w:hint="eastAsia"/>
            <w:lang w:eastAsia="zh-CN"/>
          </w:rPr>
          <w:t>十八、供应链管理</w:t>
        </w:r>
        <w:r>
          <w:tab/>
        </w:r>
        <w:r>
          <w:fldChar w:fldCharType="begin"/>
        </w:r>
        <w:r>
          <w:instrText xml:space="preserve"> PAGEREF _Toc447 \h </w:instrText>
        </w:r>
        <w:r>
          <w:fldChar w:fldCharType="separate"/>
        </w:r>
        <w:r>
          <w:t>69</w:t>
        </w:r>
        <w:r>
          <w:fldChar w:fldCharType="end"/>
        </w:r>
      </w:hyperlink>
    </w:p>
    <w:p>
      <w:pPr>
        <w:pStyle w:val="TOC2"/>
        <w:tabs>
          <w:tab w:val="right" w:leader="dot" w:pos="8306"/>
        </w:tabs>
      </w:pPr>
      <w:hyperlink w:anchor="_Toc19991" w:history="1">
        <w:r>
          <w:rPr>
            <w:rFonts w:ascii="仿宋" w:eastAsia="仿宋" w:hAnsi="仿宋" w:cs="仿宋" w:hint="eastAsia"/>
            <w:lang w:eastAsia="zh-CN"/>
          </w:rPr>
          <w:t>(一)、供应链战略规划</w:t>
        </w:r>
        <w:r>
          <w:tab/>
        </w:r>
        <w:r>
          <w:fldChar w:fldCharType="begin"/>
        </w:r>
        <w:r>
          <w:instrText xml:space="preserve"> PAGEREF _Toc19991 \h </w:instrText>
        </w:r>
        <w:r>
          <w:fldChar w:fldCharType="separate"/>
        </w:r>
        <w:r>
          <w:t>69</w:t>
        </w:r>
        <w:r>
          <w:fldChar w:fldCharType="end"/>
        </w:r>
      </w:hyperlink>
    </w:p>
    <w:p>
      <w:pPr>
        <w:pStyle w:val="TOC2"/>
        <w:tabs>
          <w:tab w:val="right" w:leader="dot" w:pos="8306"/>
        </w:tabs>
      </w:pPr>
      <w:hyperlink w:anchor="_Toc24082" w:history="1">
        <w:r>
          <w:rPr>
            <w:rFonts w:ascii="仿宋" w:eastAsia="仿宋" w:hAnsi="仿宋" w:cs="仿宋" w:hint="eastAsia"/>
            <w:lang w:eastAsia="zh-CN"/>
          </w:rPr>
          <w:t>(二)、供应商选择与合作</w:t>
        </w:r>
        <w:r>
          <w:tab/>
        </w:r>
        <w:r>
          <w:fldChar w:fldCharType="begin"/>
        </w:r>
        <w:r>
          <w:instrText xml:space="preserve"> PAGEREF _Toc24082 \h </w:instrText>
        </w:r>
        <w:r>
          <w:fldChar w:fldCharType="separate"/>
        </w:r>
        <w:r>
          <w:t>70</w:t>
        </w:r>
        <w:r>
          <w:fldChar w:fldCharType="end"/>
        </w:r>
      </w:hyperlink>
    </w:p>
    <w:p>
      <w:pPr>
        <w:pStyle w:val="TOC2"/>
        <w:tabs>
          <w:tab w:val="right" w:leader="dot" w:pos="8306"/>
        </w:tabs>
      </w:pPr>
      <w:hyperlink w:anchor="_Toc27659" w:history="1">
        <w:r>
          <w:rPr>
            <w:rFonts w:ascii="仿宋" w:eastAsia="仿宋" w:hAnsi="仿宋" w:cs="仿宋" w:hint="eastAsia"/>
            <w:lang w:eastAsia="zh-CN"/>
          </w:rPr>
          <w:t>(三)、物流与库存管理</w:t>
        </w:r>
        <w:r>
          <w:tab/>
        </w:r>
        <w:r>
          <w:fldChar w:fldCharType="begin"/>
        </w:r>
        <w:r>
          <w:instrText xml:space="preserve"> PAGEREF _Toc27659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51"/>
      <w:r>
        <w:rPr>
          <w:rFonts w:ascii="仿宋" w:eastAsia="仿宋" w:hAnsi="仿宋" w:cs="仿宋" w:hint="eastAsia"/>
          <w:sz w:val="28"/>
          <w:lang w:eastAsia="zh-CN"/>
        </w:rPr>
        <w:t>一、光盘盘片项目建设单位说明</w:t>
      </w:r>
      <w:bookmarkEnd w:id="2"/>
    </w:p>
    <w:p>
      <w:pPr>
        <w:pStyle w:val="Heading2"/>
        <w:rPr>
          <w:rFonts w:ascii="仿宋" w:eastAsia="仿宋" w:hAnsi="仿宋" w:cs="仿宋" w:hint="eastAsia"/>
          <w:lang w:eastAsia="zh-CN"/>
        </w:rPr>
      </w:pPr>
      <w:bookmarkStart w:id="3" w:name="_Toc10915"/>
      <w:r>
        <w:rPr>
          <w:rFonts w:ascii="仿宋" w:eastAsia="仿宋" w:hAnsi="仿宋" w:cs="仿宋" w:hint="eastAsia"/>
          <w:lang w:eastAsia="zh-CN"/>
        </w:rPr>
        <w:t>(一)、光盘盘片项目承办单位基本情况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58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盘盘片项目承办单位的XXXX，我们着眼于实现可持续的经济效益。通过技术创新和解决方案的提供，公司预计在光盘盘片项目执行期间将获得可观的收入增长。这一收入来源主要包括光盘盘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同时，我们注重成本控制和效率提升，以确保光盘盘片项目的可持续盈利。透过精细的管理和资源优化，公司期望实现光盘盘片项目利润最大化。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盘盘片项目实施进行全面的投资评估，包括光盘盘片项目启动阶段的资金投入和后续运营成本。通过对光盘盘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盘盘片项目实施过程中具备足够的资金流动性，公司将进行详尽的现金流分析。这包括资金需求的合理预测、光盘盘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794"/>
      <w:r>
        <w:rPr>
          <w:rFonts w:ascii="仿宋" w:eastAsia="仿宋" w:hAnsi="仿宋" w:cs="仿宋" w:hint="eastAsia"/>
          <w:sz w:val="28"/>
          <w:lang w:eastAsia="zh-CN"/>
        </w:rPr>
        <w:t>二、光盘盘片项目危机管理</w:t>
      </w:r>
      <w:bookmarkEnd w:id="5"/>
    </w:p>
    <w:p>
      <w:pPr>
        <w:pStyle w:val="Heading2"/>
        <w:rPr>
          <w:rFonts w:ascii="仿宋" w:eastAsia="仿宋" w:hAnsi="仿宋" w:cs="仿宋" w:hint="eastAsia"/>
          <w:lang w:eastAsia="zh-CN"/>
        </w:rPr>
      </w:pPr>
      <w:bookmarkStart w:id="6" w:name="_Toc521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盘盘片项目危机管理中，危机预警与识别是确保光盘盘片项目稳健运行的核心步骤。通过建立全面的监测机制，光盘盘片项目团队旨在及时发现和理解潜在的风险和危机因素，以便采取及时的预防和应对措施，确保光盘盘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首先，通过深入的风险评估，光盘盘片项目团队全面分析了整个光盘盘片项目和各个阶段可能存在的威胁。这包括准确评估每个潜在风险的发生概率和可能影响的程度，为后续危机预警提供了有力支持。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盘盘片项目团队着重于明确定义光盘盘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盘盘片项目进展的持续监控，团队能够及时发现潜在问题并作出迅速反应。光盘盘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在这一阶段，团队的专业素养和反应速度将发挥至关重要的作用，以确保潜在危机能够在初期得到有效的处理，最大程度地减轻负面影响。通过危机预警与识别，光盘盘片项目得以更有序、可控地推进。</w:t>
      </w:r>
    </w:p>
    <w:p>
      <w:pPr>
        <w:pStyle w:val="Heading2"/>
        <w:ind w:firstLine="560" w:firstLineChars="200"/>
        <w:rPr>
          <w:rFonts w:ascii="仿宋" w:eastAsia="仿宋" w:hAnsi="仿宋" w:cs="仿宋" w:hint="eastAsia"/>
          <w:sz w:val="28"/>
          <w:lang w:eastAsia="zh-CN"/>
        </w:rPr>
      </w:pPr>
      <w:bookmarkStart w:id="7" w:name="_Toc310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在危机发生时，光盘盘片项目团队立即行动，成立了应急小组。该小组的任务是迅速制定并实施紧急应对措施，以最小化潜在损失。以下是采取的主要措施：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暂停光盘盘片项目进度：为遏制危机蔓延，光盘盘片项目暂时停止进行，以便全面评估当前状况。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资源重新分配：重新评估光盘盘片项目资源的分配，确保最大限度地减小损失。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实时沟通：与关键利益相关者建立实时沟通机制，向他们传递光盘盘片项目危机的实际状况，保障光盘盘片项目核心利益。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在紧急应对的同时，光盘盘片项目团队强调了团队协作和有效沟通的重要性。以下是团队协作的关键举措：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信息共享机制：建立了信息共享平台，确保团队成员能够及时获取光盘盘片项目危机的实时信息。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领导者沟通：光盘盘片项目领导者通过定期会议和即时沟通工具，指导团队应对危机，保持团队稳定运行。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随着危机得到初步控制，光盘盘片项目团队转向制定恢复计划，以确保光盘盘片项目能够从中迅速恢复。主要恢复计划包括：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修复受损的进度计划：重新评估光盘盘片项目进度，制定修复计划，确保光盘盘片项目尽快回归正常进程。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重新调整资源分配：优化资源分配，确保光盘盘片项目在有限资源下高效运转。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风险管理机制加强：对光盘盘片项目风险进行全面评估，制定更强化的风险管理策略，以预防未来可能的危机。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1592"/>
      <w:r>
        <w:rPr>
          <w:rFonts w:ascii="仿宋" w:eastAsia="仿宋" w:hAnsi="仿宋" w:cs="仿宋" w:hint="eastAsia"/>
          <w:sz w:val="28"/>
          <w:lang w:eastAsia="zh-CN"/>
        </w:rPr>
        <w:t>三、光盘盘片项目可持续发展</w:t>
      </w:r>
      <w:bookmarkEnd w:id="8"/>
    </w:p>
    <w:p>
      <w:pPr>
        <w:pStyle w:val="Heading2"/>
        <w:rPr>
          <w:rFonts w:ascii="仿宋" w:eastAsia="仿宋" w:hAnsi="仿宋" w:cs="仿宋" w:hint="eastAsia"/>
          <w:lang w:eastAsia="zh-CN"/>
        </w:rPr>
      </w:pPr>
      <w:bookmarkStart w:id="9" w:name="_Toc897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盘盘片项目中，光盘盘片项目团队着眼于未来，明确了可持续发展的战略方向。制定的具体可持续发展目标包括降低资源使用、采用环保技术、最大化社会效益等。这一步骤不仅有助于光盘盘片项目在环保和社会责任方面达到最高标准，也为未来提供了明确的指引，确保光盘盘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可持续实践的融入光盘盘片项目管理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盘盘片项目管理周期。从光盘盘片项目规划开始，光盘盘片项目团队就考虑了环境和社会的因素。在执行阶段，光盘盘片项目团队积极推动绿色技术的应用，优化资源利用。此外，关注员工的社会责任，通过培训和沟通活动提高员工对可持续发展的认知，使他们能够在日常工作中践行可持续实践。这些举措不仅为光盘盘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817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扎根于光盘盘片项目的可持续发展理念，我们深信环保与社会责任是光盘盘片项目成功的关键支柱。在光盘盘片项目的每一步，我们都致力于通过创新和实践，履行对环境和社会的坚定责任。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团队通过引入先进的环保技术、建立高效的废物处理系统以及推动能源节约措施，积极履行环保责任。定期的环保监测和评估确保光盘盘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不仅致力于自身可持续发展，还注重对社会的回馈。通过支持社区光盘盘片项目、参与慈善事业、提供培训机会等方式，光盘盘片项目积极履行社会责任。与当地社区建立积极互动，关注员工的工作与生活平衡，以及员工的身心健康，是光盘盘片项目在社会责任层面的关键举措。这样的实践不仅增强了光盘盘片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4244"/>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0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的技术管理特点体现在其创新导向。通过引入最先进的技术趋势和解决方案，光盘盘片项目致力于提升科技含量、提高质量和效率水平。这意味着我们将采用最新的工具和方法，确保光盘盘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盘盘片项目技术管理的显著特征。通过整合不同领域的技术资源，我们实现了跨学科的协同工作。这有助于优化技术架构，提高整体效能。此外，整合性策略还促进了不同技术团队之间的紧密沟通和高效合作，确保光盘盘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盘盘片项目所采用的技术。通过不断优化技术方案，光盘盘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盘盘片项目团队将在光盘盘片项目初期识别可能的技术风险，并采取相应的预防和应对措施。通过建立健全的风险评估机制，光盘盘片项目能够在实施过程中及时发现并解决潜在的技术问题，保障光盘盘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盘盘片项目中，技术将成为光盘盘片项目成功的有力支持。这一深度剖析揭示了技术管理在光盘盘片项目实施中的关键作用，为光盘盘片项目的技术基础奠定了坚实的基础。</w:t>
      </w:r>
    </w:p>
    <w:p>
      <w:pPr>
        <w:pStyle w:val="Heading2"/>
        <w:ind w:firstLine="560" w:firstLineChars="200"/>
        <w:rPr>
          <w:rFonts w:ascii="仿宋" w:eastAsia="仿宋" w:hAnsi="仿宋" w:cs="仿宋" w:hint="eastAsia"/>
          <w:sz w:val="28"/>
          <w:lang w:eastAsia="zh-CN"/>
        </w:rPr>
      </w:pPr>
      <w:bookmarkStart w:id="13" w:name="_Toc16805"/>
      <w:r>
        <w:rPr>
          <w:rFonts w:ascii="仿宋" w:eastAsia="仿宋" w:hAnsi="仿宋" w:cs="仿宋" w:hint="eastAsia"/>
          <w:sz w:val="28"/>
          <w:lang w:eastAsia="zh-CN"/>
        </w:rPr>
        <w:t>(二)、光盘盘片项目工艺技术设计方案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盘盘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盘盘片项目将严格按照相关行业规范要求进行组织。通过有效控制产品质量，光盘盘片项目将致力于为顾客提供优质的光盘盘片项目产品和良好的服务。这体现了光盘盘片项目对于生产活动合规性和质量标准的高度重视，为光盘盘片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光盘盘片项目注重生态效益和清洁生产原则。光盘盘片项目建设将紧密结合地方特色经济发展，与社会经济发展规划和区域环境保护规划方案相协调一致。通过与当地区域自然生态系统的结合，光盘盘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盘盘片项目产品具有多样化的客户需求和个性化的特点。因此，光盘盘片项目产品规格品种多样，且单批生产数量较小。为满足这一特点，光盘盘片项目承办单位将建设先进的柔性制造生产线。通过广泛应用柔性制造技术，光盘盘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盘盘片项目采用的技术具有较高的技术含量和自动化水平，处于国内先进水平。这一技术选用不仅体现了对生产效率、质量和环境友好性的高标准要求，同时为光盘盘片项目的可持续发展奠定了坚实的基础。</w:t>
      </w:r>
    </w:p>
    <w:p>
      <w:pPr>
        <w:pStyle w:val="Heading2"/>
        <w:ind w:firstLine="560" w:firstLineChars="200"/>
        <w:rPr>
          <w:rFonts w:ascii="仿宋" w:eastAsia="仿宋" w:hAnsi="仿宋" w:cs="仿宋" w:hint="eastAsia"/>
          <w:sz w:val="28"/>
          <w:lang w:eastAsia="zh-CN"/>
        </w:rPr>
      </w:pPr>
      <w:bookmarkStart w:id="14" w:name="_Toc51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为确保光盘盘片项目的高效生产和技术实施，我们制定了一套精心设计的设备选型方案，以满足光盘盘片项目生产、质量和环保的要求。该方案的主要特点如下：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盘盘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针对光盘盘片项目产品的多样性和小批量生产的特点，我们将建设柔性制造生产线。通过在设备选型中考虑柔性制造技术，可以灵活应对不同产品规格和生产需求，实现生产线的高度灵活性和适应性。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010"/>
      <w:r>
        <w:rPr>
          <w:rFonts w:ascii="仿宋" w:eastAsia="仿宋" w:hAnsi="仿宋" w:cs="仿宋" w:hint="eastAsia"/>
          <w:sz w:val="28"/>
          <w:lang w:eastAsia="zh-CN"/>
        </w:rPr>
        <w:t>五、光盘盘片项目建设背景及必要性分析</w:t>
      </w:r>
      <w:bookmarkEnd w:id="15"/>
    </w:p>
    <w:p>
      <w:pPr>
        <w:pStyle w:val="Heading2"/>
        <w:rPr>
          <w:rFonts w:ascii="仿宋" w:eastAsia="仿宋" w:hAnsi="仿宋" w:cs="仿宋" w:hint="eastAsia"/>
          <w:lang w:eastAsia="zh-CN"/>
        </w:rPr>
      </w:pPr>
      <w:bookmarkStart w:id="16" w:name="_Toc8551"/>
      <w:r>
        <w:rPr>
          <w:rFonts w:ascii="仿宋" w:eastAsia="仿宋" w:hAnsi="仿宋" w:cs="仿宋" w:hint="eastAsia"/>
          <w:lang w:eastAsia="zh-CN"/>
        </w:rPr>
        <w:t>(一)、光盘盘片项目背景分析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盘盘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盘盘片项目在这个潮流中的定位。同时，我们将关注行业内涌现的新兴机遇，以便光盘盘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盘盘片项目提供了强大的发展动力。我们将聚焦于行业内最新的技术发展趋势，包括但不限于人工智能、大数据分析、物联网等领域。通过深度的技术研究，我们将确保光盘盘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盘盘片项目发展的源泉。我们将投入更多的精力对市场需求进行深入剖析，超越表面的需求，深入挖掘潜在的市场痛点和机遇。通过对市场需求的细致了解，光盘盘片项目将更有针对性地设计解决方案，满足市场的多样化需求，从而更好地促进光盘盘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盘盘片项目战略至关重要。我们将对竞争态势进行更为深入的分析，包括但不限于市场份额、产品特点、客户满意度等多个维度。通过深度的竞争分析，光盘盘片项目将能够更准确地把握市场脉搏，制定具有竞争力的光盘盘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盘盘片项目的发展具有直接的影响。我们将进行更为全面的法规和政策分析，了解行业发展中的潜在法律风险和合规挑战。通过充分了解和遵守相关法规，光盘盘片项目将确保在法律框架内合法合规运营，为光盘盘片项目的稳健发展提供有力支持。</w:t>
      </w:r>
    </w:p>
    <w:p>
      <w:pPr>
        <w:pStyle w:val="Heading2"/>
        <w:ind w:firstLine="560" w:firstLineChars="200"/>
        <w:rPr>
          <w:rFonts w:ascii="仿宋" w:eastAsia="仿宋" w:hAnsi="仿宋" w:cs="仿宋" w:hint="eastAsia"/>
          <w:sz w:val="28"/>
          <w:lang w:eastAsia="zh-CN"/>
        </w:rPr>
      </w:pPr>
      <w:bookmarkStart w:id="17" w:name="_Toc23528"/>
      <w:r>
        <w:rPr>
          <w:rFonts w:ascii="仿宋" w:eastAsia="仿宋" w:hAnsi="仿宋" w:cs="仿宋" w:hint="eastAsia"/>
          <w:sz w:val="28"/>
          <w:lang w:eastAsia="zh-CN"/>
        </w:rPr>
        <w:t>(二)、光盘盘片项目建设必要性分析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建设的迫切性源于对行业发展趋势的深刻洞察。我们正处于一个行业变革的时代，科技创新、数字化转型成为企业发展的关键动力。光盘盘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光盘盘片项目建设不仅仅是为了跟上潮流，更是为了通过技术创新推动企业的持续发展。通过引入先进的技术和解决方案，光盘盘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盘盘片项目的建设成为必然选择，通过提高产品质量、拓展服务领域，从而在竞争中获得更多的机会。光盘盘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盘盘片项目建设的必要性体现在对客户需求更精准的满足。通过光盘盘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建设的背后是对企业持续创新的追求。只有通过不断创新，企业才能在竞争中立于不败之地。光盘盘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5702"/>
      <w:r>
        <w:rPr>
          <w:rFonts w:ascii="仿宋" w:eastAsia="仿宋" w:hAnsi="仿宋" w:cs="仿宋" w:hint="eastAsia"/>
          <w:sz w:val="28"/>
          <w:lang w:eastAsia="zh-CN"/>
        </w:rPr>
        <w:t>六、光盘盘片项目文档管理</w:t>
      </w:r>
      <w:bookmarkEnd w:id="18"/>
    </w:p>
    <w:p>
      <w:pPr>
        <w:pStyle w:val="Heading2"/>
        <w:rPr>
          <w:rFonts w:ascii="仿宋" w:eastAsia="仿宋" w:hAnsi="仿宋" w:cs="仿宋" w:hint="eastAsia"/>
          <w:lang w:eastAsia="zh-CN"/>
        </w:rPr>
      </w:pPr>
      <w:bookmarkStart w:id="19" w:name="_Toc177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光盘盘片项目高度重视文档的质量和准确性，以支持光盘盘片项目的各项活动和决策。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盘盘片项目文档的编制始于光盘盘片项目计划的初期，我们制定了详细的文档编制计划，明确了每个文档的内容、格式和编写责任人。在光盘盘片项目启动阶段，我们首先编制了光盘盘片项目章程，明确定义了光盘盘片项目的目标、范围、风险等关键要素。随后，光盘盘片项目团队根据计划陆续编制了需求文档、设计文档、测试文档等各类文档，确保光盘盘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盘盘片项目管理中的重要环节，旨在确保光盘盘片项目文档符合质量标准和光盘盘片项目需求。在光盘盘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除了内部审查，我们还进行了外部审查，邀请光盘盘片项目相关利益方和专业领域的专家对文档进行独立审查。这有助于获取更全面、客观的反馈，确保光盘盘片项目文档不仅符合内部标准，也满足外部需求。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https://d.book118.com/718032140006006047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光盘盘片项目规划设计蓝图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392C94"/>
    <w:rsid w:val="4A392C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0321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2024-03-07T07:14:00Z</dcterms:created>
  <dcterms:modified xsi:type="dcterms:W3CDTF">2024-03-07T07:14:52Z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F1CCE1D1EF3C4D5F8B1A3F706980A720_11</vt:lpwstr>
  </property>
  <property fmtid="{D5CDD505-2E9C-101B-9397-08002B2CF9AE}" pid="3" name="KSOProductBuildVer">
    <vt:lpwstr>2052-12.1.0.16388</vt:lpwstr>
  </property>
</Properties>
</file>