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tbl>
      <w:tblPr>
        <w:tblStyle w:val="TableNormal"/>
        <w:tblW w:w="900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W w:w="9000" w:type="dxa"/>
          <w:tblInd w:w="-252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0"/>
        </w:trPr>
        <w:tc>
          <w:tcPr>
            <w:tcW w:w="9000" w:type="dxa"/>
          </w:tcPr>
          <w:p>
            <w:pPr>
              <w:pStyle w:val="Normal0"/>
              <w:jc w:val="center"/>
              <w:rPr>
                <w:rFonts w:eastAsia="文鼎粗圆简" w:hint="eastAsia"/>
                <w:b/>
                <w:bCs/>
                <w:sz w:val="28"/>
              </w:rPr>
            </w:pPr>
            <w:bookmarkStart w:id="0" w:name="_GoBack"/>
            <w:bookmarkEnd w:id="0"/>
          </w:p>
          <w:p>
            <w:pPr>
              <w:pStyle w:val="Normal0"/>
              <w:jc w:val="center"/>
              <w:rPr>
                <w:rFonts w:ascii="黑体" w:eastAsia="黑体" w:hint="eastAsia"/>
                <w:b/>
                <w:bCs/>
                <w:sz w:val="36"/>
                <w:szCs w:val="36"/>
              </w:rPr>
            </w:pPr>
            <w:r>
              <w:rPr>
                <w:rFonts w:ascii="黑体" w:eastAsia="黑体" w:hint="eastAsia"/>
                <w:b/>
                <w:bCs/>
                <w:sz w:val="36"/>
                <w:szCs w:val="36"/>
              </w:rPr>
              <w:t>*******有限公司</w:t>
            </w:r>
          </w:p>
          <w:p>
            <w:pPr>
              <w:pStyle w:val="Normal0"/>
              <w:jc w:val="center"/>
              <w:rPr>
                <w:rFonts w:eastAsia="文鼎粗圆简" w:hint="eastAsia"/>
                <w:b/>
                <w:bCs/>
                <w:sz w:val="44"/>
              </w:rPr>
            </w:pPr>
          </w:p>
          <w:p>
            <w:pPr>
              <w:pStyle w:val="Normal0"/>
              <w:jc w:val="center"/>
              <w:rPr>
                <w:rFonts w:ascii="隶书" w:eastAsia="隶书" w:hint="eastAsia"/>
                <w:b/>
                <w:bCs/>
                <w:sz w:val="44"/>
                <w:szCs w:val="44"/>
              </w:rPr>
            </w:pPr>
          </w:p>
          <w:p>
            <w:pPr>
              <w:pStyle w:val="Normal0"/>
              <w:jc w:val="center"/>
              <w:rPr>
                <w:rFonts w:ascii="隶书" w:eastAsia="隶书" w:hint="eastAsia"/>
                <w:b/>
                <w:bCs/>
                <w:sz w:val="44"/>
                <w:szCs w:val="44"/>
              </w:rPr>
            </w:pPr>
            <w:r>
              <w:rPr>
                <w:rFonts w:ascii="隶书" w:eastAsia="隶书" w:hint="eastAsia"/>
                <w:b/>
                <w:bCs/>
                <w:sz w:val="44"/>
                <w:szCs w:val="44"/>
              </w:rPr>
              <w:t>人</w:t>
            </w:r>
          </w:p>
          <w:p>
            <w:pPr>
              <w:pStyle w:val="Normal0"/>
              <w:jc w:val="center"/>
              <w:rPr>
                <w:rFonts w:ascii="隶书" w:eastAsia="隶书" w:hint="eastAsia"/>
                <w:b/>
                <w:bCs/>
                <w:sz w:val="44"/>
                <w:szCs w:val="44"/>
              </w:rPr>
            </w:pPr>
            <w:r>
              <w:rPr>
                <w:rFonts w:ascii="隶书" w:eastAsia="隶书" w:hint="eastAsia"/>
                <w:b/>
                <w:bCs/>
                <w:sz w:val="44"/>
                <w:szCs w:val="44"/>
              </w:rPr>
              <w:t>力</w:t>
            </w:r>
          </w:p>
          <w:p>
            <w:pPr>
              <w:pStyle w:val="Normal0"/>
              <w:jc w:val="center"/>
              <w:rPr>
                <w:rFonts w:ascii="隶书" w:eastAsia="隶书" w:hint="eastAsia"/>
                <w:b/>
                <w:bCs/>
                <w:sz w:val="44"/>
                <w:szCs w:val="44"/>
              </w:rPr>
            </w:pPr>
            <w:r>
              <w:rPr>
                <w:rFonts w:ascii="隶书" w:eastAsia="隶书" w:hint="eastAsia"/>
                <w:b/>
                <w:bCs/>
                <w:sz w:val="44"/>
                <w:szCs w:val="44"/>
              </w:rPr>
              <w:t>资</w:t>
            </w:r>
          </w:p>
          <w:p>
            <w:pPr>
              <w:pStyle w:val="Normal0"/>
              <w:jc w:val="center"/>
              <w:rPr>
                <w:rFonts w:ascii="隶书" w:eastAsia="隶书" w:hint="eastAsia"/>
                <w:b/>
                <w:bCs/>
                <w:sz w:val="44"/>
                <w:szCs w:val="44"/>
              </w:rPr>
            </w:pPr>
            <w:r>
              <w:rPr>
                <w:rFonts w:ascii="隶书" w:eastAsia="隶书" w:hint="eastAsia"/>
                <w:b/>
                <w:bCs/>
                <w:sz w:val="44"/>
                <w:szCs w:val="44"/>
              </w:rPr>
              <w:t>源</w:t>
            </w:r>
          </w:p>
          <w:p>
            <w:pPr>
              <w:pStyle w:val="Normal0"/>
              <w:jc w:val="center"/>
              <w:rPr>
                <w:rFonts w:ascii="隶书" w:eastAsia="隶书" w:hint="eastAsia"/>
                <w:b/>
                <w:bCs/>
                <w:sz w:val="44"/>
                <w:szCs w:val="44"/>
              </w:rPr>
            </w:pPr>
            <w:r>
              <w:rPr>
                <w:rFonts w:ascii="隶书" w:eastAsia="隶书" w:hint="eastAsia"/>
                <w:b/>
                <w:bCs/>
                <w:sz w:val="44"/>
                <w:szCs w:val="44"/>
              </w:rPr>
              <w:t>管</w:t>
            </w:r>
          </w:p>
          <w:p>
            <w:pPr>
              <w:pStyle w:val="Normal0"/>
              <w:jc w:val="center"/>
              <w:rPr>
                <w:rFonts w:ascii="隶书" w:eastAsia="隶书" w:hint="eastAsia"/>
                <w:b/>
                <w:bCs/>
                <w:sz w:val="44"/>
                <w:szCs w:val="44"/>
              </w:rPr>
            </w:pPr>
            <w:r>
              <w:rPr>
                <w:rFonts w:ascii="隶书" w:eastAsia="隶书" w:hint="eastAsia"/>
                <w:b/>
                <w:bCs/>
                <w:sz w:val="44"/>
                <w:szCs w:val="44"/>
              </w:rPr>
              <w:t>理</w:t>
            </w:r>
          </w:p>
          <w:p>
            <w:pPr>
              <w:pStyle w:val="Normal0"/>
              <w:jc w:val="center"/>
              <w:rPr>
                <w:rFonts w:ascii="隶书" w:eastAsia="隶书" w:hint="eastAsia"/>
                <w:b/>
                <w:bCs/>
                <w:sz w:val="44"/>
                <w:szCs w:val="44"/>
              </w:rPr>
            </w:pPr>
            <w:r>
              <w:rPr>
                <w:rFonts w:ascii="隶书" w:eastAsia="隶书" w:hint="eastAsia"/>
                <w:b/>
                <w:bCs/>
                <w:sz w:val="44"/>
                <w:szCs w:val="44"/>
              </w:rPr>
              <w:t>培</w:t>
            </w:r>
          </w:p>
          <w:p>
            <w:pPr>
              <w:pStyle w:val="Normal0"/>
              <w:jc w:val="center"/>
              <w:rPr>
                <w:rFonts w:ascii="隶书" w:eastAsia="隶书" w:hint="eastAsia"/>
                <w:b/>
                <w:bCs/>
                <w:sz w:val="44"/>
                <w:szCs w:val="44"/>
              </w:rPr>
            </w:pPr>
            <w:r>
              <w:rPr>
                <w:rFonts w:ascii="隶书" w:eastAsia="隶书" w:hint="eastAsia"/>
                <w:b/>
                <w:bCs/>
                <w:sz w:val="44"/>
                <w:szCs w:val="44"/>
              </w:rPr>
              <w:t>训</w:t>
            </w:r>
          </w:p>
          <w:p>
            <w:pPr>
              <w:pStyle w:val="Normal0"/>
              <w:jc w:val="center"/>
              <w:rPr>
                <w:rFonts w:ascii="隶书" w:eastAsia="隶书" w:hint="eastAsia"/>
                <w:b/>
                <w:bCs/>
                <w:sz w:val="44"/>
                <w:szCs w:val="44"/>
              </w:rPr>
            </w:pPr>
            <w:r>
              <w:rPr>
                <w:rFonts w:ascii="隶书" w:eastAsia="隶书" w:hint="eastAsia"/>
                <w:b/>
                <w:bCs/>
                <w:sz w:val="44"/>
                <w:szCs w:val="44"/>
              </w:rPr>
              <w:t>教</w:t>
            </w:r>
          </w:p>
          <w:p>
            <w:pPr>
              <w:pStyle w:val="Normal0"/>
              <w:jc w:val="center"/>
              <w:rPr>
                <w:rFonts w:ascii="隶书" w:eastAsia="隶书" w:hint="eastAsia"/>
                <w:b/>
                <w:bCs/>
                <w:sz w:val="44"/>
                <w:szCs w:val="44"/>
              </w:rPr>
            </w:pPr>
            <w:r>
              <w:rPr>
                <w:rFonts w:ascii="隶书" w:eastAsia="隶书" w:hint="eastAsia"/>
                <w:b/>
                <w:bCs/>
                <w:sz w:val="44"/>
                <w:szCs w:val="44"/>
              </w:rPr>
              <w:t>材</w:t>
            </w:r>
          </w:p>
          <w:p>
            <w:pPr>
              <w:pStyle w:val="Normal0"/>
              <w:jc w:val="center"/>
              <w:rPr>
                <w:rFonts w:eastAsia="文鼎粗圆简" w:hint="eastAsia"/>
                <w:b/>
                <w:bCs/>
                <w:sz w:val="32"/>
              </w:rPr>
            </w:pPr>
          </w:p>
          <w:p>
            <w:pPr>
              <w:pStyle w:val="Normal0"/>
              <w:jc w:val="center"/>
              <w:rPr>
                <w:rFonts w:eastAsia="文鼎粗圆简" w:hint="eastAsia"/>
                <w:b/>
                <w:bCs/>
                <w:sz w:val="28"/>
                <w:szCs w:val="28"/>
              </w:rPr>
            </w:pPr>
          </w:p>
          <w:p>
            <w:pPr>
              <w:pStyle w:val="Normal0"/>
              <w:jc w:val="center"/>
              <w:rPr>
                <w:rFonts w:eastAsia="文鼎粗圆简" w:hint="eastAsia"/>
                <w:b/>
                <w:bCs/>
                <w:sz w:val="28"/>
                <w:szCs w:val="28"/>
              </w:rPr>
            </w:pPr>
            <w:r>
              <w:rPr>
                <w:rFonts w:eastAsia="文鼎粗圆简" w:hint="eastAsia"/>
                <w:b/>
                <w:bCs/>
                <w:sz w:val="28"/>
                <w:szCs w:val="28"/>
              </w:rPr>
              <w:t>制作人：</w:t>
            </w:r>
          </w:p>
          <w:p>
            <w:pPr>
              <w:pStyle w:val="Normal0"/>
              <w:jc w:val="center"/>
              <w:rPr>
                <w:rFonts w:eastAsia="文鼎粗圆简" w:hint="eastAsia"/>
                <w:b/>
                <w:bCs/>
                <w:sz w:val="28"/>
                <w:szCs w:val="28"/>
              </w:rPr>
            </w:pPr>
            <w:r>
              <w:rPr>
                <w:rFonts w:eastAsia="文鼎粗圆简" w:hint="eastAsia"/>
                <w:b/>
                <w:bCs/>
                <w:sz w:val="28"/>
                <w:szCs w:val="28"/>
              </w:rPr>
              <w:t>审查人：</w:t>
            </w:r>
          </w:p>
          <w:p>
            <w:pPr>
              <w:pStyle w:val="Normal0"/>
              <w:jc w:val="center"/>
              <w:rPr>
                <w:rFonts w:eastAsia="文鼎粗圆简" w:hint="eastAsia"/>
                <w:b/>
                <w:bCs/>
                <w:sz w:val="32"/>
              </w:rPr>
            </w:pPr>
            <w:r>
              <w:rPr>
                <w:rFonts w:eastAsia="文鼎粗圆简" w:hint="eastAsia"/>
                <w:b/>
                <w:bCs/>
                <w:sz w:val="28"/>
                <w:szCs w:val="28"/>
              </w:rPr>
              <w:t>核准人：</w:t>
            </w:r>
          </w:p>
        </w:tc>
      </w:tr>
    </w:tbl>
    <w:p>
      <w:pPr>
        <w:sectPr>
          <w:headerReference w:type="default" r:id="rId5"/>
          <w:footerReference w:type="default" r:id="rId6"/>
          <w:pgSz w:w="11906" w:h="16838"/>
          <w:pgMar w:top="1091" w:right="1418" w:bottom="1246" w:left="1418" w:header="851" w:footer="992" w:gutter="0"/>
          <w:cols w:num="1" w:space="425"/>
          <w:docGrid w:type="lines" w:linePitch="312" w:charSpace="0"/>
        </w:sectPr>
      </w:pPr>
    </w:p>
    <w:p>
      <w:pPr>
        <w:pStyle w:val="Normal0"/>
        <w:jc w:val="center"/>
        <w:rPr>
          <w:rFonts w:eastAsia="文鼎粗圆简" w:hint="eastAsia"/>
          <w:b/>
          <w:bCs/>
          <w:szCs w:val="21"/>
        </w:rPr>
      </w:pPr>
      <w:r>
        <w:rPr>
          <w:rFonts w:eastAsia="文鼎粗圆简" w:hint="eastAsia"/>
          <w:b/>
          <w:bCs/>
          <w:szCs w:val="21"/>
        </w:rPr>
        <w:t>第一章：人力资源</w:t>
      </w:r>
      <w:r>
        <w:rPr>
          <w:rFonts w:eastAsia="文鼎粗圆简" w:hint="eastAsia"/>
          <w:b/>
          <w:bCs/>
          <w:szCs w:val="21"/>
          <w:lang w:eastAsia="zh-CN"/>
        </w:rPr>
        <w:t>管理管控</w:t>
      </w:r>
      <w:r>
        <w:rPr>
          <w:rFonts w:eastAsia="文鼎粗圆简" w:hint="eastAsia"/>
          <w:b/>
          <w:bCs/>
          <w:szCs w:val="21"/>
        </w:rPr>
        <w:t>概述</w:t>
      </w:r>
    </w:p>
    <w:p>
      <w:pPr>
        <w:pStyle w:val="Normal0"/>
        <w:jc w:val="center"/>
        <w:rPr>
          <w:rFonts w:eastAsia="黑体" w:hint="eastAsia"/>
          <w:szCs w:val="21"/>
        </w:rPr>
      </w:pPr>
    </w:p>
    <w:p>
      <w:pPr>
        <w:pStyle w:val="Normal0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第一节：人力资源</w:t>
      </w:r>
      <w:r>
        <w:rPr>
          <w:rFonts w:hint="eastAsia"/>
          <w:b/>
          <w:bCs/>
          <w:szCs w:val="21"/>
          <w:lang w:eastAsia="zh-CN"/>
        </w:rPr>
        <w:t>管理管控</w:t>
      </w:r>
      <w:r>
        <w:rPr>
          <w:rFonts w:hint="eastAsia"/>
          <w:b/>
          <w:bCs/>
          <w:szCs w:val="21"/>
        </w:rPr>
        <w:t>的含义</w:t>
      </w:r>
      <w:r>
        <w:rPr>
          <w:rFonts w:ascii="宋体" w:hAnsi="宋体" w:hint="eastAsia"/>
          <w:b/>
          <w:bCs/>
          <w:szCs w:val="21"/>
        </w:rPr>
        <w:t xml:space="preserve"> …………………………………………………………………</w:t>
      </w:r>
      <w:r>
        <w:rPr>
          <w:rFonts w:ascii="宋体" w:hAnsi="宋体" w:hint="eastAsia"/>
          <w:szCs w:val="21"/>
        </w:rPr>
        <w:t>7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 xml:space="preserve">一、人力资源的基本概念 </w:t>
      </w:r>
      <w:r>
        <w:rPr>
          <w:rFonts w:ascii="宋体" w:hAnsi="宋体" w:hint="eastAsia"/>
          <w:b/>
          <w:bCs/>
          <w:szCs w:val="21"/>
        </w:rPr>
        <w:t>………………………………………………………………………</w:t>
      </w:r>
      <w:r>
        <w:rPr>
          <w:rFonts w:ascii="宋体" w:hAnsi="宋体" w:hint="eastAsia"/>
          <w:szCs w:val="21"/>
        </w:rPr>
        <w:t>7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二、人力资源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的概念</w:t>
      </w:r>
      <w:r>
        <w:rPr>
          <w:rFonts w:ascii="宋体" w:hAnsi="宋体" w:hint="eastAsia"/>
          <w:szCs w:val="21"/>
        </w:rPr>
        <w:t>┉┉┉┉┉┉┉┉┉┉┉┉┉┉┉┉┉┉┉┉┉9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三、人力资源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的</w:t>
      </w:r>
      <w:r>
        <w:rPr>
          <w:rFonts w:hint="eastAsia"/>
          <w:szCs w:val="21"/>
          <w:lang w:eastAsia="zh-CN"/>
        </w:rPr>
        <w:t>合适的内容</w:t>
      </w:r>
      <w:r>
        <w:rPr>
          <w:rFonts w:ascii="宋体" w:hAnsi="宋体" w:hint="eastAsia"/>
          <w:szCs w:val="21"/>
        </w:rPr>
        <w:t>┉┉┉┉┉┉┉┉┉┉┉┉┉┉┉┉┉┉┉┉┉10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四、人力资源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的特点</w:t>
      </w:r>
      <w:r>
        <w:rPr>
          <w:rFonts w:ascii="宋体" w:hAnsi="宋体" w:hint="eastAsia"/>
          <w:szCs w:val="21"/>
        </w:rPr>
        <w:t>┉┉┉┉┉┉┉┉┉┉┉┉┉┉┉┉┉┉┉┉┉10</w:t>
      </w:r>
    </w:p>
    <w:p>
      <w:pPr>
        <w:pStyle w:val="Normal0"/>
        <w:rPr>
          <w:rFonts w:hint="eastAsia"/>
          <w:szCs w:val="21"/>
        </w:rPr>
      </w:pPr>
    </w:p>
    <w:p>
      <w:pPr>
        <w:pStyle w:val="Normal0"/>
        <w:rPr>
          <w:rFonts w:hint="eastAsia"/>
          <w:szCs w:val="21"/>
        </w:rPr>
      </w:pPr>
      <w:r>
        <w:rPr>
          <w:rFonts w:hint="eastAsia"/>
          <w:b/>
          <w:bCs/>
          <w:szCs w:val="21"/>
        </w:rPr>
        <w:t>第二节：人力资源</w:t>
      </w:r>
      <w:r>
        <w:rPr>
          <w:rFonts w:hint="eastAsia"/>
          <w:b/>
          <w:bCs/>
          <w:szCs w:val="21"/>
          <w:lang w:eastAsia="zh-CN"/>
        </w:rPr>
        <w:t>管理管控</w:t>
      </w:r>
      <w:r>
        <w:rPr>
          <w:rFonts w:hint="eastAsia"/>
          <w:b/>
          <w:bCs/>
          <w:szCs w:val="21"/>
        </w:rPr>
        <w:t>的产生与发展</w:t>
      </w:r>
      <w:r>
        <w:rPr>
          <w:rFonts w:ascii="宋体" w:hAnsi="宋体" w:hint="eastAsia"/>
          <w:szCs w:val="21"/>
        </w:rPr>
        <w:t>┉┉┉┉┉┉┉┉┉┉┉┉┉┉┉┉10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一、人力资源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思想的成长</w:t>
      </w:r>
      <w:r>
        <w:rPr>
          <w:rFonts w:ascii="宋体" w:hAnsi="宋体" w:hint="eastAsia"/>
          <w:szCs w:val="21"/>
        </w:rPr>
        <w:t>┉┉┉┉┉┉┉┉┉┉┉┉┉┉┉┉┉┉┉10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二、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人性观的演进及其基本规律</w:t>
      </w:r>
      <w:r>
        <w:rPr>
          <w:rFonts w:ascii="宋体" w:hAnsi="宋体" w:hint="eastAsia"/>
          <w:szCs w:val="21"/>
        </w:rPr>
        <w:t>┉┉┉┉┉┉┉┉┉┉┉┉┉┉┉┉11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三、人力资源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功能的演变</w:t>
      </w:r>
      <w:r>
        <w:rPr>
          <w:rFonts w:ascii="宋体" w:hAnsi="宋体" w:hint="eastAsia"/>
          <w:szCs w:val="21"/>
        </w:rPr>
        <w:t>┉┉┉┉┉┉┉┉┉┉┉┉┉┉┉┉┉┉┉11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四、现代人力资源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与传统劳动人事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的区别</w:t>
      </w:r>
      <w:r>
        <w:rPr>
          <w:rFonts w:ascii="宋体" w:hAnsi="宋体" w:hint="eastAsia"/>
          <w:szCs w:val="21"/>
        </w:rPr>
        <w:t>┉┉┉┉┉┉┉┉┉┉11</w:t>
      </w:r>
    </w:p>
    <w:p>
      <w:pPr>
        <w:pStyle w:val="Normal0"/>
        <w:rPr>
          <w:rFonts w:hint="eastAsia"/>
          <w:szCs w:val="21"/>
        </w:rPr>
      </w:pPr>
    </w:p>
    <w:p>
      <w:pPr>
        <w:pStyle w:val="Normal0"/>
        <w:ind w:left="360"/>
        <w:rPr>
          <w:rFonts w:hint="eastAsia"/>
          <w:szCs w:val="21"/>
        </w:rPr>
      </w:pPr>
    </w:p>
    <w:p>
      <w:pPr>
        <w:pStyle w:val="Normal0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第三节：人力资源</w:t>
      </w:r>
      <w:r>
        <w:rPr>
          <w:rFonts w:hint="eastAsia"/>
          <w:b/>
          <w:bCs/>
          <w:szCs w:val="21"/>
          <w:lang w:eastAsia="zh-CN"/>
        </w:rPr>
        <w:t>管理管控</w:t>
      </w:r>
      <w:r>
        <w:rPr>
          <w:rFonts w:hint="eastAsia"/>
          <w:b/>
          <w:bCs/>
          <w:szCs w:val="21"/>
        </w:rPr>
        <w:t>的未来</w:t>
      </w:r>
      <w:r>
        <w:rPr>
          <w:rFonts w:ascii="宋体" w:hAnsi="宋体" w:hint="eastAsia"/>
          <w:szCs w:val="21"/>
        </w:rPr>
        <w:t>┉┉┉┉┉┉┉┉┉┉┉┉┉┉┉┉┉┉┉11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一、人力资源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未来的几个领域</w:t>
      </w:r>
      <w:r>
        <w:rPr>
          <w:rFonts w:ascii="宋体" w:hAnsi="宋体" w:hint="eastAsia"/>
          <w:szCs w:val="21"/>
        </w:rPr>
        <w:t>┉┉┉┉┉┉┉┉┉┉┉┉┉┉┉┉┉12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二、几个关键问题</w:t>
      </w:r>
      <w:r>
        <w:rPr>
          <w:rFonts w:ascii="宋体" w:hAnsi="宋体" w:hint="eastAsia"/>
          <w:szCs w:val="21"/>
        </w:rPr>
        <w:t>┉┉┉┉┉┉┉┉┉┉┉┉┉┉┉┉┉┉┉┉┉┉┉┉12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三、21世纪企业面临的新挑战</w:t>
      </w:r>
      <w:r>
        <w:rPr>
          <w:rFonts w:ascii="宋体" w:hAnsi="宋体" w:hint="eastAsia"/>
          <w:szCs w:val="21"/>
        </w:rPr>
        <w:t>┉┉┉┉┉┉┉┉┉┉┉┉┉┉┉┉┉┉┉12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四、21世纪企业人力资源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角色的重新定位</w:t>
      </w:r>
      <w:r>
        <w:rPr>
          <w:rFonts w:ascii="宋体" w:hAnsi="宋体" w:hint="eastAsia"/>
          <w:szCs w:val="21"/>
        </w:rPr>
        <w:t>┉┉┉┉┉┉┉┉┉┉┉┉12</w:t>
      </w:r>
    </w:p>
    <w:p>
      <w:pPr>
        <w:pStyle w:val="Normal0"/>
        <w:rPr>
          <w:rFonts w:hint="eastAsia"/>
          <w:szCs w:val="21"/>
        </w:rPr>
      </w:pPr>
    </w:p>
    <w:p>
      <w:pPr>
        <w:pStyle w:val="Normal0"/>
        <w:jc w:val="center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第二章：人力资源规划</w:t>
      </w:r>
    </w:p>
    <w:p>
      <w:pPr>
        <w:pStyle w:val="Normal0"/>
        <w:jc w:val="center"/>
        <w:rPr>
          <w:rFonts w:hint="eastAsia"/>
          <w:b/>
          <w:bCs/>
          <w:szCs w:val="21"/>
        </w:rPr>
      </w:pPr>
    </w:p>
    <w:p>
      <w:pPr>
        <w:pStyle w:val="Normal0"/>
        <w:rPr>
          <w:rFonts w:hint="eastAsia"/>
          <w:szCs w:val="21"/>
        </w:rPr>
      </w:pPr>
      <w:r>
        <w:rPr>
          <w:rFonts w:hint="eastAsia"/>
          <w:b/>
          <w:bCs/>
          <w:szCs w:val="21"/>
        </w:rPr>
        <w:t>第一节：人力资源规划的内涵</w:t>
      </w:r>
      <w:r>
        <w:rPr>
          <w:rFonts w:ascii="宋体" w:hAnsi="宋体" w:hint="eastAsia"/>
          <w:szCs w:val="21"/>
        </w:rPr>
        <w:t>┉┉┉┉┉┉┉┉┉┉┉┉┉┉┉┉┉┉┉13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一、人力资源规划的概念</w:t>
      </w:r>
      <w:r>
        <w:rPr>
          <w:rFonts w:ascii="宋体" w:hAnsi="宋体" w:hint="eastAsia"/>
          <w:szCs w:val="21"/>
        </w:rPr>
        <w:t>┉┉┉┉┉┉┉┉┉┉┉┉┉┉┉┉┉┉┉┉┉13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二、人力资源规划的作用</w:t>
      </w:r>
      <w:r>
        <w:rPr>
          <w:rFonts w:ascii="宋体" w:hAnsi="宋体" w:hint="eastAsia"/>
          <w:szCs w:val="21"/>
        </w:rPr>
        <w:t>┉┉┉┉┉┉┉┉┉┉┉┉┉┉┉┉┉┉┉┉┉14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三、人力资源规划的种类及</w:t>
      </w:r>
      <w:r>
        <w:rPr>
          <w:rFonts w:hint="eastAsia"/>
          <w:szCs w:val="21"/>
          <w:lang w:eastAsia="zh-CN"/>
        </w:rPr>
        <w:t>合适的内容</w:t>
      </w:r>
      <w:r>
        <w:rPr>
          <w:rFonts w:ascii="宋体" w:hAnsi="宋体" w:hint="eastAsia"/>
          <w:szCs w:val="21"/>
        </w:rPr>
        <w:t>┉┉┉┉┉┉┉┉┉┉┉┉┉┉┉┉┉┉14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四、人力资源规划制定与实施的基本程序</w:t>
      </w:r>
      <w:r>
        <w:rPr>
          <w:rFonts w:ascii="宋体" w:hAnsi="宋体" w:hint="eastAsia"/>
          <w:szCs w:val="21"/>
        </w:rPr>
        <w:t>┉┉┉┉┉┉┉┉┉┉┉┉┉┉14</w:t>
      </w:r>
    </w:p>
    <w:p>
      <w:pPr>
        <w:pStyle w:val="Normal0"/>
        <w:rPr>
          <w:rFonts w:hint="eastAsia"/>
          <w:szCs w:val="21"/>
        </w:rPr>
      </w:pPr>
    </w:p>
    <w:p>
      <w:pPr>
        <w:pStyle w:val="Normal0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第二节：人力资源供求预测</w:t>
      </w:r>
      <w:r>
        <w:rPr>
          <w:rFonts w:ascii="宋体" w:hAnsi="宋体" w:hint="eastAsia"/>
          <w:szCs w:val="21"/>
        </w:rPr>
        <w:t>┉┉┉┉┉┉┉┉┉┉┉┉┉┉┉┉┉┉┉┉15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一、人力资源需求预测</w:t>
      </w:r>
      <w:r>
        <w:rPr>
          <w:rFonts w:ascii="宋体" w:hAnsi="宋体" w:hint="eastAsia"/>
          <w:szCs w:val="21"/>
        </w:rPr>
        <w:t>┉┉┉┉┉┉┉┉┉┉┉┉┉┉┉┉┉┉┉┉┉┉15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二、人力资源供给预测</w:t>
      </w:r>
      <w:r>
        <w:rPr>
          <w:rFonts w:ascii="宋体" w:hAnsi="宋体" w:hint="eastAsia"/>
          <w:szCs w:val="21"/>
        </w:rPr>
        <w:t>┉┉┉┉┉┉┉┉┉┉┉┉┉┉┉┉┉┉┉┉┉┉16</w:t>
      </w:r>
    </w:p>
    <w:p>
      <w:pPr>
        <w:pStyle w:val="Normal0"/>
        <w:rPr>
          <w:rFonts w:hint="eastAsia"/>
          <w:szCs w:val="21"/>
        </w:rPr>
      </w:pPr>
    </w:p>
    <w:p>
      <w:pPr>
        <w:pStyle w:val="Normal0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第三节：人力资源规划的控制与评价</w:t>
      </w:r>
      <w:r>
        <w:rPr>
          <w:rFonts w:ascii="宋体" w:hAnsi="宋体" w:hint="eastAsia"/>
          <w:szCs w:val="21"/>
        </w:rPr>
        <w:t>┉┉┉┉┉┉┉┉┉┉┉┉┉┉┉┉17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一、人力资源规划的编制</w:t>
      </w:r>
      <w:r>
        <w:rPr>
          <w:rFonts w:ascii="宋体" w:hAnsi="宋体" w:hint="eastAsia"/>
          <w:szCs w:val="21"/>
        </w:rPr>
        <w:t>┉┉┉┉┉┉┉┉┉┉┉┉┉┉┉┉┉┉┉┉┉17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二、人力资源规划的运用与控制</w:t>
      </w:r>
      <w:r>
        <w:rPr>
          <w:rFonts w:ascii="宋体" w:hAnsi="宋体" w:hint="eastAsia"/>
          <w:szCs w:val="21"/>
        </w:rPr>
        <w:t>┉┉┉┉┉┉┉┉┉┉┉┉┉┉┉┉┉┉18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三、人力资源规划的评估</w:t>
      </w:r>
      <w:r>
        <w:rPr>
          <w:rFonts w:ascii="宋体" w:hAnsi="宋体" w:hint="eastAsia"/>
          <w:szCs w:val="21"/>
        </w:rPr>
        <w:t>┉┉┉┉┉┉┉┉┉┉┉┉┉┉┉┉┉┉┉┉┉18</w:t>
      </w:r>
    </w:p>
    <w:p>
      <w:pPr>
        <w:pStyle w:val="Normal0"/>
        <w:rPr>
          <w:rFonts w:hint="eastAsia"/>
          <w:szCs w:val="21"/>
        </w:rPr>
      </w:pPr>
    </w:p>
    <w:p>
      <w:pPr>
        <w:pStyle w:val="Normal0"/>
        <w:jc w:val="center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第三章：工作分析</w:t>
      </w:r>
    </w:p>
    <w:p>
      <w:pPr>
        <w:pStyle w:val="Normal0"/>
        <w:jc w:val="center"/>
        <w:rPr>
          <w:rFonts w:hint="eastAsia"/>
          <w:szCs w:val="21"/>
        </w:rPr>
      </w:pPr>
    </w:p>
    <w:p>
      <w:pPr>
        <w:pStyle w:val="Normal0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第一节：工作分析的基本概念</w:t>
      </w:r>
      <w:r>
        <w:rPr>
          <w:rFonts w:ascii="宋体" w:hAnsi="宋体" w:hint="eastAsia"/>
          <w:szCs w:val="21"/>
        </w:rPr>
        <w:t>┉┉┉┉┉┉┉┉┉┉┉┉┉┉┉┉┉┉┉18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一、工作分析的基本术语</w:t>
      </w:r>
      <w:r>
        <w:rPr>
          <w:rFonts w:ascii="宋体" w:hAnsi="宋体" w:hint="eastAsia"/>
          <w:szCs w:val="21"/>
        </w:rPr>
        <w:t>┉┉┉┉┉┉┉┉┉┉┉┉┉┉┉┉┉┉┉┉┉18</w:t>
      </w:r>
    </w:p>
    <w:p>
      <w:pPr>
        <w:pStyle w:val="Normal0"/>
        <w:rPr>
          <w:rFonts w:hint="eastAsia"/>
          <w:szCs w:val="21"/>
        </w:rPr>
        <w:sectPr>
          <w:headerReference w:type="default" r:id="rId7"/>
          <w:footerReference w:type="default" r:id="rId8"/>
          <w:type w:val="nextPage"/>
          <w:pgSz w:w="11906" w:h="16838"/>
          <w:pgMar w:top="1091" w:right="1418" w:bottom="1246" w:left="1418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hint="eastAsia"/>
          <w:szCs w:val="21"/>
        </w:rPr>
        <w:t>二、工作分析的概念</w:t>
      </w:r>
      <w:r>
        <w:rPr>
          <w:rFonts w:ascii="宋体" w:hAnsi="宋体" w:hint="eastAsia"/>
          <w:szCs w:val="21"/>
        </w:rPr>
        <w:t>┉┉┉┉┉┉┉┉┉┉┉┉┉┉┉┉┉┉┉┉┉┉┉19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三、工作分析的程序</w:t>
      </w:r>
      <w:r>
        <w:rPr>
          <w:rFonts w:ascii="宋体" w:hAnsi="宋体" w:hint="eastAsia"/>
          <w:szCs w:val="21"/>
        </w:rPr>
        <w:t>┉┉┉┉┉┉┉┉┉┉┉┉┉┉┉┉┉┉┉┉┉┉┉19</w:t>
      </w:r>
    </w:p>
    <w:p>
      <w:pPr>
        <w:pStyle w:val="Normal0"/>
        <w:rPr>
          <w:rFonts w:hint="eastAsia"/>
          <w:szCs w:val="21"/>
        </w:rPr>
      </w:pPr>
    </w:p>
    <w:p>
      <w:pPr>
        <w:pStyle w:val="Normal0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第二节：工作分析的地位</w:t>
      </w:r>
      <w:r>
        <w:rPr>
          <w:rFonts w:ascii="宋体" w:hAnsi="宋体" w:hint="eastAsia"/>
          <w:szCs w:val="21"/>
        </w:rPr>
        <w:t>┉┉┉┉┉┉┉┉┉┉┉┉┉┉┉┉┉┉┉┉┉19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一、工作分析的</w:t>
      </w:r>
      <w:r>
        <w:rPr>
          <w:rFonts w:hint="eastAsia"/>
          <w:szCs w:val="21"/>
          <w:lang w:eastAsia="zh-CN"/>
        </w:rPr>
        <w:t>合适的内容</w:t>
      </w:r>
      <w:r>
        <w:rPr>
          <w:rFonts w:ascii="宋体" w:hAnsi="宋体" w:hint="eastAsia"/>
          <w:szCs w:val="21"/>
        </w:rPr>
        <w:t>┉┉┉┉┉┉┉┉┉┉┉┉┉┉┉┉┉┉┉┉┉┉┉19</w:t>
      </w:r>
    </w:p>
    <w:p>
      <w:pPr>
        <w:pStyle w:val="Normal0"/>
        <w:rPr>
          <w:rFonts w:hint="eastAsia"/>
          <w:szCs w:val="21"/>
        </w:rPr>
      </w:pPr>
    </w:p>
    <w:p>
      <w:pPr>
        <w:pStyle w:val="Normal0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第三节：工作分析的方法</w:t>
      </w:r>
      <w:r>
        <w:rPr>
          <w:rFonts w:ascii="宋体" w:hAnsi="宋体" w:hint="eastAsia"/>
          <w:szCs w:val="21"/>
        </w:rPr>
        <w:t>┉┉┉┉┉┉┉┉┉┉┉┉┉┉┉┉┉┉┉┉┉20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一、观察法</w:t>
      </w:r>
      <w:r>
        <w:rPr>
          <w:rFonts w:ascii="宋体" w:hAnsi="宋体" w:hint="eastAsia"/>
          <w:szCs w:val="21"/>
        </w:rPr>
        <w:t>┉┉┉┉┉┉┉┉┉┉┉┉┉┉┉┉┉┉┉┉┉┉┉┉┉┉┉20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二、问卷调查法</w:t>
      </w:r>
      <w:r>
        <w:rPr>
          <w:rFonts w:ascii="宋体" w:hAnsi="宋体" w:hint="eastAsia"/>
          <w:szCs w:val="21"/>
        </w:rPr>
        <w:t>┉┉┉┉┉┉┉┉┉┉┉┉┉┉┉┉┉┉┉┉┉┉┉┉┉20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三、面谈法</w:t>
      </w:r>
      <w:r>
        <w:rPr>
          <w:rFonts w:ascii="宋体" w:hAnsi="宋体" w:hint="eastAsia"/>
          <w:szCs w:val="21"/>
        </w:rPr>
        <w:t>┉┉┉┉┉┉┉┉┉┉┉┉┉┉┉┉┉┉┉┉┉┉┉┉┉┉┉20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四、工作日写实法</w:t>
      </w:r>
      <w:r>
        <w:rPr>
          <w:rFonts w:ascii="宋体" w:hAnsi="宋体" w:hint="eastAsia"/>
          <w:szCs w:val="21"/>
        </w:rPr>
        <w:t>┉┉┉┉┉┉┉┉┉┉┉┉┉┉┉┉┉┉┉┉┉┉┉┉20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五、功能性工作分析法</w:t>
      </w:r>
      <w:r>
        <w:rPr>
          <w:rFonts w:ascii="宋体" w:hAnsi="宋体" w:hint="eastAsia"/>
          <w:szCs w:val="21"/>
        </w:rPr>
        <w:t>┉┉┉┉┉┉┉┉┉┉┉┉┉┉┉┉┉┉┉┉┉┉20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六、关键事件法</w:t>
      </w:r>
      <w:r>
        <w:rPr>
          <w:rFonts w:ascii="宋体" w:hAnsi="宋体" w:hint="eastAsia"/>
          <w:szCs w:val="21"/>
        </w:rPr>
        <w:t>┉┉┉┉┉┉┉┉┉┉┉┉┉┉┉┉┉┉┉┉┉┉┉┉┉20</w:t>
      </w:r>
    </w:p>
    <w:p>
      <w:pPr>
        <w:pStyle w:val="Normal0"/>
        <w:rPr>
          <w:rFonts w:hint="eastAsia"/>
          <w:szCs w:val="21"/>
        </w:rPr>
      </w:pPr>
    </w:p>
    <w:p>
      <w:pPr>
        <w:pStyle w:val="Normal0"/>
        <w:jc w:val="center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第四章：员工招聘</w:t>
      </w:r>
    </w:p>
    <w:p>
      <w:pPr>
        <w:pStyle w:val="Normal0"/>
        <w:jc w:val="center"/>
        <w:rPr>
          <w:b/>
          <w:bCs/>
          <w:szCs w:val="21"/>
        </w:rPr>
      </w:pPr>
    </w:p>
    <w:p>
      <w:pPr>
        <w:pStyle w:val="Normal0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第一节：员工招聘概述</w:t>
      </w:r>
      <w:r>
        <w:rPr>
          <w:rFonts w:ascii="宋体" w:hAnsi="宋体" w:hint="eastAsia"/>
          <w:szCs w:val="21"/>
        </w:rPr>
        <w:t>┉┉┉┉┉┉┉┉┉┉┉┉┉┉┉┉┉┉┉┉┉┉20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一、员工招聘的意义</w:t>
      </w:r>
      <w:r>
        <w:rPr>
          <w:rFonts w:ascii="宋体" w:hAnsi="宋体" w:hint="eastAsia"/>
          <w:szCs w:val="21"/>
        </w:rPr>
        <w:t>┉┉┉┉┉┉┉┉┉┉┉┉┉┉┉┉┉┉┉┉┉┉┉20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二、员工招聘的前提与</w:t>
      </w:r>
      <w:r>
        <w:rPr>
          <w:rFonts w:hint="eastAsia"/>
          <w:szCs w:val="21"/>
          <w:lang w:eastAsia="zh-CN"/>
        </w:rPr>
        <w:t>合适的内容</w:t>
      </w:r>
      <w:r>
        <w:rPr>
          <w:rFonts w:ascii="宋体" w:hAnsi="宋体" w:hint="eastAsia"/>
          <w:szCs w:val="21"/>
        </w:rPr>
        <w:t>┉┉┉┉┉┉┉┉┉┉┉┉┉┉┉┉┉┉┉┉21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三、员工招聘程序</w:t>
      </w:r>
      <w:r>
        <w:rPr>
          <w:rFonts w:ascii="宋体" w:hAnsi="宋体" w:hint="eastAsia"/>
          <w:szCs w:val="21"/>
        </w:rPr>
        <w:t>┉┉┉┉┉┉┉┉┉┉┉┉┉┉┉┉┉┉┉┉┉┉┉┉21</w:t>
      </w:r>
    </w:p>
    <w:p>
      <w:pPr>
        <w:pStyle w:val="Normal0"/>
        <w:rPr>
          <w:rFonts w:hint="eastAsia"/>
          <w:szCs w:val="21"/>
        </w:rPr>
      </w:pPr>
    </w:p>
    <w:p>
      <w:pPr>
        <w:pStyle w:val="Normal0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第二节：员工招聘渠道</w:t>
      </w:r>
      <w:r>
        <w:rPr>
          <w:rFonts w:ascii="宋体" w:hAnsi="宋体" w:hint="eastAsia"/>
          <w:szCs w:val="21"/>
        </w:rPr>
        <w:t>┉┉┉┉┉┉┉┉┉┉┉┉┉┉┉┉┉┉┉┉┉┉21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一、内部招聘</w:t>
      </w:r>
      <w:r>
        <w:rPr>
          <w:rFonts w:ascii="宋体" w:hAnsi="宋体" w:hint="eastAsia"/>
          <w:szCs w:val="21"/>
        </w:rPr>
        <w:t>┉┉┉┉┉┉┉┉┉┉┉┉┉┉┉┉┉┉┉┉┉┉┉┉┉┉21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二、外部招聘</w:t>
      </w:r>
      <w:r>
        <w:rPr>
          <w:rFonts w:ascii="宋体" w:hAnsi="宋体" w:hint="eastAsia"/>
          <w:szCs w:val="21"/>
        </w:rPr>
        <w:t>┉┉┉┉┉┉┉┉┉┉┉┉┉┉┉┉┉┉┉┉┉┉┉┉┉┉21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三、招聘中应注意的几个问题</w:t>
      </w:r>
      <w:r>
        <w:rPr>
          <w:rFonts w:ascii="宋体" w:hAnsi="宋体" w:hint="eastAsia"/>
          <w:szCs w:val="21"/>
        </w:rPr>
        <w:t>┉┉┉┉┉┉┉┉┉┉┉┉┉┉┉┉┉┉┉22</w:t>
      </w:r>
    </w:p>
    <w:p>
      <w:pPr>
        <w:pStyle w:val="Normal0"/>
        <w:rPr>
          <w:rFonts w:hint="eastAsia"/>
          <w:szCs w:val="21"/>
        </w:rPr>
      </w:pPr>
    </w:p>
    <w:p>
      <w:pPr>
        <w:pStyle w:val="Normal0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第三节：人员素质测评</w:t>
      </w:r>
      <w:r>
        <w:rPr>
          <w:rFonts w:ascii="宋体" w:hAnsi="宋体" w:hint="eastAsia"/>
          <w:szCs w:val="21"/>
        </w:rPr>
        <w:t>┉┉┉┉┉┉┉┉┉┉┉┉┉┉┉┉┉┉┉┉┉┉22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一、人员素质测评的含义</w:t>
      </w:r>
      <w:r>
        <w:rPr>
          <w:rFonts w:ascii="宋体" w:hAnsi="宋体" w:hint="eastAsia"/>
          <w:szCs w:val="21"/>
        </w:rPr>
        <w:t>┉┉┉┉┉┉┉┉┉┉┉┉┉┉┉┉┉┉┉┉┉22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二、心理测验</w:t>
      </w:r>
      <w:r>
        <w:rPr>
          <w:rFonts w:ascii="宋体" w:hAnsi="宋体" w:hint="eastAsia"/>
          <w:szCs w:val="21"/>
        </w:rPr>
        <w:t>┉┉┉┉┉┉┉┉┉┉┉┉┉┉┉┉┉┉┉┉┉┉┉┉┉┉23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三、面试</w:t>
      </w:r>
      <w:r>
        <w:rPr>
          <w:rFonts w:ascii="宋体" w:hAnsi="宋体" w:hint="eastAsia"/>
          <w:szCs w:val="21"/>
        </w:rPr>
        <w:t>┉┉┉┉┉┉┉┉┉┉┉┉┉┉┉┉┉┉┉┉┉┉┉┉┉┉┉┉23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四、人员素质测评中需要研究的几个问题</w:t>
      </w:r>
      <w:r>
        <w:rPr>
          <w:rFonts w:ascii="宋体" w:hAnsi="宋体" w:hint="eastAsia"/>
          <w:szCs w:val="21"/>
        </w:rPr>
        <w:t>┉┉┉┉┉┉┉┉┉┉┉┉┉┉24</w:t>
      </w:r>
    </w:p>
    <w:p>
      <w:pPr>
        <w:pStyle w:val="Normal0"/>
        <w:rPr>
          <w:rFonts w:hint="eastAsia"/>
          <w:b/>
          <w:bCs/>
          <w:szCs w:val="21"/>
        </w:rPr>
      </w:pPr>
    </w:p>
    <w:p>
      <w:pPr>
        <w:pStyle w:val="Normal0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第四节：招聘评价</w:t>
      </w:r>
      <w:r>
        <w:rPr>
          <w:rFonts w:ascii="宋体" w:hAnsi="宋体" w:hint="eastAsia"/>
          <w:szCs w:val="21"/>
        </w:rPr>
        <w:t>┉┉┉┉┉┉┉┉┉┉┉┉┉┉┉┉┉┉┉┉┉┉┉┉24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一、招聘评价的意义</w:t>
      </w:r>
      <w:r>
        <w:rPr>
          <w:rFonts w:ascii="宋体" w:hAnsi="宋体" w:hint="eastAsia"/>
          <w:szCs w:val="21"/>
        </w:rPr>
        <w:t>┉┉┉┉┉┉┉┉┉┉┉┉┉┉┉┉┉┉┉┉┉┉┉24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二、招聘结果的成效评价</w:t>
      </w:r>
      <w:r>
        <w:rPr>
          <w:rFonts w:ascii="宋体" w:hAnsi="宋体" w:hint="eastAsia"/>
          <w:szCs w:val="21"/>
        </w:rPr>
        <w:t>┉┉┉┉┉┉┉┉┉┉┉┉┉┉┉┉┉┉┉┉┉25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三、招聘方法的成效评价</w:t>
      </w:r>
      <w:r>
        <w:rPr>
          <w:rFonts w:ascii="宋体" w:hAnsi="宋体" w:hint="eastAsia"/>
          <w:szCs w:val="21"/>
        </w:rPr>
        <w:t>┉┉┉┉┉┉┉┉┉┉┉┉┉┉┉┉┉┉┉┉┉25</w:t>
      </w:r>
    </w:p>
    <w:p>
      <w:pPr>
        <w:pStyle w:val="Normal0"/>
        <w:jc w:val="center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第五章：员工培训与开发</w:t>
      </w:r>
    </w:p>
    <w:p>
      <w:pPr>
        <w:pStyle w:val="Normal0"/>
        <w:rPr>
          <w:rFonts w:hint="eastAsia"/>
          <w:b/>
          <w:bCs/>
          <w:szCs w:val="21"/>
        </w:rPr>
      </w:pPr>
    </w:p>
    <w:p>
      <w:pPr>
        <w:pStyle w:val="Normal0"/>
        <w:rPr>
          <w:rFonts w:eastAsia="黑体" w:hint="eastAsia"/>
          <w:szCs w:val="21"/>
        </w:rPr>
      </w:pPr>
      <w:r>
        <w:rPr>
          <w:rFonts w:hint="eastAsia"/>
          <w:b/>
          <w:bCs/>
          <w:szCs w:val="21"/>
        </w:rPr>
        <w:t>第一节：员工培训与开发概述</w:t>
      </w:r>
      <w:r>
        <w:rPr>
          <w:rFonts w:ascii="宋体" w:hAnsi="宋体" w:hint="eastAsia"/>
          <w:szCs w:val="21"/>
        </w:rPr>
        <w:t>┉┉┉┉┉┉┉┉┉┉┉┉┉┉┉┉┉┉┉25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一、员工培训与开发的必要性</w:t>
      </w:r>
      <w:r>
        <w:rPr>
          <w:rFonts w:ascii="宋体" w:hAnsi="宋体" w:hint="eastAsia"/>
          <w:szCs w:val="21"/>
        </w:rPr>
        <w:t>┉┉┉┉┉┉┉┉┉┉┉┉┉┉┉┉┉┉┉25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二、教育、培训与开发的特点</w:t>
      </w:r>
      <w:r>
        <w:rPr>
          <w:rFonts w:ascii="宋体" w:hAnsi="宋体" w:hint="eastAsia"/>
          <w:szCs w:val="21"/>
        </w:rPr>
        <w:t>┉┉┉┉┉┉┉┉┉┉┉┉┉┉┉┉┉┉┉26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三、员工培训与开发的种类</w:t>
      </w:r>
      <w:r>
        <w:rPr>
          <w:rFonts w:ascii="宋体" w:hAnsi="宋体" w:hint="eastAsia"/>
          <w:szCs w:val="21"/>
        </w:rPr>
        <w:t>┉┉┉┉┉┉┉┉┉┉┉┉┉┉┉┉┉┉┉┉26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四、员工培训的基本程序</w:t>
      </w:r>
      <w:r>
        <w:rPr>
          <w:rFonts w:ascii="宋体" w:hAnsi="宋体" w:hint="eastAsia"/>
          <w:szCs w:val="21"/>
        </w:rPr>
        <w:t>┉┉┉┉┉┉┉┉┉┉┉┉┉┉┉┉┉┉┉┉┉26</w:t>
      </w:r>
    </w:p>
    <w:p>
      <w:pPr>
        <w:pStyle w:val="Normal0"/>
        <w:rPr>
          <w:rFonts w:hint="eastAsia"/>
          <w:szCs w:val="21"/>
        </w:rPr>
        <w:sectPr>
          <w:headerReference w:type="default" r:id="rId9"/>
          <w:footerReference w:type="default" r:id="rId10"/>
          <w:type w:val="nextPage"/>
          <w:pgSz w:w="11906" w:h="16838"/>
          <w:pgMar w:top="1091" w:right="1418" w:bottom="1246" w:left="1418" w:header="851" w:footer="992" w:gutter="0"/>
          <w:pgNumType w:start="3"/>
          <w:cols w:num="1" w:space="425"/>
          <w:titlePg w:val="0"/>
          <w:docGrid w:type="lines" w:linePitch="312" w:charSpace="0"/>
        </w:sectPr>
      </w:pPr>
    </w:p>
    <w:p>
      <w:pPr>
        <w:pStyle w:val="Normal0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第二节：新员工导向培训</w:t>
      </w:r>
      <w:r>
        <w:rPr>
          <w:rFonts w:ascii="宋体" w:hAnsi="宋体" w:hint="eastAsia"/>
          <w:szCs w:val="21"/>
        </w:rPr>
        <w:t>┉┉┉┉┉┉┉┉┉┉┉┉┉┉┉┉┉┉┉┉┉26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一、新员工导向培训的含义</w:t>
      </w:r>
      <w:r>
        <w:rPr>
          <w:rFonts w:ascii="宋体" w:hAnsi="宋体" w:hint="eastAsia"/>
          <w:szCs w:val="21"/>
        </w:rPr>
        <w:t>┉┉┉┉┉┉┉┉┉┉┉┉┉┉┉┉┉┉┉┉26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二、新员工导向培训的</w:t>
      </w:r>
      <w:r>
        <w:rPr>
          <w:rFonts w:hint="eastAsia"/>
          <w:szCs w:val="21"/>
          <w:lang w:eastAsia="zh-CN"/>
        </w:rPr>
        <w:t>合适的内容</w:t>
      </w:r>
      <w:r>
        <w:rPr>
          <w:rFonts w:ascii="宋体" w:hAnsi="宋体" w:hint="eastAsia"/>
          <w:szCs w:val="21"/>
        </w:rPr>
        <w:t>┉┉┉┉┉┉┉┉┉┉┉┉┉┉┉┉┉┉┉┉27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三、新员工导向培训的方法</w:t>
      </w:r>
      <w:r>
        <w:rPr>
          <w:rFonts w:ascii="宋体" w:hAnsi="宋体" w:hint="eastAsia"/>
          <w:szCs w:val="21"/>
        </w:rPr>
        <w:t>┉┉┉┉┉┉┉┉┉┉┉┉┉┉┉┉┉┉┉┉27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四、新员工导向培训的跟踪与评估</w:t>
      </w:r>
      <w:r>
        <w:rPr>
          <w:rFonts w:ascii="宋体" w:hAnsi="宋体" w:hint="eastAsia"/>
          <w:szCs w:val="21"/>
        </w:rPr>
        <w:t>┉┉┉┉┉┉┉┉┉┉┉┉┉┉┉┉┉27</w:t>
      </w:r>
    </w:p>
    <w:p>
      <w:pPr>
        <w:pStyle w:val="Normal0"/>
        <w:rPr>
          <w:rFonts w:hint="eastAsia"/>
          <w:szCs w:val="21"/>
        </w:rPr>
      </w:pPr>
    </w:p>
    <w:p>
      <w:pPr>
        <w:pStyle w:val="Normal0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第三节：员工培训与开发的</w:t>
      </w:r>
      <w:r>
        <w:rPr>
          <w:rFonts w:hint="eastAsia"/>
          <w:b/>
          <w:bCs/>
          <w:szCs w:val="21"/>
          <w:lang w:eastAsia="zh-CN"/>
        </w:rPr>
        <w:t>合适的内容</w:t>
      </w:r>
      <w:r>
        <w:rPr>
          <w:rFonts w:ascii="宋体" w:hAnsi="宋体" w:hint="eastAsia"/>
          <w:szCs w:val="21"/>
        </w:rPr>
        <w:t>┉┉┉┉┉┉┉┉┉┉┉┉┉┉┉┉┉┉27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一、新员工的培训</w:t>
      </w:r>
      <w:r>
        <w:rPr>
          <w:rFonts w:hint="eastAsia"/>
          <w:szCs w:val="21"/>
          <w:lang w:eastAsia="zh-CN"/>
        </w:rPr>
        <w:t>合适的内容</w:t>
      </w:r>
      <w:r>
        <w:rPr>
          <w:rFonts w:ascii="宋体" w:hAnsi="宋体" w:hint="eastAsia"/>
          <w:szCs w:val="21"/>
        </w:rPr>
        <w:t>┉┉┉┉┉┉┉┉┉┉┉┉┉┉┉┉┉┉┉┉┉┉27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二、直接生产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者的培训</w:t>
      </w:r>
      <w:r>
        <w:rPr>
          <w:rFonts w:hint="eastAsia"/>
          <w:szCs w:val="21"/>
          <w:lang w:eastAsia="zh-CN"/>
        </w:rPr>
        <w:t>合适的内容</w:t>
      </w:r>
      <w:r>
        <w:rPr>
          <w:rFonts w:ascii="宋体" w:hAnsi="宋体" w:hint="eastAsia"/>
          <w:szCs w:val="21"/>
        </w:rPr>
        <w:t>┉┉┉┉┉┉┉┉┉┉┉┉┉┉┉┉┉┉28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三、技术人员的培训</w:t>
      </w:r>
      <w:r>
        <w:rPr>
          <w:rFonts w:hint="eastAsia"/>
          <w:szCs w:val="21"/>
          <w:lang w:eastAsia="zh-CN"/>
        </w:rPr>
        <w:t>合适的内容</w:t>
      </w:r>
      <w:r>
        <w:rPr>
          <w:rFonts w:ascii="宋体" w:hAnsi="宋体" w:hint="eastAsia"/>
          <w:szCs w:val="21"/>
        </w:rPr>
        <w:t>┉┉┉┉┉┉┉┉┉┉┉┉┉┉┉┉┉┉┉┉┉28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四、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人员的培训</w:t>
      </w:r>
      <w:r>
        <w:rPr>
          <w:rFonts w:hint="eastAsia"/>
          <w:szCs w:val="21"/>
          <w:lang w:eastAsia="zh-CN"/>
        </w:rPr>
        <w:t>合适的内容</w:t>
      </w:r>
      <w:r>
        <w:rPr>
          <w:rFonts w:ascii="宋体" w:hAnsi="宋体" w:hint="eastAsia"/>
          <w:szCs w:val="21"/>
        </w:rPr>
        <w:t>┉┉┉┉┉┉┉┉┉┉┉┉┉┉┉┉┉┉┉┉┉28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五、企业经营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人员的培训</w:t>
      </w:r>
      <w:r>
        <w:rPr>
          <w:rFonts w:hint="eastAsia"/>
          <w:szCs w:val="21"/>
          <w:lang w:eastAsia="zh-CN"/>
        </w:rPr>
        <w:t>合适的内容</w:t>
      </w:r>
      <w:r>
        <w:rPr>
          <w:rFonts w:ascii="宋体" w:hAnsi="宋体" w:hint="eastAsia"/>
          <w:szCs w:val="21"/>
        </w:rPr>
        <w:t>┉┉┉┉┉┉┉┉┉┉┉┉┉┉┉┉┉28</w:t>
      </w:r>
    </w:p>
    <w:p>
      <w:pPr>
        <w:pStyle w:val="Normal0"/>
        <w:rPr>
          <w:rFonts w:hint="eastAsia"/>
          <w:szCs w:val="21"/>
        </w:rPr>
      </w:pPr>
    </w:p>
    <w:p>
      <w:pPr>
        <w:pStyle w:val="Normal0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第四节：员工培训方式方法</w:t>
      </w:r>
      <w:r>
        <w:rPr>
          <w:rFonts w:ascii="宋体" w:hAnsi="宋体" w:hint="eastAsia"/>
          <w:szCs w:val="21"/>
        </w:rPr>
        <w:t>┉┉┉┉┉┉┉┉┉┉┉┉┉┉┉┉┉┉┉┉28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一、在职培训</w:t>
      </w:r>
      <w:r>
        <w:rPr>
          <w:rFonts w:ascii="宋体" w:hAnsi="宋体" w:hint="eastAsia"/>
          <w:szCs w:val="21"/>
        </w:rPr>
        <w:t>┉┉┉┉┉┉┉┉┉┉┉┉┉┉┉┉┉┉┉┉┉┉┉┉┉┉28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二、脱产培训与开发</w:t>
      </w:r>
      <w:r>
        <w:rPr>
          <w:rFonts w:ascii="宋体" w:hAnsi="宋体" w:hint="eastAsia"/>
          <w:szCs w:val="21"/>
        </w:rPr>
        <w:t>┉┉┉┉┉┉┉┉┉┉┉┉┉┉┉┉┉┉┉┉┉┉┉29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三、培训与开发的常用方法</w:t>
      </w:r>
      <w:r>
        <w:rPr>
          <w:rFonts w:ascii="宋体" w:hAnsi="宋体" w:hint="eastAsia"/>
          <w:szCs w:val="21"/>
        </w:rPr>
        <w:t>┉┉┉┉┉┉┉┉┉┉┉┉┉┉┉┉┉┉┉┉29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四、培训效果的提高途径</w:t>
      </w:r>
      <w:r>
        <w:rPr>
          <w:rFonts w:ascii="宋体" w:hAnsi="宋体" w:hint="eastAsia"/>
          <w:szCs w:val="21"/>
        </w:rPr>
        <w:t>┉┉┉┉┉┉┉┉┉┉┉┉┉┉┉┉┉┉┉┉┉29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五、培训效果迁移的追踪</w:t>
      </w:r>
      <w:r>
        <w:rPr>
          <w:rFonts w:ascii="宋体" w:hAnsi="宋体" w:hint="eastAsia"/>
          <w:szCs w:val="21"/>
        </w:rPr>
        <w:t>┉┉┉┉┉┉┉┉┉┉┉┉┉┉┉┉┉┉┉┉┉29</w:t>
      </w:r>
    </w:p>
    <w:p>
      <w:pPr>
        <w:pStyle w:val="Normal0"/>
        <w:rPr>
          <w:rFonts w:hint="eastAsia"/>
          <w:szCs w:val="21"/>
        </w:rPr>
      </w:pPr>
    </w:p>
    <w:p>
      <w:pPr>
        <w:pStyle w:val="Normal0"/>
        <w:jc w:val="center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第六章：员工职业生涯</w:t>
      </w:r>
      <w:r>
        <w:rPr>
          <w:rFonts w:hint="eastAsia"/>
          <w:b/>
          <w:bCs/>
          <w:szCs w:val="21"/>
          <w:lang w:eastAsia="zh-CN"/>
        </w:rPr>
        <w:t>管理管控</w:t>
      </w:r>
    </w:p>
    <w:p>
      <w:pPr>
        <w:pStyle w:val="Normal0"/>
        <w:jc w:val="center"/>
        <w:rPr>
          <w:rFonts w:hint="eastAsia"/>
          <w:b/>
          <w:bCs/>
          <w:szCs w:val="21"/>
        </w:rPr>
      </w:pPr>
    </w:p>
    <w:p>
      <w:pPr>
        <w:pStyle w:val="Normal0"/>
        <w:rPr>
          <w:rFonts w:eastAsia="黑体" w:hint="eastAsia"/>
          <w:szCs w:val="21"/>
        </w:rPr>
      </w:pPr>
      <w:r>
        <w:rPr>
          <w:rFonts w:hint="eastAsia"/>
          <w:b/>
          <w:bCs/>
          <w:szCs w:val="21"/>
        </w:rPr>
        <w:t>第一节：员工职业生涯规划</w:t>
      </w:r>
      <w:r>
        <w:rPr>
          <w:rFonts w:ascii="宋体" w:hAnsi="宋体" w:hint="eastAsia"/>
          <w:szCs w:val="21"/>
        </w:rPr>
        <w:t>┉┉┉┉┉┉┉┉┉┉┉┉┉┉┉┉┉┉┉┉29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一、员工职业生涯规划概述</w:t>
      </w:r>
      <w:r>
        <w:rPr>
          <w:rFonts w:ascii="宋体" w:hAnsi="宋体" w:hint="eastAsia"/>
          <w:szCs w:val="21"/>
        </w:rPr>
        <w:t>┉┉┉┉┉┉┉┉┉┉┉┉┉┉┉┉┉┉┉┉29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二、制定职业生涯规划的原则</w:t>
      </w:r>
      <w:r>
        <w:rPr>
          <w:rFonts w:ascii="宋体" w:hAnsi="宋体" w:hint="eastAsia"/>
          <w:szCs w:val="21"/>
        </w:rPr>
        <w:t>┉┉┉┉┉┉┉┉┉┉┉┉┉┉┉┉┉┉┉30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三、职业生涯规划的要素</w:t>
      </w:r>
      <w:r>
        <w:rPr>
          <w:rFonts w:ascii="宋体" w:hAnsi="宋体" w:hint="eastAsia"/>
          <w:szCs w:val="21"/>
        </w:rPr>
        <w:t>┉┉┉┉┉┉┉┉┉┉┉┉┉┉┉┉┉┉┉┉┉30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四、职业生涯规划的基本步骤</w:t>
      </w:r>
      <w:r>
        <w:rPr>
          <w:rFonts w:ascii="宋体" w:hAnsi="宋体" w:hint="eastAsia"/>
          <w:szCs w:val="21"/>
        </w:rPr>
        <w:t>┉┉┉┉┉┉┉┉┉┉┉┉┉┉┉┉┉┉┉30</w:t>
      </w:r>
    </w:p>
    <w:p>
      <w:pPr>
        <w:pStyle w:val="Normal0"/>
        <w:rPr>
          <w:rFonts w:hint="eastAsia"/>
          <w:szCs w:val="21"/>
        </w:rPr>
      </w:pPr>
    </w:p>
    <w:p>
      <w:pPr>
        <w:pStyle w:val="Normal0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第二节：员工职业生涯</w:t>
      </w:r>
      <w:r>
        <w:rPr>
          <w:rFonts w:hint="eastAsia"/>
          <w:b/>
          <w:bCs/>
          <w:szCs w:val="21"/>
          <w:lang w:eastAsia="zh-CN"/>
        </w:rPr>
        <w:t>管理管控</w:t>
      </w:r>
      <w:r>
        <w:rPr>
          <w:rFonts w:ascii="宋体" w:hAnsi="宋体" w:hint="eastAsia"/>
          <w:szCs w:val="21"/>
        </w:rPr>
        <w:t>┉┉┉┉┉┉┉┉┉┉┉┉┉┉┉┉┉┉┉┉30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一、职业生涯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概述</w:t>
      </w:r>
      <w:r>
        <w:rPr>
          <w:rFonts w:ascii="宋体" w:hAnsi="宋体" w:hint="eastAsia"/>
          <w:szCs w:val="21"/>
        </w:rPr>
        <w:t>┉┉┉┉┉┉┉┉┉┉┉┉┉┉┉┉┉┉┉┉┉┉30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二、职业生涯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的任务</w:t>
      </w:r>
      <w:r>
        <w:rPr>
          <w:rFonts w:ascii="宋体" w:hAnsi="宋体" w:hint="eastAsia"/>
          <w:szCs w:val="21"/>
        </w:rPr>
        <w:t>┉┉┉┉┉┉┉┉┉┉┉┉┉┉┉┉┉┉┉┉┉31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三、职业生涯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的基本</w:t>
      </w:r>
      <w:r>
        <w:rPr>
          <w:rFonts w:hint="eastAsia"/>
          <w:szCs w:val="21"/>
          <w:lang w:eastAsia="zh-CN"/>
        </w:rPr>
        <w:t>合适的内容</w:t>
      </w:r>
      <w:r>
        <w:rPr>
          <w:rFonts w:ascii="宋体" w:hAnsi="宋体" w:hint="eastAsia"/>
          <w:szCs w:val="21"/>
        </w:rPr>
        <w:t>┉┉┉┉┉┉┉┉┉┉┉┉┉┉┉┉┉┉┉31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四、职业生涯规划表</w:t>
      </w:r>
      <w:r>
        <w:rPr>
          <w:rFonts w:ascii="宋体" w:hAnsi="宋体" w:hint="eastAsia"/>
          <w:szCs w:val="21"/>
        </w:rPr>
        <w:t>┉┉┉┉┉┉┉┉┉┉┉┉┉┉┉┉┉┉┉┉┉┉┉32</w:t>
      </w:r>
    </w:p>
    <w:p>
      <w:pPr>
        <w:pStyle w:val="Normal0"/>
        <w:rPr>
          <w:rFonts w:hint="eastAsia"/>
          <w:b/>
          <w:bCs/>
          <w:szCs w:val="21"/>
        </w:rPr>
      </w:pPr>
    </w:p>
    <w:p>
      <w:pPr>
        <w:pStyle w:val="Normal0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第三节：职业生涯阶段理论</w:t>
      </w:r>
      <w:r>
        <w:rPr>
          <w:rFonts w:ascii="宋体" w:hAnsi="宋体" w:hint="eastAsia"/>
          <w:szCs w:val="21"/>
        </w:rPr>
        <w:t>┉┉┉┉┉┉┉┉┉┉┉┉┉┉┉┉┉┉┉┉32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一、西方职业生涯阶段理论</w:t>
      </w:r>
      <w:r>
        <w:rPr>
          <w:rFonts w:ascii="宋体" w:hAnsi="宋体" w:hint="eastAsia"/>
          <w:szCs w:val="21"/>
        </w:rPr>
        <w:t>┉┉┉┉┉┉┉┉┉┉┉┉┉┉┉┉┉┉┉┉32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二、中国传统文化的观点</w:t>
      </w:r>
      <w:r>
        <w:rPr>
          <w:rFonts w:ascii="宋体" w:hAnsi="宋体" w:hint="eastAsia"/>
          <w:szCs w:val="21"/>
        </w:rPr>
        <w:t>┉┉┉┉┉┉┉┉┉┉┉┉┉┉┉┉┉┉┉┉┉33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三、考察职业生涯的两个角度</w:t>
      </w:r>
      <w:r>
        <w:rPr>
          <w:rFonts w:ascii="宋体" w:hAnsi="宋体" w:hint="eastAsia"/>
          <w:szCs w:val="21"/>
        </w:rPr>
        <w:t>┉┉┉┉┉┉┉┉┉┉┉┉┉┉┉┉┉┉┉33</w:t>
      </w:r>
    </w:p>
    <w:p>
      <w:pPr>
        <w:pStyle w:val="Normal0"/>
        <w:rPr>
          <w:rFonts w:hint="eastAsia"/>
          <w:szCs w:val="21"/>
        </w:rPr>
      </w:pPr>
    </w:p>
    <w:p>
      <w:pPr>
        <w:pStyle w:val="Normal0"/>
        <w:jc w:val="center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第七章：员工绩效考评</w:t>
      </w:r>
    </w:p>
    <w:p>
      <w:pPr>
        <w:pStyle w:val="Normal0"/>
        <w:jc w:val="center"/>
        <w:rPr>
          <w:rFonts w:hint="eastAsia"/>
          <w:b/>
          <w:bCs/>
          <w:szCs w:val="21"/>
        </w:rPr>
      </w:pPr>
    </w:p>
    <w:p>
      <w:pPr>
        <w:pStyle w:val="Normal0"/>
        <w:rPr>
          <w:rFonts w:eastAsia="黑体" w:hint="eastAsia"/>
          <w:szCs w:val="21"/>
        </w:rPr>
      </w:pPr>
      <w:r>
        <w:rPr>
          <w:rFonts w:hint="eastAsia"/>
          <w:b/>
          <w:bCs/>
          <w:szCs w:val="21"/>
        </w:rPr>
        <w:t>第一节：绩效考评概述</w:t>
      </w:r>
      <w:r>
        <w:rPr>
          <w:rFonts w:ascii="宋体" w:hAnsi="宋体" w:hint="eastAsia"/>
          <w:szCs w:val="21"/>
        </w:rPr>
        <w:t>┉┉┉┉┉┉┉┉┉┉┉┉┉┉┉┉┉┉┉┉┉┉33</w:t>
      </w:r>
    </w:p>
    <w:p>
      <w:pPr>
        <w:pStyle w:val="Normal0"/>
        <w:rPr>
          <w:rFonts w:hint="eastAsia"/>
          <w:szCs w:val="21"/>
        </w:rPr>
        <w:sectPr>
          <w:headerReference w:type="default" r:id="rId11"/>
          <w:footerReference w:type="default" r:id="rId12"/>
          <w:type w:val="nextPage"/>
          <w:pgSz w:w="11906" w:h="16838"/>
          <w:pgMar w:top="1091" w:right="1418" w:bottom="1246" w:left="1418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hint="eastAsia"/>
          <w:szCs w:val="21"/>
        </w:rPr>
        <w:t>一、绩效考评的含义</w:t>
      </w:r>
      <w:r>
        <w:rPr>
          <w:rFonts w:ascii="宋体" w:hAnsi="宋体" w:hint="eastAsia"/>
          <w:szCs w:val="21"/>
        </w:rPr>
        <w:t>┉┉┉┉┉┉┉┉┉┉┉┉┉┉┉┉┉┉┉┉┉┉┉34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二、绩效考评的程序</w:t>
      </w:r>
      <w:r>
        <w:rPr>
          <w:rFonts w:ascii="宋体" w:hAnsi="宋体" w:hint="eastAsia"/>
          <w:szCs w:val="21"/>
        </w:rPr>
        <w:t>┉┉┉┉┉┉┉┉┉┉┉┉┉┉┉┉┉┉┉┉┉┉┉34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三、绩效考评的地位和作用</w:t>
      </w:r>
      <w:r>
        <w:rPr>
          <w:rFonts w:ascii="宋体" w:hAnsi="宋体" w:hint="eastAsia"/>
          <w:szCs w:val="21"/>
        </w:rPr>
        <w:t>┉┉┉┉┉┉┉┉┉┉┉┉┉┉┉┉┉┉┉┉34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四、绩效考评的原则</w:t>
      </w:r>
      <w:r>
        <w:rPr>
          <w:rFonts w:ascii="宋体" w:hAnsi="宋体" w:hint="eastAsia"/>
          <w:szCs w:val="21"/>
        </w:rPr>
        <w:t>┉┉┉┉┉┉┉┉┉┉┉┉┉┉┉┉┉┉┉┉┉┉┉34</w:t>
      </w:r>
    </w:p>
    <w:p>
      <w:pPr>
        <w:pStyle w:val="Normal0"/>
        <w:rPr>
          <w:rFonts w:hint="eastAsia"/>
          <w:szCs w:val="21"/>
        </w:rPr>
      </w:pPr>
    </w:p>
    <w:p>
      <w:pPr>
        <w:pStyle w:val="Normal0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第二节：员工绩效考评的</w:t>
      </w:r>
      <w:r>
        <w:rPr>
          <w:rFonts w:hint="eastAsia"/>
          <w:b/>
          <w:bCs/>
          <w:szCs w:val="21"/>
          <w:lang w:eastAsia="zh-CN"/>
        </w:rPr>
        <w:t>合适的内容</w:t>
      </w:r>
      <w:r>
        <w:rPr>
          <w:rFonts w:hint="eastAsia"/>
          <w:b/>
          <w:bCs/>
          <w:szCs w:val="21"/>
        </w:rPr>
        <w:t>与标准</w:t>
      </w:r>
      <w:r>
        <w:rPr>
          <w:rFonts w:ascii="宋体" w:hAnsi="宋体" w:hint="eastAsia"/>
          <w:szCs w:val="21"/>
        </w:rPr>
        <w:t>┉┉┉┉┉┉┉┉┉┉┉┉┉┉┉┉34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一、员工绩效考评的</w:t>
      </w:r>
      <w:r>
        <w:rPr>
          <w:rFonts w:hint="eastAsia"/>
          <w:szCs w:val="21"/>
          <w:lang w:eastAsia="zh-CN"/>
        </w:rPr>
        <w:t>合适的内容</w:t>
      </w:r>
      <w:r>
        <w:rPr>
          <w:rFonts w:ascii="宋体" w:hAnsi="宋体" w:hint="eastAsia"/>
          <w:szCs w:val="21"/>
        </w:rPr>
        <w:t>┉┉┉┉┉┉┉┉┉┉┉┉┉┉┉┉┉┉┉┉┉34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二、员工绩效考评的标准</w:t>
      </w:r>
      <w:r>
        <w:rPr>
          <w:rFonts w:ascii="宋体" w:hAnsi="宋体" w:hint="eastAsia"/>
          <w:szCs w:val="21"/>
        </w:rPr>
        <w:t>┉┉┉┉┉┉┉┉┉┉┉┉┉┉┉┉┉┉┉┉┉35</w:t>
      </w:r>
    </w:p>
    <w:p>
      <w:pPr>
        <w:pStyle w:val="Normal0"/>
        <w:rPr>
          <w:rFonts w:hint="eastAsia"/>
          <w:szCs w:val="21"/>
        </w:rPr>
      </w:pPr>
    </w:p>
    <w:p>
      <w:pPr>
        <w:pStyle w:val="Normal0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第三节：绩效考评的方法</w:t>
      </w:r>
    </w:p>
    <w:p>
      <w:pPr>
        <w:pStyle w:val="Normal0"/>
        <w:rPr>
          <w:rFonts w:eastAsia="黑体" w:hint="eastAsia"/>
          <w:szCs w:val="21"/>
        </w:rPr>
      </w:pPr>
      <w:r>
        <w:rPr>
          <w:rFonts w:hint="eastAsia"/>
          <w:szCs w:val="21"/>
        </w:rPr>
        <w:t>一、与认同目标相比的考评方法——目标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法</w:t>
      </w:r>
      <w:r>
        <w:rPr>
          <w:rFonts w:ascii="宋体" w:hAnsi="宋体" w:hint="eastAsia"/>
          <w:szCs w:val="21"/>
        </w:rPr>
        <w:t>┉┉┉┉┉┉┉┉┉┉┉35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二、与工作标准相比的考评方法</w:t>
      </w:r>
      <w:r>
        <w:rPr>
          <w:rFonts w:ascii="宋体" w:hAnsi="宋体" w:hint="eastAsia"/>
          <w:szCs w:val="21"/>
        </w:rPr>
        <w:t>┉┉┉┉┉┉┉┉┉┉┉┉┉┉┉┉┉┉35</w:t>
      </w:r>
    </w:p>
    <w:p>
      <w:pPr>
        <w:pStyle w:val="Normal0"/>
        <w:rPr>
          <w:rFonts w:hint="eastAsia"/>
          <w:szCs w:val="21"/>
        </w:rPr>
      </w:pPr>
    </w:p>
    <w:p>
      <w:pPr>
        <w:pStyle w:val="Normal0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第四节：员工绩效考评的实施</w:t>
      </w:r>
      <w:r>
        <w:rPr>
          <w:rFonts w:ascii="宋体" w:hAnsi="宋体" w:hint="eastAsia"/>
          <w:szCs w:val="21"/>
        </w:rPr>
        <w:t>┉┉┉┉┉┉┉┉┉┉┉┉┉┉┉┉┉┉┉35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一、绩效考评的执行者</w:t>
      </w:r>
      <w:r>
        <w:rPr>
          <w:rFonts w:ascii="宋体" w:hAnsi="宋体" w:hint="eastAsia"/>
          <w:szCs w:val="21"/>
        </w:rPr>
        <w:t>┉┉┉┉┉┉┉┉┉┉┉┉┉┉┉┉┉┉┉┉┉┉35</w:t>
      </w:r>
    </w:p>
    <w:p>
      <w:pPr>
        <w:pStyle w:val="Normal0"/>
        <w:rPr>
          <w:rFonts w:eastAsia="黑体" w:hint="eastAsia"/>
          <w:szCs w:val="21"/>
        </w:rPr>
      </w:pPr>
      <w:r>
        <w:rPr>
          <w:rFonts w:hint="eastAsia"/>
          <w:szCs w:val="21"/>
        </w:rPr>
        <w:t>二、绩效考评的时间或周期</w:t>
      </w:r>
      <w:r>
        <w:rPr>
          <w:rFonts w:ascii="宋体" w:hAnsi="宋体" w:hint="eastAsia"/>
          <w:szCs w:val="21"/>
        </w:rPr>
        <w:t>┉┉┉┉┉┉┉┉┉┉┉┉┉┉┉┉┉┉┉┉35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三、绩效考评的信度和效度</w:t>
      </w:r>
      <w:r>
        <w:rPr>
          <w:rFonts w:ascii="宋体" w:hAnsi="宋体" w:hint="eastAsia"/>
          <w:szCs w:val="21"/>
        </w:rPr>
        <w:t>┉┉┉┉┉┉┉┉┉┉┉┉┉┉┉┉┉┉┉┉35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四、绩效考评面谈</w:t>
      </w:r>
      <w:r>
        <w:rPr>
          <w:rFonts w:ascii="宋体" w:hAnsi="宋体" w:hint="eastAsia"/>
          <w:szCs w:val="21"/>
        </w:rPr>
        <w:t>┉┉┉┉┉┉┉┉┉┉┉┉┉┉┉┉┉┉┉┉┉┉┉┉35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五、影响绩效考评的因素</w:t>
      </w:r>
      <w:r>
        <w:rPr>
          <w:rFonts w:ascii="宋体" w:hAnsi="宋体" w:hint="eastAsia"/>
          <w:szCs w:val="21"/>
        </w:rPr>
        <w:t>┉┉┉┉┉┉┉┉┉┉┉┉┉┉┉┉┉┉┉┉┉35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六、员工绩效的改善</w:t>
      </w:r>
      <w:r>
        <w:rPr>
          <w:rFonts w:ascii="宋体" w:hAnsi="宋体" w:hint="eastAsia"/>
          <w:szCs w:val="21"/>
        </w:rPr>
        <w:t>┉┉┉┉┉┉┉┉┉┉┉┉┉┉┉┉┉┉┉┉┉┉┉36</w:t>
      </w:r>
    </w:p>
    <w:p>
      <w:pPr>
        <w:pStyle w:val="Normal0"/>
        <w:rPr>
          <w:rFonts w:hint="eastAsia"/>
          <w:szCs w:val="21"/>
        </w:rPr>
      </w:pPr>
    </w:p>
    <w:p>
      <w:pPr>
        <w:pStyle w:val="Normal0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第五节：员工绩效考评中应注意的问题</w:t>
      </w:r>
      <w:r>
        <w:rPr>
          <w:rFonts w:ascii="宋体" w:hAnsi="宋体" w:hint="eastAsia"/>
          <w:szCs w:val="21"/>
        </w:rPr>
        <w:t>┉┉┉┉┉┉┉┉┉┉┉┉┉┉┉36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一、做好基础性工作</w:t>
      </w:r>
      <w:r>
        <w:rPr>
          <w:rFonts w:ascii="宋体" w:hAnsi="宋体" w:hint="eastAsia"/>
          <w:szCs w:val="21"/>
        </w:rPr>
        <w:t>┉┉┉┉┉┉┉┉┉┉┉┉┉┉┉┉┉┉┉┉┉┉┉36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二、针对不同类型的人员确定不同的考评侧重点</w:t>
      </w:r>
      <w:r>
        <w:rPr>
          <w:rFonts w:ascii="宋体" w:hAnsi="宋体" w:hint="eastAsia"/>
          <w:szCs w:val="21"/>
        </w:rPr>
        <w:t>┉┉┉┉┉┉┉┉┉┉┉36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三、选择适当的考评方法</w:t>
      </w:r>
      <w:r>
        <w:rPr>
          <w:rFonts w:ascii="宋体" w:hAnsi="宋体" w:hint="eastAsia"/>
          <w:szCs w:val="21"/>
        </w:rPr>
        <w:t>┉┉┉┉┉┉┉┉┉┉┉┉┉┉┉┉┉┉┉┉┉36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四、人力资源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部门的职责</w:t>
      </w:r>
      <w:r>
        <w:rPr>
          <w:rFonts w:ascii="宋体" w:hAnsi="宋体" w:hint="eastAsia"/>
          <w:szCs w:val="21"/>
        </w:rPr>
        <w:t>┉┉┉┉┉┉┉┉┉┉┉┉┉┉┉┉┉┉┉36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五、我国企业员工绩效考评的误区</w:t>
      </w:r>
      <w:r>
        <w:rPr>
          <w:rFonts w:ascii="宋体" w:hAnsi="宋体" w:hint="eastAsia"/>
          <w:szCs w:val="21"/>
        </w:rPr>
        <w:t>┉┉┉┉┉┉┉┉┉┉┉┉┉┉┉┉┉36</w:t>
      </w:r>
    </w:p>
    <w:p>
      <w:pPr>
        <w:pStyle w:val="Normal0"/>
        <w:rPr>
          <w:rFonts w:hint="eastAsia"/>
          <w:szCs w:val="21"/>
        </w:rPr>
      </w:pPr>
    </w:p>
    <w:p>
      <w:pPr>
        <w:pStyle w:val="Normal0"/>
        <w:ind w:firstLine="1680" w:firstLineChars="800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第八章：员工报酬系统</w:t>
      </w:r>
    </w:p>
    <w:p>
      <w:pPr>
        <w:pStyle w:val="Normal0"/>
        <w:rPr>
          <w:rFonts w:hint="eastAsia"/>
          <w:szCs w:val="21"/>
        </w:rPr>
      </w:pPr>
    </w:p>
    <w:p>
      <w:pPr>
        <w:pStyle w:val="Normal0"/>
        <w:rPr>
          <w:rFonts w:eastAsia="黑体" w:hint="eastAsia"/>
          <w:szCs w:val="21"/>
        </w:rPr>
      </w:pPr>
      <w:r>
        <w:rPr>
          <w:rFonts w:hint="eastAsia"/>
          <w:b/>
          <w:bCs/>
          <w:szCs w:val="21"/>
        </w:rPr>
        <w:t>第一节：员工报酬系统概述</w:t>
      </w:r>
      <w:r>
        <w:rPr>
          <w:rFonts w:ascii="宋体" w:hAnsi="宋体" w:hint="eastAsia"/>
          <w:szCs w:val="21"/>
        </w:rPr>
        <w:t>┉┉┉┉┉┉┉┉┉┉┉┉┉┉┉┉┉┉┉┉37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一、报酬系统的构成</w:t>
      </w:r>
      <w:r>
        <w:rPr>
          <w:rFonts w:hint="eastAsia"/>
          <w:szCs w:val="21"/>
          <w:lang w:eastAsia="zh-CN"/>
        </w:rPr>
        <w:t>合适的内容</w:t>
      </w:r>
      <w:r>
        <w:rPr>
          <w:rFonts w:ascii="宋体" w:hAnsi="宋体" w:hint="eastAsia"/>
          <w:szCs w:val="21"/>
        </w:rPr>
        <w:t>┉┉┉┉┉┉┉┉┉┉┉┉┉┉┉┉┉┉┉┉┉37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二、报酬系统应考虑的因素</w:t>
      </w:r>
      <w:r>
        <w:rPr>
          <w:rFonts w:ascii="宋体" w:hAnsi="宋体" w:hint="eastAsia"/>
          <w:szCs w:val="21"/>
        </w:rPr>
        <w:t>┉┉┉┉┉┉┉┉┉┉┉┉┉┉┉┉┉┉┉┉37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三、构建报酬系统的原则</w:t>
      </w:r>
      <w:r>
        <w:rPr>
          <w:rFonts w:ascii="宋体" w:hAnsi="宋体" w:hint="eastAsia"/>
          <w:szCs w:val="21"/>
        </w:rPr>
        <w:t>┉┉┉┉┉┉┉┉┉┉┉┉┉┉┉┉┉┉┉┉┉37</w:t>
      </w:r>
    </w:p>
    <w:p>
      <w:pPr>
        <w:pStyle w:val="Normal0"/>
        <w:rPr>
          <w:rFonts w:hint="eastAsia"/>
          <w:szCs w:val="21"/>
        </w:rPr>
      </w:pPr>
    </w:p>
    <w:p>
      <w:pPr>
        <w:pStyle w:val="Normal0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第二节：企业报酬系统的确定</w:t>
      </w:r>
      <w:r>
        <w:rPr>
          <w:rFonts w:ascii="宋体" w:hAnsi="宋体" w:hint="eastAsia"/>
          <w:szCs w:val="21"/>
        </w:rPr>
        <w:t>┉┉┉┉┉┉┉┉┉┉┉┉┉┉┉┉┉┉┉37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一、企业基本报酬制度</w:t>
      </w:r>
      <w:r>
        <w:rPr>
          <w:rFonts w:ascii="宋体" w:hAnsi="宋体" w:hint="eastAsia"/>
          <w:szCs w:val="21"/>
        </w:rPr>
        <w:t>┉┉┉┉┉┉┉┉┉┉┉┉┉┉┉┉┉┉┉┉┉┉37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二、报酬制度规划</w:t>
      </w:r>
      <w:r>
        <w:rPr>
          <w:rFonts w:ascii="宋体" w:hAnsi="宋体" w:hint="eastAsia"/>
          <w:szCs w:val="21"/>
        </w:rPr>
        <w:t>┉┉┉┉┉┉┉┉┉┉┉┉┉┉┉┉┉┉┉┉┉┉┉┉38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三、企业报酬制度的</w:t>
      </w:r>
      <w:r>
        <w:rPr>
          <w:rFonts w:hint="eastAsia"/>
          <w:szCs w:val="21"/>
          <w:lang w:eastAsia="zh-CN"/>
        </w:rPr>
        <w:t>管理管控</w:t>
      </w:r>
      <w:r>
        <w:rPr>
          <w:rFonts w:ascii="宋体" w:hAnsi="宋体" w:hint="eastAsia"/>
          <w:szCs w:val="21"/>
        </w:rPr>
        <w:t>┉┉┉┉┉┉┉┉┉┉┉┉┉┉┉┉┉┉┉┉┉39</w:t>
      </w:r>
    </w:p>
    <w:p>
      <w:pPr>
        <w:pStyle w:val="Normal0"/>
        <w:jc w:val="center"/>
        <w:rPr>
          <w:rFonts w:eastAsia="文鼎粗圆简" w:hint="eastAsia"/>
          <w:b/>
          <w:bCs/>
          <w:szCs w:val="21"/>
        </w:rPr>
      </w:pPr>
    </w:p>
    <w:p>
      <w:pPr>
        <w:pStyle w:val="Normal0"/>
        <w:jc w:val="center"/>
        <w:rPr>
          <w:rFonts w:eastAsia="文鼎粗圆简" w:hint="eastAsia"/>
          <w:b/>
          <w:bCs/>
          <w:szCs w:val="21"/>
        </w:rPr>
      </w:pPr>
    </w:p>
    <w:p>
      <w:pPr>
        <w:pStyle w:val="Normal0"/>
        <w:jc w:val="center"/>
        <w:rPr>
          <w:rFonts w:eastAsia="文鼎粗圆简" w:hint="eastAsia"/>
          <w:b/>
          <w:bCs/>
          <w:szCs w:val="21"/>
        </w:rPr>
      </w:pPr>
    </w:p>
    <w:p>
      <w:pPr>
        <w:pStyle w:val="Normal0"/>
        <w:jc w:val="center"/>
        <w:rPr>
          <w:rFonts w:eastAsia="文鼎粗圆简" w:hint="eastAsia"/>
          <w:b/>
          <w:bCs/>
          <w:szCs w:val="21"/>
        </w:rPr>
      </w:pPr>
    </w:p>
    <w:p>
      <w:pPr>
        <w:pStyle w:val="Normal0"/>
        <w:jc w:val="center"/>
        <w:rPr>
          <w:rFonts w:eastAsia="文鼎粗圆简" w:hint="eastAsia"/>
          <w:b/>
          <w:bCs/>
          <w:szCs w:val="21"/>
        </w:rPr>
        <w:sectPr>
          <w:headerReference w:type="default" r:id="rId13"/>
          <w:footerReference w:type="default" r:id="rId14"/>
          <w:type w:val="nextPage"/>
          <w:pgSz w:w="11906" w:h="16838"/>
          <w:pgMar w:top="1091" w:right="1418" w:bottom="1246" w:left="1418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pStyle w:val="Normal0"/>
        <w:jc w:val="center"/>
        <w:rPr>
          <w:rFonts w:eastAsia="文鼎粗圆简" w:hint="eastAsia"/>
          <w:b/>
          <w:bCs/>
          <w:szCs w:val="21"/>
        </w:rPr>
      </w:pPr>
    </w:p>
    <w:p>
      <w:pPr>
        <w:pStyle w:val="Normal0"/>
        <w:jc w:val="center"/>
        <w:rPr>
          <w:rFonts w:eastAsia="文鼎粗圆简" w:hint="eastAsia"/>
          <w:b/>
          <w:bCs/>
          <w:szCs w:val="21"/>
        </w:rPr>
      </w:pPr>
    </w:p>
    <w:p>
      <w:pPr>
        <w:pStyle w:val="Normal0"/>
        <w:jc w:val="center"/>
        <w:rPr>
          <w:rFonts w:eastAsia="文鼎粗圆简" w:hint="eastAsia"/>
          <w:b/>
          <w:bCs/>
          <w:szCs w:val="21"/>
        </w:rPr>
      </w:pPr>
    </w:p>
    <w:p>
      <w:pPr>
        <w:pStyle w:val="Normal0"/>
        <w:jc w:val="center"/>
        <w:rPr>
          <w:rFonts w:eastAsia="文鼎粗圆简" w:hint="eastAsia"/>
          <w:b/>
          <w:bCs/>
          <w:szCs w:val="21"/>
        </w:rPr>
      </w:pPr>
    </w:p>
    <w:p>
      <w:pPr>
        <w:pStyle w:val="Normal0"/>
        <w:jc w:val="center"/>
        <w:rPr>
          <w:rFonts w:eastAsia="文鼎粗圆简" w:hint="eastAsia"/>
          <w:b/>
          <w:bCs/>
          <w:szCs w:val="21"/>
        </w:rPr>
      </w:pPr>
      <w:r>
        <w:rPr>
          <w:rFonts w:eastAsia="文鼎粗圆简" w:hint="eastAsia"/>
          <w:b/>
          <w:bCs/>
          <w:szCs w:val="21"/>
        </w:rPr>
        <w:t>第一章：人力资源</w:t>
      </w:r>
      <w:r>
        <w:rPr>
          <w:rFonts w:eastAsia="文鼎粗圆简" w:hint="eastAsia"/>
          <w:b/>
          <w:bCs/>
          <w:szCs w:val="21"/>
          <w:lang w:eastAsia="zh-CN"/>
        </w:rPr>
        <w:t>管理管控</w:t>
      </w:r>
      <w:r>
        <w:rPr>
          <w:rFonts w:eastAsia="文鼎粗圆简" w:hint="eastAsia"/>
          <w:b/>
          <w:bCs/>
          <w:szCs w:val="21"/>
        </w:rPr>
        <w:t>概述</w:t>
      </w:r>
    </w:p>
    <w:p>
      <w:pPr>
        <w:pStyle w:val="Normal0"/>
        <w:jc w:val="center"/>
        <w:rPr>
          <w:rFonts w:eastAsia="黑体" w:hint="eastAsia"/>
          <w:szCs w:val="21"/>
        </w:rPr>
      </w:pPr>
    </w:p>
    <w:p>
      <w:pPr>
        <w:pStyle w:val="Normal0"/>
        <w:jc w:val="center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第一节：人力资源</w:t>
      </w:r>
      <w:r>
        <w:rPr>
          <w:rFonts w:hint="eastAsia"/>
          <w:b/>
          <w:bCs/>
          <w:szCs w:val="21"/>
          <w:lang w:eastAsia="zh-CN"/>
        </w:rPr>
        <w:t>管理管控</w:t>
      </w:r>
      <w:r>
        <w:rPr>
          <w:rFonts w:hint="eastAsia"/>
          <w:b/>
          <w:bCs/>
          <w:szCs w:val="21"/>
        </w:rPr>
        <w:t>的含义</w:t>
      </w:r>
    </w:p>
    <w:p>
      <w:pPr>
        <w:pStyle w:val="Normal0"/>
        <w:jc w:val="center"/>
        <w:rPr>
          <w:rFonts w:eastAsia="黑体"/>
          <w:szCs w:val="21"/>
        </w:rPr>
      </w:pPr>
    </w:p>
    <w:p>
      <w:pPr>
        <w:pStyle w:val="Normal0"/>
        <w:ind w:firstLine="420" w:firstLineChars="200"/>
        <w:outlineLvl w:val="0"/>
        <w:rPr>
          <w:szCs w:val="21"/>
        </w:rPr>
      </w:pPr>
      <w:r>
        <w:rPr>
          <w:rFonts w:hint="eastAsia"/>
          <w:szCs w:val="21"/>
        </w:rPr>
        <w:t>一、人力资源的基本概念</w:t>
      </w:r>
    </w:p>
    <w:p>
      <w:pPr>
        <w:pStyle w:val="Normal0"/>
        <w:numPr>
          <w:ilvl w:val="0"/>
          <w:numId w:val="8"/>
        </w:numPr>
        <w:rPr>
          <w:rFonts w:hint="eastAsia"/>
          <w:szCs w:val="21"/>
        </w:rPr>
      </w:pPr>
      <w:r>
        <w:rPr>
          <w:rFonts w:hint="eastAsia"/>
          <w:szCs w:val="21"/>
        </w:rPr>
        <w:t>各类资源的概念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1、自然资源：用于生产活动的一切未经加工的自然物质。如土地、森林、矿藏等。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2、资本资源：用于生产活动的一切经过加工过的自然物质。如资金、机器、厂房、设备等。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3、信息资源：指对生产活动及其与之相关的其他活动的事物描述的符号集合。前两种资源具有明显的独占性；而信息资源则具有共享性。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4、人力资源：理解和阐释存在差异。</w:t>
      </w:r>
    </w:p>
    <w:p>
      <w:pPr>
        <w:pStyle w:val="Normal0"/>
        <w:ind w:firstLine="420" w:firstLineChars="200"/>
        <w:outlineLvl w:val="0"/>
        <w:rPr>
          <w:rFonts w:hint="eastAsia"/>
          <w:szCs w:val="21"/>
        </w:rPr>
      </w:pPr>
      <w:r>
        <w:rPr>
          <w:rFonts w:hint="eastAsia"/>
          <w:szCs w:val="21"/>
        </w:rPr>
        <w:t>（二）对人力资源概念的不同理解</w:t>
      </w:r>
    </w:p>
    <w:p>
      <w:pPr>
        <w:pStyle w:val="Normal0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广义上说，人力资源是指智力正常的人。狭义上看，存在若干定义：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szCs w:val="21"/>
        </w:rPr>
        <w:t>1</w:t>
      </w:r>
      <w:r>
        <w:rPr>
          <w:rFonts w:hint="eastAsia"/>
          <w:szCs w:val="21"/>
        </w:rPr>
        <w:t>、人力资源是指能够推动国民经济的社会发展的、具有智力劳动和体力劳动能力的人们的总和，它包括数量和质量两个方面。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2、人力资源是指具有智力劳动或体力劳动能力的人们的总和。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3、人力资源是指具有为社会创造物质财富和精神财富、为社会提供劳动和服务的人。</w:t>
      </w:r>
    </w:p>
    <w:p>
      <w:pPr>
        <w:pStyle w:val="Normal0"/>
        <w:ind w:left="480"/>
        <w:rPr>
          <w:szCs w:val="21"/>
        </w:rPr>
      </w:pPr>
      <w:r>
        <w:rPr>
          <w:rFonts w:hint="eastAsia"/>
          <w:szCs w:val="21"/>
        </w:rPr>
        <w:t xml:space="preserve">4、人力资源是指劳动力资源，即一个国家或地区有劳动能力的人口总和。  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我们的理解：抽象地说，人力资源就是指一定范围内人口总体中所蕴涵的劳动能力的总和。具体说来，人力资源是指一定范围内具有劳动能力的人口总量。它是生产活动中最活跃的因素，被经济学家称为第一资源。</w:t>
      </w:r>
    </w:p>
    <w:p>
      <w:pPr>
        <w:pStyle w:val="Normal0"/>
        <w:ind w:firstLine="420" w:firstLineChars="200"/>
        <w:outlineLvl w:val="0"/>
        <w:rPr>
          <w:rFonts w:hint="eastAsia"/>
          <w:szCs w:val="21"/>
        </w:rPr>
      </w:pPr>
      <w:r>
        <w:rPr>
          <w:rFonts w:hint="eastAsia"/>
          <w:szCs w:val="21"/>
        </w:rPr>
        <w:t>（三）人力资源的构成与特征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1、人力资源的构成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根据我们的理解，人力资源由8部分人口组成（见</w:t>
      </w:r>
      <w:r>
        <w:rPr>
          <w:rFonts w:hint="eastAsia"/>
          <w:b/>
          <w:bCs/>
          <w:szCs w:val="21"/>
        </w:rPr>
        <w:t>图表1—1</w:t>
      </w:r>
      <w:r>
        <w:rPr>
          <w:rFonts w:hint="eastAsia"/>
          <w:szCs w:val="21"/>
        </w:rPr>
        <w:t>所示）。</w:t>
      </w:r>
    </w:p>
    <w:p>
      <w:pPr>
        <w:pStyle w:val="Normal0"/>
        <w:ind w:firstLine="630" w:firstLineChars="300"/>
        <w:rPr>
          <w:rFonts w:hint="eastAsia"/>
          <w:szCs w:val="21"/>
        </w:rPr>
      </w:pPr>
      <w:r>
        <w:rPr>
          <w:rFonts w:hint="eastAsia"/>
          <w:szCs w:val="21"/>
        </w:rPr>
        <w:t>0 ~ 16                                                         男60女55</w:t>
      </w:r>
    </w:p>
    <w:p>
      <w:pPr>
        <w:pStyle w:val="Normal0"/>
        <w:ind w:left="480"/>
        <w:rPr>
          <w:rFonts w:hint="eastAsia"/>
          <w:szCs w:val="21"/>
        </w:rPr>
      </w:pPr>
      <w:r>
        <w:rPr>
          <w:szCs w:val="21"/>
        </w:rPr>
        <w:pict>
          <v:line id="_x0000_s1025" o:spid="_x0000_s1025" style="flip:x;mso-height-relative:page;mso-width-relative:page;position:absolute;z-index:251664384" from="81pt,7.8pt" to="162pt,7.8pt" coordsize="21600,21600" stroked="t">
            <v:stroke endarrow="block"/>
          </v:line>
        </w:pict>
      </w:r>
      <w:r>
        <w:rPr>
          <w:szCs w:val="21"/>
        </w:rPr>
        <w:pict>
          <v:line id="_x0000_s1026" o:spid="_x0000_s1026" style="mso-height-relative:page;mso-width-relative:page;position:absolute;z-index:251663360" from="270pt,7.8pt" to="351pt,7.8pt" coordsize="21600,21600" stroked="t">
            <v:stroke endarrow="block"/>
          </v:line>
        </w:pict>
      </w:r>
      <w:r>
        <w:rPr>
          <w:szCs w:val="21"/>
        </w:rPr>
        <w:pict>
          <v:line id="_x0000_s1027" o:spid="_x0000_s1027" style="flip:y;mso-height-relative:page;mso-width-relative:page;position:absolute;z-index:251661312" from="414pt,0" to="414pt,15.6pt" coordsize="21600,21600" stroked="t"/>
        </w:pict>
      </w:r>
      <w:r>
        <w:rPr>
          <w:szCs w:val="21"/>
        </w:rPr>
        <w:pict>
          <v:line id="_x0000_s1028" o:spid="_x0000_s1028" style="mso-height-relative:page;mso-width-relative:page;position:absolute;z-index:251660288" from="351pt,0" to="351pt,15.6pt" coordsize="21600,21600" stroked="t"/>
        </w:pict>
      </w:r>
      <w:r>
        <w:rPr>
          <w:szCs w:val="21"/>
        </w:rPr>
        <w:pict>
          <v:line id="_x0000_s1029" o:spid="_x0000_s1029" style="flip:y;mso-height-relative:page;mso-width-relative:page;position:absolute;z-index:251659264" from="81pt,0" to="81pt,15.6pt" coordsize="21600,21600" stroked="t"/>
        </w:pict>
      </w:r>
      <w:r>
        <w:rPr>
          <w:szCs w:val="21"/>
        </w:rPr>
        <w:pict>
          <v:line id="_x0000_s1030" o:spid="_x0000_s1030" style="mso-height-relative:page;mso-width-relative:page;position:absolute;z-index:251658240" from="18pt,0" to="18pt,15.6pt" coordsize="21600,21600" stroked="t"/>
        </w:pict>
      </w:r>
      <w:r>
        <w:rPr>
          <w:rFonts w:hint="eastAsia"/>
          <w:szCs w:val="21"/>
        </w:rPr>
        <w:t>少年人口                       劳动适龄人口                    老年人口</w:t>
      </w:r>
    </w:p>
    <w:tbl>
      <w:tblPr>
        <w:tblStyle w:val="TableNormal"/>
        <w:tblW w:w="0" w:type="auto"/>
        <w:tblInd w:w="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8"/>
        <w:gridCol w:w="1432"/>
        <w:gridCol w:w="1340"/>
        <w:gridCol w:w="1340"/>
        <w:gridCol w:w="1341"/>
        <w:gridCol w:w="1207"/>
      </w:tblGrid>
      <w:tr>
        <w:tblPrEx>
          <w:tblW w:w="0" w:type="auto"/>
          <w:tblInd w:w="48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48" w:type="dxa"/>
            <w:vMerge w:val="restart"/>
          </w:tcPr>
          <w:p>
            <w:pPr>
              <w:pStyle w:val="Normal0"/>
              <w:rPr>
                <w:rFonts w:hint="eastAsia"/>
                <w:szCs w:val="21"/>
              </w:rPr>
            </w:pPr>
          </w:p>
          <w:p>
            <w:pPr>
              <w:pStyle w:val="Normal0"/>
              <w:rPr>
                <w:rFonts w:hint="eastAsia"/>
                <w:szCs w:val="21"/>
              </w:rPr>
            </w:pPr>
          </w:p>
          <w:p>
            <w:pPr>
              <w:pStyle w:val="Normal0"/>
              <w:rPr>
                <w:rFonts w:hint="eastAsia"/>
                <w:szCs w:val="21"/>
              </w:rPr>
            </w:pPr>
          </w:p>
          <w:p>
            <w:pPr>
              <w:pStyle w:val="Normal0"/>
              <w:rPr>
                <w:rFonts w:hint="eastAsia"/>
                <w:szCs w:val="21"/>
              </w:rPr>
            </w:pPr>
          </w:p>
          <w:p>
            <w:pPr>
              <w:pStyle w:val="Normal0"/>
              <w:rPr>
                <w:rFonts w:hint="eastAsia"/>
                <w:szCs w:val="21"/>
              </w:rPr>
            </w:pPr>
          </w:p>
          <w:p>
            <w:pPr>
              <w:pStyle w:val="Normal0"/>
              <w:rPr>
                <w:rFonts w:hint="eastAsia"/>
                <w:szCs w:val="21"/>
              </w:rPr>
            </w:pPr>
            <w:r>
              <w:rPr>
                <w:szCs w:val="21"/>
              </w:rPr>
              <w:pict>
                <v:line id="_x0000_s1031" o:spid="_x0000_s1031" style="mso-height-relative:page;mso-width-relative:page;position:absolute;z-index:251666432" from="12pt,-0.5pt" to="12pt,77.5pt" coordsize="21600,21600"/>
              </w:pict>
            </w:r>
            <w:r>
              <w:rPr>
                <w:szCs w:val="21"/>
              </w:rPr>
              <w:pict>
                <v:line id="_x0000_s1032" o:spid="_x0000_s1032" style="flip:x;mso-height-relative:page;mso-width-relative:page;position:absolute;z-index:251665408" from="12pt,-0.5pt" to="57pt,-0.5pt" coordsize="21600,21600"/>
              </w:pict>
            </w:r>
          </w:p>
          <w:p>
            <w:pPr>
              <w:pStyle w:val="Normal0"/>
              <w:tabs>
                <w:tab w:val="left" w:pos="300"/>
              </w:tabs>
              <w:ind w:left="210" w:firstLine="210" w:leftChars="100" w:firstLineChars="1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②</w:t>
            </w:r>
            <w:r>
              <w:rPr>
                <w:rFonts w:hint="eastAsia"/>
                <w:szCs w:val="21"/>
              </w:rPr>
              <w:t>未</w:t>
            </w:r>
          </w:p>
          <w:p>
            <w:pPr>
              <w:pStyle w:val="Normal0"/>
              <w:tabs>
                <w:tab w:val="left" w:pos="300"/>
              </w:tabs>
              <w:ind w:left="420" w:leftChars="2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成年就业</w:t>
            </w:r>
          </w:p>
          <w:p>
            <w:pPr>
              <w:pStyle w:val="Normal0"/>
              <w:tabs>
                <w:tab w:val="left" w:pos="300"/>
              </w:tabs>
              <w:ind w:left="210" w:firstLine="210" w:leftChars="100" w:firstLineChars="1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人口</w:t>
            </w:r>
          </w:p>
        </w:tc>
        <w:tc>
          <w:tcPr>
            <w:tcW w:w="5453" w:type="dxa"/>
            <w:gridSpan w:val="4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病残人口</w:t>
            </w:r>
          </w:p>
        </w:tc>
        <w:tc>
          <w:tcPr>
            <w:tcW w:w="1207" w:type="dxa"/>
            <w:vMerge w:val="restart"/>
          </w:tcPr>
          <w:p>
            <w:pPr>
              <w:pStyle w:val="Normal0"/>
              <w:rPr>
                <w:rFonts w:hint="eastAsia"/>
                <w:szCs w:val="21"/>
              </w:rPr>
            </w:pPr>
          </w:p>
          <w:p>
            <w:pPr>
              <w:pStyle w:val="Normal0"/>
              <w:rPr>
                <w:rFonts w:hint="eastAsia"/>
                <w:szCs w:val="21"/>
              </w:rPr>
            </w:pPr>
          </w:p>
          <w:p>
            <w:pPr>
              <w:pStyle w:val="Normal0"/>
              <w:rPr>
                <w:rFonts w:hint="eastAsia"/>
                <w:szCs w:val="21"/>
              </w:rPr>
            </w:pPr>
          </w:p>
          <w:p>
            <w:pPr>
              <w:pStyle w:val="Normal0"/>
              <w:rPr>
                <w:rFonts w:hint="eastAsia"/>
                <w:szCs w:val="21"/>
              </w:rPr>
            </w:pPr>
          </w:p>
          <w:p>
            <w:pPr>
              <w:pStyle w:val="Normal0"/>
              <w:rPr>
                <w:rFonts w:hint="eastAsia"/>
                <w:szCs w:val="21"/>
              </w:rPr>
            </w:pPr>
          </w:p>
          <w:p>
            <w:pPr>
              <w:pStyle w:val="Normal0"/>
              <w:rPr>
                <w:rFonts w:hint="eastAsia"/>
                <w:szCs w:val="21"/>
              </w:rPr>
            </w:pPr>
            <w:r>
              <w:rPr>
                <w:szCs w:val="21"/>
              </w:rPr>
              <w:pict>
                <v:line id="_x0000_s1033" o:spid="_x0000_s1033" style="mso-height-relative:page;mso-width-relative:page;position:absolute;z-index:251667456" from="27.95pt,-0.5pt" to="27.95pt,77.5pt" coordsize="21600,21600"/>
              </w:pict>
            </w:r>
          </w:p>
          <w:p>
            <w:pPr>
              <w:pStyle w:val="Normal0"/>
              <w:rPr>
                <w:rFonts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③</w:t>
            </w:r>
            <w:r>
              <w:rPr>
                <w:rFonts w:hint="eastAsia"/>
                <w:szCs w:val="21"/>
              </w:rPr>
              <w:t>老</w:t>
            </w:r>
          </w:p>
          <w:p>
            <w:pPr>
              <w:pStyle w:val="Normal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年就</w:t>
            </w:r>
          </w:p>
          <w:p>
            <w:pPr>
              <w:pStyle w:val="Normal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业人</w:t>
            </w:r>
          </w:p>
          <w:p>
            <w:pPr>
              <w:pStyle w:val="Normal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口 </w:t>
            </w:r>
          </w:p>
        </w:tc>
      </w:tr>
      <w:tr>
        <w:tblPrEx>
          <w:tblW w:w="0" w:type="auto"/>
          <w:tblInd w:w="4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48" w:type="dxa"/>
            <w:vMerge/>
          </w:tcPr>
          <w:p>
            <w:pPr>
              <w:pStyle w:val="Normal0"/>
              <w:rPr>
                <w:rFonts w:hint="eastAsia"/>
                <w:szCs w:val="21"/>
              </w:rPr>
            </w:pPr>
          </w:p>
        </w:tc>
        <w:tc>
          <w:tcPr>
            <w:tcW w:w="1432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⑤</w:t>
            </w:r>
          </w:p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就学人口</w:t>
            </w:r>
          </w:p>
        </w:tc>
        <w:tc>
          <w:tcPr>
            <w:tcW w:w="134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⑥</w:t>
            </w:r>
          </w:p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现役军人</w:t>
            </w:r>
          </w:p>
        </w:tc>
        <w:tc>
          <w:tcPr>
            <w:tcW w:w="134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⑦</w:t>
            </w:r>
            <w:r>
              <w:rPr>
                <w:rFonts w:hint="eastAsia"/>
                <w:szCs w:val="21"/>
              </w:rPr>
              <w:t>家务</w:t>
            </w:r>
          </w:p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劳动人口</w:t>
            </w:r>
          </w:p>
        </w:tc>
        <w:tc>
          <w:tcPr>
            <w:tcW w:w="1341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⑧</w:t>
            </w:r>
          </w:p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其他人口</w:t>
            </w:r>
          </w:p>
        </w:tc>
        <w:tc>
          <w:tcPr>
            <w:tcW w:w="1207" w:type="dxa"/>
            <w:vMerge/>
          </w:tcPr>
          <w:p>
            <w:pPr>
              <w:pStyle w:val="Normal0"/>
              <w:rPr>
                <w:rFonts w:hint="eastAsia"/>
                <w:szCs w:val="21"/>
              </w:rPr>
            </w:pPr>
          </w:p>
        </w:tc>
      </w:tr>
      <w:tr>
        <w:tblPrEx>
          <w:tblW w:w="0" w:type="auto"/>
          <w:tblInd w:w="4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48" w:type="dxa"/>
            <w:vMerge/>
          </w:tcPr>
          <w:p>
            <w:pPr>
              <w:pStyle w:val="Normal0"/>
              <w:rPr>
                <w:rFonts w:hint="eastAsia"/>
                <w:szCs w:val="21"/>
              </w:rPr>
            </w:pPr>
          </w:p>
        </w:tc>
        <w:tc>
          <w:tcPr>
            <w:tcW w:w="5453" w:type="dxa"/>
            <w:gridSpan w:val="4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</w:p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④</w:t>
            </w:r>
            <w:r>
              <w:rPr>
                <w:rFonts w:hint="eastAsia"/>
                <w:szCs w:val="21"/>
              </w:rPr>
              <w:t>求业人口</w:t>
            </w:r>
          </w:p>
        </w:tc>
        <w:tc>
          <w:tcPr>
            <w:tcW w:w="1207" w:type="dxa"/>
            <w:vMerge/>
          </w:tcPr>
          <w:p>
            <w:pPr>
              <w:pStyle w:val="Normal0"/>
              <w:rPr>
                <w:rFonts w:hint="eastAsia"/>
                <w:szCs w:val="21"/>
              </w:rPr>
            </w:pPr>
          </w:p>
        </w:tc>
      </w:tr>
      <w:tr>
        <w:tblPrEx>
          <w:tblW w:w="0" w:type="auto"/>
          <w:tblInd w:w="4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48" w:type="dxa"/>
            <w:vMerge/>
          </w:tcPr>
          <w:p>
            <w:pPr>
              <w:pStyle w:val="Normal0"/>
              <w:rPr>
                <w:rFonts w:hint="eastAsia"/>
                <w:szCs w:val="21"/>
              </w:rPr>
            </w:pPr>
          </w:p>
        </w:tc>
        <w:tc>
          <w:tcPr>
            <w:tcW w:w="5453" w:type="dxa"/>
            <w:gridSpan w:val="4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pict>
                <v:line id="_x0000_s1034" o:spid="_x0000_s1034" style="mso-height-relative:page;mso-width-relative:page;position:absolute;z-index:251662336" from="264.6pt,-0.2pt" to="300.6pt,-0.2pt" coordsize="21600,21600" stroked="t"/>
              </w:pict>
            </w:r>
          </w:p>
          <w:p>
            <w:pPr>
              <w:pStyle w:val="Normal0"/>
              <w:jc w:val="center"/>
              <w:rPr>
                <w:rFonts w:hint="eastAsia"/>
                <w:szCs w:val="21"/>
              </w:rPr>
            </w:pPr>
          </w:p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①</w:t>
            </w:r>
            <w:r>
              <w:rPr>
                <w:rFonts w:hint="eastAsia"/>
                <w:szCs w:val="21"/>
              </w:rPr>
              <w:t>适龄就业人口</w:t>
            </w:r>
          </w:p>
          <w:p>
            <w:pPr>
              <w:pStyle w:val="Normal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07" w:type="dxa"/>
            <w:vMerge/>
          </w:tcPr>
          <w:p>
            <w:pPr>
              <w:pStyle w:val="Normal0"/>
              <w:rPr>
                <w:rFonts w:hint="eastAsia"/>
                <w:szCs w:val="21"/>
              </w:rPr>
            </w:pPr>
          </w:p>
        </w:tc>
      </w:tr>
    </w:tbl>
    <w:p>
      <w:pPr>
        <w:pStyle w:val="Normal0"/>
        <w:ind w:firstLine="420" w:firstLineChars="200"/>
        <w:jc w:val="center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图表1—1：人力资源的构成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（1）处于劳动年龄之内的社会劳动人口，即“适龄就业人口”；</w:t>
      </w:r>
    </w:p>
    <w:p>
      <w:pPr>
        <w:pStyle w:val="Normal0"/>
        <w:ind w:firstLine="420" w:firstLineChars="200"/>
        <w:rPr>
          <w:rFonts w:hint="eastAsia"/>
          <w:szCs w:val="21"/>
        </w:rPr>
        <w:sectPr>
          <w:headerReference w:type="default" r:id="rId15"/>
          <w:footerReference w:type="default" r:id="rId16"/>
          <w:type w:val="nextPage"/>
          <w:pgSz w:w="11906" w:h="16838"/>
          <w:pgMar w:top="1091" w:right="1418" w:bottom="1246" w:left="1418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hint="eastAsia"/>
          <w:szCs w:val="21"/>
        </w:rPr>
        <w:t>（2）尚未达到劳动年龄实际已从事社会劳动的人口，即“未成年就业人口”；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（3）已经超过法定劳动年龄，实际仍在从事社会劳动的人口，即“老年就业人口”；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以上几部分相加为人力资源主体，亦称“就业人口”。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（4）处于法定劳动年龄以内，有能力有愿望参加社会劳动，但是实际上并未参加社会劳动的人口，亦称“求业人口”；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（5）处于法定劳动年龄以内的就学人口；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（6）处于法定劳动年龄之内的现役军人；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（7）处于法定劳动年龄以内的家务劳动人口；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（8）处于法定劳动年龄以内的其他人口。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上述四部分人口，由于未构成现实社会的劳动力供给，故可称之为“潜在人力资源”。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2、人力资源的特征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（1）生成过程的时代性；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（2）存在过程的能动性；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（3）使用过程的时效性；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（4）开发过程的持续性。</w:t>
      </w:r>
    </w:p>
    <w:p>
      <w:pPr>
        <w:pStyle w:val="Normal0"/>
        <w:ind w:firstLine="420" w:firstLineChars="200"/>
        <w:outlineLvl w:val="0"/>
        <w:rPr>
          <w:rFonts w:hint="eastAsia"/>
          <w:szCs w:val="21"/>
        </w:rPr>
      </w:pPr>
      <w:r>
        <w:rPr>
          <w:rFonts w:hint="eastAsia"/>
          <w:szCs w:val="21"/>
        </w:rPr>
        <w:t>（四）人口资源、劳动力资源、人力资源、人才资源的关系</w:t>
      </w:r>
    </w:p>
    <w:p>
      <w:pPr>
        <w:pStyle w:val="Normal0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1、人口资源：一定范围内的人口总和。人口资源重在数量。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2、人力资源：一定范围内具有劳动能力的人口总量。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3、劳动力资源：一定范围内符合法定规定年限的有劳动能力的人口的总和。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4、人才资源：一个国家或地区具有较强的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能力、研究能力、创造能力和专门技术能力的人们的总称。人才资源重在质量。</w:t>
      </w:r>
    </w:p>
    <w:p>
      <w:pPr>
        <w:pStyle w:val="Normal0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人口资源、劳动力资源、人力资源和人才资源的关系如</w:t>
      </w:r>
      <w:r>
        <w:rPr>
          <w:rFonts w:hint="eastAsia"/>
          <w:b/>
          <w:bCs/>
          <w:szCs w:val="21"/>
        </w:rPr>
        <w:t>图表1—2</w:t>
      </w:r>
      <w:r>
        <w:rPr>
          <w:rFonts w:hint="eastAsia"/>
          <w:szCs w:val="21"/>
        </w:rPr>
        <w:t>所示：</w:t>
      </w:r>
    </w:p>
    <w:p>
      <w:pPr>
        <w:pStyle w:val="Normal0"/>
        <w:ind w:firstLine="480"/>
        <w:rPr>
          <w:rFonts w:hint="eastAsia"/>
          <w:szCs w:val="21"/>
        </w:rPr>
      </w:pPr>
    </w:p>
    <w:p>
      <w:pPr>
        <w:pStyle w:val="Normal0"/>
        <w:ind w:firstLine="480"/>
        <w:rPr>
          <w:rFonts w:hint="eastAsia"/>
          <w:szCs w:val="21"/>
        </w:rPr>
      </w:pPr>
      <w:r>
        <w:rPr>
          <w:szCs w:val="21"/>
        </w:rPr>
        <w:pict>
          <v:oval id="_x0000_s1035" o:spid="_x0000_s1035" style="width:2in;height:101.4pt;margin-top:7.95pt;margin-left:153pt;mso-height-relative:page;mso-width-relative:page;position:absolute;z-index:-251642880" coordsize="21600,21600" filled="t" stroked="t"/>
        </w:pict>
      </w:r>
    </w:p>
    <w:p>
      <w:pPr>
        <w:pStyle w:val="Normal0"/>
        <w:ind w:firstLine="480"/>
        <w:rPr>
          <w:rFonts w:hint="eastAsia"/>
          <w:sz w:val="18"/>
          <w:szCs w:val="18"/>
        </w:rPr>
      </w:pPr>
      <w:r>
        <w:rPr>
          <w:szCs w:val="21"/>
        </w:rPr>
        <w:pict>
          <v:oval id="_x0000_s1036" o:spid="_x0000_s1036" style="width:108pt;height:1in;margin-top:7.95pt;margin-left:189pt;mso-height-relative:page;mso-width-relative:page;position:absolute;z-index:-251641856" coordsize="21600,21600" filled="t" stroked="t"/>
        </w:pict>
      </w:r>
      <w:r>
        <w:rPr>
          <w:rFonts w:hint="eastAsia"/>
          <w:szCs w:val="21"/>
        </w:rPr>
        <w:t xml:space="preserve">                                 </w:t>
      </w:r>
      <w:r>
        <w:rPr>
          <w:rFonts w:hint="eastAsia"/>
          <w:sz w:val="18"/>
          <w:szCs w:val="18"/>
        </w:rPr>
        <w:t xml:space="preserve">人 </w:t>
      </w:r>
    </w:p>
    <w:p>
      <w:pPr>
        <w:pStyle w:val="Normal0"/>
        <w:ind w:firstLine="480"/>
        <w:rPr>
          <w:rFonts w:hint="eastAsia"/>
          <w:sz w:val="18"/>
          <w:szCs w:val="18"/>
        </w:rPr>
      </w:pPr>
      <w:r>
        <w:rPr>
          <w:sz w:val="18"/>
          <w:szCs w:val="18"/>
        </w:rPr>
        <w:pict>
          <v:oval id="_x0000_s1037" o:spid="_x0000_s1037" style="width:45pt;height:39pt;margin-top:7.95pt;margin-left:252pt;mso-height-relative:page;mso-width-relative:page;position:absolute;z-index:-251639808" coordsize="21600,21600" filled="t" stroked="t"/>
        </w:pict>
      </w:r>
      <w:r>
        <w:rPr>
          <w:sz w:val="18"/>
          <w:szCs w:val="18"/>
        </w:rPr>
        <w:pict>
          <v:oval id="_x0000_s1038" o:spid="_x0000_s1038" style="width:1in;height:54.6pt;margin-top:0;margin-left:225pt;mso-height-relative:page;mso-width-relative:page;position:absolute;z-index:-251640832" coordsize="21600,21600" filled="t" stroked="t"/>
        </w:pict>
      </w:r>
      <w:r>
        <w:rPr>
          <w:rFonts w:hint="eastAsia"/>
          <w:sz w:val="18"/>
          <w:szCs w:val="18"/>
        </w:rPr>
        <w:t xml:space="preserve">                                   口      人    劳</w:t>
      </w:r>
    </w:p>
    <w:p>
      <w:pPr>
        <w:pStyle w:val="Normal0"/>
        <w:ind w:firstLine="480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 xml:space="preserve">                                        力    动力 人才资源</w:t>
      </w:r>
    </w:p>
    <w:p>
      <w:pPr>
        <w:pStyle w:val="Normal0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 xml:space="preserve">                                       资     资    资源  </w:t>
      </w:r>
    </w:p>
    <w:p>
      <w:pPr>
        <w:pStyle w:val="Normal0"/>
        <w:ind w:firstLine="480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 xml:space="preserve">                                            源</w:t>
      </w:r>
    </w:p>
    <w:p>
      <w:pPr>
        <w:pStyle w:val="Normal0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                  </w:t>
      </w:r>
      <w:r>
        <w:rPr>
          <w:rFonts w:hint="eastAsia"/>
          <w:sz w:val="18"/>
          <w:szCs w:val="18"/>
        </w:rPr>
        <w:t>源</w:t>
      </w:r>
    </w:p>
    <w:p>
      <w:pPr>
        <w:pStyle w:val="Normal0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</w:t>
      </w:r>
    </w:p>
    <w:p>
      <w:pPr>
        <w:pStyle w:val="Normal0"/>
        <w:ind w:firstLine="480"/>
        <w:rPr>
          <w:rFonts w:hint="eastAsia"/>
          <w:szCs w:val="21"/>
        </w:rPr>
      </w:pPr>
    </w:p>
    <w:p>
      <w:pPr>
        <w:pStyle w:val="Normal0"/>
        <w:ind w:firstLine="480"/>
        <w:rPr>
          <w:rFonts w:hint="eastAsia"/>
          <w:szCs w:val="21"/>
        </w:rPr>
      </w:pPr>
      <w:r>
        <w:rPr>
          <w:szCs w:val="21"/>
        </w:rPr>
        <w:pict>
          <v:line id="_x0000_s1039" o:spid="_x0000_s1039" style="mso-height-relative:page;mso-width-relative:page;position:absolute;z-index:251678720" from="207pt,7.8pt" to="324pt,124.8pt" coordsize="21600,21600" stroked="t"/>
        </w:pict>
      </w:r>
      <w:r>
        <w:rPr>
          <w:szCs w:val="21"/>
        </w:rPr>
        <w:pict>
          <v:line id="_x0000_s1040" o:spid="_x0000_s1040" style="flip:x;mso-height-relative:page;mso-width-relative:page;position:absolute;z-index:251677696" from="90pt,7.8pt" to="207pt,124.8pt" coordsize="21600,21600" stroked="t"/>
        </w:pic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szCs w:val="21"/>
        </w:rPr>
        <w:pict>
          <v:line id="_x0000_s1041" o:spid="_x0000_s1041" style="mso-height-relative:page;mso-width-relative:page;position:absolute;z-index:251672576" from="161.25pt,7.8pt" to="188.25pt,7.8pt" coordsize="21600,21600" stroked="t">
            <v:stroke endarrow="block"/>
          </v:line>
        </w:pict>
      </w:r>
      <w:r>
        <w:rPr>
          <w:rFonts w:hint="eastAsia"/>
          <w:szCs w:val="21"/>
        </w:rPr>
        <w:t xml:space="preserve">                  人才资源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szCs w:val="21"/>
        </w:rPr>
        <w:pict>
          <v:line id="_x0000_s1042" o:spid="_x0000_s1042" style="mso-height-relative:page;mso-width-relative:page;position:absolute;z-index:251671552" from="180pt,3pt" to="234pt,3pt" coordsize="21600,21600" stroked="t"/>
        </w:pic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             劳动力资源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szCs w:val="21"/>
        </w:rPr>
        <w:pict>
          <v:line id="_x0000_s1043" o:spid="_x0000_s1043" style="mso-height-relative:page;mso-width-relative:page;position:absolute;z-index:251670528" from="2in,7.8pt" to="269.95pt,7.8pt" coordsize="21600,21600" stroked="t"/>
        </w:pic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             人力资源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szCs w:val="21"/>
        </w:rPr>
        <w:pict>
          <v:line id="_x0000_s1044" o:spid="_x0000_s1044" style="mso-height-relative:page;mso-width-relative:page;position:absolute;z-index:251669504" from="117pt,5.55pt" to="297pt,5.55pt" coordsize="21600,21600" stroked="t"/>
        </w:pic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             人口资源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szCs w:val="21"/>
        </w:rPr>
        <w:pict>
          <v:line id="_x0000_s1045" o:spid="_x0000_s1045" style="mso-height-relative:page;mso-width-relative:page;position:absolute;z-index:251668480" from="90pt,0" to="324pt,0" coordsize="21600,21600" stroked="t"/>
        </w:pict>
      </w:r>
    </w:p>
    <w:p>
      <w:pPr>
        <w:pStyle w:val="Normal0"/>
        <w:jc w:val="center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图表1—2：人口资源、劳动力资源、人力资源和人才资源的关系</w:t>
      </w:r>
    </w:p>
    <w:p>
      <w:pPr>
        <w:pStyle w:val="Normal0"/>
        <w:jc w:val="center"/>
        <w:rPr>
          <w:rFonts w:hint="eastAsia"/>
          <w:b/>
          <w:bCs/>
          <w:szCs w:val="21"/>
        </w:rPr>
      </w:pPr>
    </w:p>
    <w:p>
      <w:pPr>
        <w:pStyle w:val="Normal0"/>
        <w:ind w:firstLine="420" w:firstLineChars="200"/>
        <w:outlineLvl w:val="0"/>
        <w:rPr>
          <w:rFonts w:hint="eastAsia"/>
          <w:szCs w:val="21"/>
        </w:rPr>
        <w:sectPr>
          <w:headerReference w:type="default" r:id="rId17"/>
          <w:footerReference w:type="default" r:id="rId18"/>
          <w:type w:val="nextPage"/>
          <w:pgSz w:w="11906" w:h="16838"/>
          <w:pgMar w:top="1091" w:right="1418" w:bottom="1246" w:left="1418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hint="eastAsia"/>
          <w:szCs w:val="21"/>
        </w:rPr>
        <w:t>（五）发展中国家、较发达国家和发达国家的人口、人力资源、劳动力和人才资源模式（见</w:t>
      </w:r>
    </w:p>
    <w:p>
      <w:pPr>
        <w:pStyle w:val="Normal0"/>
        <w:ind w:firstLine="420" w:firstLineChars="200"/>
        <w:outlineLvl w:val="0"/>
        <w:rPr>
          <w:rFonts w:hint="eastAsia"/>
          <w:szCs w:val="21"/>
        </w:rPr>
      </w:pPr>
      <w:r>
        <w:rPr>
          <w:rFonts w:hint="eastAsia"/>
          <w:b/>
          <w:bCs/>
          <w:szCs w:val="21"/>
        </w:rPr>
        <w:t>图表1—3</w:t>
      </w:r>
      <w:r>
        <w:rPr>
          <w:rFonts w:hint="eastAsia"/>
          <w:szCs w:val="21"/>
        </w:rPr>
        <w:t>所示）</w:t>
      </w:r>
    </w:p>
    <w:p>
      <w:pPr>
        <w:pStyle w:val="Normal0"/>
        <w:rPr>
          <w:rFonts w:hint="eastAsia"/>
          <w:szCs w:val="21"/>
        </w:rPr>
      </w:pPr>
      <w:r>
        <w:rPr>
          <w:szCs w:val="21"/>
        </w:rPr>
        <w:pict>
          <v:line id="_x0000_s1046" o:spid="_x0000_s1046" style="mso-height-relative:page;mso-width-relative:page;position:absolute;z-index:251703296" from="117pt,4.8pt" to="153pt,20.4pt" coordsize="21600,21600" stroked="t">
            <v:stroke endarrow="block"/>
          </v:line>
        </w:pict>
      </w:r>
      <w:r>
        <w:rPr>
          <w:rFonts w:hint="eastAsia"/>
          <w:szCs w:val="21"/>
        </w:rPr>
        <w:t xml:space="preserve">             角度</w:t>
      </w:r>
      <w:r>
        <w:rPr>
          <w:rFonts w:ascii="宋体" w:hAnsi="宋体" w:hint="eastAsia"/>
          <w:szCs w:val="21"/>
        </w:rPr>
        <w:t>&gt;90</w:t>
      </w:r>
      <w:r>
        <w:rPr>
          <w:szCs w:val="21"/>
          <w:vertAlign w:val="superscript"/>
        </w:rPr>
        <w:t>o</w:t>
      </w:r>
    </w:p>
    <w:p>
      <w:pPr>
        <w:pStyle w:val="Normal0"/>
        <w:ind w:firstLine="480"/>
        <w:rPr>
          <w:rFonts w:hint="eastAsia"/>
          <w:szCs w:val="21"/>
        </w:rPr>
      </w:pPr>
      <w:r>
        <w:rPr>
          <w:szCs w:val="21"/>
        </w:rPr>
        <w:pict>
          <v:line id="_x0000_s1047" o:spid="_x0000_s1047" style="mso-height-relative:page;mso-width-relative:page;position:absolute;z-index:251692032" from="162pt,0" to="279pt,101.4pt" coordsize="21600,21600" stroked="t"/>
        </w:pict>
      </w:r>
      <w:r>
        <w:rPr>
          <w:szCs w:val="21"/>
        </w:rPr>
        <w:pict>
          <v:line id="_x0000_s1048" o:spid="_x0000_s1048" style="flip:x;mso-height-relative:page;mso-width-relative:page;position:absolute;z-index:251693056" from="63pt,0" to="162pt,101.4pt" coordsize="21600,21600" stroked="t"/>
        </w:pict>
      </w:r>
      <w:r>
        <w:rPr>
          <w:szCs w:val="21"/>
        </w:rPr>
        <w:pict>
          <v:line id="_x0000_s1049" o:spid="_x0000_s1049" style="flip:x;mso-height-relative:page;mso-width-relative:page;position:absolute;z-index:251682816" from="171pt,7.8pt" to="3in,7.8pt" coordsize="21600,21600" stroked="t">
            <v:stroke endarrow="block"/>
          </v:line>
        </w:pict>
      </w:r>
      <w:r>
        <w:rPr>
          <w:rFonts w:hint="eastAsia"/>
          <w:szCs w:val="21"/>
        </w:rPr>
        <w:t xml:space="preserve">                                     人才资源</w:t>
      </w:r>
    </w:p>
    <w:p>
      <w:pPr>
        <w:pStyle w:val="Normal0"/>
        <w:ind w:firstLine="480"/>
        <w:rPr>
          <w:rFonts w:hint="eastAsia"/>
          <w:szCs w:val="21"/>
        </w:rPr>
      </w:pPr>
      <w:r>
        <w:rPr>
          <w:szCs w:val="21"/>
        </w:rPr>
        <w:pict>
          <v:line id="_x0000_s1050" o:spid="_x0000_s1050" style="mso-height-relative:page;mso-width-relative:page;position:absolute;z-index:251681792" from="138pt,7.5pt" to="189pt,7.8pt" coordsize="21600,21600" stroked="t"/>
        </w:pict>
      </w:r>
      <w:r>
        <w:rPr>
          <w:rFonts w:hint="eastAsia"/>
          <w:szCs w:val="21"/>
        </w:rPr>
        <w:t xml:space="preserve">                                          </w:t>
      </w:r>
    </w:p>
    <w:p>
      <w:pPr>
        <w:pStyle w:val="Normal0"/>
        <w:ind w:left="481" w:firstLine="2310" w:leftChars="229" w:firstLineChars="1100"/>
        <w:rPr>
          <w:rFonts w:hint="eastAsia"/>
          <w:szCs w:val="21"/>
        </w:rPr>
      </w:pPr>
      <w:r>
        <w:rPr>
          <w:rFonts w:hint="eastAsia"/>
          <w:szCs w:val="21"/>
        </w:rPr>
        <w:t>劳动力资源</w:t>
      </w:r>
    </w:p>
    <w:p>
      <w:pPr>
        <w:pStyle w:val="Normal0"/>
        <w:ind w:left="480"/>
        <w:rPr>
          <w:rFonts w:hint="eastAsia"/>
          <w:szCs w:val="21"/>
        </w:rPr>
      </w:pPr>
      <w:r>
        <w:rPr>
          <w:szCs w:val="21"/>
        </w:rPr>
        <w:pict>
          <v:line id="_x0000_s1051" o:spid="_x0000_s1051" style="mso-height-relative:page;mso-width-relative:page;position:absolute;z-index:251680768" from="117pt,0" to="3in,0" coordsize="21600,21600" stroked="t"/>
        </w:pict>
      </w:r>
      <w:r>
        <w:rPr>
          <w:rFonts w:hint="eastAsia"/>
          <w:szCs w:val="21"/>
        </w:rPr>
        <w:t xml:space="preserve">                        人力资源</w:t>
      </w:r>
    </w:p>
    <w:p>
      <w:pPr>
        <w:pStyle w:val="Normal0"/>
        <w:ind w:left="480"/>
        <w:rPr>
          <w:rFonts w:hint="eastAsia"/>
          <w:szCs w:val="21"/>
        </w:rPr>
      </w:pPr>
      <w:r>
        <w:rPr>
          <w:szCs w:val="21"/>
        </w:rPr>
        <w:pict>
          <v:line id="_x0000_s1052" o:spid="_x0000_s1052" style="mso-height-relative:page;mso-width-relative:page;position:absolute;z-index:251679744" from="90pt,7.8pt" to="243pt,7.8pt" coordsize="21600,21600" stroked="t"/>
        </w:pict>
      </w:r>
      <w:r>
        <w:rPr>
          <w:rFonts w:hint="eastAsia"/>
          <w:szCs w:val="21"/>
        </w:rPr>
        <w:t xml:space="preserve">                  </w:t>
      </w:r>
    </w:p>
    <w:p>
      <w:pPr>
        <w:pStyle w:val="Normal0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        人口资源</w:t>
      </w:r>
    </w:p>
    <w:p>
      <w:pPr>
        <w:pStyle w:val="Normal0"/>
        <w:ind w:left="480"/>
        <w:rPr>
          <w:szCs w:val="21"/>
        </w:rPr>
      </w:pPr>
      <w:r>
        <w:rPr>
          <w:szCs w:val="21"/>
        </w:rPr>
        <w:pict>
          <v:line id="_x0000_s1053" o:spid="_x0000_s1053" style="mso-height-relative:page;mso-width-relative:page;position:absolute;z-index:251691008" from="63pt,7.8pt" to="279pt,7.8pt" coordsize="21600,21600" stroked="t"/>
        </w:pict>
      </w:r>
    </w:p>
    <w:p>
      <w:pPr>
        <w:pStyle w:val="Normal0"/>
        <w:ind w:firstLine="210" w:firstLineChars="100"/>
        <w:rPr>
          <w:rFonts w:hint="eastAsia"/>
          <w:b/>
          <w:bCs/>
          <w:szCs w:val="21"/>
        </w:rPr>
      </w:pPr>
    </w:p>
    <w:p>
      <w:pPr>
        <w:pStyle w:val="Normal0"/>
        <w:ind w:firstLine="210" w:firstLineChars="100"/>
        <w:rPr>
          <w:rFonts w:hint="eastAsia"/>
          <w:b/>
          <w:bCs/>
          <w:szCs w:val="21"/>
        </w:rPr>
      </w:pPr>
    </w:p>
    <w:p>
      <w:pPr>
        <w:pStyle w:val="Normal0"/>
        <w:ind w:firstLine="210" w:firstLineChars="100"/>
        <w:rPr>
          <w:rFonts w:hint="eastAsia"/>
          <w:b/>
          <w:bCs/>
          <w:szCs w:val="21"/>
        </w:rPr>
      </w:pPr>
    </w:p>
    <w:p>
      <w:pPr>
        <w:pStyle w:val="Normal0"/>
        <w:ind w:firstLine="210" w:firstLineChars="100"/>
        <w:rPr>
          <w:rFonts w:hint="eastAsia"/>
          <w:szCs w:val="21"/>
        </w:rPr>
      </w:pPr>
      <w:r>
        <w:rPr>
          <w:rFonts w:hint="eastAsia"/>
          <w:b/>
          <w:bCs/>
          <w:szCs w:val="21"/>
        </w:rPr>
        <w:t>（1）发展中国家人口、人力、劳动力、人才资源开发模式</w:t>
      </w:r>
    </w:p>
    <w:p>
      <w:pPr>
        <w:pStyle w:val="Normal0"/>
        <w:ind w:left="480"/>
        <w:rPr>
          <w:rFonts w:hint="eastAsia"/>
          <w:szCs w:val="21"/>
        </w:rPr>
      </w:pPr>
    </w:p>
    <w:p>
      <w:pPr>
        <w:pStyle w:val="Normal0"/>
        <w:tabs>
          <w:tab w:val="right" w:pos="8306"/>
        </w:tabs>
        <w:ind w:left="480"/>
        <w:rPr>
          <w:rFonts w:hint="eastAsia"/>
          <w:szCs w:val="21"/>
        </w:rPr>
      </w:pPr>
      <w:r>
        <w:rPr>
          <w:szCs w:val="21"/>
        </w:rPr>
        <w:pict>
          <v:line id="_x0000_s1054" o:spid="_x0000_s1054" style="flip:x;mso-height-relative:page;mso-width-relative:page;position:absolute;z-index:251702272" from="162pt,7.8pt" to="180pt,23.4pt" coordsize="21600,21600" stroked="t">
            <v:stroke endarrow="block"/>
          </v:line>
        </w:pict>
      </w:r>
      <w:r>
        <w:rPr>
          <w:szCs w:val="21"/>
        </w:rPr>
        <w:pict>
          <v:line id="_x0000_s1055" o:spid="_x0000_s1055" style="flip:x;mso-height-relative:page;mso-width-relative:page;position:absolute;z-index:251701248" from="346.5pt,7.8pt" to="373.5pt,15.6pt" coordsize="21600,21600" stroked="t">
            <v:stroke endarrow="block"/>
          </v:line>
        </w:pict>
      </w:r>
      <w:r>
        <w:rPr>
          <w:szCs w:val="21"/>
        </w:rPr>
        <w:pict>
          <v:line id="_x0000_s1056" o:spid="_x0000_s1056" style="mso-height-relative:page;mso-width-relative:page;position:absolute;z-index:251696128" from="342pt,7.8pt" to="396pt,124.8pt" coordsize="21600,21600" stroked="t"/>
        </w:pict>
      </w:r>
      <w:r>
        <w:rPr>
          <w:szCs w:val="21"/>
        </w:rPr>
        <w:pict>
          <v:line id="_x0000_s1057" o:spid="_x0000_s1057" style="flip:x;mso-height-relative:page;mso-width-relative:page;position:absolute;z-index:251695104" from="4in,7.8pt" to="341.95pt,124.8pt" coordsize="21600,21600" stroked="t"/>
        </w:pict>
      </w:r>
      <w:r>
        <w:rPr>
          <w:szCs w:val="21"/>
        </w:rPr>
        <w:t xml:space="preserve">                         </w:t>
      </w:r>
      <w:r>
        <w:rPr>
          <w:rFonts w:hint="eastAsia"/>
          <w:szCs w:val="21"/>
        </w:rPr>
        <w:t xml:space="preserve">     60</w:t>
      </w:r>
      <w:r>
        <w:rPr>
          <w:szCs w:val="21"/>
          <w:vertAlign w:val="superscript"/>
        </w:rPr>
        <w:t>o</w:t>
      </w:r>
      <w:r>
        <w:rPr>
          <w:rFonts w:ascii="宋体" w:hAnsi="宋体" w:hint="eastAsia"/>
          <w:szCs w:val="21"/>
        </w:rPr>
        <w:t>&lt;角度&lt;90</w:t>
      </w:r>
      <w:r>
        <w:rPr>
          <w:szCs w:val="21"/>
          <w:vertAlign w:val="superscript"/>
        </w:rPr>
        <w:t>o</w:t>
      </w:r>
      <w:r>
        <w:rPr>
          <w:szCs w:val="21"/>
        </w:rPr>
        <w:t xml:space="preserve">                     </w:t>
      </w:r>
      <w:r>
        <w:rPr>
          <w:rFonts w:hint="eastAsia"/>
          <w:szCs w:val="21"/>
        </w:rPr>
        <w:t xml:space="preserve">    角度</w:t>
      </w:r>
      <w:r>
        <w:rPr>
          <w:rFonts w:ascii="宋体" w:hAnsi="宋体" w:hint="eastAsia"/>
          <w:szCs w:val="21"/>
        </w:rPr>
        <w:t>&lt;</w:t>
      </w:r>
      <w:r>
        <w:rPr>
          <w:rFonts w:hint="eastAsia"/>
          <w:szCs w:val="21"/>
        </w:rPr>
        <w:t>60</w:t>
      </w:r>
      <w:r>
        <w:rPr>
          <w:szCs w:val="21"/>
          <w:vertAlign w:val="superscript"/>
        </w:rPr>
        <w:t>o</w:t>
      </w:r>
    </w:p>
    <w:p>
      <w:pPr>
        <w:pStyle w:val="Normal0"/>
        <w:ind w:left="480"/>
        <w:rPr>
          <w:rFonts w:hint="eastAsia"/>
          <w:szCs w:val="21"/>
        </w:rPr>
      </w:pPr>
      <w:r>
        <w:rPr>
          <w:szCs w:val="21"/>
        </w:rPr>
        <w:pict>
          <v:line id="_x0000_s1058" o:spid="_x0000_s1058" style="mso-height-relative:page;mso-width-relative:page;position:absolute;z-index:251686912" from="153pt,0" to="247.5pt,109.2pt" coordsize="21600,21600" stroked="t"/>
        </w:pict>
      </w:r>
      <w:r>
        <w:rPr>
          <w:szCs w:val="21"/>
        </w:rPr>
        <w:pict>
          <v:line id="_x0000_s1059" o:spid="_x0000_s1059" style="flip:x;mso-height-relative:page;mso-width-relative:page;position:absolute;z-index:251683840" from="58.5pt,0" to="153pt,109.2pt" coordsize="21600,21600" stroked="t"/>
        </w:pict>
      </w:r>
      <w:r>
        <w:rPr>
          <w:szCs w:val="21"/>
        </w:rPr>
        <w:pict>
          <v:line id="_x0000_s1060" o:spid="_x0000_s1060" style="mso-height-relative:page;mso-width-relative:page;position:absolute;z-index:251689984" from="126pt,7.8pt" to="2in,7.8pt" coordsize="21600,21600" stroked="t">
            <v:stroke endarrow="block"/>
          </v:line>
        </w:pict>
      </w:r>
      <w:r>
        <w:rPr>
          <w:szCs w:val="21"/>
        </w:rPr>
        <w:pict>
          <v:line id="_x0000_s1061" o:spid="_x0000_s1061" style="mso-height-relative:page;mso-width-relative:page;position:absolute;z-index:251700224" from="306pt,7.8pt" to="333pt,7.8pt" coordsize="21600,21600" stroked="t">
            <v:stroke endarrow="block"/>
          </v:line>
        </w:pict>
      </w:r>
      <w:r>
        <w:rPr>
          <w:rFonts w:hint="eastAsia"/>
          <w:szCs w:val="21"/>
        </w:rPr>
        <w:t xml:space="preserve">          人才资源                           人才资源</w:t>
      </w:r>
    </w:p>
    <w:p>
      <w:pPr>
        <w:pStyle w:val="Normal0"/>
        <w:ind w:left="480"/>
        <w:rPr>
          <w:rFonts w:hint="eastAsia"/>
          <w:szCs w:val="21"/>
        </w:rPr>
      </w:pPr>
      <w:r>
        <w:rPr>
          <w:szCs w:val="21"/>
        </w:rPr>
        <w:pict>
          <v:line id="_x0000_s1062" o:spid="_x0000_s1062" style="mso-height-relative:page;mso-width-relative:page;position:absolute;z-index:251685888" from="139.5pt,0" to="162pt,0" coordsize="21600,21600" stroked="t"/>
        </w:pict>
      </w:r>
      <w:r>
        <w:rPr>
          <w:szCs w:val="21"/>
        </w:rPr>
        <w:pict>
          <v:line id="_x0000_s1063" o:spid="_x0000_s1063" style="mso-height-relative:page;mso-width-relative:page;position:absolute;z-index:251694080" from="333pt,0" to="351pt,0" coordsize="21600,21600" stroked="t"/>
        </w:pict>
      </w:r>
    </w:p>
    <w:p>
      <w:pPr>
        <w:pStyle w:val="Normal0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   劳动力资源                           </w:t>
      </w:r>
      <w:r>
        <w:rPr>
          <w:rFonts w:hint="eastAsia"/>
          <w:sz w:val="18"/>
          <w:szCs w:val="18"/>
        </w:rPr>
        <w:t>劳动力资源</w:t>
      </w:r>
    </w:p>
    <w:p>
      <w:pPr>
        <w:pStyle w:val="Normal0"/>
        <w:ind w:left="480"/>
        <w:rPr>
          <w:rFonts w:hint="eastAsia"/>
          <w:szCs w:val="21"/>
        </w:rPr>
      </w:pPr>
      <w:r>
        <w:rPr>
          <w:szCs w:val="21"/>
        </w:rPr>
        <w:pict>
          <v:line id="_x0000_s1064" o:spid="_x0000_s1064" style="mso-height-relative:page;mso-width-relative:page;position:absolute;z-index:251684864" from="113.25pt,0" to="191.25pt,0" coordsize="21600,21600" stroked="t"/>
        </w:pict>
      </w:r>
      <w:r>
        <w:rPr>
          <w:szCs w:val="21"/>
        </w:rPr>
        <w:pict>
          <v:line id="_x0000_s1065" o:spid="_x0000_s1065" style="mso-height-relative:page;mso-width-relative:page;position:absolute;z-index:251698176" from="315pt,0" to="369pt,0" coordsize="21600,21600" stroked="t"/>
        </w:pict>
      </w:r>
    </w:p>
    <w:p>
      <w:pPr>
        <w:pStyle w:val="Normal0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 人力资源                               人力资源</w:t>
      </w:r>
    </w:p>
    <w:p>
      <w:pPr>
        <w:pStyle w:val="Normal0"/>
        <w:ind w:left="480"/>
        <w:rPr>
          <w:rFonts w:hint="eastAsia"/>
          <w:szCs w:val="21"/>
        </w:rPr>
      </w:pPr>
      <w:r>
        <w:rPr>
          <w:szCs w:val="21"/>
        </w:rPr>
        <w:pict>
          <v:line id="_x0000_s1066" o:spid="_x0000_s1066" style="mso-height-relative:page;mso-width-relative:page;position:absolute;z-index:251687936" from="84.75pt,0" to="3in,0" coordsize="21600,21600" stroked="t"/>
        </w:pict>
      </w:r>
      <w:r>
        <w:rPr>
          <w:szCs w:val="21"/>
        </w:rPr>
        <w:pict>
          <v:line id="_x0000_s1067" o:spid="_x0000_s1067" style="mso-height-relative:page;mso-width-relative:page;position:absolute;z-index:251699200" from="303pt,0" to="379.5pt,0" coordsize="21600,21600" stroked="t"/>
        </w:pict>
      </w:r>
    </w:p>
    <w:p>
      <w:pPr>
        <w:pStyle w:val="Normal0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 人口资源                               人口资源</w:t>
      </w:r>
    </w:p>
    <w:p>
      <w:pPr>
        <w:pStyle w:val="Normal0"/>
        <w:ind w:left="480"/>
        <w:rPr>
          <w:rFonts w:hint="eastAsia"/>
          <w:szCs w:val="21"/>
        </w:rPr>
      </w:pPr>
      <w:r>
        <w:rPr>
          <w:szCs w:val="21"/>
        </w:rPr>
        <w:pict>
          <v:line id="_x0000_s1068" o:spid="_x0000_s1068" style="mso-height-relative:page;mso-width-relative:page;position:absolute;z-index:251688960" from="58.5pt,0" to="252pt,0" coordsize="21600,21600" stroked="t"/>
        </w:pict>
      </w:r>
      <w:r>
        <w:rPr>
          <w:szCs w:val="21"/>
        </w:rPr>
        <w:pict>
          <v:line id="_x0000_s1069" o:spid="_x0000_s1069" style="mso-height-relative:page;mso-width-relative:page;position:absolute;z-index:251697152" from="4in,0" to="395.95pt,0" coordsize="21600,21600" stroked="t"/>
        </w:pict>
      </w:r>
    </w:p>
    <w:p>
      <w:pPr>
        <w:pStyle w:val="Normal0"/>
        <w:rPr>
          <w:rFonts w:hint="eastAsia"/>
          <w:b/>
          <w:bCs/>
          <w:szCs w:val="21"/>
        </w:rPr>
      </w:pPr>
      <w:r>
        <w:rPr>
          <w:rFonts w:hint="eastAsia"/>
          <w:szCs w:val="21"/>
        </w:rPr>
        <w:t xml:space="preserve">         </w:t>
      </w:r>
      <w:r>
        <w:rPr>
          <w:rFonts w:hint="eastAsia"/>
          <w:b/>
          <w:bCs/>
          <w:szCs w:val="21"/>
        </w:rPr>
        <w:t>（2）较发达国家人口、人力、                 （3）发达国家人口、人力、</w:t>
      </w:r>
    </w:p>
    <w:p>
      <w:pPr>
        <w:pStyle w:val="Normal0"/>
        <w:ind w:firstLine="1050" w:firstLineChars="500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劳动力、人才资源开发模式                   劳动力、人才资源开发模式</w:t>
      </w:r>
    </w:p>
    <w:p>
      <w:pPr>
        <w:pStyle w:val="Normal0"/>
        <w:jc w:val="center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图表1—3：不同类型国家的人口、人力、劳动力、人才资源开发模式特性</w:t>
      </w:r>
    </w:p>
    <w:p>
      <w:pPr>
        <w:pStyle w:val="Normal0"/>
        <w:rPr>
          <w:rFonts w:hint="eastAsia"/>
          <w:b/>
          <w:bCs/>
          <w:szCs w:val="21"/>
        </w:rPr>
      </w:pP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（六）我国人口资源、人力资源、劳动力资源与人才资源开发特性（见</w:t>
      </w:r>
      <w:r>
        <w:rPr>
          <w:rFonts w:hint="eastAsia"/>
          <w:b/>
          <w:bCs/>
          <w:szCs w:val="21"/>
        </w:rPr>
        <w:t>图表1—4</w:t>
      </w:r>
      <w:r>
        <w:rPr>
          <w:rFonts w:hint="eastAsia"/>
          <w:szCs w:val="21"/>
        </w:rPr>
        <w:t>所示）</w:t>
      </w:r>
    </w:p>
    <w:p>
      <w:pPr>
        <w:pStyle w:val="Normal0"/>
        <w:rPr>
          <w:rFonts w:hint="eastAsia"/>
          <w:b/>
          <w:bCs/>
          <w:szCs w:val="21"/>
        </w:rPr>
      </w:pPr>
      <w:r>
        <w:rPr>
          <w:b/>
          <w:bCs/>
          <w:szCs w:val="21"/>
        </w:rPr>
        <w:pict>
          <v:line id="_x0000_s1070" o:spid="_x0000_s1070" style="flip:x;mso-height-relative:page;mso-width-relative:page;position:absolute;z-index:251704320" from="162pt,0" to="207pt,62.4pt" coordsize="21600,21600" stroked="t"/>
        </w:pict>
      </w:r>
      <w:r>
        <w:rPr>
          <w:b/>
          <w:bCs/>
          <w:szCs w:val="21"/>
        </w:rPr>
        <w:pict>
          <v:line id="_x0000_s1071" o:spid="_x0000_s1071" style="mso-height-relative:page;mso-width-relative:page;position:absolute;z-index:251705344" from="207pt,0" to="252pt,62.4pt" coordsize="21600,21600" stroked="t"/>
        </w:pict>
      </w:r>
    </w:p>
    <w:p>
      <w:pPr>
        <w:pStyle w:val="Normal0"/>
        <w:rPr>
          <w:rFonts w:hint="eastAsia"/>
          <w:b/>
          <w:bCs/>
          <w:szCs w:val="21"/>
        </w:rPr>
      </w:pPr>
    </w:p>
    <w:p>
      <w:pPr>
        <w:pStyle w:val="Normal0"/>
        <w:rPr>
          <w:rFonts w:hint="eastAsia"/>
          <w:szCs w:val="21"/>
        </w:rPr>
      </w:pPr>
    </w:p>
    <w:p>
      <w:pPr>
        <w:pStyle w:val="Normal0"/>
        <w:ind w:firstLine="3780" w:firstLineChars="1800"/>
        <w:rPr>
          <w:rFonts w:hint="eastAsia"/>
          <w:b/>
          <w:bCs/>
          <w:szCs w:val="21"/>
        </w:rPr>
      </w:pPr>
      <w:r>
        <w:rPr>
          <w:rFonts w:hint="eastAsia"/>
          <w:szCs w:val="21"/>
        </w:rPr>
        <w:t>人才资源</w:t>
      </w:r>
    </w:p>
    <w:p>
      <w:pPr>
        <w:pStyle w:val="Normal0"/>
        <w:jc w:val="center"/>
        <w:rPr>
          <w:rFonts w:hint="eastAsia"/>
          <w:b/>
          <w:bCs/>
          <w:szCs w:val="21"/>
        </w:rPr>
      </w:pPr>
      <w:r>
        <w:rPr>
          <w:b/>
          <w:bCs/>
          <w:szCs w:val="21"/>
        </w:rPr>
        <w:pict>
          <v:line id="_x0000_s1072" o:spid="_x0000_s1072" style="mso-height-relative:page;mso-width-relative:page;position:absolute;z-index:251710464" from="252pt,0" to="324pt,109.2pt" coordsize="21600,21600" stroked="t"/>
        </w:pict>
      </w:r>
      <w:r>
        <w:rPr>
          <w:b/>
          <w:bCs/>
          <w:szCs w:val="21"/>
        </w:rPr>
        <w:pict>
          <v:line id="_x0000_s1073" o:spid="_x0000_s1073" style="flip:x;mso-height-relative:page;mso-width-relative:page;position:absolute;z-index:251709440" from="90pt,0" to="162pt,109.2pt" coordsize="21600,21600" stroked="t"/>
        </w:pict>
      </w:r>
      <w:r>
        <w:rPr>
          <w:b/>
          <w:bCs/>
          <w:szCs w:val="21"/>
        </w:rPr>
        <w:pict>
          <v:line id="_x0000_s1074" o:spid="_x0000_s1074" style="mso-height-relative:page;mso-width-relative:page;position:absolute;z-index:251706368" from="162pt,0" to="252pt,0" coordsize="21600,21600" stroked="t"/>
        </w:pict>
      </w:r>
    </w:p>
    <w:p>
      <w:pPr>
        <w:pStyle w:val="Normal0"/>
        <w:ind w:firstLine="3675" w:firstLineChars="1750"/>
        <w:rPr>
          <w:rFonts w:hint="eastAsia"/>
          <w:szCs w:val="21"/>
        </w:rPr>
      </w:pPr>
      <w:r>
        <w:rPr>
          <w:rFonts w:hint="eastAsia"/>
          <w:szCs w:val="21"/>
        </w:rPr>
        <w:t>劳动力资源</w:t>
      </w:r>
    </w:p>
    <w:p>
      <w:pPr>
        <w:pStyle w:val="Normal0"/>
        <w:jc w:val="center"/>
        <w:rPr>
          <w:rFonts w:hint="eastAsia"/>
          <w:b/>
          <w:bCs/>
          <w:szCs w:val="21"/>
        </w:rPr>
      </w:pPr>
      <w:r>
        <w:rPr>
          <w:b/>
          <w:bCs/>
          <w:szCs w:val="21"/>
        </w:rPr>
        <w:pict>
          <v:line id="_x0000_s1075" o:spid="_x0000_s1075" style="mso-height-relative:page;mso-width-relative:page;position:absolute;z-index:251707392" from="2in,0" to="269.95pt,0" coordsize="21600,21600" stroked="t"/>
        </w:pict>
      </w:r>
    </w:p>
    <w:p>
      <w:pPr>
        <w:pStyle w:val="Normal0"/>
        <w:ind w:firstLine="3675" w:firstLineChars="1750"/>
        <w:rPr>
          <w:rFonts w:hint="eastAsia"/>
          <w:szCs w:val="21"/>
        </w:rPr>
      </w:pPr>
      <w:r>
        <w:rPr>
          <w:rFonts w:hint="eastAsia"/>
          <w:szCs w:val="21"/>
        </w:rPr>
        <w:t>人力资源</w:t>
      </w:r>
    </w:p>
    <w:p>
      <w:pPr>
        <w:pStyle w:val="Normal0"/>
        <w:jc w:val="center"/>
        <w:rPr>
          <w:rFonts w:hint="eastAsia"/>
          <w:b/>
          <w:bCs/>
          <w:szCs w:val="21"/>
        </w:rPr>
      </w:pPr>
      <w:r>
        <w:rPr>
          <w:b/>
          <w:bCs/>
          <w:szCs w:val="21"/>
        </w:rPr>
        <w:pict>
          <v:line id="_x0000_s1076" o:spid="_x0000_s1076" style="mso-height-relative:page;mso-width-relative:page;position:absolute;z-index:251708416" from="117pt,7.8pt" to="297pt,7.8pt" coordsize="21600,21600" stroked="t"/>
        </w:pict>
      </w:r>
    </w:p>
    <w:p>
      <w:pPr>
        <w:pStyle w:val="Normal0"/>
        <w:jc w:val="center"/>
        <w:rPr>
          <w:rFonts w:hint="eastAsia"/>
          <w:b/>
          <w:bCs/>
          <w:szCs w:val="21"/>
        </w:rPr>
      </w:pPr>
    </w:p>
    <w:p>
      <w:pPr>
        <w:pStyle w:val="Normal0"/>
        <w:ind w:firstLine="3570" w:firstLineChars="1700"/>
        <w:rPr>
          <w:rFonts w:hint="eastAsia"/>
          <w:b/>
          <w:bCs/>
          <w:szCs w:val="21"/>
        </w:rPr>
      </w:pPr>
      <w:r>
        <w:rPr>
          <w:rFonts w:hint="eastAsia"/>
          <w:szCs w:val="21"/>
        </w:rPr>
        <w:t>人口资源</w:t>
      </w:r>
    </w:p>
    <w:p>
      <w:pPr>
        <w:pStyle w:val="Normal0"/>
        <w:jc w:val="center"/>
        <w:rPr>
          <w:rFonts w:hint="eastAsia"/>
          <w:b/>
          <w:bCs/>
          <w:szCs w:val="21"/>
        </w:rPr>
      </w:pPr>
      <w:r>
        <w:rPr>
          <w:b/>
          <w:bCs/>
          <w:szCs w:val="21"/>
        </w:rPr>
        <w:pict>
          <v:line id="_x0000_s1077" o:spid="_x0000_s1077" style="mso-height-relative:page;mso-width-relative:page;position:absolute;z-index:251711488" from="90pt,0" to="324pt,0" coordsize="21600,21600" stroked="t"/>
        </w:pict>
      </w:r>
    </w:p>
    <w:p>
      <w:pPr>
        <w:pStyle w:val="Normal0"/>
        <w:ind w:firstLine="840" w:firstLineChars="400"/>
        <w:rPr>
          <w:rFonts w:hint="eastAsia"/>
          <w:szCs w:val="21"/>
        </w:rPr>
      </w:pPr>
      <w:r>
        <w:rPr>
          <w:rFonts w:hint="eastAsia"/>
          <w:b/>
          <w:bCs/>
          <w:szCs w:val="21"/>
        </w:rPr>
        <w:t>图表1—4：我国人口、人力、劳动力、人才资源开发模式</w:t>
      </w:r>
    </w:p>
    <w:p>
      <w:pPr>
        <w:pStyle w:val="Normal0"/>
        <w:ind w:firstLine="420" w:firstLineChars="200"/>
        <w:rPr>
          <w:rFonts w:hint="eastAsia"/>
          <w:szCs w:val="21"/>
        </w:rPr>
      </w:pP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  <w:sectPr>
          <w:headerReference w:type="default" r:id="rId19"/>
          <w:footerReference w:type="default" r:id="rId20"/>
          <w:type w:val="nextPage"/>
          <w:pgSz w:w="11906" w:h="16838"/>
          <w:pgMar w:top="1091" w:right="1418" w:bottom="1246" w:left="1418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hint="eastAsia"/>
          <w:szCs w:val="21"/>
        </w:rPr>
        <w:t>二、人力资源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的概念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（一）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的概念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1、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就是如何通过他人把事情做好。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2、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是指同别人一起，或通过别人使活动完成得更有效的过程。这里的过程是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者发挥的职能或从事的主要活动，这些职能包括</w:t>
      </w:r>
      <w:r>
        <w:rPr>
          <w:rFonts w:hint="eastAsia"/>
          <w:szCs w:val="21"/>
          <w:lang w:eastAsia="zh-CN"/>
        </w:rPr>
        <w:t>相关计划</w:t>
      </w:r>
      <w:r>
        <w:rPr>
          <w:rFonts w:hint="eastAsia"/>
          <w:szCs w:val="21"/>
        </w:rPr>
        <w:t>、组织、领导和控制等。</w:t>
      </w:r>
    </w:p>
    <w:p>
      <w:pPr>
        <w:pStyle w:val="Normal0"/>
        <w:spacing w:line="30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（二）人力资源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的概念</w:t>
      </w:r>
    </w:p>
    <w:p>
      <w:pPr>
        <w:pStyle w:val="Normal0"/>
        <w:spacing w:line="300" w:lineRule="auto"/>
        <w:rPr>
          <w:rFonts w:hint="eastAsia"/>
          <w:szCs w:val="21"/>
        </w:rPr>
      </w:pPr>
      <w:r>
        <w:rPr>
          <w:szCs w:val="21"/>
        </w:rPr>
        <w:t xml:space="preserve">    </w:t>
      </w:r>
      <w:r>
        <w:rPr>
          <w:rFonts w:hint="eastAsia"/>
          <w:szCs w:val="21"/>
        </w:rPr>
        <w:t>所谓人力资源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就是在一定环境条件下，通过</w:t>
      </w:r>
      <w:r>
        <w:rPr>
          <w:rFonts w:hint="eastAsia"/>
          <w:szCs w:val="21"/>
          <w:lang w:eastAsia="zh-CN"/>
        </w:rPr>
        <w:t>相关计划</w:t>
      </w:r>
      <w:r>
        <w:rPr>
          <w:rFonts w:hint="eastAsia"/>
          <w:szCs w:val="21"/>
        </w:rPr>
        <w:t>、组织、协调与激励等职能，对组织中人与人、人和事、事与事之间的关系进行调谐，以充分挖掘人的潜能，激发人的创造力，从而实现个人愿望与组织目标的一系列活动过程。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1、人与事的匹配。做到事得其人，人尽其才，提倡德才并举。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2、人与人的协调。达到互补凝聚，共赴事功，强调团队精神。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3、工作与工作的联系。使得权责有序，灵柔高效，发挥整体优势。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4、人的需求与工作报酬的一致。实现酬适其需，人尽其力，讲求最大奉献。</w:t>
      </w:r>
    </w:p>
    <w:p>
      <w:pPr>
        <w:pStyle w:val="Normal0"/>
        <w:ind w:firstLine="420" w:firstLineChars="200"/>
        <w:rPr>
          <w:rFonts w:hint="eastAsia"/>
          <w:szCs w:val="21"/>
        </w:rPr>
      </w:pP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三、人力资源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的</w:t>
      </w:r>
      <w:r>
        <w:rPr>
          <w:rFonts w:hint="eastAsia"/>
          <w:szCs w:val="21"/>
          <w:lang w:eastAsia="zh-CN"/>
        </w:rPr>
        <w:t>合适的内容</w:t>
      </w:r>
      <w:r>
        <w:rPr>
          <w:rFonts w:hint="eastAsia"/>
          <w:szCs w:val="21"/>
        </w:rPr>
        <w:t xml:space="preserve"> 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（一）偏重于</w:t>
      </w:r>
      <w:r>
        <w:rPr>
          <w:rFonts w:hint="eastAsia"/>
          <w:szCs w:val="21"/>
          <w:lang w:eastAsia="zh-CN"/>
        </w:rPr>
        <w:t>相关计划</w:t>
      </w:r>
      <w:r>
        <w:rPr>
          <w:rFonts w:hint="eastAsia"/>
          <w:szCs w:val="21"/>
        </w:rPr>
        <w:t>与组织职能的</w:t>
      </w:r>
      <w:r>
        <w:rPr>
          <w:rFonts w:hint="eastAsia"/>
          <w:szCs w:val="21"/>
          <w:lang w:eastAsia="zh-CN"/>
        </w:rPr>
        <w:t>合适的内容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1、人力资源规划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2、工作分析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（二）偏重于组织与协调职能的</w:t>
      </w:r>
      <w:r>
        <w:rPr>
          <w:rFonts w:hint="eastAsia"/>
          <w:szCs w:val="21"/>
          <w:lang w:eastAsia="zh-CN"/>
        </w:rPr>
        <w:t>合适的内容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1、员工招聘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2、员工选拔与录用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3、员工配置与调动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（三）偏重于协调与激励职能的</w:t>
      </w:r>
      <w:r>
        <w:rPr>
          <w:rFonts w:hint="eastAsia"/>
          <w:szCs w:val="21"/>
          <w:lang w:eastAsia="zh-CN"/>
        </w:rPr>
        <w:t>合适的内容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1、培训与开发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2、职业生涯规划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（四）偏重于组织、协调与激励职能的</w:t>
      </w:r>
      <w:r>
        <w:rPr>
          <w:rFonts w:hint="eastAsia"/>
          <w:szCs w:val="21"/>
          <w:lang w:eastAsia="zh-CN"/>
        </w:rPr>
        <w:t>合适的内容</w:t>
      </w:r>
    </w:p>
    <w:p>
      <w:pPr>
        <w:pStyle w:val="Normal0"/>
        <w:numPr>
          <w:ilvl w:val="0"/>
          <w:numId w:val="2"/>
        </w:numPr>
        <w:spacing w:line="300" w:lineRule="auto"/>
        <w:rPr>
          <w:rFonts w:hint="eastAsia"/>
          <w:szCs w:val="21"/>
        </w:rPr>
      </w:pPr>
      <w:r>
        <w:rPr>
          <w:rFonts w:hint="eastAsia"/>
          <w:szCs w:val="21"/>
        </w:rPr>
        <w:t>绩效考评</w:t>
      </w:r>
    </w:p>
    <w:p>
      <w:pPr>
        <w:pStyle w:val="Normal0"/>
        <w:numPr>
          <w:ilvl w:val="0"/>
          <w:numId w:val="2"/>
        </w:numPr>
        <w:spacing w:line="300" w:lineRule="auto"/>
        <w:rPr>
          <w:rFonts w:hint="eastAsia"/>
          <w:szCs w:val="21"/>
        </w:rPr>
      </w:pPr>
      <w:r>
        <w:rPr>
          <w:rFonts w:hint="eastAsia"/>
          <w:szCs w:val="21"/>
        </w:rPr>
        <w:t>报酬制度构造</w:t>
      </w:r>
    </w:p>
    <w:p>
      <w:pPr>
        <w:pStyle w:val="Normal0"/>
        <w:numPr>
          <w:ilvl w:val="0"/>
          <w:numId w:val="2"/>
        </w:numPr>
        <w:spacing w:line="300" w:lineRule="auto"/>
        <w:rPr>
          <w:rFonts w:hint="eastAsia"/>
          <w:szCs w:val="21"/>
        </w:rPr>
      </w:pPr>
      <w:r>
        <w:rPr>
          <w:rFonts w:hint="eastAsia"/>
          <w:szCs w:val="21"/>
        </w:rPr>
        <w:t>健康与福利</w:t>
      </w:r>
    </w:p>
    <w:p>
      <w:pPr>
        <w:pStyle w:val="Normal0"/>
        <w:numPr>
          <w:ilvl w:val="0"/>
          <w:numId w:val="2"/>
        </w:numPr>
        <w:spacing w:line="300" w:lineRule="auto"/>
        <w:rPr>
          <w:rFonts w:hint="eastAsia"/>
          <w:szCs w:val="21"/>
        </w:rPr>
      </w:pPr>
      <w:r>
        <w:rPr>
          <w:rFonts w:hint="eastAsia"/>
          <w:szCs w:val="21"/>
        </w:rPr>
        <w:t>劳动关系与员工权益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四、人力资源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的特点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（一）学科范围的综合性、交叉性、边缘性。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（二）学科理论的政策性、文化性、科学性。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（三）学科</w:t>
      </w:r>
      <w:r>
        <w:rPr>
          <w:rFonts w:hint="eastAsia"/>
          <w:szCs w:val="21"/>
          <w:lang w:eastAsia="zh-CN"/>
        </w:rPr>
        <w:t>合适的内容</w:t>
      </w:r>
      <w:r>
        <w:rPr>
          <w:rFonts w:hint="eastAsia"/>
          <w:szCs w:val="21"/>
        </w:rPr>
        <w:t>的实践性、操作性、权变性。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</w:p>
    <w:p>
      <w:pPr>
        <w:pStyle w:val="Normal0"/>
        <w:spacing w:line="300" w:lineRule="auto"/>
        <w:jc w:val="center"/>
        <w:rPr>
          <w:rFonts w:hint="eastAsia"/>
          <w:b/>
          <w:bCs/>
          <w:szCs w:val="21"/>
        </w:rPr>
        <w:sectPr>
          <w:headerReference w:type="default" r:id="rId21"/>
          <w:footerReference w:type="default" r:id="rId22"/>
          <w:type w:val="nextPage"/>
          <w:pgSz w:w="11906" w:h="16838"/>
          <w:pgMar w:top="1091" w:right="1418" w:bottom="1246" w:left="1418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hint="eastAsia"/>
          <w:b/>
          <w:bCs/>
          <w:szCs w:val="21"/>
        </w:rPr>
        <w:t>第二节：人力资源</w:t>
      </w:r>
      <w:r>
        <w:rPr>
          <w:rFonts w:hint="eastAsia"/>
          <w:b/>
          <w:bCs/>
          <w:szCs w:val="21"/>
          <w:lang w:eastAsia="zh-CN"/>
        </w:rPr>
        <w:t>管理管控</w:t>
      </w:r>
      <w:r>
        <w:rPr>
          <w:rFonts w:hint="eastAsia"/>
          <w:b/>
          <w:bCs/>
          <w:szCs w:val="21"/>
        </w:rPr>
        <w:t>的产生与发展</w:t>
      </w:r>
    </w:p>
    <w:p>
      <w:pPr>
        <w:pStyle w:val="Normal0"/>
        <w:spacing w:line="300" w:lineRule="auto"/>
        <w:jc w:val="center"/>
        <w:rPr>
          <w:rFonts w:eastAsia="黑体" w:hint="eastAsia"/>
          <w:szCs w:val="21"/>
        </w:rPr>
      </w:pP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一、人力资源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思想的成长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（一）传统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阶段（20世纪初年左右以前）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老板=工人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（二）科学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阶段（20世纪初—20世纪30年代中期）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“经济人”假设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（三）人际行为关系阶段（20世纪30年代中期—20世纪50年代）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“社会人”假设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（四）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科学阶段（20世纪50年代—20世纪70年代）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“理性人”假设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（五）现代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阶段（20世纪70年代以来）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“复杂人”假设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二、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人性观的演进及其基本规律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美国学者斯科特（R．Scott）对现代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思潮的演进作了如下（</w:t>
      </w:r>
      <w:r>
        <w:rPr>
          <w:rFonts w:hint="eastAsia"/>
          <w:b/>
          <w:bCs/>
          <w:szCs w:val="21"/>
        </w:rPr>
        <w:t>图表1—5</w:t>
      </w:r>
      <w:r>
        <w:rPr>
          <w:rFonts w:hint="eastAsia"/>
          <w:szCs w:val="21"/>
        </w:rPr>
        <w:t>所示 ）的概括。</w:t>
      </w:r>
    </w:p>
    <w:p>
      <w:pPr>
        <w:pStyle w:val="Normal0"/>
        <w:ind w:firstLine="480"/>
        <w:rPr>
          <w:rFonts w:hint="eastAsia"/>
          <w:szCs w:val="21"/>
        </w:rPr>
      </w:pP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              环   境   观</w:t>
      </w:r>
    </w:p>
    <w:p>
      <w:pPr>
        <w:pStyle w:val="Normal0"/>
        <w:rPr>
          <w:rFonts w:hint="eastAsia"/>
          <w:szCs w:val="21"/>
        </w:rPr>
      </w:pP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封   闭   性              开   放   性</w:t>
      </w:r>
    </w:p>
    <w:p>
      <w:pPr>
        <w:pStyle w:val="Normal0"/>
        <w:jc w:val="left"/>
        <w:rPr>
          <w:rFonts w:hint="eastAsia"/>
          <w:szCs w:val="21"/>
        </w:rPr>
      </w:pPr>
      <w:r>
        <w:rPr>
          <w:szCs w:val="21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78" o:spid="_x0000_s1078" type="#_x0000_t202" style="width:369pt;height:156pt;margin-top:7.95pt;margin-left:36pt;mso-height-relative:page;mso-width-relative:page;position:absolute;z-index:251712512" coordsize="21600,21600" o:allowincell="f">
            <v:stroke joinstyle="miter"/>
            <v:textbox>
              <w:txbxContent>
                <w:tbl>
                  <w:tblPr>
                    <w:tblStyle w:val="TableNormal"/>
                    <w:tblW w:w="0" w:type="auto"/>
                    <w:tblInd w:w="108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CellMar>
                      <w:top w:w="0" w:type="dxa"/>
                      <w:left w:w="108" w:type="dxa"/>
                      <w:bottom w:w="0" w:type="dxa"/>
                      <w:right w:w="108" w:type="dxa"/>
                    </w:tblCellMar>
                  </w:tblPr>
                  <w:tblGrid>
                    <w:gridCol w:w="3420"/>
                    <w:gridCol w:w="3420"/>
                  </w:tblGrid>
                  <w:tr>
                    <w:tblPrEx>
                      <w:tblW w:w="0" w:type="auto"/>
                      <w:tblInd w:w="108" w:type="dxa"/>
                      <w:tbl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  <w:insideH w:val="single" w:sz="4" w:space="0" w:color="auto"/>
                        <w:insideV w:val="single" w:sz="4" w:space="0" w:color="auto"/>
                      </w:tblBorders>
                      <w:tblLayout w:type="fixed"/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3420" w:type="dxa"/>
                      </w:tcPr>
                      <w:p>
                        <w:pPr>
                          <w:pStyle w:val="Normal0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 xml:space="preserve"> 第一阶段</w:t>
                        </w:r>
                      </w:p>
                      <w:p>
                        <w:pPr>
                          <w:pStyle w:val="Normal0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20世纪30年代中期以前</w:t>
                        </w:r>
                      </w:p>
                      <w:p>
                        <w:pPr>
                          <w:pStyle w:val="Normal0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古典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管理管控</w:t>
                        </w:r>
                        <w:r>
                          <w:rPr>
                            <w:rFonts w:hint="eastAsia"/>
                          </w:rPr>
                          <w:t>学派</w:t>
                        </w:r>
                      </w:p>
                      <w:p>
                        <w:pPr>
                          <w:pStyle w:val="Normal0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科学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管理管控</w:t>
                        </w:r>
                        <w:r>
                          <w:rPr>
                            <w:rFonts w:hint="eastAsia"/>
                          </w:rPr>
                          <w:t>学派</w:t>
                        </w:r>
                      </w:p>
                      <w:p>
                        <w:pPr>
                          <w:pStyle w:val="Normal0"/>
                          <w:rPr>
                            <w:rFonts w:hint="eastAsia"/>
                          </w:rPr>
                        </w:pPr>
                      </w:p>
                    </w:tc>
                    <w:tc>
                      <w:tcPr>
                        <w:tcW w:w="3420" w:type="dxa"/>
                      </w:tcPr>
                      <w:p>
                        <w:pPr>
                          <w:pStyle w:val="Normal0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第三阶段</w:t>
                        </w:r>
                      </w:p>
                      <w:p>
                        <w:pPr>
                          <w:pStyle w:val="Normal0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20世纪50年代至70年代左右</w:t>
                        </w:r>
                      </w:p>
                      <w:p>
                        <w:pPr>
                          <w:pStyle w:val="Normal0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管理管控</w:t>
                        </w:r>
                        <w:r>
                          <w:rPr>
                            <w:rFonts w:hint="eastAsia"/>
                          </w:rPr>
                          <w:t>科学阶段</w:t>
                        </w:r>
                      </w:p>
                      <w:p>
                        <w:pPr>
                          <w:pStyle w:val="Normal0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数理模型阶段</w:t>
                        </w:r>
                      </w:p>
                    </w:tc>
                  </w:tr>
                  <w:tr>
                    <w:tblPrEx>
                      <w:tblW w:w="0" w:type="auto"/>
                      <w:tblInd w:w="108" w:type="dxa"/>
                      <w:tblLayout w:type="fixed"/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3420" w:type="dxa"/>
                      </w:tcPr>
                      <w:p>
                        <w:pPr>
                          <w:pStyle w:val="Normal0"/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pStyle w:val="Normal0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第二阶段</w:t>
                        </w:r>
                      </w:p>
                      <w:p>
                        <w:pPr>
                          <w:pStyle w:val="Normal0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20世纪30年代中期至50年代左右</w:t>
                        </w:r>
                      </w:p>
                      <w:p>
                        <w:pPr>
                          <w:pStyle w:val="Normal0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人际关系学派</w:t>
                        </w:r>
                      </w:p>
                      <w:p>
                        <w:pPr>
                          <w:pStyle w:val="Normal0"/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pStyle w:val="Normal0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行为科学学派</w:t>
                        </w:r>
                      </w:p>
                      <w:p>
                        <w:pPr>
                          <w:pStyle w:val="Normal0"/>
                          <w:rPr>
                            <w:rFonts w:hint="eastAsia"/>
                          </w:rPr>
                        </w:pPr>
                      </w:p>
                    </w:tc>
                    <w:tc>
                      <w:tcPr>
                        <w:tcW w:w="3420" w:type="dxa"/>
                      </w:tcPr>
                      <w:p>
                        <w:pPr>
                          <w:pStyle w:val="Normal0"/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pStyle w:val="Normal0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第四阶段</w:t>
                        </w:r>
                      </w:p>
                      <w:p>
                        <w:pPr>
                          <w:pStyle w:val="Normal0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20世纪70年代左右以来</w:t>
                        </w:r>
                      </w:p>
                      <w:p>
                        <w:pPr>
                          <w:pStyle w:val="Normal0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现代综合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管理管控</w:t>
                        </w:r>
                        <w:r>
                          <w:rPr>
                            <w:rFonts w:hint="eastAsia"/>
                          </w:rPr>
                          <w:t>学派</w:t>
                        </w:r>
                      </w:p>
                    </w:tc>
                  </w:tr>
                </w:tbl>
                <w:p>
                  <w:pPr>
                    <w:pStyle w:val="Normal0"/>
                  </w:pPr>
                </w:p>
              </w:txbxContent>
            </v:textbox>
          </v:shape>
        </w:pict>
      </w:r>
      <w:r>
        <w:rPr>
          <w:rFonts w:hint="eastAsia"/>
          <w:szCs w:val="21"/>
        </w:rPr>
        <w:t xml:space="preserve">      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 xml:space="preserve">    理 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 xml:space="preserve">    性 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 xml:space="preserve">    人 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人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性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观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 xml:space="preserve">    社 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 xml:space="preserve">    会 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 xml:space="preserve">    人 </w:t>
      </w:r>
    </w:p>
    <w:p>
      <w:pPr>
        <w:pStyle w:val="Normal0"/>
        <w:rPr>
          <w:rFonts w:hint="eastAsia"/>
          <w:szCs w:val="21"/>
        </w:rPr>
      </w:pPr>
    </w:p>
    <w:p>
      <w:pPr>
        <w:pStyle w:val="Normal0"/>
        <w:rPr>
          <w:rFonts w:hint="eastAsia"/>
          <w:b/>
          <w:bCs/>
          <w:szCs w:val="21"/>
        </w:rPr>
      </w:pPr>
      <w:r>
        <w:rPr>
          <w:rFonts w:hint="eastAsia"/>
          <w:szCs w:val="21"/>
        </w:rPr>
        <w:t xml:space="preserve">                     </w:t>
      </w:r>
      <w:r>
        <w:rPr>
          <w:rFonts w:hint="eastAsia"/>
          <w:b/>
          <w:bCs/>
          <w:szCs w:val="21"/>
        </w:rPr>
        <w:t>图表1—5：</w:t>
      </w:r>
      <w:r>
        <w:rPr>
          <w:rFonts w:hint="eastAsia"/>
          <w:b/>
          <w:bCs/>
          <w:szCs w:val="21"/>
          <w:lang w:eastAsia="zh-CN"/>
        </w:rPr>
        <w:t>管理管控</w:t>
      </w:r>
      <w:r>
        <w:rPr>
          <w:rFonts w:hint="eastAsia"/>
          <w:b/>
          <w:bCs/>
          <w:szCs w:val="21"/>
        </w:rPr>
        <w:t>发展四阶段模型</w:t>
      </w:r>
    </w:p>
    <w:p>
      <w:pPr>
        <w:pStyle w:val="Normal0"/>
        <w:ind w:firstLine="420" w:firstLineChars="200"/>
        <w:rPr>
          <w:rFonts w:hint="eastAsia"/>
          <w:szCs w:val="21"/>
        </w:rPr>
      </w:pP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三、人力资源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功能的演变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（一）档案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阶段（20世纪60年代中期以前）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（二）政府职责阶段（20世纪60年代——80年代初）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（三）组织的职责阶段（20世纪80年代初——今天）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四、现代人力资源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与传统劳动人事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的区别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  <w:sectPr>
          <w:headerReference w:type="default" r:id="rId23"/>
          <w:footerReference w:type="default" r:id="rId24"/>
          <w:type w:val="nextPage"/>
          <w:pgSz w:w="11906" w:h="16838"/>
          <w:pgMar w:top="1091" w:right="1418" w:bottom="1246" w:left="1418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hint="eastAsia"/>
          <w:szCs w:val="21"/>
        </w:rPr>
        <w:t>（一）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观念的区别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（二）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模式的区别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（三）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重心的区别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（四）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 xml:space="preserve">地位的区别    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（五）其他区别</w:t>
      </w:r>
    </w:p>
    <w:p>
      <w:pPr>
        <w:pStyle w:val="Normal0"/>
        <w:spacing w:line="300" w:lineRule="auto"/>
        <w:ind w:left="360"/>
        <w:rPr>
          <w:rFonts w:hint="eastAsia"/>
          <w:szCs w:val="21"/>
        </w:rPr>
      </w:pPr>
    </w:p>
    <w:p>
      <w:pPr>
        <w:pStyle w:val="Normal0"/>
        <w:spacing w:line="300" w:lineRule="auto"/>
        <w:jc w:val="center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第三节：人力资源</w:t>
      </w:r>
      <w:r>
        <w:rPr>
          <w:rFonts w:hint="eastAsia"/>
          <w:b/>
          <w:bCs/>
          <w:szCs w:val="21"/>
          <w:lang w:eastAsia="zh-CN"/>
        </w:rPr>
        <w:t>管理管控</w:t>
      </w:r>
      <w:r>
        <w:rPr>
          <w:rFonts w:hint="eastAsia"/>
          <w:b/>
          <w:bCs/>
          <w:szCs w:val="21"/>
        </w:rPr>
        <w:t>的未来</w:t>
      </w:r>
    </w:p>
    <w:p>
      <w:pPr>
        <w:pStyle w:val="Normal0"/>
        <w:spacing w:line="300" w:lineRule="auto"/>
        <w:ind w:firstLine="420" w:firstLineChars="200"/>
        <w:rPr>
          <w:rFonts w:eastAsia="黑体" w:hint="eastAsia"/>
          <w:szCs w:val="21"/>
        </w:rPr>
      </w:pPr>
    </w:p>
    <w:p>
      <w:pPr>
        <w:pStyle w:val="Normal0"/>
        <w:spacing w:line="300" w:lineRule="auto"/>
        <w:ind w:firstLine="420" w:firstLineChars="200"/>
        <w:outlineLvl w:val="0"/>
        <w:rPr>
          <w:rFonts w:hint="eastAsia"/>
          <w:szCs w:val="21"/>
        </w:rPr>
      </w:pPr>
      <w:r>
        <w:rPr>
          <w:rFonts w:hint="eastAsia"/>
          <w:szCs w:val="21"/>
        </w:rPr>
        <w:t>一、人力资源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未来的几个领域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（一）战略人力资源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研究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1、环境的作用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2、战略的测量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3、环境的动态性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4、组织的柔性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5、人力资源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与组织战略的关系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6、不同人力资源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系统对组织绩效的影响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7、对人力资源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工作的评价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8、人力资源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的绩效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（二）国际人力资源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研究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1、国际人力资源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的综合模式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2、跨文化国际人力资源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模型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3、如何评价国际人力资源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对跨国公司全球化、业绩和财务上竞争性的附加价值，并发展用于这种评价的模型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4、信息技术对国际人力资源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的影响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（三）政治化人力资源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研究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1、人员匹配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2、业绩评价过程：员工及其工作相关行为和业绩的本质联系与维度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3、职业成功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</w:p>
    <w:p>
      <w:pPr>
        <w:pStyle w:val="Normal0"/>
        <w:spacing w:line="300" w:lineRule="auto"/>
        <w:ind w:left="480"/>
        <w:outlineLvl w:val="0"/>
        <w:rPr>
          <w:rFonts w:hint="eastAsia"/>
          <w:szCs w:val="21"/>
        </w:rPr>
      </w:pPr>
      <w:r>
        <w:rPr>
          <w:rFonts w:hint="eastAsia"/>
          <w:szCs w:val="21"/>
        </w:rPr>
        <w:t>二、几个关键问题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（一）责任与人力资源</w:t>
      </w:r>
      <w:r>
        <w:rPr>
          <w:rFonts w:hint="eastAsia"/>
          <w:szCs w:val="21"/>
          <w:lang w:eastAsia="zh-CN"/>
        </w:rPr>
        <w:t>管理管控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（二）多样性与人力资源</w:t>
      </w:r>
      <w:r>
        <w:rPr>
          <w:rFonts w:hint="eastAsia"/>
          <w:szCs w:val="21"/>
          <w:lang w:eastAsia="zh-CN"/>
        </w:rPr>
        <w:t>管理管控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（三）公平与人力资源</w:t>
      </w:r>
      <w:r>
        <w:rPr>
          <w:rFonts w:hint="eastAsia"/>
          <w:szCs w:val="21"/>
          <w:lang w:eastAsia="zh-CN"/>
        </w:rPr>
        <w:t>管理管控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（四）人力资源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中的象征性与声誉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  <w:sectPr>
          <w:headerReference w:type="default" r:id="rId25"/>
          <w:footerReference w:type="default" r:id="rId26"/>
          <w:type w:val="nextPage"/>
          <w:pgSz w:w="11906" w:h="16838"/>
          <w:pgMar w:top="1091" w:right="1418" w:bottom="1246" w:left="1418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hint="eastAsia"/>
          <w:szCs w:val="21"/>
        </w:rPr>
        <w:t>（五）人力资源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理论与实践的结合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</w:p>
    <w:p>
      <w:pPr>
        <w:pStyle w:val="Normal0"/>
        <w:spacing w:line="300" w:lineRule="auto"/>
        <w:ind w:firstLine="420" w:firstLineChars="200"/>
        <w:outlineLvl w:val="0"/>
        <w:rPr>
          <w:rFonts w:hint="eastAsia"/>
          <w:szCs w:val="21"/>
        </w:rPr>
      </w:pPr>
      <w:r>
        <w:rPr>
          <w:rFonts w:hint="eastAsia"/>
          <w:szCs w:val="21"/>
        </w:rPr>
        <w:t>三、21世纪企业面临的新挑战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（一）全球化彻底改变了竞争范围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（二）电子通讯、计算机、国际互联网和其他互动技术使世界变得更小，将人们的距离拉近，技术的发展将不断地重新定义工作时间和工作机会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（三）企业适时需要重新定义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四、21世纪企业人力资源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角色的重新定位</w:t>
      </w:r>
    </w:p>
    <w:p>
      <w:pPr>
        <w:pStyle w:val="Normal0"/>
        <w:ind w:firstLine="480"/>
        <w:outlineLvl w:val="0"/>
        <w:rPr>
          <w:rFonts w:hint="eastAsia"/>
          <w:b/>
          <w:bCs/>
          <w:szCs w:val="21"/>
        </w:rPr>
      </w:pPr>
      <w:r>
        <w:rPr>
          <w:rFonts w:hint="eastAsia"/>
          <w:szCs w:val="21"/>
        </w:rPr>
        <w:t>（一）四种角色（见</w:t>
      </w:r>
      <w:r>
        <w:rPr>
          <w:rFonts w:hint="eastAsia"/>
          <w:b/>
          <w:bCs/>
          <w:szCs w:val="21"/>
        </w:rPr>
        <w:t>图表1—6</w:t>
      </w:r>
      <w:r>
        <w:rPr>
          <w:rFonts w:hint="eastAsia"/>
          <w:szCs w:val="21"/>
        </w:rPr>
        <w:t>所示）</w:t>
      </w:r>
    </w:p>
    <w:p>
      <w:pPr>
        <w:pStyle w:val="Normal0"/>
        <w:jc w:val="center"/>
        <w:rPr>
          <w:rFonts w:hint="eastAsia"/>
          <w:szCs w:val="21"/>
        </w:rPr>
      </w:pPr>
      <w:r>
        <w:rPr>
          <w:rFonts w:hint="eastAsia"/>
          <w:b/>
          <w:bCs/>
          <w:szCs w:val="21"/>
        </w:rPr>
        <w:t>图表1—6：人力资源的四种角色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298"/>
        <w:gridCol w:w="1800"/>
        <w:gridCol w:w="2294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角色/区分</w:t>
            </w:r>
          </w:p>
        </w:tc>
        <w:tc>
          <w:tcPr>
            <w:tcW w:w="2298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有效产出/结果</w:t>
            </w:r>
          </w:p>
        </w:tc>
        <w:tc>
          <w:tcPr>
            <w:tcW w:w="180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形象化比喻</w:t>
            </w:r>
          </w:p>
        </w:tc>
        <w:tc>
          <w:tcPr>
            <w:tcW w:w="2294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行为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战略性人力资源</w:t>
            </w:r>
          </w:p>
        </w:tc>
        <w:tc>
          <w:tcPr>
            <w:tcW w:w="2298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实施战略</w:t>
            </w:r>
          </w:p>
        </w:tc>
        <w:tc>
          <w:tcPr>
            <w:tcW w:w="180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战略伙伴</w:t>
            </w:r>
          </w:p>
        </w:tc>
        <w:tc>
          <w:tcPr>
            <w:tcW w:w="2294" w:type="dxa"/>
            <w:vAlign w:val="center"/>
          </w:tcPr>
          <w:p>
            <w:pPr>
              <w:pStyle w:val="Normal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把人力资源和经营战略结合起来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管理管控</w:t>
            </w:r>
            <w:r>
              <w:rPr>
                <w:rFonts w:hint="eastAsia"/>
                <w:szCs w:val="21"/>
              </w:rPr>
              <w:t>组织的</w:t>
            </w:r>
          </w:p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机制结构</w:t>
            </w:r>
          </w:p>
        </w:tc>
        <w:tc>
          <w:tcPr>
            <w:tcW w:w="2298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建立有效机制结构</w:t>
            </w:r>
          </w:p>
        </w:tc>
        <w:tc>
          <w:tcPr>
            <w:tcW w:w="180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职能专家</w:t>
            </w:r>
          </w:p>
        </w:tc>
        <w:tc>
          <w:tcPr>
            <w:tcW w:w="2294" w:type="dxa"/>
            <w:vAlign w:val="center"/>
          </w:tcPr>
          <w:p>
            <w:pPr>
              <w:pStyle w:val="Normal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组织流程的再造：“共享的服务</w:t>
            </w:r>
            <w:r>
              <w:rPr>
                <w:rFonts w:hint="eastAsia"/>
                <w:szCs w:val="21"/>
                <w:lang w:eastAsia="zh-CN"/>
              </w:rPr>
              <w:t>相关项目</w:t>
            </w:r>
            <w:r>
              <w:rPr>
                <w:rFonts w:hint="eastAsia"/>
                <w:szCs w:val="21"/>
              </w:rPr>
              <w:t>”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管理管控</w:t>
            </w:r>
            <w:r>
              <w:rPr>
                <w:rFonts w:hint="eastAsia"/>
                <w:szCs w:val="21"/>
              </w:rPr>
              <w:t>员工的</w:t>
            </w:r>
          </w:p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贡献程度</w:t>
            </w:r>
          </w:p>
        </w:tc>
        <w:tc>
          <w:tcPr>
            <w:tcW w:w="2298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提高员工的能力</w:t>
            </w:r>
          </w:p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和参与度</w:t>
            </w:r>
          </w:p>
        </w:tc>
        <w:tc>
          <w:tcPr>
            <w:tcW w:w="180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员工的支持者</w:t>
            </w:r>
          </w:p>
        </w:tc>
        <w:tc>
          <w:tcPr>
            <w:tcW w:w="2294" w:type="dxa"/>
            <w:vAlign w:val="center"/>
          </w:tcPr>
          <w:p>
            <w:pPr>
              <w:pStyle w:val="Normal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倾听并对员工的意见做出反应：“为员工提供所需的资源”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管理管控</w:t>
            </w:r>
            <w:r>
              <w:rPr>
                <w:rFonts w:hint="eastAsia"/>
                <w:szCs w:val="21"/>
              </w:rPr>
              <w:t>转型和变化</w:t>
            </w:r>
          </w:p>
        </w:tc>
        <w:tc>
          <w:tcPr>
            <w:tcW w:w="2298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创建一个崭新的</w:t>
            </w:r>
          </w:p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组织</w:t>
            </w:r>
          </w:p>
        </w:tc>
        <w:tc>
          <w:tcPr>
            <w:tcW w:w="180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变革的倡导</w:t>
            </w:r>
          </w:p>
        </w:tc>
        <w:tc>
          <w:tcPr>
            <w:tcW w:w="2294" w:type="dxa"/>
            <w:vAlign w:val="center"/>
          </w:tcPr>
          <w:p>
            <w:pPr>
              <w:pStyle w:val="Normal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管理管控</w:t>
            </w:r>
            <w:r>
              <w:rPr>
                <w:rFonts w:hint="eastAsia"/>
                <w:szCs w:val="21"/>
              </w:rPr>
              <w:t>转型和变化：“保证应变的能力”</w:t>
            </w:r>
          </w:p>
        </w:tc>
      </w:tr>
    </w:tbl>
    <w:p>
      <w:pPr>
        <w:pStyle w:val="Normal0"/>
        <w:spacing w:line="300" w:lineRule="auto"/>
        <w:rPr>
          <w:rFonts w:hint="eastAsia"/>
          <w:szCs w:val="21"/>
        </w:rPr>
      </w:pPr>
      <w:r>
        <w:rPr>
          <w:rFonts w:hint="eastAsia"/>
          <w:szCs w:val="21"/>
        </w:rPr>
        <w:t>资料来源：[美]沃尔里奇：《人力资源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》。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</w:p>
    <w:p>
      <w:pPr>
        <w:pStyle w:val="Normal0"/>
        <w:spacing w:line="300" w:lineRule="auto"/>
        <w:ind w:firstLine="480"/>
        <w:outlineLvl w:val="0"/>
        <w:rPr>
          <w:rFonts w:hint="eastAsia"/>
          <w:szCs w:val="21"/>
        </w:rPr>
      </w:pPr>
      <w:r>
        <w:rPr>
          <w:rFonts w:hint="eastAsia"/>
          <w:szCs w:val="21"/>
        </w:rPr>
        <w:t>（二）人力资源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从业者的四种技能（见</w:t>
      </w:r>
      <w:r>
        <w:rPr>
          <w:rFonts w:hint="eastAsia"/>
          <w:b/>
          <w:bCs/>
          <w:szCs w:val="21"/>
        </w:rPr>
        <w:t>图表1—7</w:t>
      </w:r>
      <w:r>
        <w:rPr>
          <w:rFonts w:hint="eastAsia"/>
          <w:szCs w:val="21"/>
        </w:rPr>
        <w:t>所示）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1、掌握业务</w:t>
      </w:r>
    </w:p>
    <w:p>
      <w:pPr>
        <w:pStyle w:val="Normal0"/>
        <w:spacing w:line="300" w:lineRule="auto"/>
        <w:rPr>
          <w:rFonts w:hint="eastAsia"/>
          <w:szCs w:val="21"/>
        </w:rPr>
      </w:pPr>
      <w:r>
        <w:rPr>
          <w:rFonts w:hint="eastAsia"/>
          <w:szCs w:val="21"/>
        </w:rPr>
        <w:t xml:space="preserve">    2、掌握人力资源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3、个人信誉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4、掌握变革</w:t>
      </w:r>
    </w:p>
    <w:p>
      <w:pPr>
        <w:pStyle w:val="Normal0"/>
        <w:jc w:val="center"/>
        <w:rPr>
          <w:rFonts w:hint="eastAsia"/>
          <w:szCs w:val="21"/>
        </w:rPr>
      </w:pPr>
      <w:r>
        <w:rPr>
          <w:szCs w:val="21"/>
        </w:rPr>
        <w:pict>
          <v:line id="_x0000_s1079" o:spid="_x0000_s1079" style="mso-height-relative:page;mso-width-relative:page;position:absolute;z-index:251715584" from="207pt,7.8pt" to="405pt,257.4pt" coordsize="21600,21600" stroked="t"/>
        </w:pict>
      </w:r>
      <w:r>
        <w:rPr>
          <w:szCs w:val="21"/>
        </w:rPr>
        <w:pict>
          <v:line id="_x0000_s1080" o:spid="_x0000_s1080" style="flip:x;mso-height-relative:page;mso-width-relative:page;position:absolute;z-index:251713536" from="9pt,7.8pt" to="207pt,257.4pt" coordsize="21600,21600" stroked="t"/>
        </w:pict>
      </w:r>
    </w:p>
    <w:p>
      <w:pPr>
        <w:pStyle w:val="Normal0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       </w:t>
      </w:r>
    </w:p>
    <w:p>
      <w:pPr>
        <w:pStyle w:val="Normal0"/>
        <w:ind w:firstLine="480"/>
        <w:rPr>
          <w:rFonts w:hint="eastAsia"/>
          <w:szCs w:val="21"/>
        </w:rPr>
      </w:pPr>
    </w:p>
    <w:p>
      <w:pPr>
        <w:pStyle w:val="Normal0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            1、掌握业务</w:t>
      </w:r>
    </w:p>
    <w:p>
      <w:pPr>
        <w:pStyle w:val="Normal0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              业务敏锐</w:t>
      </w:r>
    </w:p>
    <w:p>
      <w:pPr>
        <w:pStyle w:val="Normal0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              顾客导向</w:t>
      </w:r>
    </w:p>
    <w:p>
      <w:pPr>
        <w:pStyle w:val="Normal0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              外部导向</w:t>
      </w:r>
    </w:p>
    <w:p>
      <w:pPr>
        <w:pStyle w:val="Normal0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            （战略伙伴）</w:t>
      </w:r>
    </w:p>
    <w:p>
      <w:pPr>
        <w:pStyle w:val="Normal0"/>
        <w:ind w:firstLine="480"/>
        <w:rPr>
          <w:rFonts w:hint="eastAsia"/>
          <w:szCs w:val="21"/>
        </w:rPr>
      </w:pPr>
      <w:r>
        <w:rPr>
          <w:szCs w:val="21"/>
        </w:rPr>
        <w:pict>
          <v:line id="_x0000_s1081" o:spid="_x0000_s1081" style="mso-height-relative:page;mso-width-relative:page;position:absolute;z-index:251717632" from="117pt,0" to="207pt,132.6pt" coordsize="21600,21600" stroked="t"/>
        </w:pict>
      </w:r>
      <w:r>
        <w:rPr>
          <w:szCs w:val="21"/>
        </w:rPr>
        <w:pict>
          <v:line id="_x0000_s1082" o:spid="_x0000_s1082" style="flip:x;mso-height-relative:page;mso-width-relative:page;position:absolute;z-index:251716608" from="207pt,0" to="297pt,132.6pt" coordsize="21600,21600" stroked="t"/>
        </w:pict>
      </w:r>
      <w:r>
        <w:rPr>
          <w:szCs w:val="21"/>
        </w:rPr>
        <w:pict>
          <v:line id="_x0000_s1083" o:spid="_x0000_s1083" style="mso-height-relative:page;mso-width-relative:page;position:absolute;z-index:251714560" from="117pt,0" to="297pt,0" coordsize="21600,21600" stroked="t"/>
        </w:pict>
      </w:r>
      <w:r>
        <w:rPr>
          <w:rFonts w:hint="eastAsia"/>
          <w:szCs w:val="21"/>
        </w:rPr>
        <w:t xml:space="preserve">                         3、个人信誉</w:t>
      </w:r>
    </w:p>
    <w:p>
      <w:pPr>
        <w:pStyle w:val="Normal0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             建立人际关系</w:t>
      </w:r>
    </w:p>
    <w:p>
      <w:pPr>
        <w:pStyle w:val="Normal0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              保持价值</w:t>
      </w:r>
    </w:p>
    <w:p>
      <w:pPr>
        <w:pStyle w:val="Normal0"/>
        <w:ind w:firstLine="480"/>
        <w:rPr>
          <w:rFonts w:hint="eastAsia"/>
          <w:szCs w:val="21"/>
        </w:rPr>
        <w:sectPr>
          <w:headerReference w:type="default" r:id="rId27"/>
          <w:footerReference w:type="default" r:id="rId28"/>
          <w:type w:val="nextPage"/>
          <w:pgSz w:w="11906" w:h="16838"/>
          <w:pgMar w:top="1091" w:right="1418" w:bottom="1246" w:left="1418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hint="eastAsia"/>
          <w:szCs w:val="21"/>
        </w:rPr>
        <w:t xml:space="preserve">                              信任鼓励         4、掌握变革</w:t>
      </w:r>
    </w:p>
    <w:p>
      <w:pPr>
        <w:pStyle w:val="Normal0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2、掌握人力资源    （员工的支持者）      创新</w:t>
      </w:r>
    </w:p>
    <w:p>
      <w:pPr>
        <w:pStyle w:val="Normal0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绩效考评、奖励系统                     人际能力影响</w:t>
      </w:r>
    </w:p>
    <w:p>
      <w:pPr>
        <w:pStyle w:val="Normal0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沟通、组织设计                        问题解决能力</w:t>
      </w:r>
    </w:p>
    <w:p>
      <w:pPr>
        <w:pStyle w:val="Normal0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（职能专家）                       （变革推动者）</w:t>
      </w:r>
    </w:p>
    <w:p>
      <w:pPr>
        <w:pStyle w:val="Normal0"/>
        <w:ind w:firstLine="480"/>
        <w:rPr>
          <w:rFonts w:hint="eastAsia"/>
          <w:szCs w:val="21"/>
        </w:rPr>
      </w:pPr>
      <w:r>
        <w:rPr>
          <w:szCs w:val="21"/>
        </w:rPr>
        <w:pict>
          <v:line id="_x0000_s1084" o:spid="_x0000_s1084" style="mso-height-relative:page;mso-width-relative:page;position:absolute;z-index:251730944" from="9pt,7.8pt" to="405pt,7.8pt" coordsize="21600,21600" stroked="t"/>
        </w:pict>
      </w:r>
    </w:p>
    <w:p>
      <w:pPr>
        <w:pStyle w:val="Normal0"/>
        <w:jc w:val="center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图表1—7：沃尔里奇的人力资源能力三角模型</w:t>
      </w:r>
    </w:p>
    <w:p>
      <w:pPr>
        <w:pStyle w:val="Normal0"/>
        <w:ind w:firstLine="480"/>
        <w:rPr>
          <w:rFonts w:hint="eastAsia"/>
          <w:szCs w:val="21"/>
        </w:rPr>
      </w:pPr>
    </w:p>
    <w:p>
      <w:pPr>
        <w:pStyle w:val="Normal0"/>
        <w:ind w:firstLine="480"/>
        <w:rPr>
          <w:rFonts w:hint="eastAsia"/>
          <w:szCs w:val="21"/>
        </w:rPr>
      </w:pPr>
    </w:p>
    <w:p>
      <w:pPr>
        <w:pStyle w:val="Normal0"/>
        <w:jc w:val="center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思 考 题</w:t>
      </w:r>
    </w:p>
    <w:p>
      <w:pPr>
        <w:pStyle w:val="Normal0"/>
        <w:ind w:firstLine="600"/>
        <w:rPr>
          <w:rFonts w:hint="eastAsia"/>
          <w:szCs w:val="21"/>
        </w:rPr>
      </w:pPr>
    </w:p>
    <w:p>
      <w:pPr>
        <w:pStyle w:val="Normal0"/>
        <w:spacing w:line="300" w:lineRule="auto"/>
        <w:ind w:firstLine="601"/>
        <w:rPr>
          <w:rFonts w:hint="eastAsia"/>
          <w:szCs w:val="21"/>
        </w:rPr>
      </w:pPr>
      <w:r>
        <w:rPr>
          <w:rFonts w:hint="eastAsia"/>
          <w:szCs w:val="21"/>
        </w:rPr>
        <w:t>1、什么是人力资源？它与人口资源、劳动力资源、人才资源之间的联系与区别何在？</w:t>
      </w:r>
    </w:p>
    <w:p>
      <w:pPr>
        <w:pStyle w:val="Normal0"/>
        <w:spacing w:line="300" w:lineRule="auto"/>
        <w:ind w:firstLine="601"/>
        <w:rPr>
          <w:rFonts w:hint="eastAsia"/>
          <w:szCs w:val="21"/>
        </w:rPr>
      </w:pPr>
      <w:r>
        <w:rPr>
          <w:rFonts w:hint="eastAsia"/>
          <w:szCs w:val="21"/>
        </w:rPr>
        <w:t>2、什么是人力资源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？人力资源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的</w:t>
      </w:r>
      <w:r>
        <w:rPr>
          <w:rFonts w:hint="eastAsia"/>
          <w:szCs w:val="21"/>
          <w:lang w:eastAsia="zh-CN"/>
        </w:rPr>
        <w:t>合适的内容</w:t>
      </w:r>
      <w:r>
        <w:rPr>
          <w:rFonts w:hint="eastAsia"/>
          <w:szCs w:val="21"/>
        </w:rPr>
        <w:t>有那些？</w:t>
      </w:r>
    </w:p>
    <w:p>
      <w:pPr>
        <w:pStyle w:val="Normal0"/>
        <w:spacing w:line="300" w:lineRule="auto"/>
        <w:ind w:firstLine="601"/>
        <w:rPr>
          <w:rFonts w:hint="eastAsia"/>
          <w:szCs w:val="21"/>
        </w:rPr>
      </w:pPr>
      <w:r>
        <w:rPr>
          <w:rFonts w:hint="eastAsia"/>
          <w:szCs w:val="21"/>
        </w:rPr>
        <w:t>3、简述人力资源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思想的发展脉络与规律。</w:t>
      </w:r>
    </w:p>
    <w:p>
      <w:pPr>
        <w:pStyle w:val="Normal0"/>
        <w:spacing w:line="300" w:lineRule="auto"/>
        <w:ind w:firstLine="601"/>
        <w:rPr>
          <w:rFonts w:hint="eastAsia"/>
          <w:szCs w:val="21"/>
        </w:rPr>
      </w:pPr>
      <w:r>
        <w:rPr>
          <w:rFonts w:hint="eastAsia"/>
          <w:szCs w:val="21"/>
        </w:rPr>
        <w:t>4、传统人事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与现代人力资源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都有哪些区别？</w:t>
      </w:r>
    </w:p>
    <w:p>
      <w:pPr>
        <w:pStyle w:val="Normal0"/>
        <w:spacing w:line="300" w:lineRule="auto"/>
        <w:ind w:firstLine="601"/>
        <w:rPr>
          <w:rFonts w:hint="eastAsia"/>
          <w:szCs w:val="21"/>
        </w:rPr>
      </w:pPr>
      <w:r>
        <w:rPr>
          <w:rFonts w:hint="eastAsia"/>
          <w:szCs w:val="21"/>
        </w:rPr>
        <w:t>5、结合你的体会，谈谈人力资源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理论与实践的未来。</w:t>
      </w:r>
    </w:p>
    <w:p>
      <w:pPr>
        <w:pStyle w:val="Normal0"/>
        <w:spacing w:line="300" w:lineRule="auto"/>
        <w:ind w:firstLine="601"/>
        <w:rPr>
          <w:rFonts w:hint="eastAsia"/>
          <w:szCs w:val="21"/>
        </w:rPr>
      </w:pPr>
      <w:r>
        <w:rPr>
          <w:rFonts w:hint="eastAsia"/>
          <w:szCs w:val="21"/>
        </w:rPr>
        <w:t>6、试析人力资源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的基本原理。</w:t>
      </w:r>
    </w:p>
    <w:p>
      <w:pPr>
        <w:pStyle w:val="Normal0"/>
        <w:jc w:val="center"/>
        <w:rPr>
          <w:rFonts w:eastAsia="文鼎粗圆简" w:hint="eastAsia"/>
          <w:szCs w:val="21"/>
        </w:rPr>
      </w:pPr>
    </w:p>
    <w:p>
      <w:pPr>
        <w:pStyle w:val="Normal0"/>
        <w:jc w:val="center"/>
        <w:rPr>
          <w:rFonts w:hint="eastAsia"/>
          <w:b/>
          <w:bCs/>
          <w:szCs w:val="21"/>
        </w:rPr>
      </w:pPr>
    </w:p>
    <w:p>
      <w:pPr>
        <w:pStyle w:val="Normal0"/>
        <w:jc w:val="center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第二章：人力资源规划</w:t>
      </w:r>
    </w:p>
    <w:p>
      <w:pPr>
        <w:pStyle w:val="Normal0"/>
        <w:jc w:val="center"/>
        <w:rPr>
          <w:rFonts w:hint="eastAsia"/>
          <w:b/>
          <w:bCs/>
          <w:szCs w:val="21"/>
        </w:rPr>
      </w:pPr>
    </w:p>
    <w:p>
      <w:pPr>
        <w:pStyle w:val="Normal0"/>
        <w:jc w:val="center"/>
        <w:rPr>
          <w:rFonts w:hint="eastAsia"/>
          <w:szCs w:val="21"/>
        </w:rPr>
      </w:pPr>
      <w:r>
        <w:rPr>
          <w:rFonts w:hint="eastAsia"/>
          <w:b/>
          <w:bCs/>
          <w:szCs w:val="21"/>
        </w:rPr>
        <w:t>第一节：人力资源规划的内涵</w:t>
      </w:r>
    </w:p>
    <w:p>
      <w:pPr>
        <w:pStyle w:val="Normal0"/>
        <w:jc w:val="center"/>
        <w:rPr>
          <w:rFonts w:eastAsia="黑体" w:hint="eastAsia"/>
          <w:szCs w:val="21"/>
        </w:rPr>
      </w:pPr>
    </w:p>
    <w:p>
      <w:pPr>
        <w:pStyle w:val="Normal0"/>
        <w:spacing w:line="300" w:lineRule="auto"/>
        <w:ind w:firstLine="420" w:firstLineChars="200"/>
        <w:outlineLvl w:val="0"/>
        <w:rPr>
          <w:rFonts w:hint="eastAsia"/>
          <w:szCs w:val="21"/>
        </w:rPr>
      </w:pPr>
      <w:r>
        <w:rPr>
          <w:rFonts w:hint="eastAsia"/>
          <w:szCs w:val="21"/>
        </w:rPr>
        <w:t>一、人力资源规划的概念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人力资源规划的概念一般可以做这样的理解：根据一个组织的中长期发展战略目标，通过对这一组织人力资源的现状分析与需求预测，针对该组织人力资源需求的具体</w:t>
      </w:r>
      <w:r>
        <w:rPr>
          <w:rFonts w:hint="eastAsia"/>
          <w:szCs w:val="21"/>
          <w:lang w:eastAsia="zh-CN"/>
        </w:rPr>
        <w:t>合适的内容</w:t>
      </w:r>
      <w:r>
        <w:rPr>
          <w:rFonts w:hint="eastAsia"/>
          <w:szCs w:val="21"/>
        </w:rPr>
        <w:t>、实施步骤与相应政策措施及经费预算所制定的一项全面的、长远的、战略性筹谋及其具体业务安排。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1、组织的发展战略目标是根据之一；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2、人力资源现状分析与需求预测是根据之二；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3、</w:t>
      </w:r>
      <w:r>
        <w:rPr>
          <w:rFonts w:hint="eastAsia"/>
          <w:szCs w:val="21"/>
          <w:lang w:eastAsia="zh-CN"/>
        </w:rPr>
        <w:t>合适的内容</w:t>
      </w:r>
      <w:r>
        <w:rPr>
          <w:rFonts w:hint="eastAsia"/>
          <w:szCs w:val="21"/>
        </w:rPr>
        <w:t>包括战略性筹谋与具体业务安排。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</w:p>
    <w:p>
      <w:pPr>
        <w:pStyle w:val="Normal0"/>
        <w:spacing w:line="300" w:lineRule="auto"/>
        <w:ind w:firstLine="420" w:firstLineChars="200"/>
        <w:outlineLvl w:val="0"/>
        <w:rPr>
          <w:rFonts w:hint="eastAsia"/>
          <w:szCs w:val="21"/>
        </w:rPr>
      </w:pPr>
      <w:r>
        <w:rPr>
          <w:rFonts w:hint="eastAsia"/>
          <w:szCs w:val="21"/>
        </w:rPr>
        <w:t>二、人力资源规划的作用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1、帮助企业适应内外环境的变化；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2、为人员的最优使用人员的培训开发提供良好的基础；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3、是联系企业整体规划和人力资源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的纽带（见</w:t>
      </w:r>
      <w:r>
        <w:rPr>
          <w:rFonts w:hint="eastAsia"/>
          <w:b/>
          <w:bCs/>
          <w:szCs w:val="21"/>
        </w:rPr>
        <w:t>图表2—1</w:t>
      </w:r>
      <w:r>
        <w:rPr>
          <w:rFonts w:hint="eastAsia"/>
          <w:szCs w:val="21"/>
        </w:rPr>
        <w:t>所示）；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4、是人力资源及其相关方面预算的基础。</w:t>
      </w:r>
    </w:p>
    <w:p>
      <w:pPr>
        <w:pStyle w:val="Normal0"/>
        <w:ind w:left="480"/>
        <w:rPr>
          <w:rFonts w:hint="eastAsia"/>
          <w:szCs w:val="21"/>
        </w:rPr>
      </w:pPr>
    </w:p>
    <w:p>
      <w:pPr>
        <w:pStyle w:val="Normal0"/>
        <w:ind w:left="480"/>
        <w:rPr>
          <w:rFonts w:hint="eastAsia"/>
          <w:szCs w:val="21"/>
        </w:rPr>
      </w:pPr>
      <w:r>
        <w:rPr>
          <w:szCs w:val="21"/>
        </w:rPr>
        <w:pict>
          <v:line id="_x0000_s1085" o:spid="_x0000_s1085" style="mso-height-relative:page;mso-width-relative:page;position:absolute;z-index:251729920" from="54pt,7.8pt" to="54pt,23.4pt" coordsize="21600,21600" stroked="t">
            <v:stroke dashstyle="longDash" endarrow="block"/>
          </v:line>
        </w:pict>
      </w:r>
      <w:r>
        <w:rPr>
          <w:szCs w:val="21"/>
        </w:rPr>
        <w:pict>
          <v:line id="_x0000_s1086" o:spid="_x0000_s1086" style="flip:x;mso-height-relative:page;mso-width-relative:page;position:absolute;z-index:251728896" from="54pt,7.8pt" to="198pt,7.8pt" coordsize="21600,21600" stroked="t">
            <v:stroke dashstyle="longDash"/>
          </v:line>
        </w:pict>
      </w:r>
      <w:r>
        <w:rPr>
          <w:szCs w:val="21"/>
        </w:rPr>
        <w:pict>
          <v:line id="_x0000_s1087" o:spid="_x0000_s1087" style="flip:y;mso-height-relative:page;mso-width-relative:page;position:absolute;z-index:251727872" from="198pt,7.8pt" to="198pt,23.4pt" coordsize="21600,21600" stroked="t">
            <v:stroke dashstyle="longDash"/>
          </v:line>
        </w:pict>
      </w:r>
    </w:p>
    <w:p>
      <w:pPr>
        <w:pStyle w:val="Normal0"/>
        <w:ind w:left="480"/>
        <w:rPr>
          <w:rFonts w:hint="eastAsia"/>
          <w:szCs w:val="21"/>
        </w:rPr>
        <w:sectPr>
          <w:headerReference w:type="default" r:id="rId29"/>
          <w:footerReference w:type="default" r:id="rId30"/>
          <w:type w:val="nextPage"/>
          <w:pgSz w:w="11906" w:h="16838"/>
          <w:pgMar w:top="1091" w:right="1418" w:bottom="1246" w:left="1418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szCs w:val="21"/>
        </w:rPr>
        <w:pict>
          <v:line id="_x0000_s1088" o:spid="_x0000_s1088" style="mso-height-relative:page;mso-width-relative:page;position:absolute;z-index:251726848" from="369pt,7.8pt" to="369pt,54.6pt" coordsize="21600,21600" stroked="t"/>
        </w:pict>
      </w:r>
      <w:r>
        <w:rPr>
          <w:szCs w:val="21"/>
        </w:rPr>
        <w:pict>
          <v:line id="_x0000_s1089" o:spid="_x0000_s1089" style="mso-height-relative:page;mso-width-relative:page;position:absolute;z-index:251725824" from="306pt,7.8pt" to="369pt,7.8pt" coordsize="21600,21600" stroked="t"/>
        </w:pict>
      </w:r>
      <w:r>
        <w:rPr>
          <w:szCs w:val="21"/>
        </w:rPr>
        <w:pict>
          <v:line id="_x0000_s1090" o:spid="_x0000_s1090" style="mso-height-relative:page;mso-width-relative:page;position:absolute;z-index:251724800" from="306pt,7.8pt" to="306pt,54.6pt" coordsize="21600,21600" stroked="t"/>
        </w:pict>
      </w:r>
      <w:r>
        <w:rPr>
          <w:szCs w:val="21"/>
        </w:rPr>
        <w:pict>
          <v:line id="_x0000_s1091" o:spid="_x0000_s1091" style="mso-height-relative:page;mso-width-relative:page;position:absolute;z-index:251723776" from="234pt,7.8pt" to="234pt,54.6pt" coordsize="21600,21600" stroked="t"/>
        </w:pict>
      </w:r>
      <w:r>
        <w:rPr>
          <w:szCs w:val="21"/>
        </w:rPr>
        <w:pict>
          <v:line id="_x0000_s1092" o:spid="_x0000_s1092" style="mso-height-relative:page;mso-width-relative:page;position:absolute;z-index:251722752" from="171pt,7.8pt" to="234pt,7.8pt" coordsize="21600,21600" stroked="t"/>
        </w:pict>
      </w:r>
      <w:r>
        <w:rPr>
          <w:szCs w:val="21"/>
        </w:rPr>
        <w:pict>
          <v:line id="_x0000_s1093" o:spid="_x0000_s1093" style="mso-height-relative:page;mso-width-relative:page;position:absolute;z-index:251721728" from="171pt,7.8pt" to="171pt,54.6pt" coordsize="21600,21600" stroked="t"/>
        </w:pict>
      </w:r>
      <w:r>
        <w:rPr>
          <w:szCs w:val="21"/>
        </w:rPr>
        <w:pict>
          <v:line id="_x0000_s1094" o:spid="_x0000_s1094" style="mso-height-relative:page;mso-width-relative:page;position:absolute;z-index:251720704" from="90pt,7.8pt" to="90pt,54.6pt" coordsize="21600,21600" stroked="t"/>
        </w:pict>
      </w:r>
      <w:r>
        <w:rPr>
          <w:szCs w:val="21"/>
        </w:rPr>
        <w:pict>
          <v:line id="_x0000_s1095" o:spid="_x0000_s1095" style="mso-height-relative:page;mso-width-relative:page;position:absolute;z-index:251719680" from="27pt,7.8pt" to="90pt,7.8pt" coordsize="21600,21600" stroked="t"/>
        </w:pict>
      </w:r>
      <w:r>
        <w:rPr>
          <w:szCs w:val="21"/>
        </w:rPr>
        <w:pict>
          <v:line id="_x0000_s1096" o:spid="_x0000_s1096" style="mso-height-relative:page;mso-width-relative:page;position:absolute;z-index:251718656" from="27pt,7.8pt" to="27pt,54.6pt" coordsize="21600,21600" stroked="t"/>
        </w:pict>
      </w:r>
    </w:p>
    <w:p>
      <w:pPr>
        <w:pStyle w:val="Normal0"/>
        <w:ind w:left="481" w:firstLine="174" w:leftChars="229" w:firstLineChars="83"/>
        <w:rPr>
          <w:rFonts w:hint="eastAsia"/>
          <w:szCs w:val="21"/>
        </w:rPr>
      </w:pPr>
      <w:r>
        <w:rPr>
          <w:rFonts w:hint="eastAsia"/>
          <w:szCs w:val="21"/>
        </w:rPr>
        <w:t>企业整体                    人力资源                 人力资源</w:t>
      </w:r>
    </w:p>
    <w:p>
      <w:pPr>
        <w:pStyle w:val="Normal0"/>
        <w:ind w:left="481" w:firstLine="210" w:leftChars="229" w:firstLineChars="100"/>
        <w:rPr>
          <w:rFonts w:hint="eastAsia"/>
          <w:szCs w:val="21"/>
        </w:rPr>
      </w:pPr>
      <w:r>
        <w:rPr>
          <w:szCs w:val="21"/>
        </w:rPr>
        <w:pict>
          <v:line id="_x0000_s1097" o:spid="_x0000_s1097" style="mso-height-relative:page;mso-width-relative:page;position:absolute;z-index:251735040" from="90pt,0" to="171pt,0" coordsize="21600,21600" stroked="t">
            <v:stroke endarrow="block"/>
          </v:line>
        </w:pict>
      </w:r>
      <w:r>
        <w:rPr>
          <w:szCs w:val="21"/>
        </w:rPr>
        <w:pict>
          <v:line id="_x0000_s1098" o:spid="_x0000_s1098" style="mso-height-relative:page;mso-width-relative:page;position:absolute;z-index:251736064" from="234pt,0" to="306pt,0" coordsize="21600,21600" stroked="t">
            <v:stroke endarrow="block"/>
          </v:line>
        </w:pict>
      </w:r>
      <w:r>
        <w:rPr>
          <w:rFonts w:hint="eastAsia"/>
          <w:szCs w:val="21"/>
        </w:rPr>
        <w:t>规    划                    规    划                 管    理</w:t>
      </w:r>
    </w:p>
    <w:p>
      <w:pPr>
        <w:pStyle w:val="Normal0"/>
        <w:ind w:left="480"/>
        <w:rPr>
          <w:rFonts w:hint="eastAsia"/>
          <w:szCs w:val="21"/>
        </w:rPr>
      </w:pPr>
      <w:r>
        <w:rPr>
          <w:szCs w:val="21"/>
        </w:rPr>
        <w:pict>
          <v:line id="_x0000_s1099" o:spid="_x0000_s1099" style="flip:y;mso-height-relative:page;mso-width-relative:page;position:absolute;z-index:251740160" from="54pt,7.8pt" to="54pt,31.2pt" coordsize="21600,21600" stroked="t">
            <v:stroke dashstyle="dash" endarrow="block"/>
          </v:line>
        </w:pict>
      </w:r>
      <w:r>
        <w:rPr>
          <w:szCs w:val="21"/>
        </w:rPr>
        <w:pict>
          <v:line id="_x0000_s1100" o:spid="_x0000_s1100" style="flip:y;mso-height-relative:page;mso-width-relative:page;position:absolute;z-index:251739136" from="198pt,7.8pt" to="198pt,31.2pt" coordsize="21600,21600" stroked="t">
            <v:stroke dashstyle="dash" endarrow="block"/>
          </v:line>
        </w:pict>
      </w:r>
      <w:r>
        <w:rPr>
          <w:szCs w:val="21"/>
        </w:rPr>
        <w:pict>
          <v:line id="_x0000_s1101" o:spid="_x0000_s1101" style="mso-height-relative:page;mso-width-relative:page;position:absolute;z-index:251737088" from="342pt,7.8pt" to="342pt,31.2pt" coordsize="21600,21600" stroked="t">
            <v:stroke dashstyle="dash"/>
          </v:line>
        </w:pict>
      </w:r>
      <w:r>
        <w:rPr>
          <w:szCs w:val="21"/>
        </w:rPr>
        <w:pict>
          <v:line id="_x0000_s1102" o:spid="_x0000_s1102" style="mso-height-relative:page;mso-width-relative:page;position:absolute;z-index:251734016" from="306pt,7.8pt" to="369pt,7.8pt" coordsize="21600,21600" stroked="t"/>
        </w:pict>
      </w:r>
      <w:r>
        <w:rPr>
          <w:szCs w:val="21"/>
        </w:rPr>
        <w:pict>
          <v:line id="_x0000_s1103" o:spid="_x0000_s1103" style="mso-height-relative:page;mso-width-relative:page;position:absolute;z-index:251732992" from="171pt,7.8pt" to="234pt,7.8pt" coordsize="21600,21600" stroked="t"/>
        </w:pict>
      </w:r>
      <w:r>
        <w:rPr>
          <w:szCs w:val="21"/>
        </w:rPr>
        <w:pict>
          <v:line id="_x0000_s1104" o:spid="_x0000_s1104" style="mso-height-relative:page;mso-width-relative:page;position:absolute;z-index:251731968" from="27pt,7.8pt" to="90pt,7.8pt" coordsize="21600,21600" stroked="t"/>
        </w:pict>
      </w:r>
    </w:p>
    <w:p>
      <w:pPr>
        <w:pStyle w:val="Normal0"/>
        <w:ind w:left="480"/>
        <w:rPr>
          <w:rFonts w:hint="eastAsia"/>
          <w:szCs w:val="21"/>
        </w:rPr>
      </w:pPr>
    </w:p>
    <w:p>
      <w:pPr>
        <w:pStyle w:val="Normal0"/>
        <w:ind w:left="480"/>
        <w:rPr>
          <w:rFonts w:hint="eastAsia"/>
          <w:szCs w:val="21"/>
        </w:rPr>
      </w:pPr>
      <w:r>
        <w:rPr>
          <w:szCs w:val="21"/>
        </w:rPr>
        <w:pict>
          <v:line id="_x0000_s1105" o:spid="_x0000_s1105" style="flip:x;mso-height-relative:page;mso-width-relative:page;position:absolute;z-index:251738112" from="54pt,0" to="342pt,0" coordsize="21600,21600" stroked="t">
            <v:stroke dashstyle="dash"/>
          </v:line>
        </w:pict>
      </w:r>
    </w:p>
    <w:p>
      <w:pPr>
        <w:pStyle w:val="Normal0"/>
        <w:jc w:val="center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图表2—1：人力资源规划的纽带作用</w:t>
      </w:r>
    </w:p>
    <w:p>
      <w:pPr>
        <w:pStyle w:val="Normal0"/>
        <w:jc w:val="center"/>
        <w:rPr>
          <w:rFonts w:hint="eastAsia"/>
          <w:szCs w:val="21"/>
        </w:rPr>
      </w:pPr>
    </w:p>
    <w:p>
      <w:pPr>
        <w:pStyle w:val="Normal0"/>
        <w:spacing w:line="300" w:lineRule="auto"/>
        <w:ind w:left="480"/>
        <w:outlineLvl w:val="0"/>
        <w:rPr>
          <w:rFonts w:hint="eastAsia"/>
          <w:szCs w:val="21"/>
        </w:rPr>
      </w:pPr>
      <w:r>
        <w:rPr>
          <w:rFonts w:hint="eastAsia"/>
          <w:szCs w:val="21"/>
        </w:rPr>
        <w:t>三、人力资源规划的种类及</w:t>
      </w:r>
      <w:r>
        <w:rPr>
          <w:rFonts w:hint="eastAsia"/>
          <w:szCs w:val="21"/>
          <w:lang w:eastAsia="zh-CN"/>
        </w:rPr>
        <w:t>合适的内容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（一）人力资源规划的种类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包括两大类：总体规划与业务规划。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（二）人力资源规划的</w:t>
      </w:r>
      <w:r>
        <w:rPr>
          <w:rFonts w:hint="eastAsia"/>
          <w:szCs w:val="21"/>
          <w:lang w:eastAsia="zh-CN"/>
        </w:rPr>
        <w:t>合适的内容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1、总体规划的</w:t>
      </w:r>
      <w:r>
        <w:rPr>
          <w:rFonts w:hint="eastAsia"/>
          <w:szCs w:val="21"/>
          <w:lang w:eastAsia="zh-CN"/>
        </w:rPr>
        <w:t>合适的内容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2、业务规划</w:t>
      </w:r>
      <w:r>
        <w:rPr>
          <w:rFonts w:hint="eastAsia"/>
          <w:szCs w:val="21"/>
          <w:lang w:eastAsia="zh-CN"/>
        </w:rPr>
        <w:t>合适的内容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（1）人员补充</w:t>
      </w:r>
      <w:r>
        <w:rPr>
          <w:rFonts w:hint="eastAsia"/>
          <w:szCs w:val="21"/>
          <w:lang w:eastAsia="zh-CN"/>
        </w:rPr>
        <w:t>相关计划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（2）人员使用</w:t>
      </w:r>
      <w:r>
        <w:rPr>
          <w:rFonts w:hint="eastAsia"/>
          <w:szCs w:val="21"/>
          <w:lang w:eastAsia="zh-CN"/>
        </w:rPr>
        <w:t>相关计划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（3）员工职业开发与职业发展</w:t>
      </w:r>
      <w:r>
        <w:rPr>
          <w:rFonts w:hint="eastAsia"/>
          <w:szCs w:val="21"/>
          <w:lang w:eastAsia="zh-CN"/>
        </w:rPr>
        <w:t>相关计划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（4）绩效考评与激励</w:t>
      </w:r>
      <w:r>
        <w:rPr>
          <w:rFonts w:hint="eastAsia"/>
          <w:szCs w:val="21"/>
          <w:lang w:eastAsia="zh-CN"/>
        </w:rPr>
        <w:t>相关计划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（5）培训开发</w:t>
      </w:r>
      <w:r>
        <w:rPr>
          <w:rFonts w:hint="eastAsia"/>
          <w:szCs w:val="21"/>
          <w:lang w:eastAsia="zh-CN"/>
        </w:rPr>
        <w:t>相关计划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（6）劳动关系及员工参与、团队建设</w:t>
      </w:r>
      <w:r>
        <w:rPr>
          <w:rFonts w:hint="eastAsia"/>
          <w:szCs w:val="21"/>
          <w:lang w:eastAsia="zh-CN"/>
        </w:rPr>
        <w:t>相关计划</w:t>
      </w:r>
    </w:p>
    <w:p>
      <w:pPr>
        <w:pStyle w:val="Normal0"/>
        <w:spacing w:line="300" w:lineRule="auto"/>
        <w:ind w:firstLine="420" w:firstLineChars="200"/>
        <w:outlineLvl w:val="0"/>
        <w:rPr>
          <w:rFonts w:hint="eastAsia"/>
          <w:szCs w:val="21"/>
        </w:rPr>
      </w:pPr>
      <w:r>
        <w:rPr>
          <w:rFonts w:hint="eastAsia"/>
          <w:szCs w:val="21"/>
        </w:rPr>
        <w:t>四、人力资源规划制定与实施的基本程序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（一）组织规划与人力资源规划的关系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（二）人力资源规划制定与实施的基本程序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人力资源规划制定与实施的程序可分为四个阶段（见</w:t>
      </w:r>
      <w:r>
        <w:rPr>
          <w:rFonts w:hint="eastAsia"/>
          <w:b/>
          <w:bCs/>
          <w:szCs w:val="21"/>
        </w:rPr>
        <w:t>图表2—3</w:t>
      </w:r>
      <w:r>
        <w:rPr>
          <w:rFonts w:hint="eastAsia"/>
          <w:szCs w:val="21"/>
        </w:rPr>
        <w:t>所示）：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</w:p>
    <w:p>
      <w:pPr>
        <w:pStyle w:val="Normal0"/>
        <w:spacing w:line="300" w:lineRule="auto"/>
        <w:ind w:left="480"/>
        <w:rPr>
          <w:rFonts w:hint="eastAsia"/>
          <w:szCs w:val="21"/>
        </w:rPr>
      </w:pPr>
    </w:p>
    <w:p>
      <w:pPr>
        <w:pStyle w:val="Normal0"/>
        <w:spacing w:line="300" w:lineRule="auto"/>
        <w:ind w:left="480"/>
        <w:rPr>
          <w:rFonts w:hint="eastAsia"/>
          <w:szCs w:val="21"/>
        </w:rPr>
      </w:pPr>
    </w:p>
    <w:p>
      <w:pPr>
        <w:pStyle w:val="Normal0"/>
        <w:spacing w:line="300" w:lineRule="auto"/>
        <w:ind w:left="480"/>
        <w:rPr>
          <w:rFonts w:hint="eastAsia"/>
          <w:szCs w:val="21"/>
        </w:rPr>
      </w:pPr>
    </w:p>
    <w:p>
      <w:pPr>
        <w:pStyle w:val="Normal0"/>
        <w:spacing w:line="300" w:lineRule="auto"/>
        <w:ind w:left="480"/>
        <w:rPr>
          <w:rFonts w:hint="eastAsia"/>
          <w:szCs w:val="21"/>
        </w:rPr>
      </w:pPr>
    </w:p>
    <w:p>
      <w:pPr>
        <w:pStyle w:val="Normal0"/>
        <w:spacing w:line="300" w:lineRule="auto"/>
        <w:ind w:left="480"/>
        <w:rPr>
          <w:rFonts w:hint="eastAsia"/>
          <w:szCs w:val="21"/>
        </w:rPr>
      </w:pPr>
    </w:p>
    <w:p>
      <w:pPr>
        <w:pStyle w:val="Normal0"/>
        <w:spacing w:line="300" w:lineRule="auto"/>
        <w:ind w:left="480"/>
        <w:rPr>
          <w:rFonts w:hint="eastAsia"/>
          <w:szCs w:val="21"/>
        </w:rPr>
      </w:pPr>
    </w:p>
    <w:p>
      <w:pPr>
        <w:pStyle w:val="Normal0"/>
        <w:jc w:val="center"/>
        <w:rPr>
          <w:rFonts w:hint="eastAsia"/>
          <w:szCs w:val="21"/>
        </w:rPr>
      </w:pPr>
      <w:r>
        <w:rPr>
          <w:rFonts w:hint="eastAsia"/>
          <w:szCs w:val="21"/>
        </w:rPr>
        <w:t xml:space="preserve">    </w:t>
      </w:r>
    </w:p>
    <w:p>
      <w:pPr>
        <w:pStyle w:val="Normal0"/>
        <w:jc w:val="center"/>
        <w:rPr>
          <w:rFonts w:hint="eastAsia"/>
          <w:szCs w:val="21"/>
        </w:rPr>
      </w:pPr>
      <w:r>
        <w:rPr>
          <w:szCs w:val="21"/>
        </w:rPr>
        <w:pict>
          <v:line id="_x0000_s1106" o:spid="_x0000_s1106" style="mso-height-relative:page;mso-width-relative:page;position:absolute;z-index:251780096" from="36pt,7.8pt" to="36pt,23.4pt" coordsize="21600,21600" stroked="t">
            <v:stroke dashstyle="longDash" endarrow="block"/>
          </v:line>
        </w:pict>
      </w:r>
      <w:r>
        <w:rPr>
          <w:szCs w:val="21"/>
        </w:rPr>
        <w:pict>
          <v:line id="_x0000_s1107" o:spid="_x0000_s1107" style="flip:x;mso-height-relative:page;mso-width-relative:page;position:absolute;z-index:251779072" from="36pt,7.8pt" to="414pt,7.8pt" coordsize="21600,21600" stroked="t">
            <v:stroke dashstyle="longDash"/>
          </v:line>
        </w:pict>
      </w:r>
      <w:r>
        <w:rPr>
          <w:szCs w:val="21"/>
        </w:rPr>
        <w:pict>
          <v:line id="_x0000_s1108" o:spid="_x0000_s1108" style="flip:y;mso-height-relative:page;mso-width-relative:page;position:absolute;z-index:251778048" from="414pt,7.8pt" to="414pt,31.2pt" coordsize="21600,21600" stroked="t">
            <v:stroke dashstyle="longDash"/>
          </v:line>
        </w:pict>
      </w:r>
    </w:p>
    <w:p>
      <w:pPr>
        <w:pStyle w:val="Normal0"/>
        <w:ind w:left="480"/>
        <w:rPr>
          <w:rFonts w:hint="eastAsia"/>
          <w:szCs w:val="21"/>
        </w:rPr>
      </w:pPr>
      <w:r>
        <w:rPr>
          <w:szCs w:val="21"/>
        </w:rPr>
        <w:pict>
          <v:line id="_x0000_s1109" o:spid="_x0000_s1109" style="mso-height-relative:page;mso-width-relative:page;position:absolute;z-index:251756544" from="405pt,7.8pt" to="405pt,31.2pt" coordsize="21600,21600" stroked="t"/>
        </w:pict>
      </w:r>
      <w:r>
        <w:rPr>
          <w:szCs w:val="21"/>
        </w:rPr>
        <w:pict>
          <v:line id="_x0000_s1110" o:spid="_x0000_s1110" style="mso-height-relative:page;mso-width-relative:page;position:absolute;z-index:251754496" from="306pt,7.8pt" to="405pt,7.8pt" coordsize="21600,21600" stroked="t"/>
        </w:pict>
      </w:r>
      <w:r>
        <w:rPr>
          <w:szCs w:val="21"/>
        </w:rPr>
        <w:pict>
          <v:line id="_x0000_s1111" o:spid="_x0000_s1111" style="mso-height-relative:page;mso-width-relative:page;position:absolute;z-index:251753472" from="306pt,7.8pt" to="306pt,31.2pt" coordsize="21600,21600" stroked="t"/>
        </w:pict>
      </w:r>
      <w:r>
        <w:rPr>
          <w:szCs w:val="21"/>
        </w:rPr>
        <w:pict>
          <v:line id="_x0000_s1112" o:spid="_x0000_s1112" style="mso-height-relative:page;mso-width-relative:page;position:absolute;z-index:251752448" from="4in,7.8pt" to="4in,31.2pt" coordsize="21600,21600" stroked="t"/>
        </w:pict>
      </w:r>
      <w:r>
        <w:rPr>
          <w:szCs w:val="21"/>
        </w:rPr>
        <w:pict>
          <v:line id="_x0000_s1113" o:spid="_x0000_s1113" style="mso-height-relative:page;mso-width-relative:page;position:absolute;z-index:251750400" from="3in,7.8pt" to="4in,7.8pt" coordsize="21600,21600" stroked="t"/>
        </w:pict>
      </w:r>
      <w:r>
        <w:rPr>
          <w:szCs w:val="21"/>
        </w:rPr>
        <w:pict>
          <v:line id="_x0000_s1114" o:spid="_x0000_s1114" style="mso-height-relative:page;mso-width-relative:page;position:absolute;z-index:251749376" from="3in,7.8pt" to="3in,31.2pt" coordsize="21600,21600" stroked="t"/>
        </w:pict>
      </w:r>
      <w:r>
        <w:rPr>
          <w:szCs w:val="21"/>
        </w:rPr>
        <w:pict>
          <v:line id="_x0000_s1115" o:spid="_x0000_s1115" style="mso-height-relative:page;mso-width-relative:page;position:absolute;z-index:251748352" from="198pt,7.8pt" to="198pt,31.2pt" coordsize="21600,21600" stroked="t"/>
        </w:pict>
      </w:r>
      <w:r>
        <w:rPr>
          <w:szCs w:val="21"/>
        </w:rPr>
        <w:pict>
          <v:line id="_x0000_s1116" o:spid="_x0000_s1116" style="mso-height-relative:page;mso-width-relative:page;position:absolute;z-index:251746304" from="99pt,7.8pt" to="198pt,7.8pt" coordsize="21600,21600" stroked="t"/>
        </w:pict>
      </w:r>
      <w:r>
        <w:rPr>
          <w:szCs w:val="21"/>
        </w:rPr>
        <w:pict>
          <v:line id="_x0000_s1117" o:spid="_x0000_s1117" style="mso-height-relative:page;mso-width-relative:page;position:absolute;z-index:251745280" from="99pt,7.8pt" to="99pt,31.2pt" coordsize="21600,21600" stroked="t"/>
        </w:pict>
      </w:r>
      <w:r>
        <w:rPr>
          <w:szCs w:val="21"/>
        </w:rPr>
        <w:pict>
          <v:line id="_x0000_s1118" o:spid="_x0000_s1118" style="mso-height-relative:page;mso-width-relative:page;position:absolute;z-index:251744256" from="81pt,7.8pt" to="81pt,31.2pt" coordsize="21600,21600" stroked="t"/>
        </w:pict>
      </w:r>
      <w:r>
        <w:rPr>
          <w:szCs w:val="21"/>
        </w:rPr>
        <w:pict>
          <v:line id="_x0000_s1119" o:spid="_x0000_s1119" style="mso-height-relative:page;mso-width-relative:page;position:absolute;z-index:251742208" from="0,7.8pt" to="81pt,7.8pt" coordsize="21600,21600" stroked="t"/>
        </w:pict>
      </w:r>
      <w:r>
        <w:rPr>
          <w:szCs w:val="21"/>
        </w:rPr>
        <w:pict>
          <v:line id="_x0000_s1120" o:spid="_x0000_s1120" style="mso-height-relative:page;mso-width-relative:page;position:absolute;z-index:251741184" from="0,7.8pt" to="0,31.2pt" coordsize="21600,21600" stroked="t"/>
        </w:pict>
      </w:r>
    </w:p>
    <w:p>
      <w:pPr>
        <w:pStyle w:val="Normal0"/>
        <w:ind w:firstLine="210" w:firstLineChars="100"/>
        <w:rPr>
          <w:rFonts w:hint="eastAsia"/>
          <w:szCs w:val="21"/>
        </w:rPr>
      </w:pPr>
      <w:r>
        <w:rPr>
          <w:szCs w:val="21"/>
        </w:rPr>
        <w:pict>
          <v:line id="_x0000_s1121" o:spid="_x0000_s1121" style="mso-height-relative:page;mso-width-relative:page;position:absolute;z-index:251777024" from="405pt,0" to="414pt,0" coordsize="21600,21600" stroked="t">
            <v:stroke dashstyle="longDash"/>
          </v:line>
        </w:pict>
      </w:r>
      <w:r>
        <w:rPr>
          <w:szCs w:val="21"/>
        </w:rPr>
        <w:pict>
          <v:line id="_x0000_s1122" o:spid="_x0000_s1122" style="mso-height-relative:page;mso-width-relative:page;position:absolute;z-index:251776000" from="4in,0" to="305.95pt,0" coordsize="21600,21600" stroked="t">
            <v:stroke endarrow="block"/>
          </v:line>
        </w:pict>
      </w:r>
      <w:r>
        <w:rPr>
          <w:szCs w:val="21"/>
        </w:rPr>
        <w:pict>
          <v:line id="_x0000_s1123" o:spid="_x0000_s1123" style="mso-height-relative:page;mso-width-relative:page;position:absolute;z-index:251774976" from="198pt,0" to="3in,0" coordsize="21600,21600" stroked="t">
            <v:stroke endarrow="block"/>
          </v:line>
        </w:pict>
      </w:r>
      <w:r>
        <w:rPr>
          <w:szCs w:val="21"/>
        </w:rPr>
        <w:pict>
          <v:line id="_x0000_s1124" o:spid="_x0000_s1124" style="mso-height-relative:page;mso-width-relative:page;position:absolute;z-index:251773952" from="81pt,0" to="99pt,0" coordsize="21600,21600" stroked="t">
            <v:stroke endarrow="block"/>
          </v:line>
        </w:pict>
      </w:r>
      <w:r>
        <w:rPr>
          <w:rFonts w:hint="eastAsia"/>
          <w:szCs w:val="21"/>
        </w:rPr>
        <w:t>阶段1：预测       阶段2：树立目标      阶段3：实施      阶段4：控制、评价</w:t>
      </w:r>
    </w:p>
    <w:p>
      <w:pPr>
        <w:pStyle w:val="Normal0"/>
        <w:ind w:left="480"/>
        <w:rPr>
          <w:rFonts w:hint="eastAsia"/>
          <w:szCs w:val="21"/>
        </w:rPr>
      </w:pPr>
      <w:r>
        <w:rPr>
          <w:szCs w:val="21"/>
        </w:rPr>
        <w:pict>
          <v:line id="_x0000_s1125" o:spid="_x0000_s1125" style="mso-height-relative:page;mso-width-relative:page;position:absolute;z-index:251772928" from="351pt,0" to="351pt,23.4pt" coordsize="21600,21600" stroked="t">
            <v:stroke endarrow="block"/>
          </v:line>
        </w:pict>
      </w:r>
      <w:r>
        <w:rPr>
          <w:szCs w:val="21"/>
        </w:rPr>
        <w:pict>
          <v:line id="_x0000_s1126" o:spid="_x0000_s1126" style="mso-height-relative:page;mso-width-relative:page;position:absolute;z-index:251771904" from="252pt,0" to="252pt,23.4pt" coordsize="21600,21600" stroked="t">
            <v:stroke endarrow="block"/>
          </v:line>
        </w:pict>
      </w:r>
      <w:r>
        <w:rPr>
          <w:szCs w:val="21"/>
        </w:rPr>
        <w:pict>
          <v:line id="_x0000_s1127" o:spid="_x0000_s1127" style="mso-height-relative:page;mso-width-relative:page;position:absolute;z-index:251770880" from="2in,0" to="2in,23.4pt" coordsize="21600,21600" stroked="t">
            <v:stroke endarrow="block"/>
          </v:line>
        </w:pict>
      </w:r>
      <w:r>
        <w:rPr>
          <w:szCs w:val="21"/>
        </w:rPr>
        <w:pict>
          <v:line id="_x0000_s1128" o:spid="_x0000_s1128" style="mso-height-relative:page;mso-width-relative:page;position:absolute;z-index:251769856" from="36pt,0" to="36pt,23.4pt" coordsize="21600,21600" stroked="t">
            <v:stroke endarrow="block"/>
          </v:line>
        </w:pict>
      </w:r>
      <w:r>
        <w:rPr>
          <w:szCs w:val="21"/>
        </w:rPr>
        <w:pict>
          <v:line id="_x0000_s1129" o:spid="_x0000_s1129" style="mso-height-relative:page;mso-width-relative:page;position:absolute;z-index:251755520" from="306pt,0" to="405pt,0" coordsize="21600,21600" stroked="t"/>
        </w:pict>
      </w:r>
      <w:r>
        <w:rPr>
          <w:szCs w:val="21"/>
        </w:rPr>
        <w:pict>
          <v:line id="_x0000_s1130" o:spid="_x0000_s1130" style="mso-height-relative:page;mso-width-relative:page;position:absolute;z-index:251751424" from="3in,0" to="4in,0" coordsize="21600,21600" stroked="t"/>
        </w:pict>
      </w:r>
      <w:r>
        <w:rPr>
          <w:szCs w:val="21"/>
        </w:rPr>
        <w:pict>
          <v:line id="_x0000_s1131" o:spid="_x0000_s1131" style="mso-height-relative:page;mso-width-relative:page;position:absolute;z-index:251747328" from="99pt,0" to="198pt,0" coordsize="21600,21600" stroked="t"/>
        </w:pict>
      </w:r>
      <w:r>
        <w:rPr>
          <w:szCs w:val="21"/>
        </w:rPr>
        <w:pict>
          <v:line id="_x0000_s1132" o:spid="_x0000_s1132" style="mso-height-relative:page;mso-width-relative:page;position:absolute;z-index:251743232" from="0,0" to="81pt,0" coordsize="21600,21600" stroked="t"/>
        </w:pict>
      </w:r>
    </w:p>
    <w:p>
      <w:pPr>
        <w:pStyle w:val="Normal0"/>
        <w:ind w:left="481" w:leftChars="229"/>
        <w:rPr>
          <w:rFonts w:hint="eastAsia"/>
          <w:szCs w:val="21"/>
        </w:rPr>
        <w:sectPr>
          <w:headerReference w:type="default" r:id="rId31"/>
          <w:footerReference w:type="default" r:id="rId32"/>
          <w:type w:val="nextPage"/>
          <w:pgSz w:w="11906" w:h="16838"/>
          <w:pgMar w:top="1091" w:right="1418" w:bottom="1246" w:left="1418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szCs w:val="21"/>
        </w:rPr>
        <w:pict>
          <v:line id="_x0000_s1133" o:spid="_x0000_s1133" style="mso-height-relative:page;mso-width-relative:page;position:absolute;z-index:251768832" from="405pt,7.8pt" to="405pt,70.2pt" coordsize="21600,21600" stroked="t"/>
        </w:pict>
      </w:r>
      <w:r>
        <w:rPr>
          <w:szCs w:val="21"/>
        </w:rPr>
        <w:pict>
          <v:line id="_x0000_s1134" o:spid="_x0000_s1134" style="mso-height-relative:page;mso-width-relative:page;position:absolute;z-index:251767808" from="306pt,7.8pt" to="405pt,7.8pt" coordsize="21600,21600" stroked="t"/>
        </w:pict>
      </w:r>
      <w:r>
        <w:rPr>
          <w:szCs w:val="21"/>
        </w:rPr>
        <w:pict>
          <v:line id="_x0000_s1135" o:spid="_x0000_s1135" style="mso-height-relative:page;mso-width-relative:page;position:absolute;z-index:251766784" from="306pt,7.8pt" to="306pt,70.2pt" coordsize="21600,21600" stroked="t"/>
        </w:pict>
      </w:r>
      <w:r>
        <w:rPr>
          <w:szCs w:val="21"/>
        </w:rPr>
        <w:pict>
          <v:line id="_x0000_s1136" o:spid="_x0000_s1136" style="mso-height-relative:page;mso-width-relative:page;position:absolute;z-index:251765760" from="4in,7.8pt" to="4in,179.4pt" coordsize="21600,21600" stroked="t"/>
        </w:pict>
      </w:r>
      <w:r>
        <w:rPr>
          <w:szCs w:val="21"/>
        </w:rPr>
        <w:pict>
          <v:line id="_x0000_s1137" o:spid="_x0000_s1137" style="mso-height-relative:page;mso-width-relative:page;position:absolute;z-index:251764736" from="3in,7.8pt" to="4in,7.8pt" coordsize="21600,21600" stroked="t"/>
        </w:pict>
      </w:r>
      <w:r>
        <w:rPr>
          <w:szCs w:val="21"/>
        </w:rPr>
        <w:pict>
          <v:line id="_x0000_s1138" o:spid="_x0000_s1138" style="mso-height-relative:page;mso-width-relative:page;position:absolute;z-index:251763712" from="3in,7.8pt" to="3in,179.4pt" coordsize="21600,21600" stroked="t"/>
        </w:pict>
      </w:r>
      <w:r>
        <w:rPr>
          <w:szCs w:val="21"/>
        </w:rPr>
        <w:pict>
          <v:line id="_x0000_s1139" o:spid="_x0000_s1139" style="mso-height-relative:page;mso-width-relative:page;position:absolute;z-index:251762688" from="198pt,7.8pt" to="198pt,54.6pt" coordsize="21600,21600" stroked="t"/>
        </w:pict>
      </w:r>
      <w:r>
        <w:rPr>
          <w:szCs w:val="21"/>
        </w:rPr>
        <w:pict>
          <v:line id="_x0000_s1140" o:spid="_x0000_s1140" style="mso-height-relative:page;mso-width-relative:page;position:absolute;z-index:251761664" from="99pt,7.8pt" to="198pt,7.8pt" coordsize="21600,21600" stroked="t"/>
        </w:pict>
      </w:r>
      <w:r>
        <w:rPr>
          <w:szCs w:val="21"/>
        </w:rPr>
        <w:pict>
          <v:line id="_x0000_s1141" o:spid="_x0000_s1141" style="mso-height-relative:page;mso-width-relative:page;position:absolute;z-index:251760640" from="99pt,7.8pt" to="99pt,54.6pt" coordsize="21600,21600" stroked="t"/>
        </w:pict>
      </w:r>
      <w:r>
        <w:rPr>
          <w:szCs w:val="21"/>
        </w:rPr>
        <w:pict>
          <v:line id="_x0000_s1142" o:spid="_x0000_s1142" style="mso-height-relative:page;mso-width-relative:page;position:absolute;z-index:251759616" from="81pt,7.8pt" to="81pt,226.2pt" coordsize="21600,21600" stroked="t"/>
        </w:pict>
      </w:r>
      <w:r>
        <w:rPr>
          <w:szCs w:val="21"/>
        </w:rPr>
        <w:pict>
          <v:line id="_x0000_s1143" o:spid="_x0000_s1143" style="mso-height-relative:page;mso-width-relative:page;position:absolute;z-index:251758592" from="0,7.8pt" to="0,226.2pt" coordsize="21600,21600" stroked="t"/>
        </w:pict>
      </w:r>
      <w:r>
        <w:rPr>
          <w:szCs w:val="21"/>
        </w:rPr>
        <w:pict>
          <v:line id="_x0000_s1144" o:spid="_x0000_s1144" style="mso-height-relative:page;mso-width-relative:page;position:absolute;z-index:251757568" from="0,7.8pt" to="81pt,7.8pt" coordsize="21600,21600" stroked="t"/>
        </w:pict>
      </w:r>
    </w:p>
    <w:p>
      <w:pPr>
        <w:pStyle w:val="Normal0"/>
        <w:ind w:left="481" w:leftChars="229"/>
        <w:rPr>
          <w:rFonts w:hint="eastAsia"/>
          <w:szCs w:val="21"/>
        </w:rPr>
      </w:pPr>
      <w:r>
        <w:rPr>
          <w:rFonts w:hint="eastAsia"/>
          <w:szCs w:val="21"/>
        </w:rPr>
        <w:t>分 析              高层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 xml:space="preserve">          人力资源规划      人力资源规划实施</w:t>
      </w:r>
    </w:p>
    <w:p>
      <w:pPr>
        <w:pStyle w:val="Normal0"/>
        <w:ind w:firstLine="210" w:firstLineChars="100"/>
        <w:rPr>
          <w:rFonts w:hint="eastAsia"/>
          <w:szCs w:val="21"/>
        </w:rPr>
      </w:pPr>
      <w:r>
        <w:rPr>
          <w:szCs w:val="21"/>
        </w:rPr>
        <w:pict>
          <v:line id="_x0000_s1145" o:spid="_x0000_s1145" style="mso-height-relative:page;mso-width-relative:page;position:absolute;z-index:251800576" from="4in,0" to="305.95pt,0" coordsize="21600,21600" stroked="t">
            <v:stroke endarrow="block"/>
          </v:line>
        </w:pict>
      </w:r>
      <w:r>
        <w:rPr>
          <w:szCs w:val="21"/>
        </w:rPr>
        <w:pict>
          <v:line id="_x0000_s1146" o:spid="_x0000_s1146" style="mso-height-relative:page;mso-width-relative:page;position:absolute;z-index:251799552" from="198pt,0" to="3in,0" coordsize="21600,21600" stroked="t">
            <v:stroke endarrow="block"/>
          </v:line>
        </w:pict>
      </w:r>
      <w:r>
        <w:rPr>
          <w:rFonts w:hint="eastAsia"/>
          <w:szCs w:val="21"/>
        </w:rPr>
        <w:t>档案资料               支持                目标           过程的协调与控制</w:t>
      </w:r>
    </w:p>
    <w:p>
      <w:pPr>
        <w:pStyle w:val="Normal0"/>
        <w:ind w:firstLine="210" w:firstLineChars="100"/>
        <w:rPr>
          <w:rFonts w:hint="eastAsia"/>
          <w:szCs w:val="21"/>
        </w:rPr>
      </w:pPr>
      <w:r>
        <w:rPr>
          <w:szCs w:val="21"/>
        </w:rPr>
        <w:pict>
          <v:line id="_x0000_s1147" o:spid="_x0000_s1147" style="mso-height-relative:page;mso-width-relative:page;position:absolute;z-index:251792384" from="3in,7.8pt" to="4in,7.8pt" coordsize="21600,21600" stroked="t"/>
        </w:pict>
      </w:r>
      <w:r>
        <w:rPr>
          <w:szCs w:val="21"/>
        </w:rPr>
        <w:pict>
          <v:line id="_x0000_s1148" o:spid="_x0000_s1148" style="mso-height-relative:page;mso-width-relative:page;position:absolute;z-index:251786240" from="99pt,7.8pt" to="198pt,7.8pt" coordsize="21600,21600" stroked="t"/>
        </w:pict>
      </w:r>
      <w:r>
        <w:rPr>
          <w:rFonts w:hint="eastAsia"/>
          <w:szCs w:val="21"/>
        </w:rPr>
        <w:t>用工情况                                                 实施结果评价与反馈</w:t>
      </w:r>
    </w:p>
    <w:p>
      <w:pPr>
        <w:pStyle w:val="Normal0"/>
        <w:ind w:firstLine="210" w:firstLineChars="100"/>
        <w:rPr>
          <w:rFonts w:hint="eastAsia"/>
          <w:szCs w:val="21"/>
        </w:rPr>
      </w:pPr>
      <w:r>
        <w:rPr>
          <w:szCs w:val="21"/>
        </w:rPr>
        <w:pict>
          <v:line id="_x0000_s1149" o:spid="_x0000_s1149" style="mso-height-relative:page;mso-width-relative:page;position:absolute;z-index:251793408" from="306pt,7.8pt" to="405pt,7.8pt" coordsize="21600,21600" stroked="t"/>
        </w:pict>
      </w:r>
      <w:r>
        <w:rPr>
          <w:rFonts w:hint="eastAsia"/>
          <w:szCs w:val="21"/>
        </w:rPr>
        <w:t>组织环境战略                             招聘选拔</w:t>
      </w:r>
    </w:p>
    <w:p>
      <w:pPr>
        <w:pStyle w:val="Normal0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生产力                                 配   置</w:t>
      </w:r>
    </w:p>
    <w:p>
      <w:pPr>
        <w:pStyle w:val="Normal0"/>
        <w:ind w:left="480"/>
        <w:rPr>
          <w:rFonts w:hint="eastAsia"/>
          <w:szCs w:val="21"/>
        </w:rPr>
      </w:pPr>
      <w:r>
        <w:rPr>
          <w:szCs w:val="21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150" o:spid="_x0000_s1150" type="#_x0000_t67" style="width:9pt;height:15.6pt;margin-top:7.8pt;margin-left:36pt;mso-height-relative:page;mso-width-relative:page;position:absolute;z-index:251794432" coordsize="21600,21600" filled="t" stroked="t">
            <v:stroke joinstyle="miter"/>
          </v:shape>
        </w:pict>
      </w:r>
      <w:r>
        <w:rPr>
          <w:szCs w:val="21"/>
        </w:rPr>
        <w:pict>
          <v:line id="_x0000_s1151" o:spid="_x0000_s1151" style="mso-height-relative:page;mso-width-relative:page;position:absolute;z-index:251790336" from="198pt,7.8pt" to="198pt,54.6pt" coordsize="21600,21600" stroked="t"/>
        </w:pict>
      </w:r>
      <w:r>
        <w:rPr>
          <w:szCs w:val="21"/>
        </w:rPr>
        <w:pict>
          <v:line id="_x0000_s1152" o:spid="_x0000_s1152" style="mso-height-relative:page;mso-width-relative:page;position:absolute;z-index:251788288" from="99pt,7.8pt" to="198pt,7.8pt" coordsize="21600,21600" stroked="t"/>
        </w:pict>
      </w:r>
      <w:r>
        <w:rPr>
          <w:szCs w:val="21"/>
        </w:rPr>
        <w:pict>
          <v:line id="_x0000_s1153" o:spid="_x0000_s1153" style="mso-height-relative:page;mso-width-relative:page;position:absolute;z-index:251787264" from="99pt,7.8pt" to="99pt,54.6pt" coordsize="21600,21600" stroked="t"/>
        </w:pict>
      </w:r>
      <w:r>
        <w:rPr>
          <w:szCs w:val="21"/>
        </w:rPr>
        <w:pict>
          <v:line id="_x0000_s1154" o:spid="_x0000_s1154" style="mso-height-relative:page;mso-width-relative:page;position:absolute;z-index:251781120" from="0,7.8pt" to="81pt,7.8pt" coordsize="21600,21600" stroked="t"/>
        </w:pict>
      </w:r>
      <w:r>
        <w:rPr>
          <w:rFonts w:hint="eastAsia"/>
          <w:szCs w:val="21"/>
        </w:rPr>
        <w:t xml:space="preserve">                                       培训开发</w:t>
      </w:r>
    </w:p>
    <w:p>
      <w:pPr>
        <w:pStyle w:val="Normal0"/>
        <w:ind w:left="480"/>
        <w:rPr>
          <w:rFonts w:hint="eastAsia"/>
          <w:szCs w:val="21"/>
        </w:rPr>
      </w:pPr>
      <w:r>
        <w:rPr>
          <w:szCs w:val="21"/>
        </w:rPr>
        <w:pict>
          <v:line id="_x0000_s1155" o:spid="_x0000_s1155" style="mso-height-relative:page;mso-width-relative:page;position:absolute;z-index:251782144" from="0,7.8pt" to="81pt,7.8pt" coordsize="21600,21600" stroked="t"/>
        </w:pict>
      </w:r>
      <w:r>
        <w:rPr>
          <w:rFonts w:hint="eastAsia"/>
          <w:szCs w:val="21"/>
        </w:rPr>
        <w:t xml:space="preserve">                   人力资源            奖酬</w:t>
      </w:r>
      <w:r>
        <w:rPr>
          <w:rFonts w:hint="eastAsia"/>
          <w:szCs w:val="21"/>
          <w:lang w:eastAsia="zh-CN"/>
        </w:rPr>
        <w:t>相关计划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szCs w:val="21"/>
        </w:rPr>
        <w:pict>
          <v:line id="_x0000_s1156" o:spid="_x0000_s1156" style="mso-height-relative:page;mso-width-relative:page;position:absolute;z-index:251798528" from="198pt,0" to="3in,0" coordsize="21600,21600" stroked="t">
            <v:stroke endarrow="block"/>
          </v:line>
        </w:pict>
      </w:r>
      <w:r>
        <w:rPr>
          <w:rFonts w:hint="eastAsia"/>
          <w:szCs w:val="21"/>
        </w:rPr>
        <w:t>预 测              政策、目标           绩效考评</w:t>
      </w:r>
    </w:p>
    <w:p>
      <w:pPr>
        <w:pStyle w:val="Normal0"/>
        <w:ind w:firstLine="210" w:firstLineChars="100"/>
        <w:rPr>
          <w:rFonts w:hint="eastAsia"/>
          <w:szCs w:val="21"/>
        </w:rPr>
      </w:pPr>
      <w:r>
        <w:rPr>
          <w:szCs w:val="21"/>
        </w:rPr>
        <w:pict>
          <v:line id="_x0000_s1157" o:spid="_x0000_s1157" style="flip:y;mso-height-relative:page;mso-width-relative:page;position:absolute;z-index:251797504" from="2in,7.8pt" to="2in,62.4pt" coordsize="21600,21600" stroked="t">
            <v:stroke endarrow="block"/>
          </v:line>
        </w:pict>
      </w:r>
      <w:r>
        <w:rPr>
          <w:szCs w:val="21"/>
        </w:rPr>
        <w:pict>
          <v:line id="_x0000_s1158" o:spid="_x0000_s1158" style="mso-height-relative:page;mso-width-relative:page;position:absolute;z-index:251789312" from="99pt,7.8pt" to="198pt,7.8pt" coordsize="21600,21600" stroked="t"/>
        </w:pict>
      </w:r>
      <w:r>
        <w:rPr>
          <w:rFonts w:hint="eastAsia"/>
          <w:szCs w:val="21"/>
        </w:rPr>
        <w:t>人力资源需求                              职业发展</w:t>
      </w:r>
    </w:p>
    <w:p>
      <w:pPr>
        <w:pStyle w:val="Normal0"/>
        <w:ind w:left="480"/>
        <w:rPr>
          <w:rFonts w:hint="eastAsia"/>
          <w:szCs w:val="21"/>
        </w:rPr>
      </w:pPr>
      <w:r>
        <w:rPr>
          <w:szCs w:val="21"/>
        </w:rPr>
        <w:pict>
          <v:shape id="_x0000_s1159" o:spid="_x0000_s1159" type="#_x0000_t67" style="width:9pt;height:15.6pt;margin-top:7.8pt;margin-left:36pt;mso-height-relative:page;mso-width-relative:page;position:absolute;z-index:251795456" coordsize="21600,21600" filled="t" stroked="t">
            <v:stroke joinstyle="miter"/>
          </v:shape>
        </w:pict>
      </w:r>
      <w:r>
        <w:rPr>
          <w:szCs w:val="21"/>
        </w:rPr>
        <w:pict>
          <v:line id="_x0000_s1160" o:spid="_x0000_s1160" style="mso-height-relative:page;mso-width-relative:page;position:absolute;z-index:251785216" from="0,7.8pt" to="81pt,7.8pt" coordsize="21600,21600" stroked="t"/>
        </w:pict>
      </w:r>
      <w:r>
        <w:rPr>
          <w:rFonts w:hint="eastAsia"/>
          <w:szCs w:val="21"/>
        </w:rPr>
        <w:t xml:space="preserve">                                       信息系统</w:t>
      </w:r>
    </w:p>
    <w:p>
      <w:pPr>
        <w:pStyle w:val="Normal0"/>
        <w:ind w:firstLine="210" w:firstLineChars="100"/>
        <w:rPr>
          <w:rFonts w:hint="eastAsia"/>
          <w:szCs w:val="21"/>
        </w:rPr>
      </w:pPr>
      <w:r>
        <w:rPr>
          <w:szCs w:val="21"/>
        </w:rPr>
        <w:pict>
          <v:line id="_x0000_s1161" o:spid="_x0000_s1161" style="mso-height-relative:page;mso-width-relative:page;position:absolute;z-index:251791360" from="3in,7.8pt" to="4in,7.8pt" coordsize="21600,21600" stroked="t"/>
        </w:pict>
      </w:r>
      <w:r>
        <w:rPr>
          <w:szCs w:val="21"/>
        </w:rPr>
        <w:pict>
          <v:line id="_x0000_s1162" o:spid="_x0000_s1162" style="mso-height-relative:page;mso-width-relative:page;position:absolute;z-index:251784192" from="0,7.8pt" to="81pt,7.8pt" coordsize="21600,21600" stroked="t"/>
        </w:pict>
      </w:r>
    </w:p>
    <w:p>
      <w:pPr>
        <w:pStyle w:val="Normal0"/>
        <w:ind w:left="481" w:leftChars="229"/>
        <w:rPr>
          <w:rFonts w:hint="eastAsia"/>
          <w:szCs w:val="21"/>
        </w:rPr>
      </w:pPr>
      <w:r>
        <w:rPr>
          <w:rFonts w:hint="eastAsia"/>
          <w:szCs w:val="21"/>
        </w:rPr>
        <w:t>预 测</w:t>
      </w:r>
    </w:p>
    <w:p>
      <w:pPr>
        <w:pStyle w:val="Normal0"/>
        <w:ind w:firstLine="210" w:firstLineChars="100"/>
        <w:rPr>
          <w:rFonts w:hint="eastAsia"/>
          <w:szCs w:val="21"/>
        </w:rPr>
      </w:pPr>
      <w:r>
        <w:rPr>
          <w:szCs w:val="21"/>
        </w:rPr>
        <w:pict>
          <v:line id="_x0000_s1163" o:spid="_x0000_s1163" style="mso-height-relative:page;mso-width-relative:page;position:absolute;z-index:251796480" from="81pt,0" to="2in,0" coordsize="21600,21600" stroked="t"/>
        </w:pict>
      </w:r>
      <w:r>
        <w:rPr>
          <w:rFonts w:hint="eastAsia"/>
          <w:szCs w:val="21"/>
        </w:rPr>
        <w:t>人力资源供给</w:t>
      </w:r>
    </w:p>
    <w:p>
      <w:pPr>
        <w:pStyle w:val="Normal0"/>
        <w:ind w:left="480"/>
        <w:rPr>
          <w:rFonts w:hint="eastAsia"/>
          <w:szCs w:val="21"/>
        </w:rPr>
      </w:pPr>
      <w:r>
        <w:rPr>
          <w:szCs w:val="21"/>
        </w:rPr>
        <w:pict>
          <v:line id="_x0000_s1164" o:spid="_x0000_s1164" style="mso-height-relative:page;mso-width-relative:page;position:absolute;z-index:251783168" from="0,7.8pt" to="81pt,7.8pt" coordsize="21600,21600" stroked="t"/>
        </w:pict>
      </w:r>
    </w:p>
    <w:p>
      <w:pPr>
        <w:pStyle w:val="Normal0"/>
        <w:jc w:val="center"/>
        <w:rPr>
          <w:rFonts w:hint="eastAsia"/>
          <w:szCs w:val="21"/>
        </w:rPr>
      </w:pPr>
      <w:r>
        <w:rPr>
          <w:rFonts w:hint="eastAsia"/>
          <w:b/>
          <w:bCs/>
          <w:szCs w:val="21"/>
        </w:rPr>
        <w:t>图表2—3：人力资源规划制定与实施程序系统</w:t>
      </w:r>
    </w:p>
    <w:p>
      <w:pPr>
        <w:pStyle w:val="Normal0"/>
        <w:jc w:val="center"/>
        <w:rPr>
          <w:rFonts w:eastAsia="黑体" w:hint="eastAsia"/>
          <w:szCs w:val="21"/>
        </w:rPr>
      </w:pPr>
    </w:p>
    <w:p>
      <w:pPr>
        <w:pStyle w:val="Normal0"/>
        <w:jc w:val="center"/>
        <w:rPr>
          <w:rFonts w:hint="eastAsia"/>
          <w:b/>
          <w:bCs/>
          <w:szCs w:val="21"/>
        </w:rPr>
      </w:pPr>
    </w:p>
    <w:p>
      <w:pPr>
        <w:pStyle w:val="Normal0"/>
        <w:jc w:val="center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第二节：人力资源供求预测</w:t>
      </w:r>
    </w:p>
    <w:p>
      <w:pPr>
        <w:pStyle w:val="Normal0"/>
        <w:rPr>
          <w:rFonts w:hint="eastAsia"/>
          <w:szCs w:val="21"/>
        </w:rPr>
      </w:pPr>
    </w:p>
    <w:p>
      <w:pPr>
        <w:pStyle w:val="Normal0"/>
        <w:spacing w:line="300" w:lineRule="auto"/>
        <w:ind w:firstLine="420" w:firstLineChars="200"/>
        <w:outlineLvl w:val="0"/>
        <w:rPr>
          <w:rFonts w:hint="eastAsia"/>
          <w:szCs w:val="21"/>
        </w:rPr>
      </w:pPr>
      <w:r>
        <w:rPr>
          <w:rFonts w:hint="eastAsia"/>
          <w:szCs w:val="21"/>
        </w:rPr>
        <w:t>一、人力资源需求预测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人力资源需求预测，是以与人力资源需求有关的某些组织因素为基础，来估计未来某个时期组织对人力资源的需求。</w:t>
      </w:r>
    </w:p>
    <w:p>
      <w:pPr>
        <w:pStyle w:val="Normal0"/>
        <w:spacing w:line="300" w:lineRule="auto"/>
        <w:ind w:left="480"/>
        <w:outlineLvl w:val="0"/>
        <w:rPr>
          <w:rFonts w:hint="eastAsia"/>
          <w:szCs w:val="21"/>
        </w:rPr>
      </w:pPr>
      <w:r>
        <w:rPr>
          <w:rFonts w:hint="eastAsia"/>
          <w:szCs w:val="21"/>
        </w:rPr>
        <w:t>（一）人力资源需求预测的定性方法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1、德尔菲法（Delphi法），有称专家预测法或天才预测法。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2、访谈法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3、经验判断法</w:t>
      </w:r>
    </w:p>
    <w:p>
      <w:pPr>
        <w:pStyle w:val="Normal0"/>
        <w:spacing w:line="300" w:lineRule="auto"/>
        <w:ind w:left="480"/>
        <w:outlineLvl w:val="0"/>
        <w:rPr>
          <w:rFonts w:hint="eastAsia"/>
          <w:szCs w:val="21"/>
        </w:rPr>
      </w:pPr>
      <w:r>
        <w:rPr>
          <w:rFonts w:hint="eastAsia"/>
          <w:szCs w:val="21"/>
        </w:rPr>
        <w:t>（二）人力资源需求预测的定量方法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1、工作负荷预测法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例：东方公司新设一车间，设有四类工作，根据</w:t>
      </w:r>
      <w:r>
        <w:rPr>
          <w:rFonts w:hint="eastAsia"/>
          <w:szCs w:val="21"/>
          <w:lang w:eastAsia="zh-CN"/>
        </w:rPr>
        <w:t>相关计划</w:t>
      </w:r>
      <w:r>
        <w:rPr>
          <w:rFonts w:hint="eastAsia"/>
          <w:szCs w:val="21"/>
        </w:rPr>
        <w:t>产量来预测未来三年所需的员工数。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（1）根据工作分析，求得这四类工作的工时定额分别为0．5、1、1、0．5小时/件。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（2）估计今后3年每一类工作的</w:t>
      </w:r>
      <w:r>
        <w:rPr>
          <w:rFonts w:hint="eastAsia"/>
          <w:szCs w:val="21"/>
          <w:lang w:eastAsia="zh-CN"/>
        </w:rPr>
        <w:t>相关计划</w:t>
      </w:r>
      <w:r>
        <w:rPr>
          <w:rFonts w:hint="eastAsia"/>
          <w:szCs w:val="21"/>
        </w:rPr>
        <w:t>产量如</w:t>
      </w:r>
      <w:r>
        <w:rPr>
          <w:rFonts w:hint="eastAsia"/>
          <w:b/>
          <w:bCs/>
          <w:szCs w:val="21"/>
        </w:rPr>
        <w:t>图表2—4</w:t>
      </w:r>
      <w:r>
        <w:rPr>
          <w:rFonts w:hint="eastAsia"/>
          <w:szCs w:val="21"/>
        </w:rPr>
        <w:t>所示：</w:t>
      </w:r>
    </w:p>
    <w:p>
      <w:pPr>
        <w:pStyle w:val="Normal0"/>
        <w:ind w:left="1080"/>
        <w:rPr>
          <w:rFonts w:hint="eastAsia"/>
          <w:b/>
          <w:bCs/>
          <w:szCs w:val="21"/>
        </w:rPr>
      </w:pPr>
      <w:r>
        <w:rPr>
          <w:rFonts w:hint="eastAsia"/>
          <w:szCs w:val="21"/>
        </w:rPr>
        <w:t xml:space="preserve"> </w:t>
      </w:r>
      <w:r>
        <w:rPr>
          <w:rFonts w:hint="eastAsia"/>
          <w:b/>
          <w:bCs/>
          <w:szCs w:val="21"/>
        </w:rPr>
        <w:t xml:space="preserve"> 图表2—4：某新车间的年</w:t>
      </w:r>
      <w:r>
        <w:rPr>
          <w:rFonts w:hint="eastAsia"/>
          <w:b/>
          <w:bCs/>
          <w:szCs w:val="21"/>
          <w:lang w:eastAsia="zh-CN"/>
        </w:rPr>
        <w:t>相关计划</w:t>
      </w:r>
      <w:r>
        <w:rPr>
          <w:rFonts w:hint="eastAsia"/>
          <w:b/>
          <w:bCs/>
          <w:szCs w:val="21"/>
        </w:rPr>
        <w:t>产量          （单位：件）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2340"/>
        <w:gridCol w:w="2520"/>
        <w:gridCol w:w="2472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>
            <w:pPr>
              <w:pStyle w:val="Normal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年度类别</w:t>
            </w:r>
          </w:p>
        </w:tc>
        <w:tc>
          <w:tcPr>
            <w:tcW w:w="2340" w:type="dxa"/>
          </w:tcPr>
          <w:p>
            <w:pPr>
              <w:pStyle w:val="Normal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第 一 年</w:t>
            </w:r>
          </w:p>
        </w:tc>
        <w:tc>
          <w:tcPr>
            <w:tcW w:w="2520" w:type="dxa"/>
          </w:tcPr>
          <w:p>
            <w:pPr>
              <w:pStyle w:val="Normal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第 二 年</w:t>
            </w:r>
          </w:p>
        </w:tc>
        <w:tc>
          <w:tcPr>
            <w:tcW w:w="2472" w:type="dxa"/>
          </w:tcPr>
          <w:p>
            <w:pPr>
              <w:pStyle w:val="Normal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第 三 年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>
            <w:pPr>
              <w:pStyle w:val="Normal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1</w:t>
            </w:r>
          </w:p>
          <w:p>
            <w:pPr>
              <w:pStyle w:val="Normal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2</w:t>
            </w:r>
          </w:p>
          <w:p>
            <w:pPr>
              <w:pStyle w:val="Normal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3</w:t>
            </w:r>
          </w:p>
          <w:p>
            <w:pPr>
              <w:pStyle w:val="Normal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4</w:t>
            </w:r>
          </w:p>
        </w:tc>
        <w:tc>
          <w:tcPr>
            <w:tcW w:w="2340" w:type="dxa"/>
          </w:tcPr>
          <w:p>
            <w:pPr>
              <w:pStyle w:val="Normal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10，000</w:t>
            </w:r>
          </w:p>
          <w:p>
            <w:pPr>
              <w:pStyle w:val="Normal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30，000</w:t>
            </w:r>
          </w:p>
          <w:p>
            <w:pPr>
              <w:pStyle w:val="Normal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30，000</w:t>
            </w:r>
          </w:p>
          <w:p>
            <w:pPr>
              <w:pStyle w:val="Normal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40，000</w:t>
            </w:r>
          </w:p>
        </w:tc>
        <w:tc>
          <w:tcPr>
            <w:tcW w:w="2520" w:type="dxa"/>
          </w:tcPr>
          <w:p>
            <w:pPr>
              <w:pStyle w:val="Normal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15，000</w:t>
            </w:r>
          </w:p>
          <w:p>
            <w:pPr>
              <w:pStyle w:val="Normal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40，000</w:t>
            </w:r>
          </w:p>
          <w:p>
            <w:pPr>
              <w:pStyle w:val="Normal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30，000</w:t>
            </w:r>
          </w:p>
          <w:p>
            <w:pPr>
              <w:pStyle w:val="Normal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45，000</w:t>
            </w:r>
          </w:p>
        </w:tc>
        <w:tc>
          <w:tcPr>
            <w:tcW w:w="2472" w:type="dxa"/>
          </w:tcPr>
          <w:p>
            <w:pPr>
              <w:pStyle w:val="Normal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20，000</w:t>
            </w:r>
          </w:p>
          <w:p>
            <w:pPr>
              <w:pStyle w:val="Normal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45，000</w:t>
            </w:r>
          </w:p>
          <w:p>
            <w:pPr>
              <w:pStyle w:val="Normal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35，000</w:t>
            </w:r>
          </w:p>
          <w:p>
            <w:pPr>
              <w:pStyle w:val="Normal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50，000</w:t>
            </w:r>
          </w:p>
        </w:tc>
      </w:tr>
    </w:tbl>
    <w:p>
      <w:pPr>
        <w:pStyle w:val="Normal0"/>
        <w:ind w:left="480"/>
        <w:rPr>
          <w:rFonts w:hint="eastAsia"/>
          <w:szCs w:val="21"/>
        </w:rPr>
      </w:pPr>
    </w:p>
    <w:p>
      <w:pPr>
        <w:pStyle w:val="Normal0"/>
        <w:ind w:firstLine="420" w:firstLineChars="200"/>
        <w:outlineLvl w:val="0"/>
        <w:rPr>
          <w:rFonts w:hint="eastAsia"/>
          <w:szCs w:val="21"/>
        </w:rPr>
      </w:pPr>
      <w:r>
        <w:rPr>
          <w:rFonts w:hint="eastAsia"/>
          <w:szCs w:val="21"/>
        </w:rPr>
        <w:t>二、人力资源供给预测</w:t>
      </w:r>
    </w:p>
    <w:p>
      <w:pPr>
        <w:pStyle w:val="Normal0"/>
        <w:ind w:left="480"/>
        <w:rPr>
          <w:rFonts w:hint="eastAsia"/>
          <w:szCs w:val="21"/>
        </w:rPr>
        <w:sectPr>
          <w:headerReference w:type="default" r:id="rId33"/>
          <w:footerReference w:type="default" r:id="rId34"/>
          <w:type w:val="nextPage"/>
          <w:pgSz w:w="11906" w:h="16838"/>
          <w:pgMar w:top="1091" w:right="1418" w:bottom="1246" w:left="1418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hint="eastAsia"/>
          <w:szCs w:val="21"/>
        </w:rPr>
        <w:t>（一）人力资源内部供给预测</w:t>
      </w:r>
    </w:p>
    <w:p>
      <w:pPr>
        <w:pStyle w:val="Normal0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1、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人员接替图法（如</w:t>
      </w:r>
      <w:r>
        <w:rPr>
          <w:rFonts w:hint="eastAsia"/>
          <w:b/>
          <w:bCs/>
          <w:szCs w:val="21"/>
        </w:rPr>
        <w:t>图表2—7</w:t>
      </w:r>
      <w:r>
        <w:rPr>
          <w:rFonts w:hint="eastAsia"/>
          <w:szCs w:val="21"/>
        </w:rPr>
        <w:t>所示）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 xml:space="preserve">    </w:t>
      </w:r>
      <w:r>
        <w:rPr>
          <w:szCs w:val="21"/>
        </w:rPr>
        <w:t>IBM</w:t>
      </w:r>
      <w:r>
        <w:rPr>
          <w:rFonts w:hint="eastAsia"/>
          <w:szCs w:val="21"/>
        </w:rPr>
        <w:t>公司、</w:t>
      </w:r>
      <w:r>
        <w:rPr>
          <w:szCs w:val="21"/>
        </w:rPr>
        <w:t>GE</w:t>
      </w:r>
      <w:r>
        <w:rPr>
          <w:rFonts w:hint="eastAsia"/>
          <w:szCs w:val="21"/>
        </w:rPr>
        <w:t>公司自60年代以来均采用了这类方法。</w:t>
      </w:r>
    </w:p>
    <w:p>
      <w:pPr>
        <w:pStyle w:val="Normal0"/>
        <w:rPr>
          <w:rFonts w:hint="eastAsia"/>
          <w:szCs w:val="21"/>
        </w:rPr>
      </w:pPr>
    </w:p>
    <w:p>
      <w:pPr>
        <w:pStyle w:val="Normal0"/>
        <w:rPr>
          <w:rFonts w:hint="eastAsia"/>
          <w:szCs w:val="21"/>
        </w:rPr>
      </w:pPr>
      <w:r>
        <w:rPr>
          <w:szCs w:val="21"/>
        </w:rPr>
        <w:pict>
          <v:line id="_x0000_s1165" o:spid="_x0000_s1165" style="mso-height-relative:page;mso-width-relative:page;position:absolute;z-index:251803648" from="270pt,7.8pt" to="270pt,132.6pt" coordsize="21600,21600" stroked="t"/>
        </w:pict>
      </w:r>
      <w:r>
        <w:rPr>
          <w:szCs w:val="21"/>
        </w:rPr>
        <w:pict>
          <v:line id="_x0000_s1166" o:spid="_x0000_s1166" style="mso-height-relative:page;mso-width-relative:page;position:absolute;z-index:251802624" from="189pt,7.8pt" to="270pt,7.8pt" coordsize="21600,21600" stroked="t"/>
        </w:pict>
      </w:r>
      <w:r>
        <w:rPr>
          <w:szCs w:val="21"/>
        </w:rPr>
        <w:pict>
          <v:line id="_x0000_s1167" o:spid="_x0000_s1167" style="mso-height-relative:page;mso-width-relative:page;position:absolute;z-index:251801600" from="189pt,7.8pt" to="189pt,132.6pt" coordsize="21600,21600" stroked="t"/>
        </w:pic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         职位：        总经理</w:t>
      </w:r>
    </w:p>
    <w:p>
      <w:pPr>
        <w:pStyle w:val="Normal0"/>
        <w:rPr>
          <w:rFonts w:hint="eastAsia"/>
          <w:szCs w:val="21"/>
        </w:rPr>
      </w:pPr>
      <w:r>
        <w:rPr>
          <w:szCs w:val="21"/>
        </w:rPr>
        <w:pict>
          <v:line id="_x0000_s1168" o:spid="_x0000_s1168" style="mso-height-relative:page;mso-width-relative:page;position:absolute;z-index:251816960" from="3in,7.8pt" to="3in,70.2pt" coordsize="21600,21600" stroked="t"/>
        </w:pict>
      </w:r>
      <w:r>
        <w:rPr>
          <w:szCs w:val="21"/>
        </w:rPr>
        <w:pict>
          <v:line id="_x0000_s1169" o:spid="_x0000_s1169" style="mso-height-relative:page;mso-width-relative:page;position:absolute;z-index:251805696" from="189pt,7.8pt" to="270pt,7.8pt" coordsize="21600,21600" stroked="t"/>
        </w:pic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         现任   丁一  </w:t>
      </w:r>
      <w:r>
        <w:rPr>
          <w:szCs w:val="21"/>
        </w:rPr>
        <w:t>A/2</w:t>
      </w:r>
      <w:r>
        <w:rPr>
          <w:rFonts w:hint="eastAsia"/>
          <w:szCs w:val="21"/>
        </w:rPr>
        <w:t xml:space="preserve">  （48）</w:t>
      </w:r>
    </w:p>
    <w:p>
      <w:pPr>
        <w:pStyle w:val="Normal0"/>
        <w:rPr>
          <w:rFonts w:hint="eastAsia"/>
          <w:szCs w:val="21"/>
        </w:rPr>
      </w:pPr>
      <w:r>
        <w:rPr>
          <w:szCs w:val="21"/>
        </w:rPr>
        <w:pict>
          <v:line id="_x0000_s1170" o:spid="_x0000_s1170" style="mso-height-relative:page;mso-width-relative:page;position:absolute;z-index:251806720" from="189pt,7.8pt" to="270pt,7.8pt" coordsize="21600,21600" stroked="t"/>
        </w:pic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         接替人 王一 </w:t>
      </w:r>
      <w:r>
        <w:rPr>
          <w:szCs w:val="21"/>
        </w:rPr>
        <w:t xml:space="preserve"> B/2</w:t>
      </w:r>
      <w:r>
        <w:rPr>
          <w:rFonts w:hint="eastAsia"/>
          <w:szCs w:val="21"/>
        </w:rPr>
        <w:t xml:space="preserve">  （39）</w:t>
      </w:r>
    </w:p>
    <w:p>
      <w:pPr>
        <w:pStyle w:val="Normal0"/>
        <w:rPr>
          <w:rFonts w:hint="eastAsia"/>
          <w:szCs w:val="21"/>
        </w:rPr>
      </w:pPr>
      <w:r>
        <w:rPr>
          <w:szCs w:val="21"/>
        </w:rPr>
        <w:pict>
          <v:line id="_x0000_s1171" o:spid="_x0000_s1171" style="mso-height-relative:page;mso-width-relative:page;position:absolute;z-index:251807744" from="189pt,7.8pt" to="270pt,7.8pt" coordsize="21600,21600" stroked="t"/>
        </w:pic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         现职         人力部经理</w:t>
      </w:r>
    </w:p>
    <w:p>
      <w:pPr>
        <w:pStyle w:val="Normal0"/>
        <w:rPr>
          <w:rFonts w:hint="eastAsia"/>
          <w:szCs w:val="21"/>
        </w:rPr>
      </w:pPr>
      <w:r>
        <w:rPr>
          <w:szCs w:val="21"/>
        </w:rPr>
        <w:pict>
          <v:line id="_x0000_s1172" o:spid="_x0000_s1172" style="mso-height-relative:page;mso-width-relative:page;position:absolute;z-index:251847680" from="225pt,7.8pt" to="225pt,23.4pt" coordsize="21600,21600" stroked="t"/>
        </w:pict>
      </w:r>
      <w:r>
        <w:rPr>
          <w:szCs w:val="21"/>
        </w:rPr>
        <w:pict>
          <v:line id="_x0000_s1173" o:spid="_x0000_s1173" style="mso-height-relative:page;mso-width-relative:page;position:absolute;z-index:251804672" from="189pt,7.8pt" to="270pt,7.8pt" coordsize="21600,21600" stroked="t"/>
        </w:pict>
      </w:r>
    </w:p>
    <w:p>
      <w:pPr>
        <w:pStyle w:val="Normal0"/>
        <w:rPr>
          <w:rFonts w:hint="eastAsia"/>
          <w:szCs w:val="21"/>
        </w:rPr>
      </w:pPr>
      <w:r>
        <w:rPr>
          <w:szCs w:val="21"/>
        </w:rPr>
        <w:pict>
          <v:line id="_x0000_s1174" o:spid="_x0000_s1174" style="mso-height-relative:page;mso-width-relative:page;position:absolute;z-index:251846656" from="378pt,7.8pt" to="378pt,23.4pt" coordsize="21600,21600" stroked="t"/>
        </w:pict>
      </w:r>
      <w:r>
        <w:rPr>
          <w:szCs w:val="21"/>
        </w:rPr>
        <w:pict>
          <v:line id="_x0000_s1175" o:spid="_x0000_s1175" style="mso-height-relative:page;mso-width-relative:page;position:absolute;z-index:251845632" from="279pt,7.8pt" to="279pt,23.4pt" coordsize="21600,21600" stroked="t"/>
        </w:pict>
      </w:r>
      <w:r>
        <w:rPr>
          <w:szCs w:val="21"/>
        </w:rPr>
        <w:pict>
          <v:line id="_x0000_s1176" o:spid="_x0000_s1176" style="mso-height-relative:page;mso-width-relative:page;position:absolute;z-index:251844608" from="180pt,7.8pt" to="180pt,23.4pt" coordsize="21600,21600" stroked="t"/>
        </w:pict>
      </w:r>
      <w:r>
        <w:rPr>
          <w:szCs w:val="21"/>
        </w:rPr>
        <w:pict>
          <v:line id="_x0000_s1177" o:spid="_x0000_s1177" style="mso-height-relative:page;mso-width-relative:page;position:absolute;z-index:251843584" from="90pt,7.8pt" to="90pt,23.4pt" coordsize="21600,21600" stroked="t"/>
        </w:pict>
      </w:r>
      <w:r>
        <w:rPr>
          <w:szCs w:val="21"/>
        </w:rPr>
        <w:pict>
          <v:line id="_x0000_s1178" o:spid="_x0000_s1178" style="mso-height-relative:page;mso-width-relative:page;position:absolute;z-index:251842560" from="90pt,7.8pt" to="378pt,7.8pt" coordsize="21600,21600" stroked="t"/>
        </w:pict>
      </w:r>
    </w:p>
    <w:p>
      <w:pPr>
        <w:pStyle w:val="Normal0"/>
        <w:rPr>
          <w:rFonts w:hint="eastAsia"/>
          <w:szCs w:val="21"/>
        </w:rPr>
      </w:pPr>
      <w:r>
        <w:rPr>
          <w:szCs w:val="21"/>
        </w:rPr>
        <w:pict>
          <v:line id="_x0000_s1179" o:spid="_x0000_s1179" style="mso-height-relative:page;mso-width-relative:page;position:absolute;z-index:251829248" from="423pt,7.8pt" to="423pt,132.6pt" coordsize="21600,21600" stroked="t"/>
        </w:pict>
      </w:r>
      <w:r>
        <w:rPr>
          <w:szCs w:val="21"/>
        </w:rPr>
        <w:pict>
          <v:line id="_x0000_s1180" o:spid="_x0000_s1180" style="mso-height-relative:page;mso-width-relative:page;position:absolute;z-index:251827200" from="342pt,7.8pt" to="423pt,7.8pt" coordsize="21600,21600" stroked="t"/>
        </w:pict>
      </w:r>
      <w:r>
        <w:rPr>
          <w:szCs w:val="21"/>
        </w:rPr>
        <w:pict>
          <v:line id="_x0000_s1181" o:spid="_x0000_s1181" style="mso-height-relative:page;mso-width-relative:page;position:absolute;z-index:251826176" from="342pt,7.8pt" to="342pt,132.6pt" coordsize="21600,21600" stroked="t"/>
        </w:pict>
      </w:r>
      <w:r>
        <w:rPr>
          <w:szCs w:val="21"/>
        </w:rPr>
        <w:pict>
          <v:line id="_x0000_s1182" o:spid="_x0000_s1182" style="mso-height-relative:page;mso-width-relative:page;position:absolute;z-index:251825152" from="324pt,7.8pt" to="324pt,132.6pt" coordsize="21600,21600" stroked="t"/>
        </w:pict>
      </w:r>
      <w:r>
        <w:rPr>
          <w:szCs w:val="21"/>
        </w:rPr>
        <w:pict>
          <v:line id="_x0000_s1183" o:spid="_x0000_s1183" style="mso-height-relative:page;mso-width-relative:page;position:absolute;z-index:251823104" from="243pt,7.8pt" to="324pt,7.8pt" coordsize="21600,21600" stroked="t"/>
        </w:pict>
      </w:r>
      <w:r>
        <w:rPr>
          <w:szCs w:val="21"/>
        </w:rPr>
        <w:pict>
          <v:line id="_x0000_s1184" o:spid="_x0000_s1184" style="mso-height-relative:page;mso-width-relative:page;position:absolute;z-index:251822080" from="243pt,7.8pt" to="243pt,132.6pt" coordsize="21600,21600" stroked="t"/>
        </w:pict>
      </w:r>
      <w:r>
        <w:rPr>
          <w:szCs w:val="21"/>
        </w:rPr>
        <w:pict>
          <v:line id="_x0000_s1185" o:spid="_x0000_s1185" style="mso-height-relative:page;mso-width-relative:page;position:absolute;z-index:251820032" from="225pt,7.8pt" to="225pt,132.6pt" coordsize="21600,21600" stroked="t"/>
        </w:pict>
      </w:r>
      <w:r>
        <w:rPr>
          <w:szCs w:val="21"/>
        </w:rPr>
        <w:pict>
          <v:line id="_x0000_s1186" o:spid="_x0000_s1186" style="mso-height-relative:page;mso-width-relative:page;position:absolute;z-index:251819008" from="2in,7.8pt" to="224.95pt,7.8pt" coordsize="21600,21600" stroked="t"/>
        </w:pict>
      </w:r>
      <w:r>
        <w:rPr>
          <w:szCs w:val="21"/>
        </w:rPr>
        <w:pict>
          <v:line id="_x0000_s1187" o:spid="_x0000_s1187" style="mso-height-relative:page;mso-width-relative:page;position:absolute;z-index:251817984" from="2in,7.8pt" to="2in,132.6pt" coordsize="21600,21600" stroked="t"/>
        </w:pict>
      </w:r>
      <w:r>
        <w:rPr>
          <w:szCs w:val="21"/>
        </w:rPr>
        <w:pict>
          <v:line id="_x0000_s1188" o:spid="_x0000_s1188" style="mso-height-relative:page;mso-width-relative:page;position:absolute;z-index:251810816" from="126pt,7.8pt" to="126pt,132.6pt" coordsize="21600,21600" stroked="t"/>
        </w:pict>
      </w:r>
      <w:r>
        <w:rPr>
          <w:szCs w:val="21"/>
        </w:rPr>
        <w:pict>
          <v:line id="_x0000_s1189" o:spid="_x0000_s1189" style="mso-height-relative:page;mso-width-relative:page;position:absolute;z-index:251809792" from="45pt,7.8pt" to="126pt,7.8pt" coordsize="21600,21600" stroked="t"/>
        </w:pict>
      </w:r>
      <w:r>
        <w:rPr>
          <w:szCs w:val="21"/>
        </w:rPr>
        <w:pict>
          <v:line id="_x0000_s1190" o:spid="_x0000_s1190" style="mso-height-relative:page;mso-width-relative:page;position:absolute;z-index:251808768" from="45pt,7.8pt" to="45pt,132.6pt" coordsize="21600,21600" stroked="t"/>
        </w:pic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职位     生产部经理       财务部经理      人力部经理       销售部经理</w:t>
      </w:r>
    </w:p>
    <w:p>
      <w:pPr>
        <w:pStyle w:val="Normal0"/>
        <w:rPr>
          <w:rFonts w:hint="eastAsia"/>
          <w:szCs w:val="21"/>
        </w:rPr>
      </w:pPr>
      <w:r>
        <w:rPr>
          <w:szCs w:val="21"/>
        </w:rPr>
        <w:pict>
          <v:line id="_x0000_s1191" o:spid="_x0000_s1191" style="mso-height-relative:page;mso-width-relative:page;position:absolute;z-index:251841536" from="369pt,7.8pt" to="369pt,70.2pt" coordsize="21600,21600" stroked="t"/>
        </w:pict>
      </w:r>
      <w:r>
        <w:rPr>
          <w:szCs w:val="21"/>
        </w:rPr>
        <w:pict>
          <v:line id="_x0000_s1192" o:spid="_x0000_s1192" style="mso-height-relative:page;mso-width-relative:page;position:absolute;z-index:251838464" from="342pt,7.8pt" to="423pt,7.8pt" coordsize="21600,21600" stroked="t"/>
        </w:pict>
      </w:r>
      <w:r>
        <w:rPr>
          <w:szCs w:val="21"/>
        </w:rPr>
        <w:pict>
          <v:line id="_x0000_s1193" o:spid="_x0000_s1193" style="mso-height-relative:page;mso-width-relative:page;position:absolute;z-index:251837440" from="270pt,7.8pt" to="270pt,70.2pt" coordsize="21600,21600" stroked="t"/>
        </w:pict>
      </w:r>
      <w:r>
        <w:rPr>
          <w:szCs w:val="21"/>
        </w:rPr>
        <w:pict>
          <v:line id="_x0000_s1194" o:spid="_x0000_s1194" style="mso-height-relative:page;mso-width-relative:page;position:absolute;z-index:251834368" from="243pt,7.8pt" to="324pt,7.8pt" coordsize="21600,21600" stroked="t"/>
        </w:pict>
      </w:r>
      <w:r>
        <w:rPr>
          <w:szCs w:val="21"/>
        </w:rPr>
        <w:pict>
          <v:line id="_x0000_s1195" o:spid="_x0000_s1195" style="mso-height-relative:page;mso-width-relative:page;position:absolute;z-index:251833344" from="171pt,7.8pt" to="171pt,70.2pt" coordsize="21600,21600" stroked="t"/>
        </w:pict>
      </w:r>
      <w:r>
        <w:rPr>
          <w:szCs w:val="21"/>
        </w:rPr>
        <w:pict>
          <v:line id="_x0000_s1196" o:spid="_x0000_s1196" style="mso-height-relative:page;mso-width-relative:page;position:absolute;z-index:251830272" from="2in,7.8pt" to="224.95pt,7.8pt" coordsize="21600,21600" stroked="t"/>
        </w:pict>
      </w:r>
      <w:r>
        <w:rPr>
          <w:szCs w:val="21"/>
        </w:rPr>
        <w:pict>
          <v:line id="_x0000_s1197" o:spid="_x0000_s1197" style="mso-height-relative:page;mso-width-relative:page;position:absolute;z-index:251815936" from="1in,7.8pt" to="1in,70.2pt" coordsize="21600,21600" stroked="t"/>
        </w:pict>
      </w:r>
      <w:r>
        <w:rPr>
          <w:szCs w:val="21"/>
        </w:rPr>
        <w:pict>
          <v:line id="_x0000_s1198" o:spid="_x0000_s1198" style="mso-height-relative:page;mso-width-relative:page;position:absolute;z-index:251812864" from="45pt,7.8pt" to="126pt,7.8pt" coordsize="21600,21600" stroked="t"/>
        </w:pict>
      </w:r>
      <w:r>
        <w:rPr>
          <w:rFonts w:hint="eastAsia"/>
          <w:szCs w:val="21"/>
        </w:rPr>
        <w:t xml:space="preserve">  </w: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现任</w:t>
      </w:r>
      <w:r>
        <w:rPr>
          <w:szCs w:val="21"/>
        </w:rPr>
        <w:t xml:space="preserve">    </w:t>
      </w:r>
      <w:r>
        <w:rPr>
          <w:rFonts w:hint="eastAsia"/>
          <w:szCs w:val="21"/>
        </w:rPr>
        <w:t xml:space="preserve"> 陈一 </w:t>
      </w:r>
      <w:r>
        <w:rPr>
          <w:szCs w:val="21"/>
        </w:rPr>
        <w:t>B/2</w:t>
      </w:r>
      <w:r>
        <w:rPr>
          <w:rFonts w:hint="eastAsia"/>
          <w:szCs w:val="21"/>
        </w:rPr>
        <w:t xml:space="preserve">（45）     钱一 </w:t>
      </w:r>
      <w:r>
        <w:rPr>
          <w:szCs w:val="21"/>
        </w:rPr>
        <w:t>B</w:t>
      </w:r>
      <w:r>
        <w:rPr>
          <w:rFonts w:hint="eastAsia"/>
          <w:szCs w:val="21"/>
        </w:rPr>
        <w:t xml:space="preserve">/3（48）     王一 </w:t>
      </w:r>
      <w:r>
        <w:rPr>
          <w:szCs w:val="21"/>
        </w:rPr>
        <w:t>B</w:t>
      </w:r>
      <w:r>
        <w:rPr>
          <w:rFonts w:hint="eastAsia"/>
          <w:szCs w:val="21"/>
        </w:rPr>
        <w:t xml:space="preserve">/2（39）     肖一 </w:t>
      </w:r>
      <w:r>
        <w:rPr>
          <w:szCs w:val="21"/>
        </w:rPr>
        <w:t>A</w:t>
      </w:r>
      <w:r>
        <w:rPr>
          <w:rFonts w:hint="eastAsia"/>
          <w:szCs w:val="21"/>
        </w:rPr>
        <w:t>/1（35）</w:t>
      </w:r>
    </w:p>
    <w:p>
      <w:pPr>
        <w:pStyle w:val="Normal0"/>
        <w:ind w:firstLine="210" w:firstLineChars="100"/>
        <w:rPr>
          <w:rFonts w:hint="eastAsia"/>
          <w:szCs w:val="21"/>
        </w:rPr>
      </w:pPr>
      <w:r>
        <w:rPr>
          <w:szCs w:val="21"/>
        </w:rPr>
        <w:pict>
          <v:line id="_x0000_s1199" o:spid="_x0000_s1199" style="mso-height-relative:page;mso-width-relative:page;position:absolute;z-index:251839488" from="342pt,7.8pt" to="423pt,7.8pt" coordsize="21600,21600" stroked="t"/>
        </w:pict>
      </w:r>
      <w:r>
        <w:rPr>
          <w:szCs w:val="21"/>
        </w:rPr>
        <w:pict>
          <v:line id="_x0000_s1200" o:spid="_x0000_s1200" style="mso-height-relative:page;mso-width-relative:page;position:absolute;z-index:251835392" from="243pt,7.8pt" to="324pt,7.8pt" coordsize="21600,21600" stroked="t"/>
        </w:pict>
      </w:r>
      <w:r>
        <w:rPr>
          <w:szCs w:val="21"/>
        </w:rPr>
        <w:pict>
          <v:line id="_x0000_s1201" o:spid="_x0000_s1201" style="mso-height-relative:page;mso-width-relative:page;position:absolute;z-index:251831296" from="2in,7.8pt" to="224.95pt,7.8pt" coordsize="21600,21600" stroked="t"/>
        </w:pict>
      </w:r>
      <w:r>
        <w:rPr>
          <w:szCs w:val="21"/>
        </w:rPr>
        <w:pict>
          <v:line id="_x0000_s1202" o:spid="_x0000_s1202" style="mso-height-relative:page;mso-width-relative:page;position:absolute;z-index:251813888" from="45pt,7.8pt" to="126pt,7.8pt" coordsize="21600,21600" stroked="t"/>
        </w:pic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 xml:space="preserve">接替人   张二 </w:t>
      </w:r>
      <w:r>
        <w:rPr>
          <w:szCs w:val="21"/>
        </w:rPr>
        <w:t>B</w:t>
      </w:r>
      <w:r>
        <w:rPr>
          <w:rFonts w:hint="eastAsia"/>
          <w:szCs w:val="21"/>
        </w:rPr>
        <w:t>/1（40）</w:t>
      </w:r>
      <w:r>
        <w:rPr>
          <w:szCs w:val="21"/>
        </w:rPr>
        <w:t xml:space="preserve">     </w:t>
      </w:r>
      <w:r>
        <w:rPr>
          <w:rFonts w:hint="eastAsia"/>
          <w:szCs w:val="21"/>
        </w:rPr>
        <w:t xml:space="preserve">徐三 </w:t>
      </w:r>
      <w:r>
        <w:rPr>
          <w:szCs w:val="21"/>
        </w:rPr>
        <w:t>B/2</w:t>
      </w:r>
      <w:r>
        <w:rPr>
          <w:rFonts w:hint="eastAsia"/>
          <w:szCs w:val="21"/>
        </w:rPr>
        <w:t xml:space="preserve">（38）     广大 </w:t>
      </w:r>
      <w:r>
        <w:rPr>
          <w:szCs w:val="21"/>
        </w:rPr>
        <w:t>A</w:t>
      </w:r>
      <w:r>
        <w:rPr>
          <w:rFonts w:hint="eastAsia"/>
          <w:szCs w:val="21"/>
        </w:rPr>
        <w:t xml:space="preserve">/2（36）        </w:t>
      </w:r>
    </w:p>
    <w:p>
      <w:pPr>
        <w:pStyle w:val="Normal0"/>
        <w:rPr>
          <w:rFonts w:hint="eastAsia"/>
          <w:szCs w:val="21"/>
        </w:rPr>
      </w:pPr>
      <w:r>
        <w:rPr>
          <w:szCs w:val="21"/>
        </w:rPr>
        <w:pict>
          <v:line id="_x0000_s1203" o:spid="_x0000_s1203" style="mso-height-relative:page;mso-width-relative:page;position:absolute;z-index:251840512" from="342pt,7.8pt" to="423pt,7.8pt" coordsize="21600,21600" stroked="t"/>
        </w:pict>
      </w:r>
      <w:r>
        <w:rPr>
          <w:szCs w:val="21"/>
        </w:rPr>
        <w:pict>
          <v:line id="_x0000_s1204" o:spid="_x0000_s1204" style="mso-height-relative:page;mso-width-relative:page;position:absolute;z-index:251836416" from="243pt,7.8pt" to="324pt,7.8pt" coordsize="21600,21600" stroked="t"/>
        </w:pict>
      </w:r>
      <w:r>
        <w:rPr>
          <w:szCs w:val="21"/>
        </w:rPr>
        <w:pict>
          <v:line id="_x0000_s1205" o:spid="_x0000_s1205" style="mso-height-relative:page;mso-width-relative:page;position:absolute;z-index:251832320" from="2in,7.8pt" to="224.95pt,7.8pt" coordsize="21600,21600" stroked="t"/>
        </w:pict>
      </w:r>
      <w:r>
        <w:rPr>
          <w:szCs w:val="21"/>
        </w:rPr>
        <w:pict>
          <v:line id="_x0000_s1206" o:spid="_x0000_s1206" style="mso-height-relative:page;mso-width-relative:page;position:absolute;z-index:251814912" from="45pt,7.8pt" to="126pt,7.8pt" coordsize="21600,21600" stroked="t"/>
        </w:pict>
      </w:r>
    </w:p>
    <w:p>
      <w:pPr>
        <w:pStyle w:val="Normal0"/>
        <w:rPr>
          <w:rFonts w:hint="eastAsia"/>
          <w:szCs w:val="21"/>
        </w:rPr>
      </w:pPr>
      <w:r>
        <w:rPr>
          <w:rFonts w:hint="eastAsia"/>
          <w:szCs w:val="21"/>
        </w:rPr>
        <w:t>现职       生产部副经理        财务主管           人事主管</w:t>
      </w:r>
    </w:p>
    <w:p>
      <w:pPr>
        <w:pStyle w:val="Normal0"/>
        <w:rPr>
          <w:rFonts w:hint="eastAsia"/>
          <w:szCs w:val="21"/>
        </w:rPr>
      </w:pPr>
      <w:r>
        <w:rPr>
          <w:szCs w:val="21"/>
        </w:rPr>
        <w:pict>
          <v:line id="_x0000_s1207" o:spid="_x0000_s1207" style="mso-height-relative:page;mso-width-relative:page;position:absolute;z-index:251828224" from="342pt,7.8pt" to="423pt,7.8pt" coordsize="21600,21600" stroked="t"/>
        </w:pict>
      </w:r>
      <w:r>
        <w:rPr>
          <w:szCs w:val="21"/>
        </w:rPr>
        <w:pict>
          <v:line id="_x0000_s1208" o:spid="_x0000_s1208" style="mso-height-relative:page;mso-width-relative:page;position:absolute;z-index:251824128" from="243pt,7.8pt" to="324pt,7.8pt" coordsize="21600,21600" stroked="t"/>
        </w:pict>
      </w:r>
      <w:r>
        <w:rPr>
          <w:szCs w:val="21"/>
        </w:rPr>
        <w:pict>
          <v:line id="_x0000_s1209" o:spid="_x0000_s1209" style="mso-height-relative:page;mso-width-relative:page;position:absolute;z-index:251821056" from="2in,7.8pt" to="224.95pt,7.8pt" coordsize="21600,21600" stroked="t"/>
        </w:pict>
      </w:r>
      <w:r>
        <w:rPr>
          <w:szCs w:val="21"/>
        </w:rPr>
        <w:pict>
          <v:line id="_x0000_s1210" o:spid="_x0000_s1210" style="mso-height-relative:page;mso-width-relative:page;position:absolute;z-index:251811840" from="45pt,7.8pt" to="126pt,7.8pt" coordsize="21600,21600" stroked="t"/>
        </w:pict>
      </w:r>
    </w:p>
    <w:p>
      <w:pPr>
        <w:pStyle w:val="Normal0"/>
        <w:rPr>
          <w:rFonts w:hint="eastAsia"/>
          <w:szCs w:val="21"/>
        </w:rPr>
      </w:pPr>
    </w:p>
    <w:p>
      <w:pPr>
        <w:pStyle w:val="Normal0"/>
        <w:jc w:val="center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图表2—7：</w:t>
      </w:r>
      <w:r>
        <w:rPr>
          <w:rFonts w:hint="eastAsia"/>
          <w:b/>
          <w:bCs/>
          <w:szCs w:val="21"/>
          <w:lang w:eastAsia="zh-CN"/>
        </w:rPr>
        <w:t>管理管控</w:t>
      </w:r>
      <w:r>
        <w:rPr>
          <w:rFonts w:hint="eastAsia"/>
          <w:b/>
          <w:bCs/>
          <w:szCs w:val="21"/>
        </w:rPr>
        <w:t>人员接替图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注：</w:t>
      </w:r>
      <w:r>
        <w:rPr>
          <w:szCs w:val="21"/>
        </w:rPr>
        <w:t>A</w:t>
      </w:r>
      <w:r>
        <w:rPr>
          <w:rFonts w:hint="eastAsia"/>
          <w:szCs w:val="21"/>
        </w:rPr>
        <w:t>——现在就可提升；</w:t>
      </w:r>
      <w:r>
        <w:rPr>
          <w:szCs w:val="21"/>
        </w:rPr>
        <w:t>B</w:t>
      </w:r>
      <w:r>
        <w:rPr>
          <w:rFonts w:hint="eastAsia"/>
          <w:szCs w:val="21"/>
        </w:rPr>
        <w:t>——还需要一定的开发；</w:t>
      </w:r>
      <w:r>
        <w:rPr>
          <w:szCs w:val="21"/>
        </w:rPr>
        <w:t>C</w:t>
      </w:r>
      <w:r>
        <w:rPr>
          <w:rFonts w:hint="eastAsia"/>
          <w:szCs w:val="21"/>
        </w:rPr>
        <w:t>——现职位不很合适。</w:t>
      </w:r>
    </w:p>
    <w:p>
      <w:pPr>
        <w:pStyle w:val="Normal0"/>
        <w:spacing w:line="300" w:lineRule="auto"/>
        <w:ind w:firstLine="899" w:firstLineChars="428"/>
        <w:rPr>
          <w:rFonts w:hint="eastAsia"/>
          <w:szCs w:val="21"/>
        </w:rPr>
      </w:pPr>
      <w:r>
        <w:rPr>
          <w:rFonts w:hint="eastAsia"/>
          <w:szCs w:val="21"/>
        </w:rPr>
        <w:t>1——绩效突出；2——优秀；3——一般；4——较差。括号里的数字为年龄。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2、马尔科夫转移矩阵模型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例：南方公司有三类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人员，一般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人员、中层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人员、高级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人员，已知2002年初其三类人员分别为140人、100人和60人；假设三类人员每年的流动情况为：一般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人员有60%的人留下、30%成为中层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人员，有10%离职；中层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人员有40%留下、30%成为高级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人员，有30%离职；高级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人员有60%留下，其余的离职。并假定公司今后每年分别补充30、10和5名一般、中层和高层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人员。求今后3年的这三类人员供给情况。</w:t>
      </w:r>
    </w:p>
    <w:p>
      <w:pPr>
        <w:pStyle w:val="Normal0"/>
        <w:ind w:firstLine="420" w:firstLineChars="200"/>
        <w:rPr>
          <w:rFonts w:hint="eastAsia"/>
          <w:szCs w:val="21"/>
        </w:rPr>
      </w:pP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解：根据已知条件，得矩阵：</w:t>
      </w:r>
    </w:p>
    <w:p>
      <w:pPr>
        <w:pStyle w:val="Normal0"/>
        <w:ind w:firstLine="420" w:firstLineChars="200"/>
        <w:rPr>
          <w:rFonts w:hint="eastAsia"/>
          <w:szCs w:val="21"/>
        </w:rPr>
      </w:pPr>
    </w:p>
    <w:p>
      <w:pPr>
        <w:pStyle w:val="Normal0"/>
        <w:ind w:firstLine="1575" w:firstLineChars="750"/>
        <w:rPr>
          <w:rFonts w:hint="eastAsia"/>
          <w:szCs w:val="21"/>
        </w:rPr>
      </w:pPr>
      <w:r>
        <w:rPr>
          <w:szCs w:val="21"/>
        </w:rPr>
        <w:pict>
          <v:line id="_x0000_s1211" o:spid="_x0000_s1211" style="flip:x y;mso-height-relative:page;mso-width-relative:page;position:absolute;z-index:251853824" from="270pt,0" to="279pt,7.8pt" coordsize="21600,21600" stroked="t"/>
        </w:pict>
      </w:r>
      <w:r>
        <w:rPr>
          <w:szCs w:val="21"/>
        </w:rPr>
        <w:pict>
          <v:line id="_x0000_s1212" o:spid="_x0000_s1212" style="mso-height-relative:page;mso-width-relative:page;position:absolute;z-index:251851776" from="279pt,7.8pt" to="279pt,54.6pt" coordsize="21600,21600" stroked="t"/>
        </w:pict>
      </w:r>
      <w:r>
        <w:rPr>
          <w:szCs w:val="21"/>
        </w:rPr>
        <w:pict>
          <v:line id="_x0000_s1213" o:spid="_x0000_s1213" style="flip:y;mso-height-relative:page;mso-width-relative:page;position:absolute;z-index:251849728" from="63pt,0" to="1in,7.8pt" coordsize="21600,21600" stroked="t"/>
        </w:pict>
      </w:r>
      <w:r>
        <w:rPr>
          <w:szCs w:val="21"/>
        </w:rPr>
        <w:pict>
          <v:line id="_x0000_s1214" o:spid="_x0000_s1214" style="mso-height-relative:page;mso-width-relative:page;position:absolute;z-index:251848704" from="63pt,7.8pt" to="63pt,54.6pt" coordsize="21600,21600" stroked="t"/>
        </w:pict>
      </w:r>
      <w:r>
        <w:rPr>
          <w:rFonts w:hint="eastAsia"/>
          <w:szCs w:val="21"/>
        </w:rPr>
        <w:t>0．6     0．3     0       0．1</w:t>
      </w:r>
    </w:p>
    <w:p>
      <w:pPr>
        <w:pStyle w:val="Normal0"/>
        <w:ind w:firstLine="1575" w:firstLineChars="750"/>
        <w:rPr>
          <w:rFonts w:hint="eastAsia"/>
          <w:szCs w:val="21"/>
        </w:rPr>
      </w:pPr>
      <w:r>
        <w:rPr>
          <w:rFonts w:hint="eastAsia"/>
          <w:szCs w:val="21"/>
        </w:rPr>
        <w:t>0        0．4     0．3    0．3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0        0        0．6    0．4</w:t>
      </w:r>
    </w:p>
    <w:p>
      <w:pPr>
        <w:pStyle w:val="Normal0"/>
        <w:ind w:firstLine="1575" w:firstLineChars="750"/>
        <w:rPr>
          <w:rFonts w:hint="eastAsia"/>
          <w:szCs w:val="21"/>
        </w:rPr>
        <w:sectPr>
          <w:headerReference w:type="default" r:id="rId35"/>
          <w:footerReference w:type="default" r:id="rId36"/>
          <w:type w:val="nextPage"/>
          <w:pgSz w:w="11906" w:h="16838"/>
          <w:pgMar w:top="1091" w:right="1418" w:bottom="1246" w:left="1418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szCs w:val="21"/>
        </w:rPr>
        <w:pict>
          <v:line id="_x0000_s1215" o:spid="_x0000_s1215" style="flip:x;mso-height-relative:page;mso-width-relative:page;position:absolute;z-index:251852800" from="270pt,7.8pt" to="279pt,15.6pt" coordsize="21600,21600" stroked="t"/>
        </w:pict>
      </w:r>
      <w:r>
        <w:rPr>
          <w:szCs w:val="21"/>
        </w:rPr>
        <w:pict>
          <v:line id="_x0000_s1216" o:spid="_x0000_s1216" style="mso-height-relative:page;mso-width-relative:page;position:absolute;z-index:251850752" from="63pt,7.8pt" to="1in,15.6pt" coordsize="21600,21600" stroked="t"/>
        </w:pict>
      </w:r>
      <w:r>
        <w:rPr>
          <w:rFonts w:hint="eastAsia"/>
          <w:szCs w:val="21"/>
        </w:rPr>
        <w:t>0．667   0．222   0．111  0</w:t>
      </w:r>
    </w:p>
    <w:p>
      <w:pPr>
        <w:pStyle w:val="Normal0"/>
        <w:ind w:left="480"/>
        <w:rPr>
          <w:rFonts w:hint="eastAsia"/>
          <w:szCs w:val="21"/>
        </w:rPr>
      </w:pPr>
    </w:p>
    <w:p>
      <w:pPr>
        <w:pStyle w:val="Normal0"/>
        <w:ind w:left="480"/>
        <w:rPr>
          <w:rFonts w:ascii="宋体" w:hAnsi="宋体" w:hint="eastAsia"/>
          <w:szCs w:val="21"/>
        </w:rPr>
      </w:pPr>
      <w:r>
        <w:rPr>
          <w:rFonts w:hint="eastAsia"/>
          <w:szCs w:val="21"/>
        </w:rPr>
        <w:t>最后一列为各类人员每年流出的比率；最后一行为各类人员的补充率，为（30</w:t>
      </w:r>
      <w:r>
        <w:rPr>
          <w:rFonts w:ascii="宋体" w:hAnsi="宋体" w:hint="eastAsia"/>
          <w:szCs w:val="21"/>
        </w:rPr>
        <w:t>÷[30+10+5]，10÷[30+10+5]，5÷[30+10+5]，0）</w:t>
      </w:r>
    </w:p>
    <w:p>
      <w:pPr>
        <w:pStyle w:val="Normal0"/>
        <w:ind w:left="48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一次转移后，得：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rFonts w:ascii="宋体" w:hAnsi="宋体" w:hint="eastAsia"/>
          <w:szCs w:val="21"/>
        </w:rPr>
        <w:t xml:space="preserve">                         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szCs w:val="21"/>
        </w:rPr>
        <w:pict>
          <v:line id="_x0000_s1217" o:spid="_x0000_s1217" style="flip:x y;mso-height-relative:page;mso-width-relative:page;position:absolute;z-index:251858944" from="333pt,0" to="342pt,7.8pt" coordsize="21600,21600" stroked="t"/>
        </w:pict>
      </w:r>
      <w:r>
        <w:rPr>
          <w:szCs w:val="21"/>
        </w:rPr>
        <w:pict>
          <v:line id="_x0000_s1218" o:spid="_x0000_s1218" style="mso-height-relative:page;mso-width-relative:page;position:absolute;z-index:251857920" from="342pt,7.8pt" to="342pt,54.6pt" coordsize="21600,21600" stroked="t"/>
        </w:pict>
      </w:r>
      <w:r>
        <w:rPr>
          <w:szCs w:val="21"/>
        </w:rPr>
        <w:pict>
          <v:line id="_x0000_s1219" o:spid="_x0000_s1219" style="flip:y;mso-height-relative:page;mso-width-relative:page;position:absolute;z-index:251855872" from="153pt,0" to="162pt,7.8pt" coordsize="21600,21600" stroked="t"/>
        </w:pict>
      </w:r>
      <w:r>
        <w:rPr>
          <w:szCs w:val="21"/>
        </w:rPr>
        <w:pict>
          <v:line id="_x0000_s1220" o:spid="_x0000_s1220" style="mso-height-relative:page;mso-width-relative:page;position:absolute;z-index:251854848" from="153pt,7.8pt" to="153pt,54.6pt" coordsize="21600,21600" stroked="t"/>
        </w:pict>
      </w:r>
      <w:r>
        <w:rPr>
          <w:rFonts w:hint="eastAsia"/>
          <w:szCs w:val="21"/>
        </w:rPr>
        <w:t xml:space="preserve">                            0．6     0．3     0        0．1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            0        0．4     0．3     0．3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 xml:space="preserve"> （140  100  60  45）       0        0        0．6     0．4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szCs w:val="21"/>
        </w:rPr>
        <w:pict>
          <v:line id="_x0000_s1221" o:spid="_x0000_s1221" style="flip:x;mso-height-relative:page;mso-width-relative:page;position:absolute;z-index:251859968" from="333pt,7.8pt" to="342pt,15.6pt" coordsize="21600,21600" stroked="t"/>
        </w:pict>
      </w:r>
      <w:r>
        <w:rPr>
          <w:szCs w:val="21"/>
        </w:rPr>
        <w:pict>
          <v:line id="_x0000_s1222" o:spid="_x0000_s1222" style="mso-height-relative:page;mso-width-relative:page;position:absolute;z-index:251856896" from="153pt,7.8pt" to="162pt,15.6pt" coordsize="21600,21600" stroked="t"/>
        </w:pict>
      </w:r>
      <w:r>
        <w:rPr>
          <w:rFonts w:hint="eastAsia"/>
          <w:szCs w:val="21"/>
        </w:rPr>
        <w:t xml:space="preserve">                            0．667   0．222   0．111   0</w:t>
      </w:r>
    </w:p>
    <w:p>
      <w:pPr>
        <w:pStyle w:val="Normal0"/>
        <w:ind w:left="480"/>
        <w:rPr>
          <w:rFonts w:ascii="宋体" w:hAnsi="宋体" w:hint="eastAsia"/>
          <w:szCs w:val="21"/>
        </w:rPr>
      </w:pPr>
    </w:p>
    <w:p>
      <w:pPr>
        <w:pStyle w:val="Normal0"/>
        <w:ind w:left="48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=（114  92  71  68）</w:t>
      </w:r>
    </w:p>
    <w:p>
      <w:pPr>
        <w:pStyle w:val="Normal0"/>
        <w:ind w:left="480"/>
        <w:rPr>
          <w:rFonts w:ascii="宋体" w:hAnsi="宋体" w:hint="eastAsia"/>
          <w:szCs w:val="21"/>
        </w:rPr>
      </w:pPr>
    </w:p>
    <w:p>
      <w:pPr>
        <w:pStyle w:val="Normal0"/>
        <w:ind w:firstLine="420" w:firstLineChars="20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则一年后三类人员分别为：114、92、和71人，总人数为277人，流出人员为68人。</w:t>
      </w:r>
    </w:p>
    <w:p>
      <w:pPr>
        <w:pStyle w:val="Normal0"/>
        <w:ind w:left="480"/>
        <w:rPr>
          <w:rFonts w:ascii="宋体" w:hAnsi="宋体" w:hint="eastAsia"/>
          <w:szCs w:val="21"/>
        </w:rPr>
      </w:pP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szCs w:val="21"/>
        </w:rPr>
        <w:pict>
          <v:line id="_x0000_s1223" o:spid="_x0000_s1223" style="flip:x y;mso-height-relative:page;mso-width-relative:page;position:absolute;z-index:251865088" from="333pt,0" to="342pt,7.8pt" coordsize="21600,21600" stroked="t"/>
        </w:pict>
      </w:r>
      <w:r>
        <w:rPr>
          <w:szCs w:val="21"/>
        </w:rPr>
        <w:pict>
          <v:line id="_x0000_s1224" o:spid="_x0000_s1224" style="mso-height-relative:page;mso-width-relative:page;position:absolute;z-index:251864064" from="342pt,7.8pt" to="342pt,54.6pt" coordsize="21600,21600" stroked="t"/>
        </w:pict>
      </w:r>
      <w:r>
        <w:rPr>
          <w:szCs w:val="21"/>
        </w:rPr>
        <w:pict>
          <v:line id="_x0000_s1225" o:spid="_x0000_s1225" style="flip:y;mso-height-relative:page;mso-width-relative:page;position:absolute;z-index:251862016" from="153pt,0" to="162pt,7.8pt" coordsize="21600,21600" stroked="t"/>
        </w:pict>
      </w:r>
      <w:r>
        <w:rPr>
          <w:szCs w:val="21"/>
        </w:rPr>
        <w:pict>
          <v:line id="_x0000_s1226" o:spid="_x0000_s1226" style="mso-height-relative:page;mso-width-relative:page;position:absolute;z-index:251860992" from="153pt,7.8pt" to="153pt,54.6pt" coordsize="21600,21600" stroked="t"/>
        </w:pict>
      </w:r>
      <w:r>
        <w:rPr>
          <w:rFonts w:hint="eastAsia"/>
          <w:szCs w:val="21"/>
        </w:rPr>
        <w:t xml:space="preserve">                            0．6    0．3    0        0．1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            0       0．4    0．3     0．3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 xml:space="preserve"> （114  92  71  45）        0       0       0．6     0．4</w:t>
      </w:r>
    </w:p>
    <w:p>
      <w:pPr>
        <w:pStyle w:val="Normal0"/>
        <w:ind w:firstLine="420" w:firstLineChars="200"/>
        <w:rPr>
          <w:rFonts w:hint="eastAsia"/>
          <w:szCs w:val="21"/>
        </w:rPr>
      </w:pPr>
      <w:r>
        <w:rPr>
          <w:szCs w:val="21"/>
        </w:rPr>
        <w:pict>
          <v:line id="_x0000_s1227" o:spid="_x0000_s1227" style="flip:x;mso-height-relative:page;mso-width-relative:page;position:absolute;z-index:251866112" from="333pt,7.8pt" to="342pt,15.6pt" coordsize="21600,21600" stroked="t"/>
        </w:pict>
      </w:r>
      <w:r>
        <w:rPr>
          <w:szCs w:val="21"/>
        </w:rPr>
        <w:pict>
          <v:line id="_x0000_s1228" o:spid="_x0000_s1228" style="mso-height-relative:page;mso-width-relative:page;position:absolute;z-index:251863040" from="153pt,7.8pt" to="162pt,15.6pt" coordsize="21600,21600" stroked="t"/>
        </w:pict>
      </w:r>
      <w:r>
        <w:rPr>
          <w:rFonts w:hint="eastAsia"/>
          <w:szCs w:val="21"/>
        </w:rPr>
        <w:t xml:space="preserve">                            0．667  0．222  0．111   0</w:t>
      </w:r>
    </w:p>
    <w:p>
      <w:pPr>
        <w:pStyle w:val="Normal0"/>
        <w:ind w:left="480"/>
        <w:rPr>
          <w:rFonts w:ascii="宋体" w:hAnsi="宋体" w:hint="eastAsia"/>
          <w:szCs w:val="21"/>
        </w:rPr>
      </w:pPr>
    </w:p>
    <w:p>
      <w:pPr>
        <w:pStyle w:val="Normal0"/>
        <w:ind w:left="48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=（98  81  75  67）</w:t>
      </w:r>
    </w:p>
    <w:p>
      <w:pPr>
        <w:pStyle w:val="Normal0"/>
        <w:ind w:left="480"/>
        <w:rPr>
          <w:rFonts w:ascii="宋体" w:hAnsi="宋体" w:hint="eastAsia"/>
          <w:szCs w:val="21"/>
        </w:rPr>
      </w:pP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ascii="宋体" w:hAnsi="宋体" w:hint="eastAsia"/>
          <w:szCs w:val="21"/>
        </w:rPr>
        <w:t>二年后三类人员分别为：98、81和75人，总人数为254人，流出人员为67人。同理可得第三年各类人员数分别为89、72和74人，总数为235人。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（二）人力资源的外部供给预测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外部人力资源供给预测常可参考有关方面公布的统计资料，如每年大学毕业生的人数，其他企业的用人情况等。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1、国家、各地区、各行业领域的劳动力、人才市场状况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2、本地区、本行业或相近行业劳动力、人才市场状况</w:t>
      </w:r>
    </w:p>
    <w:p>
      <w:pPr>
        <w:pStyle w:val="Normal0"/>
        <w:ind w:firstLine="420" w:firstLineChars="200"/>
        <w:rPr>
          <w:rFonts w:hint="eastAsia"/>
          <w:szCs w:val="21"/>
        </w:rPr>
      </w:pPr>
    </w:p>
    <w:p>
      <w:pPr>
        <w:pStyle w:val="Normal0"/>
        <w:ind w:firstLine="420" w:firstLineChars="200"/>
        <w:rPr>
          <w:rFonts w:hint="eastAsia"/>
          <w:szCs w:val="21"/>
        </w:rPr>
      </w:pPr>
    </w:p>
    <w:p>
      <w:pPr>
        <w:pStyle w:val="Normal0"/>
        <w:jc w:val="center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第三节：人力资源规划的控制与评价</w:t>
      </w:r>
    </w:p>
    <w:p>
      <w:pPr>
        <w:pStyle w:val="Normal0"/>
        <w:rPr>
          <w:rFonts w:eastAsia="黑体" w:hint="eastAsia"/>
          <w:szCs w:val="21"/>
        </w:rPr>
      </w:pPr>
    </w:p>
    <w:p>
      <w:pPr>
        <w:pStyle w:val="Normal0"/>
        <w:spacing w:line="300" w:lineRule="auto"/>
        <w:ind w:firstLine="420" w:firstLineChars="200"/>
        <w:outlineLvl w:val="0"/>
        <w:rPr>
          <w:rFonts w:hint="eastAsia"/>
          <w:szCs w:val="21"/>
        </w:rPr>
      </w:pPr>
      <w:r>
        <w:rPr>
          <w:rFonts w:hint="eastAsia"/>
          <w:szCs w:val="21"/>
        </w:rPr>
        <w:t>一、人力资源规划的编制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（一）人力资源总体规划的制定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1、与组织的总体规划有关的人力资源规划目标、任务、指导思想、原则的说明，组织现状分析，优势与劣势说明。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2、有关人力资源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的各项政策、措施及其说明。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3、内、外部人力资源需求与供给预测。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  <w:sectPr>
          <w:headerReference w:type="default" r:id="rId37"/>
          <w:footerReference w:type="default" r:id="rId38"/>
          <w:type w:val="nextPage"/>
          <w:pgSz w:w="11906" w:h="16838"/>
          <w:pgMar w:top="1091" w:right="1418" w:bottom="1246" w:left="1418" w:header="851" w:footer="992" w:gutter="0"/>
          <w:pgNumType w:start="17"/>
          <w:cols w:num="1" w:space="425"/>
          <w:titlePg w:val="0"/>
          <w:docGrid w:type="lines" w:linePitch="312" w:charSpace="0"/>
        </w:sectPr>
      </w:pPr>
      <w:r>
        <w:rPr>
          <w:rFonts w:hint="eastAsia"/>
          <w:szCs w:val="21"/>
        </w:rPr>
        <w:t>4、供需分析并在供需一体化分析的基础上指定相应措施。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（二）业务性人力资源规划的制定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1、招聘</w:t>
      </w:r>
      <w:r>
        <w:rPr>
          <w:rFonts w:hint="eastAsia"/>
          <w:szCs w:val="21"/>
          <w:lang w:eastAsia="zh-CN"/>
        </w:rPr>
        <w:t>相关计划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2、升迁</w:t>
      </w:r>
      <w:r>
        <w:rPr>
          <w:rFonts w:hint="eastAsia"/>
          <w:szCs w:val="21"/>
          <w:lang w:eastAsia="zh-CN"/>
        </w:rPr>
        <w:t>相关计划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3、裁员</w:t>
      </w:r>
      <w:r>
        <w:rPr>
          <w:rFonts w:hint="eastAsia"/>
          <w:szCs w:val="21"/>
          <w:lang w:eastAsia="zh-CN"/>
        </w:rPr>
        <w:t>相关计划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4、培训</w:t>
      </w:r>
      <w:r>
        <w:rPr>
          <w:rFonts w:hint="eastAsia"/>
          <w:szCs w:val="21"/>
          <w:lang w:eastAsia="zh-CN"/>
        </w:rPr>
        <w:t>相关计划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5、薪酬</w:t>
      </w:r>
      <w:r>
        <w:rPr>
          <w:rFonts w:hint="eastAsia"/>
          <w:szCs w:val="21"/>
          <w:lang w:eastAsia="zh-CN"/>
        </w:rPr>
        <w:t>相关计划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6、人力资源保留</w:t>
      </w:r>
      <w:r>
        <w:rPr>
          <w:rFonts w:hint="eastAsia"/>
          <w:szCs w:val="21"/>
          <w:lang w:eastAsia="zh-CN"/>
        </w:rPr>
        <w:t>相关计划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7、考绩</w:t>
      </w:r>
      <w:r>
        <w:rPr>
          <w:rFonts w:hint="eastAsia"/>
          <w:szCs w:val="21"/>
          <w:lang w:eastAsia="zh-CN"/>
        </w:rPr>
        <w:t>相关计划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</w:p>
    <w:p>
      <w:pPr>
        <w:pStyle w:val="Normal0"/>
        <w:spacing w:line="300" w:lineRule="auto"/>
        <w:ind w:firstLine="420" w:firstLineChars="200"/>
        <w:outlineLvl w:val="0"/>
        <w:rPr>
          <w:rFonts w:hint="eastAsia"/>
          <w:szCs w:val="21"/>
        </w:rPr>
      </w:pPr>
      <w:r>
        <w:rPr>
          <w:rFonts w:hint="eastAsia"/>
          <w:szCs w:val="21"/>
        </w:rPr>
        <w:t>二、人力资源规划的运用与控制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（一）人力资源信息系统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（二）人力资源供应控制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1、企业外部人力资源供应源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2、企业内部人力资源供应源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3、人力损耗的处理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三、人力资源规划的评估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1、实际人员招聘数量与预测的人员需求量的比较；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2、劳动生产率的实际水平与预测水平的比较；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3、实际的与预测的人员流动率的比较；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4、实际执行的行动</w:t>
      </w:r>
      <w:r>
        <w:rPr>
          <w:rFonts w:hint="eastAsia"/>
          <w:szCs w:val="21"/>
          <w:lang w:eastAsia="zh-CN"/>
        </w:rPr>
        <w:t>合适的方案</w:t>
      </w:r>
      <w:r>
        <w:rPr>
          <w:rFonts w:hint="eastAsia"/>
          <w:szCs w:val="21"/>
        </w:rPr>
        <w:t>与规划的行动</w:t>
      </w:r>
      <w:r>
        <w:rPr>
          <w:rFonts w:hint="eastAsia"/>
          <w:szCs w:val="21"/>
          <w:lang w:eastAsia="zh-CN"/>
        </w:rPr>
        <w:t>合适的方案</w:t>
      </w:r>
      <w:r>
        <w:rPr>
          <w:rFonts w:hint="eastAsia"/>
          <w:szCs w:val="21"/>
        </w:rPr>
        <w:t>的比较；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5、实施行动</w:t>
      </w:r>
      <w:r>
        <w:rPr>
          <w:rFonts w:hint="eastAsia"/>
          <w:szCs w:val="21"/>
          <w:lang w:eastAsia="zh-CN"/>
        </w:rPr>
        <w:t>合适的方案</w:t>
      </w:r>
      <w:r>
        <w:rPr>
          <w:rFonts w:hint="eastAsia"/>
          <w:szCs w:val="21"/>
        </w:rPr>
        <w:t>的实际结果与预测结果的比较；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6、劳动力的实际成本与预算额的比较；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7、行动</w:t>
      </w:r>
      <w:r>
        <w:rPr>
          <w:rFonts w:hint="eastAsia"/>
          <w:szCs w:val="21"/>
          <w:lang w:eastAsia="zh-CN"/>
        </w:rPr>
        <w:t>合适的方案</w:t>
      </w:r>
      <w:r>
        <w:rPr>
          <w:rFonts w:hint="eastAsia"/>
          <w:szCs w:val="21"/>
        </w:rPr>
        <w:t>的实际成本与预算额的比较；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8、行动</w:t>
      </w:r>
      <w:r>
        <w:rPr>
          <w:rFonts w:hint="eastAsia"/>
          <w:szCs w:val="21"/>
          <w:lang w:eastAsia="zh-CN"/>
        </w:rPr>
        <w:t>合适的方案</w:t>
      </w:r>
      <w:r>
        <w:rPr>
          <w:rFonts w:hint="eastAsia"/>
          <w:szCs w:val="21"/>
        </w:rPr>
        <w:t>的成本与收益的比较。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</w:p>
    <w:p>
      <w:pPr>
        <w:pStyle w:val="Normal0"/>
        <w:spacing w:line="300" w:lineRule="auto"/>
        <w:jc w:val="center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思 考 题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1、什么是人力资源规划？人力资源规划有哪些</w:t>
      </w:r>
      <w:r>
        <w:rPr>
          <w:rFonts w:hint="eastAsia"/>
          <w:szCs w:val="21"/>
          <w:lang w:eastAsia="zh-CN"/>
        </w:rPr>
        <w:t>合适的内容</w:t>
      </w:r>
      <w:r>
        <w:rPr>
          <w:rFonts w:hint="eastAsia"/>
          <w:szCs w:val="21"/>
        </w:rPr>
        <w:t>？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2、人力资源规划的作用何在？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3、怎样进行人力资源规划？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4、简述人力资源需求预测的方法。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5、简述人力资源供给预测的方法。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6、简述人力资源供需一体化分析及其意义。</w:t>
      </w:r>
    </w:p>
    <w:p>
      <w:pPr>
        <w:pStyle w:val="Normal0"/>
        <w:spacing w:line="300" w:lineRule="auto"/>
        <w:ind w:firstLine="480"/>
        <w:rPr>
          <w:rFonts w:hint="eastAsia"/>
          <w:szCs w:val="21"/>
        </w:rPr>
        <w:sectPr>
          <w:headerReference w:type="default" r:id="rId39"/>
          <w:footerReference w:type="default" r:id="rId40"/>
          <w:type w:val="nextPage"/>
          <w:pgSz w:w="11906" w:h="16838"/>
          <w:pgMar w:top="1091" w:right="1418" w:bottom="1246" w:left="1418" w:header="851" w:footer="992" w:gutter="0"/>
          <w:pgNumType w:start="18"/>
          <w:cols w:num="1" w:space="425"/>
          <w:titlePg w:val="0"/>
          <w:docGrid w:type="lines" w:linePitch="312" w:charSpace="0"/>
        </w:sectPr>
      </w:pPr>
    </w:p>
    <w:p>
      <w:pPr>
        <w:pStyle w:val="Normal0"/>
        <w:spacing w:line="300" w:lineRule="auto"/>
        <w:jc w:val="center"/>
        <w:rPr>
          <w:rFonts w:eastAsia="文鼎粗圆简" w:hint="eastAsia"/>
          <w:szCs w:val="21"/>
        </w:rPr>
      </w:pPr>
    </w:p>
    <w:p>
      <w:pPr>
        <w:pStyle w:val="Normal0"/>
        <w:spacing w:line="300" w:lineRule="auto"/>
        <w:jc w:val="center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第三章：工作分析</w:t>
      </w:r>
    </w:p>
    <w:p>
      <w:pPr>
        <w:pStyle w:val="Normal0"/>
        <w:spacing w:line="300" w:lineRule="auto"/>
        <w:jc w:val="center"/>
        <w:rPr>
          <w:rFonts w:hint="eastAsia"/>
          <w:szCs w:val="21"/>
        </w:rPr>
      </w:pPr>
    </w:p>
    <w:p>
      <w:pPr>
        <w:pStyle w:val="Normal0"/>
        <w:spacing w:line="300" w:lineRule="auto"/>
        <w:jc w:val="center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第一节：工作分析的基本概念</w:t>
      </w:r>
    </w:p>
    <w:p>
      <w:pPr>
        <w:pStyle w:val="Normal0"/>
        <w:spacing w:line="300" w:lineRule="auto"/>
        <w:jc w:val="center"/>
        <w:rPr>
          <w:rFonts w:eastAsia="黑体" w:hint="eastAsia"/>
          <w:szCs w:val="21"/>
        </w:rPr>
      </w:pPr>
    </w:p>
    <w:p>
      <w:pPr>
        <w:pStyle w:val="Normal0"/>
        <w:spacing w:line="300" w:lineRule="auto"/>
        <w:ind w:firstLine="420" w:firstLineChars="200"/>
        <w:outlineLvl w:val="0"/>
        <w:rPr>
          <w:rFonts w:hint="eastAsia"/>
          <w:szCs w:val="21"/>
        </w:rPr>
      </w:pPr>
      <w:r>
        <w:rPr>
          <w:rFonts w:hint="eastAsia"/>
          <w:szCs w:val="21"/>
        </w:rPr>
        <w:t>一、工作分析的基本术语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1、工作要素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2、任务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3、责任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4、职位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5、职务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6、职系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7、职组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8、职级</w:t>
      </w:r>
    </w:p>
    <w:p>
      <w:pPr>
        <w:pStyle w:val="Normal0"/>
        <w:spacing w:line="30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9、职等</w:t>
      </w:r>
    </w:p>
    <w:p>
      <w:pPr>
        <w:pStyle w:val="Normal0"/>
        <w:jc w:val="center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表3—1：职组、职系、职级、职等之间的关系与区别</w:t>
      </w:r>
    </w:p>
    <w:tbl>
      <w:tblPr>
        <w:tblStyle w:val="TableNormal"/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260"/>
        <w:gridCol w:w="1080"/>
        <w:gridCol w:w="1440"/>
        <w:gridCol w:w="1080"/>
        <w:gridCol w:w="1440"/>
        <w:gridCol w:w="1307"/>
      </w:tblGrid>
      <w:tr>
        <w:tblPrEx>
          <w:tblW w:w="0" w:type="auto"/>
          <w:tblInd w:w="-72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800" w:type="dxa"/>
            <w:gridSpan w:val="2"/>
            <w:vMerge w:val="restart"/>
          </w:tcPr>
          <w:p>
            <w:pPr>
              <w:pStyle w:val="Normal0"/>
              <w:rPr>
                <w:rFonts w:hint="eastAsia"/>
                <w:szCs w:val="21"/>
              </w:rPr>
            </w:pPr>
            <w:r>
              <w:rPr>
                <w:szCs w:val="21"/>
              </w:rPr>
              <w:pict>
                <v:line id="_x0000_s1229" o:spid="_x0000_s1229" style="mso-height-relative:page;mso-width-relative:page;position:absolute;z-index:251869184" from="-5.15pt,-0.5pt" to="21.85pt,46.3pt" coordsize="21600,21600" stroked="t"/>
              </w:pict>
            </w:r>
            <w:r>
              <w:rPr>
                <w:szCs w:val="21"/>
              </w:rPr>
              <w:pict>
                <v:line id="_x0000_s1230" o:spid="_x0000_s1230" style="mso-height-relative:page;mso-width-relative:page;position:absolute;z-index:251868160" from="-5.15pt,-0.5pt" to="84.85pt,46.3pt" coordsize="21600,21600" stroked="t"/>
              </w:pict>
            </w:r>
            <w:r>
              <w:rPr>
                <w:szCs w:val="21"/>
              </w:rPr>
              <w:pict>
                <v:line id="_x0000_s1231" o:spid="_x0000_s1231" style="mso-height-relative:page;mso-width-relative:page;position:absolute;z-index:251867136" from="-5.4pt,-0.5pt" to="84.6pt,15.1pt" coordsize="21600,21600" stroked="t"/>
              </w:pict>
            </w:r>
            <w:r>
              <w:rPr>
                <w:rFonts w:hint="eastAsia"/>
                <w:szCs w:val="21"/>
              </w:rPr>
              <w:t xml:space="preserve">           职等</w:t>
            </w:r>
          </w:p>
          <w:p>
            <w:pPr>
              <w:pStyle w:val="Normal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职         职级</w:t>
            </w:r>
          </w:p>
          <w:p>
            <w:pPr>
              <w:pStyle w:val="Normal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组     职系</w:t>
            </w:r>
          </w:p>
        </w:tc>
        <w:tc>
          <w:tcPr>
            <w:tcW w:w="108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Ⅴ</w:t>
            </w:r>
          </w:p>
        </w:tc>
        <w:tc>
          <w:tcPr>
            <w:tcW w:w="144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Ⅳ</w:t>
            </w:r>
          </w:p>
        </w:tc>
        <w:tc>
          <w:tcPr>
            <w:tcW w:w="108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Ⅲ</w:t>
            </w:r>
          </w:p>
        </w:tc>
        <w:tc>
          <w:tcPr>
            <w:tcW w:w="144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Ⅱ</w:t>
            </w:r>
          </w:p>
        </w:tc>
        <w:tc>
          <w:tcPr>
            <w:tcW w:w="1307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Ⅰ</w:t>
            </w:r>
          </w:p>
        </w:tc>
      </w:tr>
      <w:tr>
        <w:tblPrEx>
          <w:tblW w:w="0" w:type="auto"/>
          <w:tblInd w:w="-72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800" w:type="dxa"/>
            <w:gridSpan w:val="2"/>
            <w:vMerge/>
          </w:tcPr>
          <w:p>
            <w:pPr>
              <w:pStyle w:val="Normal0"/>
              <w:rPr>
                <w:rFonts w:hint="eastAsia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员级</w:t>
            </w:r>
          </w:p>
        </w:tc>
        <w:tc>
          <w:tcPr>
            <w:tcW w:w="144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助级</w:t>
            </w:r>
          </w:p>
        </w:tc>
        <w:tc>
          <w:tcPr>
            <w:tcW w:w="108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中级</w:t>
            </w:r>
          </w:p>
        </w:tc>
        <w:tc>
          <w:tcPr>
            <w:tcW w:w="144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副高职</w:t>
            </w:r>
          </w:p>
        </w:tc>
        <w:tc>
          <w:tcPr>
            <w:tcW w:w="1307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正高职</w:t>
            </w:r>
          </w:p>
        </w:tc>
      </w:tr>
      <w:tr>
        <w:tblPrEx>
          <w:tblW w:w="0" w:type="auto"/>
          <w:tblInd w:w="-72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高等教育</w:t>
            </w:r>
          </w:p>
        </w:tc>
        <w:tc>
          <w:tcPr>
            <w:tcW w:w="126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教师</w:t>
            </w:r>
          </w:p>
        </w:tc>
        <w:tc>
          <w:tcPr>
            <w:tcW w:w="108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助教</w:t>
            </w:r>
          </w:p>
        </w:tc>
        <w:tc>
          <w:tcPr>
            <w:tcW w:w="108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讲师</w:t>
            </w:r>
          </w:p>
        </w:tc>
        <w:tc>
          <w:tcPr>
            <w:tcW w:w="144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副教授</w:t>
            </w:r>
          </w:p>
        </w:tc>
        <w:tc>
          <w:tcPr>
            <w:tcW w:w="1307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教授</w:t>
            </w:r>
          </w:p>
        </w:tc>
      </w:tr>
      <w:tr>
        <w:tblPrEx>
          <w:tblW w:w="0" w:type="auto"/>
          <w:tblInd w:w="-72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科研人员</w:t>
            </w:r>
          </w:p>
        </w:tc>
        <w:tc>
          <w:tcPr>
            <w:tcW w:w="108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助理工程师</w:t>
            </w:r>
          </w:p>
        </w:tc>
        <w:tc>
          <w:tcPr>
            <w:tcW w:w="108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工程师</w:t>
            </w:r>
          </w:p>
        </w:tc>
        <w:tc>
          <w:tcPr>
            <w:tcW w:w="144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高级工程师</w:t>
            </w:r>
          </w:p>
        </w:tc>
        <w:tc>
          <w:tcPr>
            <w:tcW w:w="1307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W w:w="0" w:type="auto"/>
          <w:tblInd w:w="-72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实验人员</w:t>
            </w:r>
          </w:p>
        </w:tc>
        <w:tc>
          <w:tcPr>
            <w:tcW w:w="108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实验员</w:t>
            </w:r>
          </w:p>
        </w:tc>
        <w:tc>
          <w:tcPr>
            <w:tcW w:w="144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助理实验师</w:t>
            </w:r>
          </w:p>
        </w:tc>
        <w:tc>
          <w:tcPr>
            <w:tcW w:w="108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实验师</w:t>
            </w:r>
          </w:p>
        </w:tc>
        <w:tc>
          <w:tcPr>
            <w:tcW w:w="144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高级实验师</w:t>
            </w:r>
          </w:p>
        </w:tc>
        <w:tc>
          <w:tcPr>
            <w:tcW w:w="1307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W w:w="0" w:type="auto"/>
          <w:tblInd w:w="-72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图书、资料、档案</w:t>
            </w:r>
          </w:p>
        </w:tc>
        <w:tc>
          <w:tcPr>
            <w:tcW w:w="108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管理管控</w:t>
            </w:r>
            <w:r>
              <w:rPr>
                <w:rFonts w:hint="eastAsia"/>
                <w:szCs w:val="21"/>
              </w:rPr>
              <w:t>员</w:t>
            </w:r>
          </w:p>
        </w:tc>
        <w:tc>
          <w:tcPr>
            <w:tcW w:w="144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助理馆员</w:t>
            </w:r>
          </w:p>
        </w:tc>
        <w:tc>
          <w:tcPr>
            <w:tcW w:w="108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馆员</w:t>
            </w:r>
          </w:p>
        </w:tc>
        <w:tc>
          <w:tcPr>
            <w:tcW w:w="144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副研究馆员</w:t>
            </w:r>
          </w:p>
        </w:tc>
        <w:tc>
          <w:tcPr>
            <w:tcW w:w="1307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研究馆员</w:t>
            </w:r>
          </w:p>
        </w:tc>
      </w:tr>
      <w:tr>
        <w:tblPrEx>
          <w:tblW w:w="0" w:type="auto"/>
          <w:tblInd w:w="-72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企业</w:t>
            </w:r>
          </w:p>
        </w:tc>
        <w:tc>
          <w:tcPr>
            <w:tcW w:w="126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工程技术</w:t>
            </w:r>
          </w:p>
        </w:tc>
        <w:tc>
          <w:tcPr>
            <w:tcW w:w="108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技术员</w:t>
            </w:r>
          </w:p>
        </w:tc>
        <w:tc>
          <w:tcPr>
            <w:tcW w:w="144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助理工程师</w:t>
            </w:r>
          </w:p>
        </w:tc>
        <w:tc>
          <w:tcPr>
            <w:tcW w:w="108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工程师</w:t>
            </w:r>
          </w:p>
        </w:tc>
        <w:tc>
          <w:tcPr>
            <w:tcW w:w="144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高级工程师</w:t>
            </w:r>
          </w:p>
        </w:tc>
        <w:tc>
          <w:tcPr>
            <w:tcW w:w="1307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正高工</w:t>
            </w:r>
          </w:p>
        </w:tc>
      </w:tr>
      <w:tr>
        <w:tblPrEx>
          <w:tblW w:w="0" w:type="auto"/>
          <w:tblInd w:w="-72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会计</w:t>
            </w:r>
          </w:p>
        </w:tc>
        <w:tc>
          <w:tcPr>
            <w:tcW w:w="108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会计员</w:t>
            </w:r>
          </w:p>
        </w:tc>
        <w:tc>
          <w:tcPr>
            <w:tcW w:w="144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助理会计师</w:t>
            </w:r>
          </w:p>
        </w:tc>
        <w:tc>
          <w:tcPr>
            <w:tcW w:w="108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会计师</w:t>
            </w:r>
          </w:p>
        </w:tc>
        <w:tc>
          <w:tcPr>
            <w:tcW w:w="144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高级会计师</w:t>
            </w:r>
          </w:p>
        </w:tc>
        <w:tc>
          <w:tcPr>
            <w:tcW w:w="1307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W w:w="0" w:type="auto"/>
          <w:tblInd w:w="-72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统计</w:t>
            </w:r>
          </w:p>
        </w:tc>
        <w:tc>
          <w:tcPr>
            <w:tcW w:w="108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统计员</w:t>
            </w:r>
          </w:p>
        </w:tc>
        <w:tc>
          <w:tcPr>
            <w:tcW w:w="144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助理统计师</w:t>
            </w:r>
          </w:p>
        </w:tc>
        <w:tc>
          <w:tcPr>
            <w:tcW w:w="108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统计师</w:t>
            </w:r>
          </w:p>
        </w:tc>
        <w:tc>
          <w:tcPr>
            <w:tcW w:w="144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高级统计师</w:t>
            </w:r>
          </w:p>
        </w:tc>
        <w:tc>
          <w:tcPr>
            <w:tcW w:w="1307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W w:w="0" w:type="auto"/>
          <w:tblInd w:w="-72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管理管控</w:t>
            </w:r>
          </w:p>
        </w:tc>
        <w:tc>
          <w:tcPr>
            <w:tcW w:w="108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经济员</w:t>
            </w:r>
          </w:p>
        </w:tc>
        <w:tc>
          <w:tcPr>
            <w:tcW w:w="144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助理经济师</w:t>
            </w:r>
          </w:p>
        </w:tc>
        <w:tc>
          <w:tcPr>
            <w:tcW w:w="108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经济师</w:t>
            </w:r>
          </w:p>
        </w:tc>
        <w:tc>
          <w:tcPr>
            <w:tcW w:w="144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高级经济师</w:t>
            </w:r>
          </w:p>
        </w:tc>
        <w:tc>
          <w:tcPr>
            <w:tcW w:w="1307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W w:w="0" w:type="auto"/>
          <w:tblInd w:w="-72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新闻</w:t>
            </w:r>
          </w:p>
        </w:tc>
        <w:tc>
          <w:tcPr>
            <w:tcW w:w="126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记者</w:t>
            </w:r>
          </w:p>
        </w:tc>
        <w:tc>
          <w:tcPr>
            <w:tcW w:w="108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助理记者</w:t>
            </w:r>
          </w:p>
        </w:tc>
        <w:tc>
          <w:tcPr>
            <w:tcW w:w="108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记者</w:t>
            </w:r>
          </w:p>
        </w:tc>
        <w:tc>
          <w:tcPr>
            <w:tcW w:w="144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主任记者</w:t>
            </w:r>
          </w:p>
        </w:tc>
        <w:tc>
          <w:tcPr>
            <w:tcW w:w="1307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高级记者</w:t>
            </w:r>
          </w:p>
        </w:tc>
      </w:tr>
      <w:tr>
        <w:tblPrEx>
          <w:tblW w:w="0" w:type="auto"/>
          <w:tblInd w:w="-72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广播电视播音</w:t>
            </w:r>
          </w:p>
        </w:tc>
        <w:tc>
          <w:tcPr>
            <w:tcW w:w="108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三级播音员</w:t>
            </w:r>
          </w:p>
        </w:tc>
        <w:tc>
          <w:tcPr>
            <w:tcW w:w="144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二级播音员</w:t>
            </w:r>
          </w:p>
        </w:tc>
        <w:tc>
          <w:tcPr>
            <w:tcW w:w="108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一级播音员</w:t>
            </w:r>
          </w:p>
        </w:tc>
        <w:tc>
          <w:tcPr>
            <w:tcW w:w="1440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主任播音</w:t>
            </w:r>
          </w:p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指导</w:t>
            </w:r>
          </w:p>
        </w:tc>
        <w:tc>
          <w:tcPr>
            <w:tcW w:w="1307" w:type="dxa"/>
            <w:vAlign w:val="center"/>
          </w:tcPr>
          <w:p>
            <w:pPr>
              <w:pStyle w:val="Normal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播音指导</w:t>
            </w:r>
          </w:p>
        </w:tc>
      </w:tr>
    </w:tbl>
    <w:p>
      <w:pPr>
        <w:pStyle w:val="Normal0"/>
        <w:ind w:left="480"/>
        <w:rPr>
          <w:rFonts w:hint="eastAsia"/>
          <w:szCs w:val="21"/>
        </w:rPr>
      </w:pPr>
    </w:p>
    <w:p>
      <w:pPr>
        <w:pStyle w:val="Normal0"/>
        <w:ind w:left="480"/>
        <w:rPr>
          <w:rFonts w:hint="eastAsia"/>
          <w:szCs w:val="21"/>
        </w:rPr>
      </w:pPr>
    </w:p>
    <w:p>
      <w:pPr>
        <w:pStyle w:val="Normal0"/>
        <w:spacing w:line="300" w:lineRule="auto"/>
        <w:ind w:firstLine="420" w:firstLineChars="200"/>
        <w:outlineLvl w:val="0"/>
        <w:rPr>
          <w:rFonts w:hint="eastAsia"/>
          <w:szCs w:val="21"/>
        </w:rPr>
      </w:pPr>
      <w:r>
        <w:rPr>
          <w:rFonts w:hint="eastAsia"/>
          <w:szCs w:val="21"/>
        </w:rPr>
        <w:t>二、工作分析的概念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工作分析是对组织中某个特定工作职务的目的、任务或职责、权力、隶属关系、工作条件、任职资格等相关信息进行收集、分析与描述的过程。即制定工作说明书与工作规范的系统过程。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</w:p>
    <w:p>
      <w:pPr>
        <w:pStyle w:val="Normal0"/>
        <w:spacing w:line="300" w:lineRule="auto"/>
        <w:ind w:left="480"/>
        <w:outlineLvl w:val="0"/>
        <w:rPr>
          <w:rFonts w:hint="eastAsia"/>
          <w:szCs w:val="21"/>
        </w:rPr>
        <w:sectPr>
          <w:headerReference w:type="default" r:id="rId41"/>
          <w:footerReference w:type="default" r:id="rId42"/>
          <w:type w:val="nextPage"/>
          <w:pgSz w:w="11906" w:h="16838"/>
          <w:pgMar w:top="1091" w:right="1418" w:bottom="1246" w:left="1418" w:header="851" w:footer="992" w:gutter="0"/>
          <w:pgNumType w:start="19"/>
          <w:cols w:num="1" w:space="425"/>
          <w:titlePg w:val="0"/>
          <w:docGrid w:type="lines" w:linePitch="312" w:charSpace="0"/>
        </w:sectPr>
      </w:pPr>
      <w:r>
        <w:rPr>
          <w:rFonts w:hint="eastAsia"/>
          <w:szCs w:val="21"/>
        </w:rPr>
        <w:t>三、工作分析的程序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（一）准备阶段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（二）信息收集阶段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（三）信息分析阶段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（四）结果表达阶段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</w:p>
    <w:p>
      <w:pPr>
        <w:pStyle w:val="Normal0"/>
        <w:ind w:left="480"/>
        <w:rPr>
          <w:rFonts w:hint="eastAsia"/>
          <w:szCs w:val="21"/>
        </w:rPr>
      </w:pPr>
    </w:p>
    <w:p>
      <w:pPr>
        <w:pStyle w:val="Normal0"/>
        <w:jc w:val="center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第二节：工作分析的地位</w:t>
      </w:r>
    </w:p>
    <w:p>
      <w:pPr>
        <w:pStyle w:val="Normal0"/>
        <w:spacing w:line="300" w:lineRule="auto"/>
        <w:jc w:val="center"/>
        <w:rPr>
          <w:rFonts w:eastAsia="黑体" w:hint="eastAsia"/>
          <w:szCs w:val="21"/>
        </w:rPr>
      </w:pPr>
    </w:p>
    <w:p>
      <w:pPr>
        <w:pStyle w:val="Normal0"/>
        <w:spacing w:line="300" w:lineRule="auto"/>
        <w:ind w:firstLine="420" w:firstLineChars="200"/>
        <w:outlineLvl w:val="0"/>
        <w:rPr>
          <w:rFonts w:hint="eastAsia"/>
          <w:szCs w:val="21"/>
        </w:rPr>
      </w:pPr>
      <w:r>
        <w:rPr>
          <w:rFonts w:hint="eastAsia"/>
          <w:szCs w:val="21"/>
        </w:rPr>
        <w:t>一、工作分析的</w:t>
      </w:r>
      <w:r>
        <w:rPr>
          <w:rFonts w:hint="eastAsia"/>
          <w:szCs w:val="21"/>
          <w:lang w:eastAsia="zh-CN"/>
        </w:rPr>
        <w:t>合适的内容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（一）工作描述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1、工作识别</w:t>
      </w:r>
      <w:r>
        <w:rPr>
          <w:rFonts w:hint="eastAsia"/>
          <w:szCs w:val="21"/>
          <w:lang w:eastAsia="zh-CN"/>
        </w:rPr>
        <w:t>相关项目</w:t>
      </w:r>
      <w:r>
        <w:rPr>
          <w:rFonts w:hint="eastAsia"/>
          <w:szCs w:val="21"/>
        </w:rPr>
        <w:t>：工作名称、工作编号、工作性质、工作等级、工资等级、所属部门、直接上级岗位名称等。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2、工作概要：工作的</w:t>
      </w:r>
      <w:r>
        <w:rPr>
          <w:rFonts w:hint="eastAsia"/>
          <w:szCs w:val="21"/>
          <w:lang w:eastAsia="zh-CN"/>
        </w:rPr>
        <w:t>合适的内容</w:t>
      </w:r>
      <w:r>
        <w:rPr>
          <w:rFonts w:hint="eastAsia"/>
          <w:szCs w:val="21"/>
        </w:rPr>
        <w:t>、任务、职责权限、工作的执行标准、工作关系等。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3、工作的环境条件：工作的物理环境、心理环境、安全状况、职业危害性等。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（二）工作规范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1、知识要求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2、能力要求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3、心理要求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4、经验要求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5、体能要求</w:t>
      </w:r>
    </w:p>
    <w:p>
      <w:pPr>
        <w:pStyle w:val="Normal0"/>
        <w:spacing w:line="300" w:lineRule="auto"/>
        <w:rPr>
          <w:rFonts w:hint="eastAsia"/>
          <w:szCs w:val="21"/>
        </w:rPr>
      </w:pPr>
    </w:p>
    <w:p>
      <w:pPr>
        <w:pStyle w:val="Normal0"/>
        <w:spacing w:line="300" w:lineRule="auto"/>
        <w:ind w:firstLine="420" w:firstLineChars="200"/>
        <w:outlineLvl w:val="0"/>
        <w:rPr>
          <w:rFonts w:hint="eastAsia"/>
          <w:szCs w:val="21"/>
        </w:rPr>
      </w:pPr>
      <w:r>
        <w:rPr>
          <w:rFonts w:hint="eastAsia"/>
          <w:szCs w:val="21"/>
        </w:rPr>
        <w:t>（二）工作分析的作用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1、是人力资源规划的基础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2、是员工招聘的基础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3、是员工培训与开发的基础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4、是员工职业生涯规划与</w:t>
      </w:r>
      <w:r>
        <w:rPr>
          <w:rFonts w:hint="eastAsia"/>
          <w:szCs w:val="21"/>
          <w:lang w:eastAsia="zh-CN"/>
        </w:rPr>
        <w:t>管理管控</w:t>
      </w:r>
      <w:r>
        <w:rPr>
          <w:rFonts w:hint="eastAsia"/>
          <w:szCs w:val="21"/>
        </w:rPr>
        <w:t>的基础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5、是员工绩效考评的基础</w:t>
      </w:r>
    </w:p>
    <w:p>
      <w:pPr>
        <w:pStyle w:val="Normal0"/>
        <w:spacing w:line="300" w:lineRule="auto"/>
        <w:ind w:left="480"/>
        <w:rPr>
          <w:rFonts w:hint="eastAsia"/>
          <w:szCs w:val="21"/>
        </w:rPr>
      </w:pPr>
      <w:r>
        <w:rPr>
          <w:rFonts w:hint="eastAsia"/>
          <w:szCs w:val="21"/>
        </w:rPr>
        <w:t>6、是员工报酬制度构建的基础</w:t>
      </w:r>
    </w:p>
    <w:p>
      <w:pPr>
        <w:pStyle w:val="Normal0"/>
        <w:spacing w:line="300" w:lineRule="auto"/>
        <w:rPr>
          <w:rFonts w:hint="eastAsia"/>
          <w:szCs w:val="21"/>
        </w:rPr>
      </w:pPr>
    </w:p>
    <w:p>
      <w:pPr>
        <w:pStyle w:val="Normal0"/>
        <w:spacing w:line="300" w:lineRule="auto"/>
        <w:rPr>
          <w:rFonts w:hint="eastAsia"/>
          <w:szCs w:val="21"/>
        </w:rPr>
      </w:pPr>
    </w:p>
    <w:p>
      <w:pPr>
        <w:pStyle w:val="Normal0"/>
        <w:spacing w:line="300" w:lineRule="auto"/>
        <w:jc w:val="center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第三节：工作分析的方法</w:t>
      </w:r>
    </w:p>
    <w:p>
      <w:pPr>
        <w:pStyle w:val="Normal0"/>
        <w:spacing w:line="300" w:lineRule="auto"/>
        <w:jc w:val="center"/>
        <w:rPr>
          <w:rFonts w:eastAsia="黑体" w:hint="eastAsia"/>
          <w:szCs w:val="21"/>
        </w:rPr>
      </w:pP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一、观察法</w:t>
      </w:r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二、问卷调查法</w:t>
      </w:r>
      <w:r>
        <w:rPr>
          <w:rFonts w:hint="eastAsia"/>
          <w:szCs w:val="21"/>
        </w:rPr>
        <w:br/>
      </w:r>
      <w:r>
        <w:rPr>
          <w:rFonts w:hint="eastAsia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https://d.book118.com/718045122003006046</w:t>
        </w:r>
      </w:hyperlink>
    </w:p>
    <w:p>
      <w:pPr>
        <w:pStyle w:val="Normal0"/>
        <w:spacing w:line="300" w:lineRule="auto"/>
        <w:ind w:firstLine="420" w:firstLineChars="200"/>
        <w:rPr>
          <w:rFonts w:hint="eastAsia"/>
          <w:szCs w:val="21"/>
        </w:rPr>
      </w:pPr>
    </w:p>
    <w:sectPr>
      <w:headerReference w:type="default" r:id="rId44"/>
      <w:footerReference w:type="default" r:id="rId45"/>
      <w:type w:val="nextPage"/>
      <w:pgSz w:w="11906" w:h="16838"/>
      <w:pgMar w:top="1091" w:right="1418" w:bottom="1246" w:left="1418" w:header="851" w:footer="992" w:gutter="0"/>
      <w:pgNumType w:start="2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文鼎粗圆简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汉鼎简行楷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50" type="#_x0000_t202" style="width:2in;height:2in;margin-top:0;margin-left:0;mso-height-relative:page;mso-position-horizontal:right;mso-position-horizontal-relative:margin;mso-width-relative:page;mso-wrap-style:none;position:absolute;z-index:251658240" coordsize="21600,21600" filled="f" stroked="f">
          <v:stroke joinstyle="miter"/>
          <v:textbox style="mso-fit-shape-to-text:t" inset="0,0,0,0">
            <w:txbxContent>
              <w:p>
                <w:pPr>
                  <w:pStyle w:val="Footer"/>
                </w:pPr>
                <w:r>
                  <w:rPr>
                    <w:rFonts w:hint="eastAsia"/>
                  </w:rPr>
                  <w:t xml:space="preserve">第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20</w:t>
                </w:r>
                <w:r>
                  <w:fldChar w:fldCharType="end"/>
                </w:r>
                <w:r>
                  <w:rPr>
                    <w:rFonts w:hint="eastAsia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52" type="#_x0000_t202" style="width:2in;height:2in;margin-top:0;margin-left:0;mso-height-relative:page;mso-position-horizontal:right;mso-position-horizontal-relative:margin;mso-width-relative:page;mso-wrap-style:none;position:absolute;z-index:251659264" coordsize="21600,21600" filled="f" stroked="f">
          <v:stroke joinstyle="miter"/>
          <v:textbox style="mso-fit-shape-to-text:t" inset="0,0,0,0">
            <w:txbxContent>
              <w:p>
                <w:pPr>
                  <w:pStyle w:val="Footer"/>
                </w:pPr>
                <w:r>
                  <w:rPr>
                    <w:rFonts w:hint="eastAsia"/>
                  </w:rPr>
                  <w:t xml:space="preserve">第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2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20</w:t>
                </w:r>
                <w:r>
                  <w:fldChar w:fldCharType="end"/>
                </w:r>
                <w:r>
                  <w:rPr>
                    <w:rFonts w:hint="eastAsia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54" type="#_x0000_t202" style="width:2in;height:2in;margin-top:0;margin-left:0;mso-height-relative:page;mso-position-horizontal:right;mso-position-horizontal-relative:margin;mso-width-relative:page;mso-wrap-style:none;position:absolute;z-index:251660288" coordsize="21600,21600" filled="f" stroked="f">
          <v:stroke joinstyle="miter"/>
          <v:textbox style="mso-fit-shape-to-text:t" inset="0,0,0,0">
            <w:txbxContent>
              <w:p>
                <w:pPr>
                  <w:pStyle w:val="Footer"/>
                </w:pPr>
                <w:r>
                  <w:rPr>
                    <w:rFonts w:hint="eastAsia"/>
                  </w:rPr>
                  <w:t xml:space="preserve">第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3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20</w:t>
                </w:r>
                <w:r>
                  <w:fldChar w:fldCharType="end"/>
                </w:r>
                <w:r>
                  <w:rPr>
                    <w:rFonts w:hint="eastAsia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56" type="#_x0000_t202" style="width:2in;height:2in;margin-top:0;margin-left:0;mso-height-relative:page;mso-position-horizontal:right;mso-position-horizontal-relative:margin;mso-width-relative:page;mso-wrap-style:none;position:absolute;z-index:251661312" coordsize="21600,21600" filled="f" stroked="f">
          <v:stroke joinstyle="miter"/>
          <v:textbox style="mso-fit-shape-to-text:t" inset="0,0,0,0">
            <w:txbxContent>
              <w:p>
                <w:pPr>
                  <w:pStyle w:val="Footer"/>
                </w:pPr>
                <w:r>
                  <w:rPr>
                    <w:rFonts w:hint="eastAsia"/>
                  </w:rPr>
                  <w:t xml:space="preserve">第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4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20</w:t>
                </w:r>
                <w:r>
                  <w:fldChar w:fldCharType="end"/>
                </w:r>
                <w:r>
                  <w:rPr>
                    <w:rFonts w:hint="eastAsia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58" type="#_x0000_t202" style="width:2in;height:2in;margin-top:0;margin-left:0;mso-height-relative:page;mso-position-horizontal:right;mso-position-horizontal-relative:margin;mso-width-relative:page;mso-wrap-style:none;position:absolute;z-index:251662336" coordsize="21600,21600" filled="f" stroked="f">
          <v:stroke joinstyle="miter"/>
          <v:textbox style="mso-fit-shape-to-text:t" inset="0,0,0,0">
            <w:txbxContent>
              <w:p>
                <w:pPr>
                  <w:pStyle w:val="Footer"/>
                </w:pPr>
                <w:r>
                  <w:rPr>
                    <w:rFonts w:hint="eastAsia"/>
                  </w:rPr>
                  <w:t xml:space="preserve">第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5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20</w:t>
                </w:r>
                <w:r>
                  <w:fldChar w:fldCharType="end"/>
                </w:r>
                <w:r>
                  <w:rPr>
                    <w:rFonts w:hint="eastAsia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60" type="#_x0000_t202" style="width:2in;height:2in;margin-top:0;margin-left:0;mso-height-relative:page;mso-position-horizontal:right;mso-position-horizontal-relative:margin;mso-width-relative:page;mso-wrap-style:none;position:absolute;z-index:251663360" coordsize="21600,21600" filled="f" stroked="f">
          <v:stroke joinstyle="miter"/>
          <v:textbox style="mso-fit-shape-to-text:t" inset="0,0,0,0">
            <w:txbxContent>
              <w:p>
                <w:pPr>
                  <w:pStyle w:val="Footer"/>
                </w:pPr>
                <w:r>
                  <w:rPr>
                    <w:rFonts w:hint="eastAsia"/>
                  </w:rPr>
                  <w:t xml:space="preserve">第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6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20</w:t>
                </w:r>
                <w:r>
                  <w:fldChar w:fldCharType="end"/>
                </w:r>
                <w:r>
                  <w:rPr>
                    <w:rFonts w:hint="eastAsia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62" type="#_x0000_t202" style="width:2in;height:2in;margin-top:0;margin-left:0;mso-height-relative:page;mso-position-horizontal:right;mso-position-horizontal-relative:margin;mso-width-relative:page;mso-wrap-style:none;position:absolute;z-index:251664384" coordsize="21600,21600" filled="f" stroked="f">
          <v:stroke joinstyle="miter"/>
          <v:textbox style="mso-fit-shape-to-text:t" inset="0,0,0,0">
            <w:txbxContent>
              <w:p>
                <w:pPr>
                  <w:pStyle w:val="Footer"/>
                </w:pPr>
                <w:r>
                  <w:rPr>
                    <w:rFonts w:hint="eastAsia"/>
                  </w:rPr>
                  <w:t xml:space="preserve">第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7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20</w:t>
                </w:r>
                <w:r>
                  <w:fldChar w:fldCharType="end"/>
                </w:r>
                <w:r>
                  <w:rPr>
                    <w:rFonts w:hint="eastAsia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64" type="#_x0000_t202" style="width:2in;height:2in;margin-top:0;margin-left:0;mso-height-relative:page;mso-position-horizontal:right;mso-position-horizontal-relative:margin;mso-width-relative:page;mso-wrap-style:none;position:absolute;z-index:251665408" coordsize="21600,21600" filled="f" stroked="f">
          <v:stroke joinstyle="miter"/>
          <v:textbox style="mso-fit-shape-to-text:t" inset="0,0,0,0">
            <w:txbxContent>
              <w:p>
                <w:pPr>
                  <w:pStyle w:val="Footer"/>
                </w:pPr>
                <w:r>
                  <w:rPr>
                    <w:rFonts w:hint="eastAsia"/>
                  </w:rPr>
                  <w:t xml:space="preserve">第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8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20</w:t>
                </w:r>
                <w:r>
                  <w:fldChar w:fldCharType="end"/>
                </w:r>
                <w:r>
                  <w:rPr>
                    <w:rFonts w:hint="eastAsia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66" type="#_x0000_t202" style="width:2in;height:2in;margin-top:0;margin-left:0;mso-height-relative:page;mso-position-horizontal:right;mso-position-horizontal-relative:margin;mso-width-relative:page;mso-wrap-style:none;position:absolute;z-index:251666432" coordsize="21600,21600" filled="f" stroked="f">
          <v:stroke joinstyle="miter"/>
          <v:textbox style="mso-fit-shape-to-text:t" inset="0,0,0,0">
            <w:txbxContent>
              <w:p>
                <w:pPr>
                  <w:pStyle w:val="Footer"/>
                </w:pPr>
                <w:r>
                  <w:rPr>
                    <w:rFonts w:hint="eastAsia"/>
                  </w:rPr>
                  <w:t xml:space="preserve">第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9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20</w:t>
                </w:r>
                <w:r>
                  <w:fldChar w:fldCharType="end"/>
                </w:r>
                <w:r>
                  <w:rPr>
                    <w:rFonts w:hint="eastAsia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68" type="#_x0000_t202" style="width:2in;height:2in;margin-top:0;margin-left:0;mso-height-relative:page;mso-position-horizontal:right;mso-position-horizontal-relative:margin;mso-width-relative:page;mso-wrap-style:none;position:absolute;z-index:251667456" coordsize="21600,21600" filled="f" stroked="f">
          <v:stroke joinstyle="miter"/>
          <v:textbox style="mso-fit-shape-to-text:t" inset="0,0,0,0">
            <w:txbxContent>
              <w:p>
                <w:pPr>
                  <w:pStyle w:val="Footer"/>
                </w:pPr>
                <w:r>
                  <w:rPr>
                    <w:rFonts w:hint="eastAsia"/>
                  </w:rPr>
                  <w:t xml:space="preserve">第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10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20</w:t>
                </w:r>
                <w:r>
                  <w:fldChar w:fldCharType="end"/>
                </w:r>
                <w:r>
                  <w:rPr>
                    <w:rFonts w:hint="eastAsia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70" type="#_x0000_t202" style="width:2in;height:2in;margin-top:0;margin-left:0;mso-height-relative:page;mso-position-horizontal:right;mso-position-horizontal-relative:margin;mso-width-relative:page;mso-wrap-style:none;position:absolute;z-index:251668480" coordsize="21600,21600" filled="f" stroked="f">
          <v:stroke joinstyle="miter"/>
          <v:textbox style="mso-fit-shape-to-text:t" inset="0,0,0,0">
            <w:txbxContent>
              <w:p>
                <w:pPr>
                  <w:pStyle w:val="Footer"/>
                </w:pPr>
                <w:r>
                  <w:rPr>
                    <w:rFonts w:hint="eastAsia"/>
                  </w:rPr>
                  <w:t xml:space="preserve">第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11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20</w:t>
                </w:r>
                <w:r>
                  <w:fldChar w:fldCharType="end"/>
                </w:r>
                <w:r>
                  <w:rPr>
                    <w:rFonts w:hint="eastAsia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72" type="#_x0000_t202" style="width:2in;height:2in;margin-top:0;margin-left:0;mso-height-relative:page;mso-position-horizontal:right;mso-position-horizontal-relative:margin;mso-width-relative:page;mso-wrap-style:none;position:absolute;z-index:251669504" coordsize="21600,21600" filled="f" stroked="f">
          <v:stroke joinstyle="miter"/>
          <v:textbox style="mso-fit-shape-to-text:t" inset="0,0,0,0">
            <w:txbxContent>
              <w:p>
                <w:pPr>
                  <w:pStyle w:val="Footer"/>
                </w:pPr>
                <w:r>
                  <w:rPr>
                    <w:rFonts w:hint="eastAsia"/>
                  </w:rPr>
                  <w:t xml:space="preserve">第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12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20</w:t>
                </w:r>
                <w:r>
                  <w:fldChar w:fldCharType="end"/>
                </w:r>
                <w:r>
                  <w:rPr>
                    <w:rFonts w:hint="eastAsia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74" type="#_x0000_t202" style="width:2in;height:2in;margin-top:0;margin-left:0;mso-height-relative:page;mso-position-horizontal:right;mso-position-horizontal-relative:margin;mso-width-relative:page;mso-wrap-style:none;position:absolute;z-index:251670528" coordsize="21600,21600" filled="f" stroked="f">
          <v:stroke joinstyle="miter"/>
          <v:textbox style="mso-fit-shape-to-text:t" inset="0,0,0,0">
            <w:txbxContent>
              <w:p>
                <w:pPr>
                  <w:pStyle w:val="Footer"/>
                </w:pPr>
                <w:r>
                  <w:rPr>
                    <w:rFonts w:hint="eastAsia"/>
                  </w:rPr>
                  <w:t xml:space="preserve">第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13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20</w:t>
                </w:r>
                <w:r>
                  <w:fldChar w:fldCharType="end"/>
                </w:r>
                <w:r>
                  <w:rPr>
                    <w:rFonts w:hint="eastAsia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76" type="#_x0000_t202" style="width:2in;height:2in;margin-top:0;margin-left:0;mso-height-relative:page;mso-position-horizontal:right;mso-position-horizontal-relative:margin;mso-width-relative:page;mso-wrap-style:none;position:absolute;z-index:251671552" coordsize="21600,21600" filled="f" stroked="f">
          <v:stroke joinstyle="miter"/>
          <v:textbox style="mso-fit-shape-to-text:t" inset="0,0,0,0">
            <w:txbxContent>
              <w:p>
                <w:pPr>
                  <w:pStyle w:val="Footer"/>
                </w:pPr>
                <w:r>
                  <w:rPr>
                    <w:rFonts w:hint="eastAsia"/>
                  </w:rPr>
                  <w:t xml:space="preserve">第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14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20</w:t>
                </w:r>
                <w:r>
                  <w:fldChar w:fldCharType="end"/>
                </w:r>
                <w:r>
                  <w:rPr>
                    <w:rFonts w:hint="eastAsia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78" type="#_x0000_t202" style="width:2in;height:2in;margin-top:0;margin-left:0;mso-height-relative:page;mso-position-horizontal:right;mso-position-horizontal-relative:margin;mso-width-relative:page;mso-wrap-style:none;position:absolute;z-index:251672576" coordsize="21600,21600" filled="f" stroked="f">
          <v:stroke joinstyle="miter"/>
          <v:textbox style="mso-fit-shape-to-text:t" inset="0,0,0,0">
            <w:txbxContent>
              <w:p>
                <w:pPr>
                  <w:pStyle w:val="Footer"/>
                </w:pPr>
                <w:r>
                  <w:rPr>
                    <w:rFonts w:hint="eastAsia"/>
                  </w:rPr>
                  <w:t xml:space="preserve">第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15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20</w:t>
                </w:r>
                <w:r>
                  <w:fldChar w:fldCharType="end"/>
                </w:r>
                <w:r>
                  <w:rPr>
                    <w:rFonts w:hint="eastAsia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80" type="#_x0000_t202" style="width:2in;height:2in;margin-top:0;margin-left:0;mso-height-relative:page;mso-position-horizontal:right;mso-position-horizontal-relative:margin;mso-width-relative:page;mso-wrap-style:none;position:absolute;z-index:251673600" coordsize="21600,21600" filled="f" stroked="f">
          <v:stroke joinstyle="miter"/>
          <v:textbox style="mso-fit-shape-to-text:t" inset="0,0,0,0">
            <w:txbxContent>
              <w:p>
                <w:pPr>
                  <w:pStyle w:val="Footer"/>
                </w:pPr>
                <w:r>
                  <w:rPr>
                    <w:rFonts w:hint="eastAsia"/>
                  </w:rPr>
                  <w:t xml:space="preserve">第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16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20</w:t>
                </w:r>
                <w:r>
                  <w:fldChar w:fldCharType="end"/>
                </w:r>
                <w:r>
                  <w:rPr>
                    <w:rFonts w:hint="eastAsia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82" type="#_x0000_t202" style="width:2in;height:2in;margin-top:0;margin-left:0;mso-height-relative:page;mso-position-horizontal:right;mso-position-horizontal-relative:margin;mso-width-relative:page;mso-wrap-style:none;position:absolute;z-index:251674624" coordsize="21600,21600" filled="f" stroked="f">
          <v:stroke joinstyle="miter"/>
          <v:textbox style="mso-fit-shape-to-text:t" inset="0,0,0,0">
            <w:txbxContent>
              <w:p>
                <w:pPr>
                  <w:pStyle w:val="Footer"/>
                </w:pPr>
                <w:r>
                  <w:rPr>
                    <w:rFonts w:hint="eastAsia"/>
                  </w:rPr>
                  <w:t xml:space="preserve">第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17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20</w:t>
                </w:r>
                <w:r>
                  <w:fldChar w:fldCharType="end"/>
                </w:r>
                <w:r>
                  <w:rPr>
                    <w:rFonts w:hint="eastAsia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84" type="#_x0000_t202" style="width:2in;height:2in;margin-top:0;margin-left:0;mso-height-relative:page;mso-position-horizontal:right;mso-position-horizontal-relative:margin;mso-width-relative:page;mso-wrap-style:none;position:absolute;z-index:251675648" coordsize="21600,21600" filled="f" stroked="f">
          <v:stroke joinstyle="miter"/>
          <v:textbox style="mso-fit-shape-to-text:t" inset="0,0,0,0">
            <w:txbxContent>
              <w:p>
                <w:pPr>
                  <w:pStyle w:val="Footer"/>
                </w:pPr>
                <w:r>
                  <w:rPr>
                    <w:rFonts w:hint="eastAsia"/>
                  </w:rPr>
                  <w:t xml:space="preserve">第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18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20</w:t>
                </w:r>
                <w:r>
                  <w:fldChar w:fldCharType="end"/>
                </w:r>
                <w:r>
                  <w:rPr>
                    <w:rFonts w:hint="eastAsia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86" type="#_x0000_t202" style="width:2in;height:2in;margin-top:0;margin-left:0;mso-height-relative:page;mso-position-horizontal:right;mso-position-horizontal-relative:margin;mso-width-relative:page;mso-wrap-style:none;position:absolute;z-index:251676672" coordsize="21600,21600" filled="f" stroked="f">
          <v:stroke joinstyle="miter"/>
          <v:textbox style="mso-fit-shape-to-text:t" inset="0,0,0,0">
            <w:txbxContent>
              <w:p>
                <w:pPr>
                  <w:pStyle w:val="Footer"/>
                </w:pPr>
                <w:r>
                  <w:rPr>
                    <w:rFonts w:hint="eastAsia"/>
                  </w:rPr>
                  <w:t xml:space="preserve">第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19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20</w:t>
                </w:r>
                <w:r>
                  <w:fldChar w:fldCharType="end"/>
                </w:r>
                <w:r>
                  <w:rPr>
                    <w:rFonts w:hint="eastAsia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88" type="#_x0000_t202" style="width:2in;height:2in;margin-top:0;margin-left:0;mso-height-relative:page;mso-position-horizontal:right;mso-position-horizontal-relative:margin;mso-width-relative:page;mso-wrap-style:none;position:absolute;z-index:251677696" coordsize="21600,21600" filled="f" stroked="f">
          <v:stroke joinstyle="miter"/>
          <v:textbox style="mso-fit-shape-to-text:t" inset="0,0,0,0">
            <w:txbxContent>
              <w:p>
                <w:pPr>
                  <w:pStyle w:val="Footer"/>
                </w:pPr>
                <w:r>
                  <w:rPr>
                    <w:rFonts w:hint="eastAsia"/>
                  </w:rPr>
                  <w:t xml:space="preserve">第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20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20</w:t>
                </w:r>
                <w:r>
                  <w:fldChar w:fldCharType="end"/>
                </w:r>
                <w:r>
                  <w:rPr>
                    <w:rFonts w:hint="eastAsia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90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2520"/>
      <w:gridCol w:w="4680"/>
      <w:gridCol w:w="2700"/>
    </w:tblGrid>
    <w:tr>
      <w:tblPrEx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761"/>
        <w:jc w:val="center"/>
      </w:trPr>
      <w:tc>
        <w:tcPr>
          <w:tcW w:w="2520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编号：</w:t>
          </w:r>
        </w:p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时间：2021年x月x日</w:t>
          </w:r>
        </w:p>
        <w:p>
          <w:pPr>
            <w:jc w:val="center"/>
            <w:rPr>
              <w:sz w:val="28"/>
              <w:szCs w:val="28"/>
            </w:rPr>
          </w:pPr>
        </w:p>
      </w:tc>
      <w:tc>
        <w:tcPr>
          <w:tcW w:w="46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jc w:val="center"/>
            <w:rPr>
              <w:b/>
              <w:color w:val="000000"/>
              <w:sz w:val="28"/>
              <w:szCs w:val="28"/>
            </w:rPr>
          </w:pPr>
          <w:r>
            <w:rPr>
              <w:rFonts w:asciiTheme="minorEastAsia" w:eastAsiaTheme="minorEastAsia" w:hAnsiTheme="minorEastAsia" w:cstheme="minorEastAsia" w:hint="eastAsia"/>
              <w:b/>
              <w:bCs/>
              <w:color w:val="FF0000"/>
              <w:sz w:val="28"/>
              <w:szCs w:val="28"/>
            </w:rPr>
            <w:t>书山有路勤为径，学海无涯苦作舟</w:t>
          </w:r>
        </w:p>
      </w:tc>
      <w:tc>
        <w:tcPr>
          <w:tcW w:w="270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nil"/>
          </w:tcBorders>
          <w:vAlign w:val="center"/>
        </w:tcPr>
        <w:p>
          <w:pPr>
            <w:rPr>
              <w:sz w:val="24"/>
            </w:rPr>
          </w:pPr>
          <w:r>
            <w:rPr>
              <w:rFonts w:ascii="Arial" w:eastAsia="黑体" w:hAnsi="Arial" w:hint="eastAsia"/>
            </w:rPr>
            <w:t>页码：</w:t>
          </w:r>
          <w:r>
            <w:rPr>
              <w:rFonts w:ascii="Arial" w:eastAsia="黑体" w:hAnsi="Arial" w:hint="eastAsia"/>
              <w:kern w:val="0"/>
            </w:rPr>
            <w:t>第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PAGE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1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  <w:r>
            <w:rPr>
              <w:rFonts w:ascii="Arial" w:eastAsia="黑体" w:hAnsi="Arial"/>
              <w:kern w:val="0"/>
            </w:rPr>
            <w:t xml:space="preserve"> </w:t>
          </w:r>
          <w:r>
            <w:rPr>
              <w:rFonts w:ascii="Arial" w:eastAsia="黑体" w:hAnsi="Arial" w:hint="eastAsia"/>
              <w:kern w:val="0"/>
            </w:rPr>
            <w:t>共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NUMPAGES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20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</w:p>
      </w:tc>
    </w:tr>
  </w:tbl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866167" o:spid="_x0000_s2049" type="#_x0000_t136" alt="感谢您的下载" style="width:456.95pt;height:130.25pt;margin-top:0;margin-left:0;mso-height-relative:page;mso-position-horizontal:center;mso-position-horizontal-relative:margin;mso-position-vertical:center;mso-position-vertical-relative:margin;mso-width-relative:page;position:absolute;rotation:315;z-index:-251658240" coordsize="21600,21600" filled="t" fillcolor="#f8f8f8" stroked="t" strokecolor="white">
          <v:fill opacity="0"/>
          <v:textpath style="font-family:宋体;font-size:36pt;v-text-align:center" trim="t" fitpath="t" xscale="f" string="感谢您的下载"/>
          <o:lock v:ext="edit" aspectratio="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90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2520"/>
      <w:gridCol w:w="4680"/>
      <w:gridCol w:w="2700"/>
    </w:tblGrid>
    <w:tr>
      <w:tblPrEx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761"/>
        <w:jc w:val="center"/>
      </w:trPr>
      <w:tc>
        <w:tcPr>
          <w:tcW w:w="2520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编号：</w:t>
          </w:r>
        </w:p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时间：2021年x月x日</w:t>
          </w:r>
        </w:p>
        <w:p>
          <w:pPr>
            <w:jc w:val="center"/>
            <w:rPr>
              <w:sz w:val="28"/>
              <w:szCs w:val="28"/>
            </w:rPr>
          </w:pPr>
        </w:p>
      </w:tc>
      <w:tc>
        <w:tcPr>
          <w:tcW w:w="46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jc w:val="center"/>
            <w:rPr>
              <w:b/>
              <w:color w:val="000000"/>
              <w:sz w:val="28"/>
              <w:szCs w:val="28"/>
            </w:rPr>
          </w:pPr>
          <w:r>
            <w:rPr>
              <w:rFonts w:asciiTheme="minorEastAsia" w:eastAsiaTheme="minorEastAsia" w:hAnsiTheme="minorEastAsia" w:cstheme="minorEastAsia" w:hint="eastAsia"/>
              <w:b/>
              <w:bCs/>
              <w:color w:val="FF0000"/>
              <w:sz w:val="28"/>
              <w:szCs w:val="28"/>
            </w:rPr>
            <w:t>书山有路勤为径，学海无涯苦作舟</w:t>
          </w:r>
        </w:p>
      </w:tc>
      <w:tc>
        <w:tcPr>
          <w:tcW w:w="270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nil"/>
          </w:tcBorders>
          <w:vAlign w:val="center"/>
        </w:tcPr>
        <w:p>
          <w:pPr>
            <w:rPr>
              <w:sz w:val="24"/>
            </w:rPr>
          </w:pPr>
          <w:r>
            <w:rPr>
              <w:rFonts w:ascii="Arial" w:eastAsia="黑体" w:hAnsi="Arial" w:hint="eastAsia"/>
            </w:rPr>
            <w:t>页码：</w:t>
          </w:r>
          <w:r>
            <w:rPr>
              <w:rFonts w:ascii="Arial" w:eastAsia="黑体" w:hAnsi="Arial" w:hint="eastAsia"/>
              <w:kern w:val="0"/>
            </w:rPr>
            <w:t>第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PAGE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2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  <w:r>
            <w:rPr>
              <w:rFonts w:ascii="Arial" w:eastAsia="黑体" w:hAnsi="Arial"/>
              <w:kern w:val="0"/>
            </w:rPr>
            <w:t xml:space="preserve"> </w:t>
          </w:r>
          <w:r>
            <w:rPr>
              <w:rFonts w:ascii="Arial" w:eastAsia="黑体" w:hAnsi="Arial" w:hint="eastAsia"/>
              <w:kern w:val="0"/>
            </w:rPr>
            <w:t>共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NUMPAGES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20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</w:p>
      </w:tc>
    </w:tr>
  </w:tbl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866167" o:spid="_x0000_s2051" type="#_x0000_t136" alt="感谢您的下载" style="width:456.95pt;height:130.25pt;margin-top:0;margin-left:0;mso-height-relative:page;mso-position-horizontal:center;mso-position-horizontal-relative:margin;mso-position-vertical:center;mso-position-vertical-relative:margin;mso-width-relative:page;position:absolute;rotation:315;z-index:-251657216" coordsize="21600,21600" filled="t" fillcolor="#f8f8f8" stroked="t" strokecolor="white">
          <v:fill opacity="0"/>
          <v:textpath style="font-family:宋体;font-size:36pt;v-text-align:center" trim="t" fitpath="t" xscale="f" string="感谢您的下载"/>
          <o:lock v:ext="edit" aspectratio="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90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2520"/>
      <w:gridCol w:w="4680"/>
      <w:gridCol w:w="2700"/>
    </w:tblGrid>
    <w:tr>
      <w:tblPrEx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761"/>
        <w:jc w:val="center"/>
      </w:trPr>
      <w:tc>
        <w:tcPr>
          <w:tcW w:w="2520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编号：</w:t>
          </w:r>
        </w:p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时间：2021年x月x日</w:t>
          </w:r>
        </w:p>
        <w:p>
          <w:pPr>
            <w:jc w:val="center"/>
            <w:rPr>
              <w:sz w:val="28"/>
              <w:szCs w:val="28"/>
            </w:rPr>
          </w:pPr>
        </w:p>
      </w:tc>
      <w:tc>
        <w:tcPr>
          <w:tcW w:w="46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jc w:val="center"/>
            <w:rPr>
              <w:b/>
              <w:color w:val="000000"/>
              <w:sz w:val="28"/>
              <w:szCs w:val="28"/>
            </w:rPr>
          </w:pPr>
          <w:r>
            <w:rPr>
              <w:rFonts w:asciiTheme="minorEastAsia" w:eastAsiaTheme="minorEastAsia" w:hAnsiTheme="minorEastAsia" w:cstheme="minorEastAsia" w:hint="eastAsia"/>
              <w:b/>
              <w:bCs/>
              <w:color w:val="FF0000"/>
              <w:sz w:val="28"/>
              <w:szCs w:val="28"/>
            </w:rPr>
            <w:t>书山有路勤为径，学海无涯苦作舟</w:t>
          </w:r>
        </w:p>
      </w:tc>
      <w:tc>
        <w:tcPr>
          <w:tcW w:w="270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nil"/>
          </w:tcBorders>
          <w:vAlign w:val="center"/>
        </w:tcPr>
        <w:p>
          <w:pPr>
            <w:rPr>
              <w:sz w:val="24"/>
            </w:rPr>
          </w:pPr>
          <w:r>
            <w:rPr>
              <w:rFonts w:ascii="Arial" w:eastAsia="黑体" w:hAnsi="Arial" w:hint="eastAsia"/>
            </w:rPr>
            <w:t>页码：</w:t>
          </w:r>
          <w:r>
            <w:rPr>
              <w:rFonts w:ascii="Arial" w:eastAsia="黑体" w:hAnsi="Arial" w:hint="eastAsia"/>
              <w:kern w:val="0"/>
            </w:rPr>
            <w:t>第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PAGE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3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  <w:r>
            <w:rPr>
              <w:rFonts w:ascii="Arial" w:eastAsia="黑体" w:hAnsi="Arial"/>
              <w:kern w:val="0"/>
            </w:rPr>
            <w:t xml:space="preserve"> </w:t>
          </w:r>
          <w:r>
            <w:rPr>
              <w:rFonts w:ascii="Arial" w:eastAsia="黑体" w:hAnsi="Arial" w:hint="eastAsia"/>
              <w:kern w:val="0"/>
            </w:rPr>
            <w:t>共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NUMPAGES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20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</w:p>
      </w:tc>
    </w:tr>
  </w:tbl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866167" o:spid="_x0000_s2053" type="#_x0000_t136" alt="感谢您的下载" style="width:456.95pt;height:130.25pt;margin-top:0;margin-left:0;mso-height-relative:page;mso-position-horizontal:center;mso-position-horizontal-relative:margin;mso-position-vertical:center;mso-position-vertical-relative:margin;mso-width-relative:page;position:absolute;rotation:315;z-index:-251656192" coordsize="21600,21600" filled="t" fillcolor="#f8f8f8" stroked="t" strokecolor="white">
          <v:fill opacity="0"/>
          <v:textpath style="font-family:宋体;font-size:36pt;v-text-align:center" trim="t" fitpath="t" xscale="f" string="感谢您的下载"/>
          <o:lock v:ext="edit" aspectratio="t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90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2520"/>
      <w:gridCol w:w="4680"/>
      <w:gridCol w:w="2700"/>
    </w:tblGrid>
    <w:tr>
      <w:tblPrEx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761"/>
        <w:jc w:val="center"/>
      </w:trPr>
      <w:tc>
        <w:tcPr>
          <w:tcW w:w="2520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编号：</w:t>
          </w:r>
        </w:p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时间：2021年x月x日</w:t>
          </w:r>
        </w:p>
        <w:p>
          <w:pPr>
            <w:jc w:val="center"/>
            <w:rPr>
              <w:sz w:val="28"/>
              <w:szCs w:val="28"/>
            </w:rPr>
          </w:pPr>
        </w:p>
      </w:tc>
      <w:tc>
        <w:tcPr>
          <w:tcW w:w="46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jc w:val="center"/>
            <w:rPr>
              <w:b/>
              <w:color w:val="000000"/>
              <w:sz w:val="28"/>
              <w:szCs w:val="28"/>
            </w:rPr>
          </w:pPr>
          <w:r>
            <w:rPr>
              <w:rFonts w:asciiTheme="minorEastAsia" w:eastAsiaTheme="minorEastAsia" w:hAnsiTheme="minorEastAsia" w:cstheme="minorEastAsia" w:hint="eastAsia"/>
              <w:b/>
              <w:bCs/>
              <w:color w:val="FF0000"/>
              <w:sz w:val="28"/>
              <w:szCs w:val="28"/>
            </w:rPr>
            <w:t>书山有路勤为径，学海无涯苦作舟</w:t>
          </w:r>
        </w:p>
      </w:tc>
      <w:tc>
        <w:tcPr>
          <w:tcW w:w="270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nil"/>
          </w:tcBorders>
          <w:vAlign w:val="center"/>
        </w:tcPr>
        <w:p>
          <w:pPr>
            <w:rPr>
              <w:sz w:val="24"/>
            </w:rPr>
          </w:pPr>
          <w:r>
            <w:rPr>
              <w:rFonts w:ascii="Arial" w:eastAsia="黑体" w:hAnsi="Arial" w:hint="eastAsia"/>
            </w:rPr>
            <w:t>页码：</w:t>
          </w:r>
          <w:r>
            <w:rPr>
              <w:rFonts w:ascii="Arial" w:eastAsia="黑体" w:hAnsi="Arial" w:hint="eastAsia"/>
              <w:kern w:val="0"/>
            </w:rPr>
            <w:t>第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PAGE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4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  <w:r>
            <w:rPr>
              <w:rFonts w:ascii="Arial" w:eastAsia="黑体" w:hAnsi="Arial"/>
              <w:kern w:val="0"/>
            </w:rPr>
            <w:t xml:space="preserve"> </w:t>
          </w:r>
          <w:r>
            <w:rPr>
              <w:rFonts w:ascii="Arial" w:eastAsia="黑体" w:hAnsi="Arial" w:hint="eastAsia"/>
              <w:kern w:val="0"/>
            </w:rPr>
            <w:t>共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NUMPAGES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20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</w:p>
      </w:tc>
    </w:tr>
  </w:tbl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866167" o:spid="_x0000_s2055" type="#_x0000_t136" alt="感谢您的下载" style="width:456.95pt;height:130.25pt;margin-top:0;margin-left:0;mso-height-relative:page;mso-position-horizontal:center;mso-position-horizontal-relative:margin;mso-position-vertical:center;mso-position-vertical-relative:margin;mso-width-relative:page;position:absolute;rotation:315;z-index:-251655168" coordsize="21600,21600" filled="t" fillcolor="#f8f8f8" stroked="t" strokecolor="white">
          <v:fill opacity="0"/>
          <v:textpath style="font-family:宋体;font-size:36pt;v-text-align:center" trim="t" fitpath="t" xscale="f" string="感谢您的下载"/>
          <o:lock v:ext="edit" aspectratio="t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90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2520"/>
      <w:gridCol w:w="4680"/>
      <w:gridCol w:w="2700"/>
    </w:tblGrid>
    <w:tr>
      <w:tblPrEx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761"/>
        <w:jc w:val="center"/>
      </w:trPr>
      <w:tc>
        <w:tcPr>
          <w:tcW w:w="2520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编号：</w:t>
          </w:r>
        </w:p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时间：2021年x月x日</w:t>
          </w:r>
        </w:p>
        <w:p>
          <w:pPr>
            <w:jc w:val="center"/>
            <w:rPr>
              <w:sz w:val="28"/>
              <w:szCs w:val="28"/>
            </w:rPr>
          </w:pPr>
        </w:p>
      </w:tc>
      <w:tc>
        <w:tcPr>
          <w:tcW w:w="46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jc w:val="center"/>
            <w:rPr>
              <w:b/>
              <w:color w:val="000000"/>
              <w:sz w:val="28"/>
              <w:szCs w:val="28"/>
            </w:rPr>
          </w:pPr>
          <w:r>
            <w:rPr>
              <w:rFonts w:asciiTheme="minorEastAsia" w:eastAsiaTheme="minorEastAsia" w:hAnsiTheme="minorEastAsia" w:cstheme="minorEastAsia" w:hint="eastAsia"/>
              <w:b/>
              <w:bCs/>
              <w:color w:val="FF0000"/>
              <w:sz w:val="28"/>
              <w:szCs w:val="28"/>
            </w:rPr>
            <w:t>书山有路勤为径，学海无涯苦作舟</w:t>
          </w:r>
        </w:p>
      </w:tc>
      <w:tc>
        <w:tcPr>
          <w:tcW w:w="270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nil"/>
          </w:tcBorders>
          <w:vAlign w:val="center"/>
        </w:tcPr>
        <w:p>
          <w:pPr>
            <w:rPr>
              <w:sz w:val="24"/>
            </w:rPr>
          </w:pPr>
          <w:r>
            <w:rPr>
              <w:rFonts w:ascii="Arial" w:eastAsia="黑体" w:hAnsi="Arial" w:hint="eastAsia"/>
            </w:rPr>
            <w:t>页码：</w:t>
          </w:r>
          <w:r>
            <w:rPr>
              <w:rFonts w:ascii="Arial" w:eastAsia="黑体" w:hAnsi="Arial" w:hint="eastAsia"/>
              <w:kern w:val="0"/>
            </w:rPr>
            <w:t>第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PAGE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5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  <w:r>
            <w:rPr>
              <w:rFonts w:ascii="Arial" w:eastAsia="黑体" w:hAnsi="Arial"/>
              <w:kern w:val="0"/>
            </w:rPr>
            <w:t xml:space="preserve"> </w:t>
          </w:r>
          <w:r>
            <w:rPr>
              <w:rFonts w:ascii="Arial" w:eastAsia="黑体" w:hAnsi="Arial" w:hint="eastAsia"/>
              <w:kern w:val="0"/>
            </w:rPr>
            <w:t>共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NUMPAGES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20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</w:p>
      </w:tc>
    </w:tr>
  </w:tbl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866167" o:spid="_x0000_s2057" type="#_x0000_t136" alt="感谢您的下载" style="width:456.95pt;height:130.25pt;margin-top:0;margin-left:0;mso-height-relative:page;mso-position-horizontal:center;mso-position-horizontal-relative:margin;mso-position-vertical:center;mso-position-vertical-relative:margin;mso-width-relative:page;position:absolute;rotation:315;z-index:-251654144" coordsize="21600,21600" filled="t" fillcolor="#f8f8f8" stroked="t" strokecolor="white">
          <v:fill opacity="0"/>
          <v:textpath style="font-family:宋体;font-size:36pt;v-text-align:center" trim="t" fitpath="t" xscale="f" string="感谢您的下载"/>
          <o:lock v:ext="edit" aspectratio="t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90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2520"/>
      <w:gridCol w:w="4680"/>
      <w:gridCol w:w="2700"/>
    </w:tblGrid>
    <w:tr>
      <w:tblPrEx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761"/>
        <w:jc w:val="center"/>
      </w:trPr>
      <w:tc>
        <w:tcPr>
          <w:tcW w:w="2520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编号：</w:t>
          </w:r>
        </w:p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时间：2021年x月x日</w:t>
          </w:r>
        </w:p>
        <w:p>
          <w:pPr>
            <w:jc w:val="center"/>
            <w:rPr>
              <w:sz w:val="28"/>
              <w:szCs w:val="28"/>
            </w:rPr>
          </w:pPr>
        </w:p>
      </w:tc>
      <w:tc>
        <w:tcPr>
          <w:tcW w:w="46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jc w:val="center"/>
            <w:rPr>
              <w:b/>
              <w:color w:val="000000"/>
              <w:sz w:val="28"/>
              <w:szCs w:val="28"/>
            </w:rPr>
          </w:pPr>
          <w:r>
            <w:rPr>
              <w:rFonts w:asciiTheme="minorEastAsia" w:eastAsiaTheme="minorEastAsia" w:hAnsiTheme="minorEastAsia" w:cstheme="minorEastAsia" w:hint="eastAsia"/>
              <w:b/>
              <w:bCs/>
              <w:color w:val="FF0000"/>
              <w:sz w:val="28"/>
              <w:szCs w:val="28"/>
            </w:rPr>
            <w:t>书山有路勤为径，学海无涯苦作舟</w:t>
          </w:r>
        </w:p>
      </w:tc>
      <w:tc>
        <w:tcPr>
          <w:tcW w:w="270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nil"/>
          </w:tcBorders>
          <w:vAlign w:val="center"/>
        </w:tcPr>
        <w:p>
          <w:pPr>
            <w:rPr>
              <w:sz w:val="24"/>
            </w:rPr>
          </w:pPr>
          <w:r>
            <w:rPr>
              <w:rFonts w:ascii="Arial" w:eastAsia="黑体" w:hAnsi="Arial" w:hint="eastAsia"/>
            </w:rPr>
            <w:t>页码：</w:t>
          </w:r>
          <w:r>
            <w:rPr>
              <w:rFonts w:ascii="Arial" w:eastAsia="黑体" w:hAnsi="Arial" w:hint="eastAsia"/>
              <w:kern w:val="0"/>
            </w:rPr>
            <w:t>第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PAGE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6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  <w:r>
            <w:rPr>
              <w:rFonts w:ascii="Arial" w:eastAsia="黑体" w:hAnsi="Arial"/>
              <w:kern w:val="0"/>
            </w:rPr>
            <w:t xml:space="preserve"> </w:t>
          </w:r>
          <w:r>
            <w:rPr>
              <w:rFonts w:ascii="Arial" w:eastAsia="黑体" w:hAnsi="Arial" w:hint="eastAsia"/>
              <w:kern w:val="0"/>
            </w:rPr>
            <w:t>共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NUMPAGES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20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</w:p>
      </w:tc>
    </w:tr>
  </w:tbl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866167" o:spid="_x0000_s2059" type="#_x0000_t136" alt="感谢您的下载" style="width:456.95pt;height:130.25pt;margin-top:0;margin-left:0;mso-height-relative:page;mso-position-horizontal:center;mso-position-horizontal-relative:margin;mso-position-vertical:center;mso-position-vertical-relative:margin;mso-width-relative:page;position:absolute;rotation:315;z-index:-251653120" coordsize="21600,21600" filled="t" fillcolor="#f8f8f8" stroked="t" strokecolor="white">
          <v:fill opacity="0"/>
          <v:textpath style="font-family:宋体;font-size:36pt;v-text-align:center" trim="t" fitpath="t" xscale="f" string="感谢您的下载"/>
          <o:lock v:ext="edit" aspectratio="t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90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2520"/>
      <w:gridCol w:w="4680"/>
      <w:gridCol w:w="2700"/>
    </w:tblGrid>
    <w:tr>
      <w:tblPrEx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761"/>
        <w:jc w:val="center"/>
      </w:trPr>
      <w:tc>
        <w:tcPr>
          <w:tcW w:w="2520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编号：</w:t>
          </w:r>
        </w:p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时间：2021年x月x日</w:t>
          </w:r>
        </w:p>
        <w:p>
          <w:pPr>
            <w:jc w:val="center"/>
            <w:rPr>
              <w:sz w:val="28"/>
              <w:szCs w:val="28"/>
            </w:rPr>
          </w:pPr>
        </w:p>
      </w:tc>
      <w:tc>
        <w:tcPr>
          <w:tcW w:w="46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jc w:val="center"/>
            <w:rPr>
              <w:b/>
              <w:color w:val="000000"/>
              <w:sz w:val="28"/>
              <w:szCs w:val="28"/>
            </w:rPr>
          </w:pPr>
          <w:r>
            <w:rPr>
              <w:rFonts w:asciiTheme="minorEastAsia" w:eastAsiaTheme="minorEastAsia" w:hAnsiTheme="minorEastAsia" w:cstheme="minorEastAsia" w:hint="eastAsia"/>
              <w:b/>
              <w:bCs/>
              <w:color w:val="FF0000"/>
              <w:sz w:val="28"/>
              <w:szCs w:val="28"/>
            </w:rPr>
            <w:t>书山有路勤为径，学海无涯苦作舟</w:t>
          </w:r>
        </w:p>
      </w:tc>
      <w:tc>
        <w:tcPr>
          <w:tcW w:w="270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nil"/>
          </w:tcBorders>
          <w:vAlign w:val="center"/>
        </w:tcPr>
        <w:p>
          <w:pPr>
            <w:rPr>
              <w:sz w:val="24"/>
            </w:rPr>
          </w:pPr>
          <w:r>
            <w:rPr>
              <w:rFonts w:ascii="Arial" w:eastAsia="黑体" w:hAnsi="Arial" w:hint="eastAsia"/>
            </w:rPr>
            <w:t>页码：</w:t>
          </w:r>
          <w:r>
            <w:rPr>
              <w:rFonts w:ascii="Arial" w:eastAsia="黑体" w:hAnsi="Arial" w:hint="eastAsia"/>
              <w:kern w:val="0"/>
            </w:rPr>
            <w:t>第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PAGE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7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  <w:r>
            <w:rPr>
              <w:rFonts w:ascii="Arial" w:eastAsia="黑体" w:hAnsi="Arial"/>
              <w:kern w:val="0"/>
            </w:rPr>
            <w:t xml:space="preserve"> </w:t>
          </w:r>
          <w:r>
            <w:rPr>
              <w:rFonts w:ascii="Arial" w:eastAsia="黑体" w:hAnsi="Arial" w:hint="eastAsia"/>
              <w:kern w:val="0"/>
            </w:rPr>
            <w:t>共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NUMPAGES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20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</w:p>
      </w:tc>
    </w:tr>
  </w:tbl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866167" o:spid="_x0000_s2061" type="#_x0000_t136" alt="感谢您的下载" style="width:456.95pt;height:130.25pt;margin-top:0;margin-left:0;mso-height-relative:page;mso-position-horizontal:center;mso-position-horizontal-relative:margin;mso-position-vertical:center;mso-position-vertical-relative:margin;mso-width-relative:page;position:absolute;rotation:315;z-index:-251652096" coordsize="21600,21600" filled="t" fillcolor="#f8f8f8" stroked="t" strokecolor="white">
          <v:fill opacity="0"/>
          <v:textpath style="font-family:宋体;font-size:36pt;v-text-align:center" trim="t" fitpath="t" xscale="f" string="感谢您的下载"/>
          <o:lock v:ext="edit" aspectratio="t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90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2520"/>
      <w:gridCol w:w="4680"/>
      <w:gridCol w:w="2700"/>
    </w:tblGrid>
    <w:tr>
      <w:tblPrEx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761"/>
        <w:jc w:val="center"/>
      </w:trPr>
      <w:tc>
        <w:tcPr>
          <w:tcW w:w="2520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编号：</w:t>
          </w:r>
        </w:p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时间：2021年x月x日</w:t>
          </w:r>
        </w:p>
        <w:p>
          <w:pPr>
            <w:jc w:val="center"/>
            <w:rPr>
              <w:sz w:val="28"/>
              <w:szCs w:val="28"/>
            </w:rPr>
          </w:pPr>
        </w:p>
      </w:tc>
      <w:tc>
        <w:tcPr>
          <w:tcW w:w="46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jc w:val="center"/>
            <w:rPr>
              <w:b/>
              <w:color w:val="000000"/>
              <w:sz w:val="28"/>
              <w:szCs w:val="28"/>
            </w:rPr>
          </w:pPr>
          <w:r>
            <w:rPr>
              <w:rFonts w:asciiTheme="minorEastAsia" w:eastAsiaTheme="minorEastAsia" w:hAnsiTheme="minorEastAsia" w:cstheme="minorEastAsia" w:hint="eastAsia"/>
              <w:b/>
              <w:bCs/>
              <w:color w:val="FF0000"/>
              <w:sz w:val="28"/>
              <w:szCs w:val="28"/>
            </w:rPr>
            <w:t>书山有路勤为径，学海无涯苦作舟</w:t>
          </w:r>
        </w:p>
      </w:tc>
      <w:tc>
        <w:tcPr>
          <w:tcW w:w="270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nil"/>
          </w:tcBorders>
          <w:vAlign w:val="center"/>
        </w:tcPr>
        <w:p>
          <w:pPr>
            <w:rPr>
              <w:sz w:val="24"/>
            </w:rPr>
          </w:pPr>
          <w:r>
            <w:rPr>
              <w:rFonts w:ascii="Arial" w:eastAsia="黑体" w:hAnsi="Arial" w:hint="eastAsia"/>
            </w:rPr>
            <w:t>页码：</w:t>
          </w:r>
          <w:r>
            <w:rPr>
              <w:rFonts w:ascii="Arial" w:eastAsia="黑体" w:hAnsi="Arial" w:hint="eastAsia"/>
              <w:kern w:val="0"/>
            </w:rPr>
            <w:t>第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PAGE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8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  <w:r>
            <w:rPr>
              <w:rFonts w:ascii="Arial" w:eastAsia="黑体" w:hAnsi="Arial"/>
              <w:kern w:val="0"/>
            </w:rPr>
            <w:t xml:space="preserve"> </w:t>
          </w:r>
          <w:r>
            <w:rPr>
              <w:rFonts w:ascii="Arial" w:eastAsia="黑体" w:hAnsi="Arial" w:hint="eastAsia"/>
              <w:kern w:val="0"/>
            </w:rPr>
            <w:t>共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NUMPAGES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20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</w:p>
      </w:tc>
    </w:tr>
  </w:tbl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866167" o:spid="_x0000_s2063" type="#_x0000_t136" alt="感谢您的下载" style="width:456.95pt;height:130.25pt;margin-top:0;margin-left:0;mso-height-relative:page;mso-position-horizontal:center;mso-position-horizontal-relative:margin;mso-position-vertical:center;mso-position-vertical-relative:margin;mso-width-relative:page;position:absolute;rotation:315;z-index:-251651072" coordsize="21600,21600" filled="t" fillcolor="#f8f8f8" stroked="t" strokecolor="white">
          <v:fill opacity="0"/>
          <v:textpath style="font-family:宋体;font-size:36pt;v-text-align:center" trim="t" fitpath="t" xscale="f" string="感谢您的下载"/>
          <o:lock v:ext="edit" aspectratio="t"/>
          <w10:wrap anchorx="margin" anchory="margin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90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2520"/>
      <w:gridCol w:w="4680"/>
      <w:gridCol w:w="2700"/>
    </w:tblGrid>
    <w:tr>
      <w:tblPrEx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761"/>
        <w:jc w:val="center"/>
      </w:trPr>
      <w:tc>
        <w:tcPr>
          <w:tcW w:w="2520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编号：</w:t>
          </w:r>
        </w:p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时间：2021年x月x日</w:t>
          </w:r>
        </w:p>
        <w:p>
          <w:pPr>
            <w:jc w:val="center"/>
            <w:rPr>
              <w:sz w:val="28"/>
              <w:szCs w:val="28"/>
            </w:rPr>
          </w:pPr>
        </w:p>
      </w:tc>
      <w:tc>
        <w:tcPr>
          <w:tcW w:w="46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jc w:val="center"/>
            <w:rPr>
              <w:b/>
              <w:color w:val="000000"/>
              <w:sz w:val="28"/>
              <w:szCs w:val="28"/>
            </w:rPr>
          </w:pPr>
          <w:r>
            <w:rPr>
              <w:rFonts w:asciiTheme="minorEastAsia" w:eastAsiaTheme="minorEastAsia" w:hAnsiTheme="minorEastAsia" w:cstheme="minorEastAsia" w:hint="eastAsia"/>
              <w:b/>
              <w:bCs/>
              <w:color w:val="FF0000"/>
              <w:sz w:val="28"/>
              <w:szCs w:val="28"/>
            </w:rPr>
            <w:t>书山有路勤为径，学海无涯苦作舟</w:t>
          </w:r>
        </w:p>
      </w:tc>
      <w:tc>
        <w:tcPr>
          <w:tcW w:w="270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nil"/>
          </w:tcBorders>
          <w:vAlign w:val="center"/>
        </w:tcPr>
        <w:p>
          <w:pPr>
            <w:rPr>
              <w:sz w:val="24"/>
            </w:rPr>
          </w:pPr>
          <w:r>
            <w:rPr>
              <w:rFonts w:ascii="Arial" w:eastAsia="黑体" w:hAnsi="Arial" w:hint="eastAsia"/>
            </w:rPr>
            <w:t>页码：</w:t>
          </w:r>
          <w:r>
            <w:rPr>
              <w:rFonts w:ascii="Arial" w:eastAsia="黑体" w:hAnsi="Arial" w:hint="eastAsia"/>
              <w:kern w:val="0"/>
            </w:rPr>
            <w:t>第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PAGE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9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  <w:r>
            <w:rPr>
              <w:rFonts w:ascii="Arial" w:eastAsia="黑体" w:hAnsi="Arial"/>
              <w:kern w:val="0"/>
            </w:rPr>
            <w:t xml:space="preserve"> </w:t>
          </w:r>
          <w:r>
            <w:rPr>
              <w:rFonts w:ascii="Arial" w:eastAsia="黑体" w:hAnsi="Arial" w:hint="eastAsia"/>
              <w:kern w:val="0"/>
            </w:rPr>
            <w:t>共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NUMPAGES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20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</w:p>
      </w:tc>
    </w:tr>
  </w:tbl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866167" o:spid="_x0000_s2065" type="#_x0000_t136" alt="感谢您的下载" style="width:456.95pt;height:130.25pt;margin-top:0;margin-left:0;mso-height-relative:page;mso-position-horizontal:center;mso-position-horizontal-relative:margin;mso-position-vertical:center;mso-position-vertical-relative:margin;mso-width-relative:page;position:absolute;rotation:315;z-index:-251650048" coordsize="21600,21600" filled="t" fillcolor="#f8f8f8" stroked="t" strokecolor="white">
          <v:fill opacity="0"/>
          <v:textpath style="font-family:宋体;font-size:36pt;v-text-align:center" trim="t" fitpath="t" xscale="f" string="感谢您的下载"/>
          <o:lock v:ext="edit" aspectratio="t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90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2520"/>
      <w:gridCol w:w="4680"/>
      <w:gridCol w:w="2700"/>
    </w:tblGrid>
    <w:tr>
      <w:tblPrEx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761"/>
        <w:jc w:val="center"/>
      </w:trPr>
      <w:tc>
        <w:tcPr>
          <w:tcW w:w="2520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编号：</w:t>
          </w:r>
        </w:p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时间：2021年x月x日</w:t>
          </w:r>
        </w:p>
        <w:p>
          <w:pPr>
            <w:jc w:val="center"/>
            <w:rPr>
              <w:sz w:val="28"/>
              <w:szCs w:val="28"/>
            </w:rPr>
          </w:pPr>
        </w:p>
      </w:tc>
      <w:tc>
        <w:tcPr>
          <w:tcW w:w="46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jc w:val="center"/>
            <w:rPr>
              <w:b/>
              <w:color w:val="000000"/>
              <w:sz w:val="28"/>
              <w:szCs w:val="28"/>
            </w:rPr>
          </w:pPr>
          <w:r>
            <w:rPr>
              <w:rFonts w:asciiTheme="minorEastAsia" w:eastAsiaTheme="minorEastAsia" w:hAnsiTheme="minorEastAsia" w:cstheme="minorEastAsia" w:hint="eastAsia"/>
              <w:b/>
              <w:bCs/>
              <w:color w:val="FF0000"/>
              <w:sz w:val="28"/>
              <w:szCs w:val="28"/>
            </w:rPr>
            <w:t>书山有路勤为径，学海无涯苦作舟</w:t>
          </w:r>
        </w:p>
      </w:tc>
      <w:tc>
        <w:tcPr>
          <w:tcW w:w="270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nil"/>
          </w:tcBorders>
          <w:vAlign w:val="center"/>
        </w:tcPr>
        <w:p>
          <w:pPr>
            <w:rPr>
              <w:sz w:val="24"/>
            </w:rPr>
          </w:pPr>
          <w:r>
            <w:rPr>
              <w:rFonts w:ascii="Arial" w:eastAsia="黑体" w:hAnsi="Arial" w:hint="eastAsia"/>
            </w:rPr>
            <w:t>页码：</w:t>
          </w:r>
          <w:r>
            <w:rPr>
              <w:rFonts w:ascii="Arial" w:eastAsia="黑体" w:hAnsi="Arial" w:hint="eastAsia"/>
              <w:kern w:val="0"/>
            </w:rPr>
            <w:t>第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PAGE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10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  <w:r>
            <w:rPr>
              <w:rFonts w:ascii="Arial" w:eastAsia="黑体" w:hAnsi="Arial"/>
              <w:kern w:val="0"/>
            </w:rPr>
            <w:t xml:space="preserve"> </w:t>
          </w:r>
          <w:r>
            <w:rPr>
              <w:rFonts w:ascii="Arial" w:eastAsia="黑体" w:hAnsi="Arial" w:hint="eastAsia"/>
              <w:kern w:val="0"/>
            </w:rPr>
            <w:t>共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NUMPAGES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20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</w:p>
      </w:tc>
    </w:tr>
  </w:tbl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866167" o:spid="_x0000_s2067" type="#_x0000_t136" alt="感谢您的下载" style="width:456.95pt;height:130.25pt;margin-top:0;margin-left:0;mso-height-relative:page;mso-position-horizontal:center;mso-position-horizontal-relative:margin;mso-position-vertical:center;mso-position-vertical-relative:margin;mso-width-relative:page;position:absolute;rotation:315;z-index:-251649024" coordsize="21600,21600" filled="t" fillcolor="#f8f8f8" stroked="t" strokecolor="white">
          <v:fill opacity="0"/>
          <v:textpath style="font-family:宋体;font-size:36pt;v-text-align:center" trim="t" fitpath="t" xscale="f" string="感谢您的下载"/>
          <o:lock v:ext="edit" aspectratio="t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90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2520"/>
      <w:gridCol w:w="4680"/>
      <w:gridCol w:w="2700"/>
    </w:tblGrid>
    <w:tr>
      <w:tblPrEx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761"/>
        <w:jc w:val="center"/>
      </w:trPr>
      <w:tc>
        <w:tcPr>
          <w:tcW w:w="2520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编号：</w:t>
          </w:r>
        </w:p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时间：2021年x月x日</w:t>
          </w:r>
        </w:p>
        <w:p>
          <w:pPr>
            <w:jc w:val="center"/>
            <w:rPr>
              <w:sz w:val="28"/>
              <w:szCs w:val="28"/>
            </w:rPr>
          </w:pPr>
        </w:p>
      </w:tc>
      <w:tc>
        <w:tcPr>
          <w:tcW w:w="46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jc w:val="center"/>
            <w:rPr>
              <w:b/>
              <w:color w:val="000000"/>
              <w:sz w:val="28"/>
              <w:szCs w:val="28"/>
            </w:rPr>
          </w:pPr>
          <w:r>
            <w:rPr>
              <w:rFonts w:asciiTheme="minorEastAsia" w:eastAsiaTheme="minorEastAsia" w:hAnsiTheme="minorEastAsia" w:cstheme="minorEastAsia" w:hint="eastAsia"/>
              <w:b/>
              <w:bCs/>
              <w:color w:val="FF0000"/>
              <w:sz w:val="28"/>
              <w:szCs w:val="28"/>
            </w:rPr>
            <w:t>书山有路勤为径，学海无涯苦作舟</w:t>
          </w:r>
        </w:p>
      </w:tc>
      <w:tc>
        <w:tcPr>
          <w:tcW w:w="270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nil"/>
          </w:tcBorders>
          <w:vAlign w:val="center"/>
        </w:tcPr>
        <w:p>
          <w:pPr>
            <w:rPr>
              <w:sz w:val="24"/>
            </w:rPr>
          </w:pPr>
          <w:r>
            <w:rPr>
              <w:rFonts w:ascii="Arial" w:eastAsia="黑体" w:hAnsi="Arial" w:hint="eastAsia"/>
            </w:rPr>
            <w:t>页码：</w:t>
          </w:r>
          <w:r>
            <w:rPr>
              <w:rFonts w:ascii="Arial" w:eastAsia="黑体" w:hAnsi="Arial" w:hint="eastAsia"/>
              <w:kern w:val="0"/>
            </w:rPr>
            <w:t>第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PAGE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11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  <w:r>
            <w:rPr>
              <w:rFonts w:ascii="Arial" w:eastAsia="黑体" w:hAnsi="Arial"/>
              <w:kern w:val="0"/>
            </w:rPr>
            <w:t xml:space="preserve"> </w:t>
          </w:r>
          <w:r>
            <w:rPr>
              <w:rFonts w:ascii="Arial" w:eastAsia="黑体" w:hAnsi="Arial" w:hint="eastAsia"/>
              <w:kern w:val="0"/>
            </w:rPr>
            <w:t>共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NUMPAGES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20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</w:p>
      </w:tc>
    </w:tr>
  </w:tbl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866167" o:spid="_x0000_s2069" type="#_x0000_t136" alt="感谢您的下载" style="width:456.95pt;height:130.25pt;margin-top:0;margin-left:0;mso-height-relative:page;mso-position-horizontal:center;mso-position-horizontal-relative:margin;mso-position-vertical:center;mso-position-vertical-relative:margin;mso-width-relative:page;position:absolute;rotation:315;z-index:-251648000" coordsize="21600,21600" filled="t" fillcolor="#f8f8f8" stroked="t" strokecolor="white">
          <v:fill opacity="0"/>
          <v:textpath style="font-family:宋体;font-size:36pt;v-text-align:center" trim="t" fitpath="t" xscale="f" string="感谢您的下载"/>
          <o:lock v:ext="edit" aspectratio="t"/>
          <w10:wrap anchorx="margin" anchory="margin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90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2520"/>
      <w:gridCol w:w="4680"/>
      <w:gridCol w:w="2700"/>
    </w:tblGrid>
    <w:tr>
      <w:tblPrEx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761"/>
        <w:jc w:val="center"/>
      </w:trPr>
      <w:tc>
        <w:tcPr>
          <w:tcW w:w="2520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编号：</w:t>
          </w:r>
        </w:p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时间：2021年x月x日</w:t>
          </w:r>
        </w:p>
        <w:p>
          <w:pPr>
            <w:jc w:val="center"/>
            <w:rPr>
              <w:sz w:val="28"/>
              <w:szCs w:val="28"/>
            </w:rPr>
          </w:pPr>
        </w:p>
      </w:tc>
      <w:tc>
        <w:tcPr>
          <w:tcW w:w="46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jc w:val="center"/>
            <w:rPr>
              <w:b/>
              <w:color w:val="000000"/>
              <w:sz w:val="28"/>
              <w:szCs w:val="28"/>
            </w:rPr>
          </w:pPr>
          <w:r>
            <w:rPr>
              <w:rFonts w:asciiTheme="minorEastAsia" w:eastAsiaTheme="minorEastAsia" w:hAnsiTheme="minorEastAsia" w:cstheme="minorEastAsia" w:hint="eastAsia"/>
              <w:b/>
              <w:bCs/>
              <w:color w:val="FF0000"/>
              <w:sz w:val="28"/>
              <w:szCs w:val="28"/>
            </w:rPr>
            <w:t>书山有路勤为径，学海无涯苦作舟</w:t>
          </w:r>
        </w:p>
      </w:tc>
      <w:tc>
        <w:tcPr>
          <w:tcW w:w="270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nil"/>
          </w:tcBorders>
          <w:vAlign w:val="center"/>
        </w:tcPr>
        <w:p>
          <w:pPr>
            <w:rPr>
              <w:sz w:val="24"/>
            </w:rPr>
          </w:pPr>
          <w:r>
            <w:rPr>
              <w:rFonts w:ascii="Arial" w:eastAsia="黑体" w:hAnsi="Arial" w:hint="eastAsia"/>
            </w:rPr>
            <w:t>页码：</w:t>
          </w:r>
          <w:r>
            <w:rPr>
              <w:rFonts w:ascii="Arial" w:eastAsia="黑体" w:hAnsi="Arial" w:hint="eastAsia"/>
              <w:kern w:val="0"/>
            </w:rPr>
            <w:t>第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PAGE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12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  <w:r>
            <w:rPr>
              <w:rFonts w:ascii="Arial" w:eastAsia="黑体" w:hAnsi="Arial"/>
              <w:kern w:val="0"/>
            </w:rPr>
            <w:t xml:space="preserve"> </w:t>
          </w:r>
          <w:r>
            <w:rPr>
              <w:rFonts w:ascii="Arial" w:eastAsia="黑体" w:hAnsi="Arial" w:hint="eastAsia"/>
              <w:kern w:val="0"/>
            </w:rPr>
            <w:t>共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NUMPAGES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20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</w:p>
      </w:tc>
    </w:tr>
  </w:tbl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866167" o:spid="_x0000_s2071" type="#_x0000_t136" alt="感谢您的下载" style="width:456.95pt;height:130.25pt;margin-top:0;margin-left:0;mso-height-relative:page;mso-position-horizontal:center;mso-position-horizontal-relative:margin;mso-position-vertical:center;mso-position-vertical-relative:margin;mso-width-relative:page;position:absolute;rotation:315;z-index:-251646976" coordsize="21600,21600" filled="t" fillcolor="#f8f8f8" stroked="t" strokecolor="white">
          <v:fill opacity="0"/>
          <v:textpath style="font-family:宋体;font-size:36pt;v-text-align:center" trim="t" fitpath="t" xscale="f" string="感谢您的下载"/>
          <o:lock v:ext="edit" aspectratio="t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90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2520"/>
      <w:gridCol w:w="4680"/>
      <w:gridCol w:w="2700"/>
    </w:tblGrid>
    <w:tr>
      <w:tblPrEx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761"/>
        <w:jc w:val="center"/>
      </w:trPr>
      <w:tc>
        <w:tcPr>
          <w:tcW w:w="2520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编号：</w:t>
          </w:r>
        </w:p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时间：2021年x月x日</w:t>
          </w:r>
        </w:p>
        <w:p>
          <w:pPr>
            <w:jc w:val="center"/>
            <w:rPr>
              <w:sz w:val="28"/>
              <w:szCs w:val="28"/>
            </w:rPr>
          </w:pPr>
        </w:p>
      </w:tc>
      <w:tc>
        <w:tcPr>
          <w:tcW w:w="46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jc w:val="center"/>
            <w:rPr>
              <w:b/>
              <w:color w:val="000000"/>
              <w:sz w:val="28"/>
              <w:szCs w:val="28"/>
            </w:rPr>
          </w:pPr>
          <w:r>
            <w:rPr>
              <w:rFonts w:asciiTheme="minorEastAsia" w:eastAsiaTheme="minorEastAsia" w:hAnsiTheme="minorEastAsia" w:cstheme="minorEastAsia" w:hint="eastAsia"/>
              <w:b/>
              <w:bCs/>
              <w:color w:val="FF0000"/>
              <w:sz w:val="28"/>
              <w:szCs w:val="28"/>
            </w:rPr>
            <w:t>书山有路勤为径，学海无涯苦作舟</w:t>
          </w:r>
        </w:p>
      </w:tc>
      <w:tc>
        <w:tcPr>
          <w:tcW w:w="270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nil"/>
          </w:tcBorders>
          <w:vAlign w:val="center"/>
        </w:tcPr>
        <w:p>
          <w:pPr>
            <w:rPr>
              <w:sz w:val="24"/>
            </w:rPr>
          </w:pPr>
          <w:r>
            <w:rPr>
              <w:rFonts w:ascii="Arial" w:eastAsia="黑体" w:hAnsi="Arial" w:hint="eastAsia"/>
            </w:rPr>
            <w:t>页码：</w:t>
          </w:r>
          <w:r>
            <w:rPr>
              <w:rFonts w:ascii="Arial" w:eastAsia="黑体" w:hAnsi="Arial" w:hint="eastAsia"/>
              <w:kern w:val="0"/>
            </w:rPr>
            <w:t>第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PAGE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13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  <w:r>
            <w:rPr>
              <w:rFonts w:ascii="Arial" w:eastAsia="黑体" w:hAnsi="Arial"/>
              <w:kern w:val="0"/>
            </w:rPr>
            <w:t xml:space="preserve"> </w:t>
          </w:r>
          <w:r>
            <w:rPr>
              <w:rFonts w:ascii="Arial" w:eastAsia="黑体" w:hAnsi="Arial" w:hint="eastAsia"/>
              <w:kern w:val="0"/>
            </w:rPr>
            <w:t>共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NUMPAGES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20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</w:p>
      </w:tc>
    </w:tr>
  </w:tbl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866167" o:spid="_x0000_s2073" type="#_x0000_t136" alt="感谢您的下载" style="width:456.95pt;height:130.25pt;margin-top:0;margin-left:0;mso-height-relative:page;mso-position-horizontal:center;mso-position-horizontal-relative:margin;mso-position-vertical:center;mso-position-vertical-relative:margin;mso-width-relative:page;position:absolute;rotation:315;z-index:-251645952" coordsize="21600,21600" filled="t" fillcolor="#f8f8f8" stroked="t" strokecolor="white">
          <v:fill opacity="0"/>
          <v:textpath style="font-family:宋体;font-size:36pt;v-text-align:center" trim="t" fitpath="t" xscale="f" string="感谢您的下载"/>
          <o:lock v:ext="edit" aspectratio="t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90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2520"/>
      <w:gridCol w:w="4680"/>
      <w:gridCol w:w="2700"/>
    </w:tblGrid>
    <w:tr>
      <w:tblPrEx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761"/>
        <w:jc w:val="center"/>
      </w:trPr>
      <w:tc>
        <w:tcPr>
          <w:tcW w:w="2520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编号：</w:t>
          </w:r>
        </w:p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时间：2021年x月x日</w:t>
          </w:r>
        </w:p>
        <w:p>
          <w:pPr>
            <w:jc w:val="center"/>
            <w:rPr>
              <w:sz w:val="28"/>
              <w:szCs w:val="28"/>
            </w:rPr>
          </w:pPr>
        </w:p>
      </w:tc>
      <w:tc>
        <w:tcPr>
          <w:tcW w:w="46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jc w:val="center"/>
            <w:rPr>
              <w:b/>
              <w:color w:val="000000"/>
              <w:sz w:val="28"/>
              <w:szCs w:val="28"/>
            </w:rPr>
          </w:pPr>
          <w:r>
            <w:rPr>
              <w:rFonts w:asciiTheme="minorEastAsia" w:eastAsiaTheme="minorEastAsia" w:hAnsiTheme="minorEastAsia" w:cstheme="minorEastAsia" w:hint="eastAsia"/>
              <w:b/>
              <w:bCs/>
              <w:color w:val="FF0000"/>
              <w:sz w:val="28"/>
              <w:szCs w:val="28"/>
            </w:rPr>
            <w:t>书山有路勤为径，学海无涯苦作舟</w:t>
          </w:r>
        </w:p>
      </w:tc>
      <w:tc>
        <w:tcPr>
          <w:tcW w:w="270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nil"/>
          </w:tcBorders>
          <w:vAlign w:val="center"/>
        </w:tcPr>
        <w:p>
          <w:pPr>
            <w:rPr>
              <w:sz w:val="24"/>
            </w:rPr>
          </w:pPr>
          <w:r>
            <w:rPr>
              <w:rFonts w:ascii="Arial" w:eastAsia="黑体" w:hAnsi="Arial" w:hint="eastAsia"/>
            </w:rPr>
            <w:t>页码：</w:t>
          </w:r>
          <w:r>
            <w:rPr>
              <w:rFonts w:ascii="Arial" w:eastAsia="黑体" w:hAnsi="Arial" w:hint="eastAsia"/>
              <w:kern w:val="0"/>
            </w:rPr>
            <w:t>第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PAGE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14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  <w:r>
            <w:rPr>
              <w:rFonts w:ascii="Arial" w:eastAsia="黑体" w:hAnsi="Arial"/>
              <w:kern w:val="0"/>
            </w:rPr>
            <w:t xml:space="preserve"> </w:t>
          </w:r>
          <w:r>
            <w:rPr>
              <w:rFonts w:ascii="Arial" w:eastAsia="黑体" w:hAnsi="Arial" w:hint="eastAsia"/>
              <w:kern w:val="0"/>
            </w:rPr>
            <w:t>共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NUMPAGES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20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</w:p>
      </w:tc>
    </w:tr>
  </w:tbl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866167" o:spid="_x0000_s2075" type="#_x0000_t136" alt="感谢您的下载" style="width:456.95pt;height:130.25pt;margin-top:0;margin-left:0;mso-height-relative:page;mso-position-horizontal:center;mso-position-horizontal-relative:margin;mso-position-vertical:center;mso-position-vertical-relative:margin;mso-width-relative:page;position:absolute;rotation:315;z-index:-251644928" coordsize="21600,21600" filled="t" fillcolor="#f8f8f8" stroked="t" strokecolor="white">
          <v:fill opacity="0"/>
          <v:textpath style="font-family:宋体;font-size:36pt;v-text-align:center" trim="t" fitpath="t" xscale="f" string="感谢您的下载"/>
          <o:lock v:ext="edit" aspectratio="t"/>
          <w10:wrap anchorx="margin" anchory="margin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90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2520"/>
      <w:gridCol w:w="4680"/>
      <w:gridCol w:w="2700"/>
    </w:tblGrid>
    <w:tr>
      <w:tblPrEx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761"/>
        <w:jc w:val="center"/>
      </w:trPr>
      <w:tc>
        <w:tcPr>
          <w:tcW w:w="2520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编号：</w:t>
          </w:r>
        </w:p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时间：2021年x月x日</w:t>
          </w:r>
        </w:p>
        <w:p>
          <w:pPr>
            <w:jc w:val="center"/>
            <w:rPr>
              <w:sz w:val="28"/>
              <w:szCs w:val="28"/>
            </w:rPr>
          </w:pPr>
        </w:p>
      </w:tc>
      <w:tc>
        <w:tcPr>
          <w:tcW w:w="46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jc w:val="center"/>
            <w:rPr>
              <w:b/>
              <w:color w:val="000000"/>
              <w:sz w:val="28"/>
              <w:szCs w:val="28"/>
            </w:rPr>
          </w:pPr>
          <w:r>
            <w:rPr>
              <w:rFonts w:asciiTheme="minorEastAsia" w:eastAsiaTheme="minorEastAsia" w:hAnsiTheme="minorEastAsia" w:cstheme="minorEastAsia" w:hint="eastAsia"/>
              <w:b/>
              <w:bCs/>
              <w:color w:val="FF0000"/>
              <w:sz w:val="28"/>
              <w:szCs w:val="28"/>
            </w:rPr>
            <w:t>书山有路勤为径，学海无涯苦作舟</w:t>
          </w:r>
        </w:p>
      </w:tc>
      <w:tc>
        <w:tcPr>
          <w:tcW w:w="270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nil"/>
          </w:tcBorders>
          <w:vAlign w:val="center"/>
        </w:tcPr>
        <w:p>
          <w:pPr>
            <w:rPr>
              <w:sz w:val="24"/>
            </w:rPr>
          </w:pPr>
          <w:r>
            <w:rPr>
              <w:rFonts w:ascii="Arial" w:eastAsia="黑体" w:hAnsi="Arial" w:hint="eastAsia"/>
            </w:rPr>
            <w:t>页码：</w:t>
          </w:r>
          <w:r>
            <w:rPr>
              <w:rFonts w:ascii="Arial" w:eastAsia="黑体" w:hAnsi="Arial" w:hint="eastAsia"/>
              <w:kern w:val="0"/>
            </w:rPr>
            <w:t>第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PAGE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15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  <w:r>
            <w:rPr>
              <w:rFonts w:ascii="Arial" w:eastAsia="黑体" w:hAnsi="Arial"/>
              <w:kern w:val="0"/>
            </w:rPr>
            <w:t xml:space="preserve"> </w:t>
          </w:r>
          <w:r>
            <w:rPr>
              <w:rFonts w:ascii="Arial" w:eastAsia="黑体" w:hAnsi="Arial" w:hint="eastAsia"/>
              <w:kern w:val="0"/>
            </w:rPr>
            <w:t>共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NUMPAGES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20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</w:p>
      </w:tc>
    </w:tr>
  </w:tbl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866167" o:spid="_x0000_s2077" type="#_x0000_t136" alt="感谢您的下载" style="width:456.95pt;height:130.25pt;margin-top:0;margin-left:0;mso-height-relative:page;mso-position-horizontal:center;mso-position-horizontal-relative:margin;mso-position-vertical:center;mso-position-vertical-relative:margin;mso-width-relative:page;position:absolute;rotation:315;z-index:-251643904" coordsize="21600,21600" filled="t" fillcolor="#f8f8f8" stroked="t" strokecolor="white">
          <v:fill opacity="0"/>
          <v:textpath style="font-family:宋体;font-size:36pt;v-text-align:center" trim="t" fitpath="t" xscale="f" string="感谢您的下载"/>
          <o:lock v:ext="edit" aspectratio="t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90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2520"/>
      <w:gridCol w:w="4680"/>
      <w:gridCol w:w="2700"/>
    </w:tblGrid>
    <w:tr>
      <w:tblPrEx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761"/>
        <w:jc w:val="center"/>
      </w:trPr>
      <w:tc>
        <w:tcPr>
          <w:tcW w:w="2520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编号：</w:t>
          </w:r>
        </w:p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时间：2021年x月x日</w:t>
          </w:r>
        </w:p>
        <w:p>
          <w:pPr>
            <w:jc w:val="center"/>
            <w:rPr>
              <w:sz w:val="28"/>
              <w:szCs w:val="28"/>
            </w:rPr>
          </w:pPr>
        </w:p>
      </w:tc>
      <w:tc>
        <w:tcPr>
          <w:tcW w:w="46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jc w:val="center"/>
            <w:rPr>
              <w:b/>
              <w:color w:val="000000"/>
              <w:sz w:val="28"/>
              <w:szCs w:val="28"/>
            </w:rPr>
          </w:pPr>
          <w:r>
            <w:rPr>
              <w:rFonts w:asciiTheme="minorEastAsia" w:eastAsiaTheme="minorEastAsia" w:hAnsiTheme="minorEastAsia" w:cstheme="minorEastAsia" w:hint="eastAsia"/>
              <w:b/>
              <w:bCs/>
              <w:color w:val="FF0000"/>
              <w:sz w:val="28"/>
              <w:szCs w:val="28"/>
            </w:rPr>
            <w:t>书山有路勤为径，学海无涯苦作舟</w:t>
          </w:r>
        </w:p>
      </w:tc>
      <w:tc>
        <w:tcPr>
          <w:tcW w:w="270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nil"/>
          </w:tcBorders>
          <w:vAlign w:val="center"/>
        </w:tcPr>
        <w:p>
          <w:pPr>
            <w:rPr>
              <w:sz w:val="24"/>
            </w:rPr>
          </w:pPr>
          <w:r>
            <w:rPr>
              <w:rFonts w:ascii="Arial" w:eastAsia="黑体" w:hAnsi="Arial" w:hint="eastAsia"/>
            </w:rPr>
            <w:t>页码：</w:t>
          </w:r>
          <w:r>
            <w:rPr>
              <w:rFonts w:ascii="Arial" w:eastAsia="黑体" w:hAnsi="Arial" w:hint="eastAsia"/>
              <w:kern w:val="0"/>
            </w:rPr>
            <w:t>第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PAGE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16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  <w:r>
            <w:rPr>
              <w:rFonts w:ascii="Arial" w:eastAsia="黑体" w:hAnsi="Arial"/>
              <w:kern w:val="0"/>
            </w:rPr>
            <w:t xml:space="preserve"> </w:t>
          </w:r>
          <w:r>
            <w:rPr>
              <w:rFonts w:ascii="Arial" w:eastAsia="黑体" w:hAnsi="Arial" w:hint="eastAsia"/>
              <w:kern w:val="0"/>
            </w:rPr>
            <w:t>共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NUMPAGES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20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</w:p>
      </w:tc>
    </w:tr>
  </w:tbl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866167" o:spid="_x0000_s2079" type="#_x0000_t136" alt="感谢您的下载" style="width:456.95pt;height:130.25pt;margin-top:0;margin-left:0;mso-height-relative:page;mso-position-horizontal:center;mso-position-horizontal-relative:margin;mso-position-vertical:center;mso-position-vertical-relative:margin;mso-width-relative:page;position:absolute;rotation:315;z-index:-251642880" coordsize="21600,21600" filled="t" fillcolor="#f8f8f8" stroked="t" strokecolor="white">
          <v:fill opacity="0"/>
          <v:textpath style="font-family:宋体;font-size:36pt;v-text-align:center" trim="t" fitpath="t" xscale="f" string="感谢您的下载"/>
          <o:lock v:ext="edit" aspectratio="t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90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2520"/>
      <w:gridCol w:w="4680"/>
      <w:gridCol w:w="2700"/>
    </w:tblGrid>
    <w:tr>
      <w:tblPrEx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761"/>
        <w:jc w:val="center"/>
      </w:trPr>
      <w:tc>
        <w:tcPr>
          <w:tcW w:w="2520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编号：</w:t>
          </w:r>
        </w:p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时间：2021年x月x日</w:t>
          </w:r>
        </w:p>
        <w:p>
          <w:pPr>
            <w:jc w:val="center"/>
            <w:rPr>
              <w:sz w:val="28"/>
              <w:szCs w:val="28"/>
            </w:rPr>
          </w:pPr>
        </w:p>
      </w:tc>
      <w:tc>
        <w:tcPr>
          <w:tcW w:w="46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jc w:val="center"/>
            <w:rPr>
              <w:b/>
              <w:color w:val="000000"/>
              <w:sz w:val="28"/>
              <w:szCs w:val="28"/>
            </w:rPr>
          </w:pPr>
          <w:r>
            <w:rPr>
              <w:rFonts w:asciiTheme="minorEastAsia" w:eastAsiaTheme="minorEastAsia" w:hAnsiTheme="minorEastAsia" w:cstheme="minorEastAsia" w:hint="eastAsia"/>
              <w:b/>
              <w:bCs/>
              <w:color w:val="FF0000"/>
              <w:sz w:val="28"/>
              <w:szCs w:val="28"/>
            </w:rPr>
            <w:t>书山有路勤为径，学海无涯苦作舟</w:t>
          </w:r>
        </w:p>
      </w:tc>
      <w:tc>
        <w:tcPr>
          <w:tcW w:w="270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nil"/>
          </w:tcBorders>
          <w:vAlign w:val="center"/>
        </w:tcPr>
        <w:p>
          <w:pPr>
            <w:rPr>
              <w:sz w:val="24"/>
            </w:rPr>
          </w:pPr>
          <w:r>
            <w:rPr>
              <w:rFonts w:ascii="Arial" w:eastAsia="黑体" w:hAnsi="Arial" w:hint="eastAsia"/>
            </w:rPr>
            <w:t>页码：</w:t>
          </w:r>
          <w:r>
            <w:rPr>
              <w:rFonts w:ascii="Arial" w:eastAsia="黑体" w:hAnsi="Arial" w:hint="eastAsia"/>
              <w:kern w:val="0"/>
            </w:rPr>
            <w:t>第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PAGE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17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  <w:r>
            <w:rPr>
              <w:rFonts w:ascii="Arial" w:eastAsia="黑体" w:hAnsi="Arial"/>
              <w:kern w:val="0"/>
            </w:rPr>
            <w:t xml:space="preserve"> </w:t>
          </w:r>
          <w:r>
            <w:rPr>
              <w:rFonts w:ascii="Arial" w:eastAsia="黑体" w:hAnsi="Arial" w:hint="eastAsia"/>
              <w:kern w:val="0"/>
            </w:rPr>
            <w:t>共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NUMPAGES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20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</w:p>
      </w:tc>
    </w:tr>
  </w:tbl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866167" o:spid="_x0000_s2081" type="#_x0000_t136" alt="感谢您的下载" style="width:456.95pt;height:130.25pt;margin-top:0;margin-left:0;mso-height-relative:page;mso-position-horizontal:center;mso-position-horizontal-relative:margin;mso-position-vertical:center;mso-position-vertical-relative:margin;mso-width-relative:page;position:absolute;rotation:315;z-index:-251641856" coordsize="21600,21600" filled="t" fillcolor="#f8f8f8" stroked="t" strokecolor="white">
          <v:fill opacity="0"/>
          <v:textpath style="font-family:宋体;font-size:36pt;v-text-align:center" trim="t" fitpath="t" xscale="f" string="感谢您的下载"/>
          <o:lock v:ext="edit" aspectratio="t"/>
          <w10:wrap anchorx="margin" anchory="margin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90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2520"/>
      <w:gridCol w:w="4680"/>
      <w:gridCol w:w="2700"/>
    </w:tblGrid>
    <w:tr>
      <w:tblPrEx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761"/>
        <w:jc w:val="center"/>
      </w:trPr>
      <w:tc>
        <w:tcPr>
          <w:tcW w:w="2520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编号：</w:t>
          </w:r>
        </w:p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时间：2021年x月x日</w:t>
          </w:r>
        </w:p>
        <w:p>
          <w:pPr>
            <w:jc w:val="center"/>
            <w:rPr>
              <w:sz w:val="28"/>
              <w:szCs w:val="28"/>
            </w:rPr>
          </w:pPr>
        </w:p>
      </w:tc>
      <w:tc>
        <w:tcPr>
          <w:tcW w:w="46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jc w:val="center"/>
            <w:rPr>
              <w:b/>
              <w:color w:val="000000"/>
              <w:sz w:val="28"/>
              <w:szCs w:val="28"/>
            </w:rPr>
          </w:pPr>
          <w:r>
            <w:rPr>
              <w:rFonts w:asciiTheme="minorEastAsia" w:eastAsiaTheme="minorEastAsia" w:hAnsiTheme="minorEastAsia" w:cstheme="minorEastAsia" w:hint="eastAsia"/>
              <w:b/>
              <w:bCs/>
              <w:color w:val="FF0000"/>
              <w:sz w:val="28"/>
              <w:szCs w:val="28"/>
            </w:rPr>
            <w:t>书山有路勤为径，学海无涯苦作舟</w:t>
          </w:r>
        </w:p>
      </w:tc>
      <w:tc>
        <w:tcPr>
          <w:tcW w:w="270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nil"/>
          </w:tcBorders>
          <w:vAlign w:val="center"/>
        </w:tcPr>
        <w:p>
          <w:pPr>
            <w:rPr>
              <w:sz w:val="24"/>
            </w:rPr>
          </w:pPr>
          <w:r>
            <w:rPr>
              <w:rFonts w:ascii="Arial" w:eastAsia="黑体" w:hAnsi="Arial" w:hint="eastAsia"/>
            </w:rPr>
            <w:t>页码：</w:t>
          </w:r>
          <w:r>
            <w:rPr>
              <w:rFonts w:ascii="Arial" w:eastAsia="黑体" w:hAnsi="Arial" w:hint="eastAsia"/>
              <w:kern w:val="0"/>
            </w:rPr>
            <w:t>第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PAGE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18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  <w:r>
            <w:rPr>
              <w:rFonts w:ascii="Arial" w:eastAsia="黑体" w:hAnsi="Arial"/>
              <w:kern w:val="0"/>
            </w:rPr>
            <w:t xml:space="preserve"> </w:t>
          </w:r>
          <w:r>
            <w:rPr>
              <w:rFonts w:ascii="Arial" w:eastAsia="黑体" w:hAnsi="Arial" w:hint="eastAsia"/>
              <w:kern w:val="0"/>
            </w:rPr>
            <w:t>共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NUMPAGES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20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</w:p>
      </w:tc>
    </w:tr>
  </w:tbl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866167" o:spid="_x0000_s2083" type="#_x0000_t136" alt="感谢您的下载" style="width:456.95pt;height:130.25pt;margin-top:0;margin-left:0;mso-height-relative:page;mso-position-horizontal:center;mso-position-horizontal-relative:margin;mso-position-vertical:center;mso-position-vertical-relative:margin;mso-width-relative:page;position:absolute;rotation:315;z-index:-251640832" coordsize="21600,21600" filled="t" fillcolor="#f8f8f8" stroked="t" strokecolor="white">
          <v:fill opacity="0"/>
          <v:textpath style="font-family:宋体;font-size:36pt;v-text-align:center" trim="t" fitpath="t" xscale="f" string="感谢您的下载"/>
          <o:lock v:ext="edit" aspectratio="t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90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2520"/>
      <w:gridCol w:w="4680"/>
      <w:gridCol w:w="2700"/>
    </w:tblGrid>
    <w:tr>
      <w:tblPrEx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761"/>
        <w:jc w:val="center"/>
      </w:trPr>
      <w:tc>
        <w:tcPr>
          <w:tcW w:w="2520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编号：</w:t>
          </w:r>
        </w:p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时间：2021年x月x日</w:t>
          </w:r>
        </w:p>
        <w:p>
          <w:pPr>
            <w:jc w:val="center"/>
            <w:rPr>
              <w:sz w:val="28"/>
              <w:szCs w:val="28"/>
            </w:rPr>
          </w:pPr>
        </w:p>
      </w:tc>
      <w:tc>
        <w:tcPr>
          <w:tcW w:w="46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jc w:val="center"/>
            <w:rPr>
              <w:b/>
              <w:color w:val="000000"/>
              <w:sz w:val="28"/>
              <w:szCs w:val="28"/>
            </w:rPr>
          </w:pPr>
          <w:r>
            <w:rPr>
              <w:rFonts w:asciiTheme="minorEastAsia" w:eastAsiaTheme="minorEastAsia" w:hAnsiTheme="minorEastAsia" w:cstheme="minorEastAsia" w:hint="eastAsia"/>
              <w:b/>
              <w:bCs/>
              <w:color w:val="FF0000"/>
              <w:sz w:val="28"/>
              <w:szCs w:val="28"/>
            </w:rPr>
            <w:t>书山有路勤为径，学海无涯苦作舟</w:t>
          </w:r>
        </w:p>
      </w:tc>
      <w:tc>
        <w:tcPr>
          <w:tcW w:w="270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nil"/>
          </w:tcBorders>
          <w:vAlign w:val="center"/>
        </w:tcPr>
        <w:p>
          <w:pPr>
            <w:rPr>
              <w:sz w:val="24"/>
            </w:rPr>
          </w:pPr>
          <w:r>
            <w:rPr>
              <w:rFonts w:ascii="Arial" w:eastAsia="黑体" w:hAnsi="Arial" w:hint="eastAsia"/>
            </w:rPr>
            <w:t>页码：</w:t>
          </w:r>
          <w:r>
            <w:rPr>
              <w:rFonts w:ascii="Arial" w:eastAsia="黑体" w:hAnsi="Arial" w:hint="eastAsia"/>
              <w:kern w:val="0"/>
            </w:rPr>
            <w:t>第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PAGE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19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  <w:r>
            <w:rPr>
              <w:rFonts w:ascii="Arial" w:eastAsia="黑体" w:hAnsi="Arial"/>
              <w:kern w:val="0"/>
            </w:rPr>
            <w:t xml:space="preserve"> </w:t>
          </w:r>
          <w:r>
            <w:rPr>
              <w:rFonts w:ascii="Arial" w:eastAsia="黑体" w:hAnsi="Arial" w:hint="eastAsia"/>
              <w:kern w:val="0"/>
            </w:rPr>
            <w:t>共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NUMPAGES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20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</w:p>
      </w:tc>
    </w:tr>
  </w:tbl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866167" o:spid="_x0000_s2085" type="#_x0000_t136" alt="感谢您的下载" style="width:456.95pt;height:130.25pt;margin-top:0;margin-left:0;mso-height-relative:page;mso-position-horizontal:center;mso-position-horizontal-relative:margin;mso-position-vertical:center;mso-position-vertical-relative:margin;mso-width-relative:page;position:absolute;rotation:315;z-index:-251639808" coordsize="21600,21600" filled="t" fillcolor="#f8f8f8" stroked="t" strokecolor="white">
          <v:fill opacity="0"/>
          <v:textpath style="font-family:宋体;font-size:36pt;v-text-align:center" trim="t" fitpath="t" xscale="f" string="感谢您的下载"/>
          <o:lock v:ext="edit" aspectratio="t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90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2520"/>
      <w:gridCol w:w="4680"/>
      <w:gridCol w:w="2700"/>
    </w:tblGrid>
    <w:tr>
      <w:tblPrEx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761"/>
        <w:jc w:val="center"/>
      </w:trPr>
      <w:tc>
        <w:tcPr>
          <w:tcW w:w="2520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编号：</w:t>
          </w:r>
        </w:p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时间：2021年x月x日</w:t>
          </w:r>
        </w:p>
        <w:p>
          <w:pPr>
            <w:jc w:val="center"/>
            <w:rPr>
              <w:sz w:val="28"/>
              <w:szCs w:val="28"/>
            </w:rPr>
          </w:pPr>
        </w:p>
      </w:tc>
      <w:tc>
        <w:tcPr>
          <w:tcW w:w="46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jc w:val="center"/>
            <w:rPr>
              <w:b/>
              <w:color w:val="000000"/>
              <w:sz w:val="28"/>
              <w:szCs w:val="28"/>
            </w:rPr>
          </w:pPr>
          <w:r>
            <w:rPr>
              <w:rFonts w:asciiTheme="minorEastAsia" w:eastAsiaTheme="minorEastAsia" w:hAnsiTheme="minorEastAsia" w:cstheme="minorEastAsia" w:hint="eastAsia"/>
              <w:b/>
              <w:bCs/>
              <w:color w:val="FF0000"/>
              <w:sz w:val="28"/>
              <w:szCs w:val="28"/>
            </w:rPr>
            <w:t>书山有路勤为径，学海无涯苦作舟</w:t>
          </w:r>
        </w:p>
      </w:tc>
      <w:tc>
        <w:tcPr>
          <w:tcW w:w="270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nil"/>
          </w:tcBorders>
          <w:vAlign w:val="center"/>
        </w:tcPr>
        <w:p>
          <w:pPr>
            <w:rPr>
              <w:sz w:val="24"/>
            </w:rPr>
          </w:pPr>
          <w:r>
            <w:rPr>
              <w:rFonts w:ascii="Arial" w:eastAsia="黑体" w:hAnsi="Arial" w:hint="eastAsia"/>
            </w:rPr>
            <w:t>页码：</w:t>
          </w:r>
          <w:r>
            <w:rPr>
              <w:rFonts w:ascii="Arial" w:eastAsia="黑体" w:hAnsi="Arial" w:hint="eastAsia"/>
              <w:kern w:val="0"/>
            </w:rPr>
            <w:t>第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PAGE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20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  <w:r>
            <w:rPr>
              <w:rFonts w:ascii="Arial" w:eastAsia="黑体" w:hAnsi="Arial"/>
              <w:kern w:val="0"/>
            </w:rPr>
            <w:t xml:space="preserve"> </w:t>
          </w:r>
          <w:r>
            <w:rPr>
              <w:rFonts w:ascii="Arial" w:eastAsia="黑体" w:hAnsi="Arial" w:hint="eastAsia"/>
              <w:kern w:val="0"/>
            </w:rPr>
            <w:t>共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NUMPAGES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20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</w:p>
      </w:tc>
    </w:tr>
  </w:tbl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866167" o:spid="_x0000_s2087" type="#_x0000_t136" alt="感谢您的下载" style="width:456.95pt;height:130.25pt;margin-top:0;margin-left:0;mso-height-relative:page;mso-position-horizontal:center;mso-position-horizontal-relative:margin;mso-position-vertical:center;mso-position-vertical-relative:margin;mso-width-relative:page;position:absolute;rotation:315;z-index:-251638784" coordsize="21600,21600" filled="t" fillcolor="#f8f8f8" stroked="t" strokecolor="white">
          <v:fill opacity="0"/>
          <v:textpath style="font-family:宋体;font-size:36pt;v-text-align:center" trim="t" fitpath="t" xscale="f" string="感谢您的下载"/>
          <o:lock v:ext="edit" aspectratio="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0AE13AE"/>
    <w:multiLevelType w:val="singleLevel"/>
    <w:tmpl w:val="10AE13AE"/>
    <w:lvl w:ilvl="0">
      <w:start w:val="1"/>
      <w:numFmt w:val="japaneseCounting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</w:abstractNum>
  <w:abstractNum w:abstractNumId="1">
    <w:nsid w:val="126446F3"/>
    <w:multiLevelType w:val="singleLevel"/>
    <w:tmpl w:val="126446F3"/>
    <w:lvl w:ilvl="0">
      <w:start w:val="1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default"/>
      </w:rPr>
    </w:lvl>
  </w:abstractNum>
  <w:abstractNum w:abstractNumId="2">
    <w:nsid w:val="18BA3C65"/>
    <w:multiLevelType w:val="singleLevel"/>
    <w:tmpl w:val="18BA3C65"/>
    <w:lvl w:ilvl="0">
      <w:start w:val="1"/>
      <w:numFmt w:val="decimal"/>
      <w:lvlText w:val="（%1）"/>
      <w:lvlJc w:val="left"/>
      <w:pPr>
        <w:tabs>
          <w:tab w:val="left" w:pos="1080"/>
        </w:tabs>
        <w:ind w:left="1080" w:hanging="600"/>
      </w:pPr>
      <w:rPr>
        <w:rFonts w:hint="eastAsia"/>
      </w:rPr>
    </w:lvl>
  </w:abstractNum>
  <w:abstractNum w:abstractNumId="3">
    <w:nsid w:val="28D11C13"/>
    <w:multiLevelType w:val="singleLevel"/>
    <w:tmpl w:val="28D11C13"/>
    <w:lvl w:ilvl="0">
      <w:start w:val="1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default"/>
      </w:rPr>
    </w:lvl>
  </w:abstractNum>
  <w:abstractNum w:abstractNumId="4">
    <w:nsid w:val="2A4A0A0B"/>
    <w:multiLevelType w:val="singleLevel"/>
    <w:tmpl w:val="2A4A0A0B"/>
    <w:lvl w:ilvl="0">
      <w:start w:val="1"/>
      <w:numFmt w:val="decimal"/>
      <w:lvlText w:val="（%1）"/>
      <w:lvlJc w:val="left"/>
      <w:pPr>
        <w:tabs>
          <w:tab w:val="left" w:pos="1080"/>
        </w:tabs>
        <w:ind w:left="1080" w:hanging="600"/>
      </w:pPr>
      <w:rPr>
        <w:rFonts w:hint="eastAsia"/>
      </w:rPr>
    </w:lvl>
  </w:abstractNum>
  <w:abstractNum w:abstractNumId="5">
    <w:nsid w:val="2DEA1DF8"/>
    <w:multiLevelType w:val="singleLevel"/>
    <w:tmpl w:val="2DEA1DF8"/>
    <w:lvl w:ilvl="0">
      <w:start w:val="1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eastAsia"/>
      </w:rPr>
    </w:lvl>
  </w:abstractNum>
  <w:abstractNum w:abstractNumId="6">
    <w:nsid w:val="4CF76529"/>
    <w:multiLevelType w:val="singleLevel"/>
    <w:tmpl w:val="10AE13AE"/>
    <w:lvl w:ilvl="0">
      <w:start w:val="1"/>
      <w:numFmt w:val="japaneseCounting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</w:abstractNum>
  <w:abstractNum w:abstractNumId="7">
    <w:nsid w:val="5F9064B0"/>
    <w:multiLevelType w:val="singleLevel"/>
    <w:tmpl w:val="5F9064B0"/>
    <w:lvl w:ilvl="0">
      <w:start w:val="1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eastAsia"/>
      </w:rPr>
    </w:lvl>
  </w:abstractNum>
  <w:num w:numId="1">
    <w:abstractNumId w:val="0"/>
  </w:num>
  <w:num w:numId="2">
    <w:abstractNumId w:val="7"/>
  </w:num>
  <w:num w:numId="3">
    <w:abstractNumId w:val="1"/>
  </w:num>
  <w:num w:numId="4">
    <w:abstractNumId w:val="5"/>
  </w:num>
  <w:num w:numId="5">
    <w:abstractNumId w:val="4"/>
  </w:num>
  <w:num w:numId="6">
    <w:abstractNumId w:val="3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4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775F20"/>
    <w:rsid w:val="00004FDC"/>
    <w:rsid w:val="00252B25"/>
    <w:rsid w:val="007D1BB9"/>
    <w:rsid w:val="00A51A0D"/>
    <w:rsid w:val="00C1729B"/>
    <w:rsid w:val="00C3480A"/>
    <w:rsid w:val="00D16826"/>
    <w:rsid w:val="00E73211"/>
    <w:rsid w:val="00EF34AA"/>
    <w:rsid w:val="00FC25C7"/>
    <w:rsid w:val="1B775F20"/>
    <w:rsid w:val="4649730E"/>
    <w:rsid w:val="49B755B6"/>
    <w:rsid w:val="53D629E8"/>
    <w:rsid w:val="5E280D51"/>
    <w:rsid w:val="6F5A3C9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PageNumber">
    <w:name w:val="page number"/>
    <w:basedOn w:val="DefaultParagraphFont"/>
  </w:style>
  <w:style w:type="paragraph" w:customStyle="1" w:styleId="Normal0">
    <w:name w:val="Normal_0"/>
    <w:autoRedefine/>
    <w:qFormat/>
    <w:pPr>
      <w:widowControl w:val="0"/>
      <w:jc w:val="both"/>
    </w:pPr>
    <w:rPr>
      <w:rFonts w:ascii="Times New Roman" w:eastAsia="宋体" w:hAnsi="Times New Roman" w:cstheme="minorBidi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footer" Target="footer10.xml" /><Relationship Id="rId25" Type="http://schemas.openxmlformats.org/officeDocument/2006/relationships/header" Target="header11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header" Target="header14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header" Target="header16.xml" /><Relationship Id="rId36" Type="http://schemas.openxmlformats.org/officeDocument/2006/relationships/footer" Target="footer16.xm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header" Target="header18.xml" /><Relationship Id="rId4" Type="http://schemas.openxmlformats.org/officeDocument/2006/relationships/customXml" Target="../customXml/item1.xml" /><Relationship Id="rId40" Type="http://schemas.openxmlformats.org/officeDocument/2006/relationships/footer" Target="footer18.xml" /><Relationship Id="rId41" Type="http://schemas.openxmlformats.org/officeDocument/2006/relationships/header" Target="header19.xml" /><Relationship Id="rId42" Type="http://schemas.openxmlformats.org/officeDocument/2006/relationships/footer" Target="footer19.xml" /><Relationship Id="rId43" Type="http://schemas.openxmlformats.org/officeDocument/2006/relationships/hyperlink" Target="https://d.book118.com/718045122003006046" TargetMode="External" /><Relationship Id="rId44" Type="http://schemas.openxmlformats.org/officeDocument/2006/relationships/header" Target="header20.xml" /><Relationship Id="rId45" Type="http://schemas.openxmlformats.org/officeDocument/2006/relationships/footer" Target="footer20.xml" /><Relationship Id="rId46" Type="http://schemas.openxmlformats.org/officeDocument/2006/relationships/theme" Target="theme/theme1.xml" /><Relationship Id="rId47" Type="http://schemas.openxmlformats.org/officeDocument/2006/relationships/numbering" Target="numbering.xml" /><Relationship Id="rId48" Type="http://schemas.openxmlformats.org/officeDocument/2006/relationships/styles" Target="styles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50"/>
    <customShpInfo spid="_x0000_s1025"/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68"/>
    <customShpInfo spid="_x0000_s1069"/>
    <customShpInfo spid="_x0000_s1070"/>
    <customShpInfo spid="_x0000_s1071"/>
    <customShpInfo spid="_x0000_s1072"/>
    <customShpInfo spid="_x0000_s1073"/>
    <customShpInfo spid="_x0000_s1074"/>
    <customShpInfo spid="_x0000_s1075"/>
    <customShpInfo spid="_x0000_s1076"/>
    <customShpInfo spid="_x0000_s1077"/>
    <customShpInfo spid="_x0000_s1078"/>
    <customShpInfo spid="_x0000_s1079"/>
    <customShpInfo spid="_x0000_s1080"/>
    <customShpInfo spid="_x0000_s1081"/>
    <customShpInfo spid="_x0000_s1082"/>
    <customShpInfo spid="_x0000_s1083"/>
    <customShpInfo spid="_x0000_s1084"/>
    <customShpInfo spid="_x0000_s1085"/>
    <customShpInfo spid="_x0000_s1086"/>
    <customShpInfo spid="_x0000_s1087"/>
    <customShpInfo spid="_x0000_s1088"/>
    <customShpInfo spid="_x0000_s1089"/>
    <customShpInfo spid="_x0000_s1090"/>
    <customShpInfo spid="_x0000_s1091"/>
    <customShpInfo spid="_x0000_s1092"/>
    <customShpInfo spid="_x0000_s1093"/>
    <customShpInfo spid="_x0000_s1094"/>
    <customShpInfo spid="_x0000_s1095"/>
    <customShpInfo spid="_x0000_s1096"/>
    <customShpInfo spid="_x0000_s1097"/>
    <customShpInfo spid="_x0000_s1098"/>
    <customShpInfo spid="_x0000_s1099"/>
    <customShpInfo spid="_x0000_s1100"/>
    <customShpInfo spid="_x0000_s1101"/>
    <customShpInfo spid="_x0000_s1102"/>
    <customShpInfo spid="_x0000_s1103"/>
    <customShpInfo spid="_x0000_s1104"/>
    <customShpInfo spid="_x0000_s1105"/>
    <customShpInfo spid="_x0000_s1106"/>
    <customShpInfo spid="_x0000_s1107"/>
    <customShpInfo spid="_x0000_s1108"/>
    <customShpInfo spid="_x0000_s1109"/>
    <customShpInfo spid="_x0000_s1110"/>
    <customShpInfo spid="_x0000_s1111"/>
    <customShpInfo spid="_x0000_s1112"/>
    <customShpInfo spid="_x0000_s1113"/>
    <customShpInfo spid="_x0000_s1114"/>
    <customShpInfo spid="_x0000_s1115"/>
    <customShpInfo spid="_x0000_s1116"/>
    <customShpInfo spid="_x0000_s1117"/>
    <customShpInfo spid="_x0000_s1118"/>
    <customShpInfo spid="_x0000_s1119"/>
    <customShpInfo spid="_x0000_s1120"/>
    <customShpInfo spid="_x0000_s1121"/>
    <customShpInfo spid="_x0000_s1122"/>
    <customShpInfo spid="_x0000_s1123"/>
    <customShpInfo spid="_x0000_s1124"/>
    <customShpInfo spid="_x0000_s1125"/>
    <customShpInfo spid="_x0000_s1126"/>
    <customShpInfo spid="_x0000_s1127"/>
    <customShpInfo spid="_x0000_s1128"/>
    <customShpInfo spid="_x0000_s1129"/>
    <customShpInfo spid="_x0000_s1130"/>
    <customShpInfo spid="_x0000_s1131"/>
    <customShpInfo spid="_x0000_s1132"/>
    <customShpInfo spid="_x0000_s1133"/>
    <customShpInfo spid="_x0000_s1134"/>
    <customShpInfo spid="_x0000_s1135"/>
    <customShpInfo spid="_x0000_s1136"/>
    <customShpInfo spid="_x0000_s1137"/>
    <customShpInfo spid="_x0000_s1138"/>
    <customShpInfo spid="_x0000_s1139"/>
    <customShpInfo spid="_x0000_s1140"/>
    <customShpInfo spid="_x0000_s1141"/>
    <customShpInfo spid="_x0000_s1142"/>
    <customShpInfo spid="_x0000_s1143"/>
    <customShpInfo spid="_x0000_s1144"/>
    <customShpInfo spid="_x0000_s1145"/>
    <customShpInfo spid="_x0000_s1146"/>
    <customShpInfo spid="_x0000_s1147"/>
    <customShpInfo spid="_x0000_s1148"/>
    <customShpInfo spid="_x0000_s1149"/>
    <customShpInfo spid="_x0000_s1150"/>
    <customShpInfo spid="_x0000_s1151"/>
    <customShpInfo spid="_x0000_s1152"/>
    <customShpInfo spid="_x0000_s1153"/>
    <customShpInfo spid="_x0000_s1154"/>
    <customShpInfo spid="_x0000_s1155"/>
    <customShpInfo spid="_x0000_s1156"/>
    <customShpInfo spid="_x0000_s1157"/>
    <customShpInfo spid="_x0000_s1158"/>
    <customShpInfo spid="_x0000_s1159"/>
    <customShpInfo spid="_x0000_s1160"/>
    <customShpInfo spid="_x0000_s1161"/>
    <customShpInfo spid="_x0000_s1162"/>
    <customShpInfo spid="_x0000_s1163"/>
    <customShpInfo spid="_x0000_s1164"/>
    <customShpInfo spid="_x0000_s1165"/>
    <customShpInfo spid="_x0000_s1166"/>
    <customShpInfo spid="_x0000_s1167"/>
    <customShpInfo spid="_x0000_s1168"/>
    <customShpInfo spid="_x0000_s1169"/>
    <customShpInfo spid="_x0000_s1170"/>
    <customShpInfo spid="_x0000_s1171"/>
    <customShpInfo spid="_x0000_s1172"/>
    <customShpInfo spid="_x0000_s1173"/>
    <customShpInfo spid="_x0000_s1174"/>
    <customShpInfo spid="_x0000_s1175"/>
    <customShpInfo spid="_x0000_s1176"/>
    <customShpInfo spid="_x0000_s1177"/>
    <customShpInfo spid="_x0000_s1178"/>
    <customShpInfo spid="_x0000_s1179"/>
    <customShpInfo spid="_x0000_s1180"/>
    <customShpInfo spid="_x0000_s1181"/>
    <customShpInfo spid="_x0000_s1182"/>
    <customShpInfo spid="_x0000_s1183"/>
    <customShpInfo spid="_x0000_s1184"/>
    <customShpInfo spid="_x0000_s1185"/>
    <customShpInfo spid="_x0000_s1186"/>
    <customShpInfo spid="_x0000_s1187"/>
    <customShpInfo spid="_x0000_s1188"/>
    <customShpInfo spid="_x0000_s1189"/>
    <customShpInfo spid="_x0000_s1190"/>
    <customShpInfo spid="_x0000_s1191"/>
    <customShpInfo spid="_x0000_s1192"/>
    <customShpInfo spid="_x0000_s1193"/>
    <customShpInfo spid="_x0000_s1194"/>
    <customShpInfo spid="_x0000_s1195"/>
    <customShpInfo spid="_x0000_s1196"/>
    <customShpInfo spid="_x0000_s1197"/>
    <customShpInfo spid="_x0000_s1198"/>
    <customShpInfo spid="_x0000_s1199"/>
    <customShpInfo spid="_x0000_s1200"/>
    <customShpInfo spid="_x0000_s1201"/>
    <customShpInfo spid="_x0000_s1202"/>
    <customShpInfo spid="_x0000_s1203"/>
    <customShpInfo spid="_x0000_s1204"/>
    <customShpInfo spid="_x0000_s1205"/>
    <customShpInfo spid="_x0000_s1206"/>
    <customShpInfo spid="_x0000_s1207"/>
    <customShpInfo spid="_x0000_s1208"/>
    <customShpInfo spid="_x0000_s1209"/>
    <customShpInfo spid="_x0000_s1210"/>
    <customShpInfo spid="_x0000_s1211"/>
    <customShpInfo spid="_x0000_s1212"/>
    <customShpInfo spid="_x0000_s1213"/>
    <customShpInfo spid="_x0000_s1214"/>
    <customShpInfo spid="_x0000_s1215"/>
    <customShpInfo spid="_x0000_s1216"/>
    <customShpInfo spid="_x0000_s1217"/>
    <customShpInfo spid="_x0000_s1218"/>
    <customShpInfo spid="_x0000_s1219"/>
    <customShpInfo spid="_x0000_s1220"/>
    <customShpInfo spid="_x0000_s1221"/>
    <customShpInfo spid="_x0000_s1222"/>
    <customShpInfo spid="_x0000_s1223"/>
    <customShpInfo spid="_x0000_s1224"/>
    <customShpInfo spid="_x0000_s1225"/>
    <customShpInfo spid="_x0000_s1226"/>
    <customShpInfo spid="_x0000_s1227"/>
    <customShpInfo spid="_x0000_s1228"/>
    <customShpInfo spid="_x0000_s1229"/>
    <customShpInfo spid="_x0000_s1230"/>
    <customShpInfo spid="_x0000_s1231"/>
    <customShpInfo spid="_x0000_s1232"/>
    <customShpInfo spid="_x0000_s1233"/>
    <customShpInfo spid="_x0000_s1234"/>
    <customShpInfo spid="_x0000_s1235"/>
    <customShpInfo spid="_x0000_s1236"/>
    <customShpInfo spid="_x0000_s1237"/>
    <customShpInfo spid="_x0000_s1238"/>
    <customShpInfo spid="_x0000_s1239"/>
    <customShpInfo spid="_x0000_s1240"/>
    <customShpInfo spid="_x0000_s1241"/>
    <customShpInfo spid="_x0000_s1242"/>
    <customShpInfo spid="_x0000_s1243"/>
    <customShpInfo spid="_x0000_s1244"/>
    <customShpInfo spid="_x0000_s1245"/>
    <customShpInfo spid="_x0000_s1246"/>
    <customShpInfo spid="_x0000_s1247"/>
    <customShpInfo spid="_x0000_s1248"/>
    <customShpInfo spid="_x0000_s1249"/>
    <customShpInfo spid="_x0000_s1250"/>
    <customShpInfo spid="_x0000_s1251"/>
    <customShpInfo spid="_x0000_s1252"/>
    <customShpInfo spid="_x0000_s1253"/>
    <customShpInfo spid="_x0000_s1254"/>
    <customShpInfo spid="_x0000_s1255"/>
    <customShpInfo spid="_x0000_s1256"/>
    <customShpInfo spid="_x0000_s1257"/>
    <customShpInfo spid="_x0000_s1258"/>
    <customShpInfo spid="_x0000_s1259"/>
    <customShpInfo spid="_x0000_s1260"/>
    <customShpInfo spid="_x0000_s1261"/>
    <customShpInfo spid="_x0000_s1262"/>
    <customShpInfo spid="_x0000_s1263"/>
    <customShpInfo spid="_x0000_s1264"/>
    <customShpInfo spid="_x0000_s1265"/>
    <customShpInfo spid="_x0000_s1266"/>
    <customShpInfo spid="_x0000_s1267"/>
    <customShpInfo spid="_x0000_s1268"/>
    <customShpInfo spid="_x0000_s1269"/>
    <customShpInfo spid="_x0000_s1270"/>
    <customShpInfo spid="_x0000_s1271"/>
    <customShpInfo spid="_x0000_s1272"/>
    <customShpInfo spid="_x0000_s1273"/>
    <customShpInfo spid="_x0000_s1274"/>
    <customShpInfo spid="_x0000_s1275"/>
    <customShpInfo spid="_x0000_s1276"/>
    <customShpInfo spid="_x0000_s1277"/>
    <customShpInfo spid="_x0000_s1278"/>
    <customShpInfo spid="_x0000_s1279"/>
    <customShpInfo spid="_x0000_s1280"/>
    <customShpInfo spid="_x0000_s1281"/>
    <customShpInfo spid="_x0000_s1282"/>
    <customShpInfo spid="_x0000_s1283"/>
    <customShpInfo spid="_x0000_s1284"/>
    <customShpInfo spid="_x0000_s1285"/>
    <customShpInfo spid="_x0000_s1286"/>
    <customShpInfo spid="_x0000_s128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20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高永</cp:lastModifiedBy>
  <cp:revision>5</cp:revision>
  <dcterms:created xsi:type="dcterms:W3CDTF">2015-12-21T08:03:00Z</dcterms:created>
  <dcterms:modified xsi:type="dcterms:W3CDTF">2024-02-28T23:35:42Z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16103E7E90594891B31EE64A7257B5BF_12</vt:lpwstr>
  </property>
  <property fmtid="{D5CDD505-2E9C-101B-9397-08002B2CF9AE}" pid="3" name="KSOProductBuildVer">
    <vt:lpwstr>2052-12.1.0.16388</vt:lpwstr>
  </property>
</Properties>
</file>