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6" w:history="1">
        <w:r>
          <w:rPr>
            <w:rFonts w:ascii="仿宋" w:eastAsia="仿宋" w:hAnsi="仿宋" w:cs="仿宋" w:hint="eastAsia"/>
            <w:lang w:eastAsia="zh-CN"/>
          </w:rPr>
          <w:t>序言</w:t>
        </w:r>
        <w:r>
          <w:tab/>
        </w:r>
        <w:r>
          <w:fldChar w:fldCharType="begin"/>
        </w:r>
        <w:r>
          <w:instrText xml:space="preserve"> PAGEREF _Toc29686 \h </w:instrText>
        </w:r>
        <w:r>
          <w:fldChar w:fldCharType="separate"/>
        </w:r>
        <w:r>
          <w:t>3</w:t>
        </w:r>
        <w:r>
          <w:fldChar w:fldCharType="end"/>
        </w:r>
      </w:hyperlink>
    </w:p>
    <w:p>
      <w:pPr>
        <w:pStyle w:val="TOC1"/>
        <w:tabs>
          <w:tab w:val="right" w:leader="dot" w:pos="8306"/>
        </w:tabs>
      </w:pPr>
      <w:hyperlink w:anchor="_Toc29806" w:history="1">
        <w:r>
          <w:rPr>
            <w:rFonts w:ascii="仿宋" w:eastAsia="仿宋" w:hAnsi="仿宋" w:cs="仿宋" w:hint="eastAsia"/>
            <w:lang w:eastAsia="zh-CN"/>
          </w:rPr>
          <w:t>一、环境和生态影响分析</w:t>
        </w:r>
        <w:r>
          <w:tab/>
        </w:r>
        <w:r>
          <w:fldChar w:fldCharType="begin"/>
        </w:r>
        <w:r>
          <w:instrText xml:space="preserve"> PAGEREF _Toc29806 \h </w:instrText>
        </w:r>
        <w:r>
          <w:fldChar w:fldCharType="separate"/>
        </w:r>
        <w:r>
          <w:t>3</w:t>
        </w:r>
        <w:r>
          <w:fldChar w:fldCharType="end"/>
        </w:r>
      </w:hyperlink>
    </w:p>
    <w:p>
      <w:pPr>
        <w:pStyle w:val="TOC2"/>
        <w:tabs>
          <w:tab w:val="right" w:leader="dot" w:pos="8306"/>
        </w:tabs>
      </w:pPr>
      <w:hyperlink w:anchor="_Toc5521" w:history="1">
        <w:r>
          <w:rPr>
            <w:rFonts w:ascii="仿宋" w:eastAsia="仿宋" w:hAnsi="仿宋" w:cs="仿宋" w:hint="eastAsia"/>
            <w:lang w:eastAsia="zh-CN"/>
          </w:rPr>
          <w:t>(一)、环境和生态现状</w:t>
        </w:r>
        <w:r>
          <w:tab/>
        </w:r>
        <w:r>
          <w:fldChar w:fldCharType="begin"/>
        </w:r>
        <w:r>
          <w:instrText xml:space="preserve"> PAGEREF _Toc5521 \h </w:instrText>
        </w:r>
        <w:r>
          <w:fldChar w:fldCharType="separate"/>
        </w:r>
        <w:r>
          <w:t>3</w:t>
        </w:r>
        <w:r>
          <w:fldChar w:fldCharType="end"/>
        </w:r>
      </w:hyperlink>
    </w:p>
    <w:p>
      <w:pPr>
        <w:pStyle w:val="TOC2"/>
        <w:tabs>
          <w:tab w:val="right" w:leader="dot" w:pos="8306"/>
        </w:tabs>
      </w:pPr>
      <w:hyperlink w:anchor="_Toc8627" w:history="1">
        <w:r>
          <w:rPr>
            <w:rFonts w:ascii="仿宋" w:eastAsia="仿宋" w:hAnsi="仿宋" w:cs="仿宋" w:hint="eastAsia"/>
            <w:lang w:eastAsia="zh-CN"/>
          </w:rPr>
          <w:t>(二)、生态环境影响分析</w:t>
        </w:r>
        <w:r>
          <w:tab/>
        </w:r>
        <w:r>
          <w:fldChar w:fldCharType="begin"/>
        </w:r>
        <w:r>
          <w:instrText xml:space="preserve"> PAGEREF _Toc8627 \h </w:instrText>
        </w:r>
        <w:r>
          <w:fldChar w:fldCharType="separate"/>
        </w:r>
        <w:r>
          <w:t>4</w:t>
        </w:r>
        <w:r>
          <w:fldChar w:fldCharType="end"/>
        </w:r>
      </w:hyperlink>
    </w:p>
    <w:p>
      <w:pPr>
        <w:pStyle w:val="TOC2"/>
        <w:tabs>
          <w:tab w:val="right" w:leader="dot" w:pos="8306"/>
        </w:tabs>
      </w:pPr>
      <w:hyperlink w:anchor="_Toc26906" w:history="1">
        <w:r>
          <w:rPr>
            <w:rFonts w:ascii="仿宋" w:eastAsia="仿宋" w:hAnsi="仿宋" w:cs="仿宋" w:hint="eastAsia"/>
            <w:lang w:eastAsia="zh-CN"/>
          </w:rPr>
          <w:t>(三)、生态环境保护措施</w:t>
        </w:r>
        <w:r>
          <w:tab/>
        </w:r>
        <w:r>
          <w:fldChar w:fldCharType="begin"/>
        </w:r>
        <w:r>
          <w:instrText xml:space="preserve"> PAGEREF _Toc26906 \h </w:instrText>
        </w:r>
        <w:r>
          <w:fldChar w:fldCharType="separate"/>
        </w:r>
        <w:r>
          <w:t>6</w:t>
        </w:r>
        <w:r>
          <w:fldChar w:fldCharType="end"/>
        </w:r>
      </w:hyperlink>
    </w:p>
    <w:p>
      <w:pPr>
        <w:pStyle w:val="TOC2"/>
        <w:tabs>
          <w:tab w:val="right" w:leader="dot" w:pos="8306"/>
        </w:tabs>
      </w:pPr>
      <w:hyperlink w:anchor="_Toc24624" w:history="1">
        <w:r>
          <w:rPr>
            <w:rFonts w:ascii="仿宋" w:eastAsia="仿宋" w:hAnsi="仿宋" w:cs="仿宋" w:hint="eastAsia"/>
            <w:lang w:eastAsia="zh-CN"/>
          </w:rPr>
          <w:t>(四)、地质灾害影响分析</w:t>
        </w:r>
        <w:r>
          <w:tab/>
        </w:r>
        <w:r>
          <w:fldChar w:fldCharType="begin"/>
        </w:r>
        <w:r>
          <w:instrText xml:space="preserve"> PAGEREF _Toc24624 \h </w:instrText>
        </w:r>
        <w:r>
          <w:fldChar w:fldCharType="separate"/>
        </w:r>
        <w:r>
          <w:t>7</w:t>
        </w:r>
        <w:r>
          <w:fldChar w:fldCharType="end"/>
        </w:r>
      </w:hyperlink>
    </w:p>
    <w:p>
      <w:pPr>
        <w:pStyle w:val="TOC2"/>
        <w:tabs>
          <w:tab w:val="right" w:leader="dot" w:pos="8306"/>
        </w:tabs>
      </w:pPr>
      <w:hyperlink w:anchor="_Toc8446" w:history="1">
        <w:r>
          <w:rPr>
            <w:rFonts w:ascii="仿宋" w:eastAsia="仿宋" w:hAnsi="仿宋" w:cs="仿宋" w:hint="eastAsia"/>
            <w:lang w:eastAsia="zh-CN"/>
          </w:rPr>
          <w:t>(五)、特殊环境影响</w:t>
        </w:r>
        <w:r>
          <w:tab/>
        </w:r>
        <w:r>
          <w:fldChar w:fldCharType="begin"/>
        </w:r>
        <w:r>
          <w:instrText xml:space="preserve"> PAGEREF _Toc8446 \h </w:instrText>
        </w:r>
        <w:r>
          <w:fldChar w:fldCharType="separate"/>
        </w:r>
        <w:r>
          <w:t>9</w:t>
        </w:r>
        <w:r>
          <w:fldChar w:fldCharType="end"/>
        </w:r>
      </w:hyperlink>
    </w:p>
    <w:p>
      <w:pPr>
        <w:pStyle w:val="TOC1"/>
        <w:tabs>
          <w:tab w:val="right" w:leader="dot" w:pos="8306"/>
        </w:tabs>
      </w:pPr>
      <w:hyperlink w:anchor="_Toc660" w:history="1">
        <w:r>
          <w:rPr>
            <w:rFonts w:ascii="仿宋" w:eastAsia="仿宋" w:hAnsi="仿宋" w:cs="仿宋" w:hint="eastAsia"/>
            <w:lang w:eastAsia="zh-CN"/>
          </w:rPr>
          <w:t>二、社会影响分析</w:t>
        </w:r>
        <w:r>
          <w:tab/>
        </w:r>
        <w:r>
          <w:fldChar w:fldCharType="begin"/>
        </w:r>
        <w:r>
          <w:instrText xml:space="preserve"> PAGEREF _Toc660 \h </w:instrText>
        </w:r>
        <w:r>
          <w:fldChar w:fldCharType="separate"/>
        </w:r>
        <w:r>
          <w:t>10</w:t>
        </w:r>
        <w:r>
          <w:fldChar w:fldCharType="end"/>
        </w:r>
      </w:hyperlink>
    </w:p>
    <w:p>
      <w:pPr>
        <w:pStyle w:val="TOC2"/>
        <w:tabs>
          <w:tab w:val="right" w:leader="dot" w:pos="8306"/>
        </w:tabs>
      </w:pPr>
      <w:hyperlink w:anchor="_Toc28482" w:history="1">
        <w:r>
          <w:rPr>
            <w:rFonts w:ascii="仿宋" w:eastAsia="仿宋" w:hAnsi="仿宋" w:cs="仿宋" w:hint="eastAsia"/>
            <w:lang w:eastAsia="zh-CN"/>
          </w:rPr>
          <w:t>(一)、社会影响效果分析</w:t>
        </w:r>
        <w:r>
          <w:tab/>
        </w:r>
        <w:r>
          <w:fldChar w:fldCharType="begin"/>
        </w:r>
        <w:r>
          <w:instrText xml:space="preserve"> PAGEREF _Toc28482 \h </w:instrText>
        </w:r>
        <w:r>
          <w:fldChar w:fldCharType="separate"/>
        </w:r>
        <w:r>
          <w:t>10</w:t>
        </w:r>
        <w:r>
          <w:fldChar w:fldCharType="end"/>
        </w:r>
      </w:hyperlink>
    </w:p>
    <w:p>
      <w:pPr>
        <w:pStyle w:val="TOC2"/>
        <w:tabs>
          <w:tab w:val="right" w:leader="dot" w:pos="8306"/>
        </w:tabs>
      </w:pPr>
      <w:hyperlink w:anchor="_Toc15517" w:history="1">
        <w:r>
          <w:rPr>
            <w:rFonts w:ascii="仿宋" w:eastAsia="仿宋" w:hAnsi="仿宋" w:cs="仿宋" w:hint="eastAsia"/>
            <w:lang w:eastAsia="zh-CN"/>
          </w:rPr>
          <w:t>(二)、社会适应性分析</w:t>
        </w:r>
        <w:r>
          <w:tab/>
        </w:r>
        <w:r>
          <w:fldChar w:fldCharType="begin"/>
        </w:r>
        <w:r>
          <w:instrText xml:space="preserve"> PAGEREF _Toc15517 \h </w:instrText>
        </w:r>
        <w:r>
          <w:fldChar w:fldCharType="separate"/>
        </w:r>
        <w:r>
          <w:t>12</w:t>
        </w:r>
        <w:r>
          <w:fldChar w:fldCharType="end"/>
        </w:r>
      </w:hyperlink>
    </w:p>
    <w:p>
      <w:pPr>
        <w:pStyle w:val="TOC2"/>
        <w:tabs>
          <w:tab w:val="right" w:leader="dot" w:pos="8306"/>
        </w:tabs>
      </w:pPr>
      <w:hyperlink w:anchor="_Toc844" w:history="1">
        <w:r>
          <w:rPr>
            <w:rFonts w:ascii="仿宋" w:eastAsia="仿宋" w:hAnsi="仿宋" w:cs="仿宋" w:hint="eastAsia"/>
            <w:lang w:eastAsia="zh-CN"/>
          </w:rPr>
          <w:t>(三)、社会风险及对策分析</w:t>
        </w:r>
        <w:r>
          <w:tab/>
        </w:r>
        <w:r>
          <w:fldChar w:fldCharType="begin"/>
        </w:r>
        <w:r>
          <w:instrText xml:space="preserve"> PAGEREF _Toc844 \h </w:instrText>
        </w:r>
        <w:r>
          <w:fldChar w:fldCharType="separate"/>
        </w:r>
        <w:r>
          <w:t>14</w:t>
        </w:r>
        <w:r>
          <w:fldChar w:fldCharType="end"/>
        </w:r>
      </w:hyperlink>
    </w:p>
    <w:p>
      <w:pPr>
        <w:pStyle w:val="TOC1"/>
        <w:tabs>
          <w:tab w:val="right" w:leader="dot" w:pos="8306"/>
        </w:tabs>
      </w:pPr>
      <w:hyperlink w:anchor="_Toc10287" w:history="1">
        <w:r>
          <w:rPr>
            <w:rFonts w:ascii="仿宋" w:eastAsia="仿宋" w:hAnsi="仿宋" w:cs="仿宋" w:hint="eastAsia"/>
            <w:lang w:eastAsia="zh-CN"/>
          </w:rPr>
          <w:t>三、资源开发及综合利用分析</w:t>
        </w:r>
        <w:r>
          <w:tab/>
        </w:r>
        <w:r>
          <w:fldChar w:fldCharType="begin"/>
        </w:r>
        <w:r>
          <w:instrText xml:space="preserve"> PAGEREF _Toc10287 \h </w:instrText>
        </w:r>
        <w:r>
          <w:fldChar w:fldCharType="separate"/>
        </w:r>
        <w:r>
          <w:t>17</w:t>
        </w:r>
        <w:r>
          <w:fldChar w:fldCharType="end"/>
        </w:r>
      </w:hyperlink>
    </w:p>
    <w:p>
      <w:pPr>
        <w:pStyle w:val="TOC2"/>
        <w:tabs>
          <w:tab w:val="right" w:leader="dot" w:pos="8306"/>
        </w:tabs>
      </w:pPr>
      <w:hyperlink w:anchor="_Toc32546" w:history="1">
        <w:r>
          <w:rPr>
            <w:rFonts w:ascii="仿宋" w:eastAsia="仿宋" w:hAnsi="仿宋" w:cs="仿宋" w:hint="eastAsia"/>
            <w:lang w:eastAsia="zh-CN"/>
          </w:rPr>
          <w:t>(一)、资源开发方案</w:t>
        </w:r>
        <w:r>
          <w:tab/>
        </w:r>
        <w:r>
          <w:fldChar w:fldCharType="begin"/>
        </w:r>
        <w:r>
          <w:instrText xml:space="preserve"> PAGEREF _Toc32546 \h </w:instrText>
        </w:r>
        <w:r>
          <w:fldChar w:fldCharType="separate"/>
        </w:r>
        <w:r>
          <w:t>17</w:t>
        </w:r>
        <w:r>
          <w:fldChar w:fldCharType="end"/>
        </w:r>
      </w:hyperlink>
    </w:p>
    <w:p>
      <w:pPr>
        <w:pStyle w:val="TOC2"/>
        <w:tabs>
          <w:tab w:val="right" w:leader="dot" w:pos="8306"/>
        </w:tabs>
      </w:pPr>
      <w:hyperlink w:anchor="_Toc22565" w:history="1">
        <w:r>
          <w:rPr>
            <w:rFonts w:ascii="仿宋" w:eastAsia="仿宋" w:hAnsi="仿宋" w:cs="仿宋" w:hint="eastAsia"/>
            <w:lang w:eastAsia="zh-CN"/>
          </w:rPr>
          <w:t>(二)、资源利用方案</w:t>
        </w:r>
        <w:r>
          <w:tab/>
        </w:r>
        <w:r>
          <w:fldChar w:fldCharType="begin"/>
        </w:r>
        <w:r>
          <w:instrText xml:space="preserve"> PAGEREF _Toc22565 \h </w:instrText>
        </w:r>
        <w:r>
          <w:fldChar w:fldCharType="separate"/>
        </w:r>
        <w:r>
          <w:t>18</w:t>
        </w:r>
        <w:r>
          <w:fldChar w:fldCharType="end"/>
        </w:r>
      </w:hyperlink>
    </w:p>
    <w:p>
      <w:pPr>
        <w:pStyle w:val="TOC2"/>
        <w:tabs>
          <w:tab w:val="right" w:leader="dot" w:pos="8306"/>
        </w:tabs>
      </w:pPr>
      <w:hyperlink w:anchor="_Toc26486" w:history="1">
        <w:r>
          <w:rPr>
            <w:rFonts w:ascii="仿宋" w:eastAsia="仿宋" w:hAnsi="仿宋" w:cs="仿宋" w:hint="eastAsia"/>
            <w:lang w:eastAsia="zh-CN"/>
          </w:rPr>
          <w:t>(三)、资源节约措施</w:t>
        </w:r>
        <w:r>
          <w:tab/>
        </w:r>
        <w:r>
          <w:fldChar w:fldCharType="begin"/>
        </w:r>
        <w:r>
          <w:instrText xml:space="preserve"> PAGEREF _Toc26486 \h </w:instrText>
        </w:r>
        <w:r>
          <w:fldChar w:fldCharType="separate"/>
        </w:r>
        <w:r>
          <w:t>19</w:t>
        </w:r>
        <w:r>
          <w:fldChar w:fldCharType="end"/>
        </w:r>
      </w:hyperlink>
    </w:p>
    <w:p>
      <w:pPr>
        <w:pStyle w:val="TOC1"/>
        <w:tabs>
          <w:tab w:val="right" w:leader="dot" w:pos="8306"/>
        </w:tabs>
      </w:pPr>
      <w:hyperlink w:anchor="_Toc3745" w:history="1">
        <w:r>
          <w:rPr>
            <w:rFonts w:ascii="仿宋" w:eastAsia="仿宋" w:hAnsi="仿宋" w:cs="仿宋" w:hint="eastAsia"/>
            <w:lang w:eastAsia="zh-CN"/>
          </w:rPr>
          <w:t>四、背景、必要性分析</w:t>
        </w:r>
        <w:r>
          <w:tab/>
        </w:r>
        <w:r>
          <w:fldChar w:fldCharType="begin"/>
        </w:r>
        <w:r>
          <w:instrText xml:space="preserve"> PAGEREF _Toc3745 \h </w:instrText>
        </w:r>
        <w:r>
          <w:fldChar w:fldCharType="separate"/>
        </w:r>
        <w:r>
          <w:t>21</w:t>
        </w:r>
        <w:r>
          <w:fldChar w:fldCharType="end"/>
        </w:r>
      </w:hyperlink>
    </w:p>
    <w:p>
      <w:pPr>
        <w:pStyle w:val="TOC2"/>
        <w:tabs>
          <w:tab w:val="right" w:leader="dot" w:pos="8306"/>
        </w:tabs>
      </w:pPr>
      <w:hyperlink w:anchor="_Toc27958" w:history="1">
        <w:r>
          <w:rPr>
            <w:rFonts w:ascii="仿宋" w:eastAsia="仿宋" w:hAnsi="仿宋" w:cs="仿宋" w:hint="eastAsia"/>
            <w:lang w:eastAsia="zh-CN"/>
          </w:rPr>
          <w:t>(一)、项目建设背景</w:t>
        </w:r>
        <w:r>
          <w:tab/>
        </w:r>
        <w:r>
          <w:fldChar w:fldCharType="begin"/>
        </w:r>
        <w:r>
          <w:instrText xml:space="preserve"> PAGEREF _Toc27958 \h </w:instrText>
        </w:r>
        <w:r>
          <w:fldChar w:fldCharType="separate"/>
        </w:r>
        <w:r>
          <w:t>21</w:t>
        </w:r>
        <w:r>
          <w:fldChar w:fldCharType="end"/>
        </w:r>
      </w:hyperlink>
    </w:p>
    <w:p>
      <w:pPr>
        <w:pStyle w:val="TOC2"/>
        <w:tabs>
          <w:tab w:val="right" w:leader="dot" w:pos="8306"/>
        </w:tabs>
      </w:pPr>
      <w:hyperlink w:anchor="_Toc6886" w:history="1">
        <w:r>
          <w:rPr>
            <w:rFonts w:ascii="仿宋" w:eastAsia="仿宋" w:hAnsi="仿宋" w:cs="仿宋" w:hint="eastAsia"/>
            <w:lang w:eastAsia="zh-CN"/>
          </w:rPr>
          <w:t>(二)、必要性分析</w:t>
        </w:r>
        <w:r>
          <w:tab/>
        </w:r>
        <w:r>
          <w:fldChar w:fldCharType="begin"/>
        </w:r>
        <w:r>
          <w:instrText xml:space="preserve"> PAGEREF _Toc6886 \h </w:instrText>
        </w:r>
        <w:r>
          <w:fldChar w:fldCharType="separate"/>
        </w:r>
        <w:r>
          <w:t>22</w:t>
        </w:r>
        <w:r>
          <w:fldChar w:fldCharType="end"/>
        </w:r>
      </w:hyperlink>
    </w:p>
    <w:p>
      <w:pPr>
        <w:pStyle w:val="TOC2"/>
        <w:tabs>
          <w:tab w:val="right" w:leader="dot" w:pos="8306"/>
        </w:tabs>
      </w:pPr>
      <w:hyperlink w:anchor="_Toc9339" w:history="1">
        <w:r>
          <w:rPr>
            <w:rFonts w:ascii="仿宋" w:eastAsia="仿宋" w:hAnsi="仿宋" w:cs="仿宋" w:hint="eastAsia"/>
            <w:lang w:eastAsia="zh-CN"/>
          </w:rPr>
          <w:t>(三)、项目建设有利条件</w:t>
        </w:r>
        <w:r>
          <w:tab/>
        </w:r>
        <w:r>
          <w:fldChar w:fldCharType="begin"/>
        </w:r>
        <w:r>
          <w:instrText xml:space="preserve"> PAGEREF _Toc9339 \h </w:instrText>
        </w:r>
        <w:r>
          <w:fldChar w:fldCharType="separate"/>
        </w:r>
        <w:r>
          <w:t>23</w:t>
        </w:r>
        <w:r>
          <w:fldChar w:fldCharType="end"/>
        </w:r>
      </w:hyperlink>
    </w:p>
    <w:p>
      <w:pPr>
        <w:pStyle w:val="TOC1"/>
        <w:tabs>
          <w:tab w:val="right" w:leader="dot" w:pos="8306"/>
        </w:tabs>
      </w:pPr>
      <w:hyperlink w:anchor="_Toc17155" w:history="1">
        <w:r>
          <w:rPr>
            <w:rFonts w:ascii="仿宋" w:eastAsia="仿宋" w:hAnsi="仿宋" w:cs="仿宋" w:hint="eastAsia"/>
            <w:lang w:eastAsia="zh-CN"/>
          </w:rPr>
          <w:t>五、发展规划、产业政策和行业准入分析</w:t>
        </w:r>
        <w:r>
          <w:tab/>
        </w:r>
        <w:r>
          <w:fldChar w:fldCharType="begin"/>
        </w:r>
        <w:r>
          <w:instrText xml:space="preserve"> PAGEREF _Toc17155 \h </w:instrText>
        </w:r>
        <w:r>
          <w:fldChar w:fldCharType="separate"/>
        </w:r>
        <w:r>
          <w:t>25</w:t>
        </w:r>
        <w:r>
          <w:fldChar w:fldCharType="end"/>
        </w:r>
      </w:hyperlink>
    </w:p>
    <w:p>
      <w:pPr>
        <w:pStyle w:val="TOC2"/>
        <w:tabs>
          <w:tab w:val="right" w:leader="dot" w:pos="8306"/>
        </w:tabs>
      </w:pPr>
      <w:hyperlink w:anchor="_Toc7175" w:history="1">
        <w:r>
          <w:rPr>
            <w:rFonts w:ascii="仿宋" w:eastAsia="仿宋" w:hAnsi="仿宋" w:cs="仿宋" w:hint="eastAsia"/>
            <w:lang w:eastAsia="zh-CN"/>
          </w:rPr>
          <w:t>(一)、发展规划分析</w:t>
        </w:r>
        <w:r>
          <w:tab/>
        </w:r>
        <w:r>
          <w:fldChar w:fldCharType="begin"/>
        </w:r>
        <w:r>
          <w:instrText xml:space="preserve"> PAGEREF _Toc7175 \h </w:instrText>
        </w:r>
        <w:r>
          <w:fldChar w:fldCharType="separate"/>
        </w:r>
        <w:r>
          <w:t>25</w:t>
        </w:r>
        <w:r>
          <w:fldChar w:fldCharType="end"/>
        </w:r>
      </w:hyperlink>
    </w:p>
    <w:p>
      <w:pPr>
        <w:pStyle w:val="TOC2"/>
        <w:tabs>
          <w:tab w:val="right" w:leader="dot" w:pos="8306"/>
        </w:tabs>
      </w:pPr>
      <w:hyperlink w:anchor="_Toc32728" w:history="1">
        <w:r>
          <w:rPr>
            <w:rFonts w:ascii="仿宋" w:eastAsia="仿宋" w:hAnsi="仿宋" w:cs="仿宋" w:hint="eastAsia"/>
            <w:lang w:eastAsia="zh-CN"/>
          </w:rPr>
          <w:t>(二)、产业政策分析</w:t>
        </w:r>
        <w:r>
          <w:tab/>
        </w:r>
        <w:r>
          <w:fldChar w:fldCharType="begin"/>
        </w:r>
        <w:r>
          <w:instrText xml:space="preserve"> PAGEREF _Toc32728 \h </w:instrText>
        </w:r>
        <w:r>
          <w:fldChar w:fldCharType="separate"/>
        </w:r>
        <w:r>
          <w:t>26</w:t>
        </w:r>
        <w:r>
          <w:fldChar w:fldCharType="end"/>
        </w:r>
      </w:hyperlink>
    </w:p>
    <w:p>
      <w:pPr>
        <w:pStyle w:val="TOC2"/>
        <w:tabs>
          <w:tab w:val="right" w:leader="dot" w:pos="8306"/>
        </w:tabs>
      </w:pPr>
      <w:hyperlink w:anchor="_Toc8636" w:history="1">
        <w:r>
          <w:rPr>
            <w:rFonts w:ascii="仿宋" w:eastAsia="仿宋" w:hAnsi="仿宋" w:cs="仿宋" w:hint="eastAsia"/>
            <w:lang w:eastAsia="zh-CN"/>
          </w:rPr>
          <w:t>(三)、行业准入分析</w:t>
        </w:r>
        <w:r>
          <w:tab/>
        </w:r>
        <w:r>
          <w:fldChar w:fldCharType="begin"/>
        </w:r>
        <w:r>
          <w:instrText xml:space="preserve"> PAGEREF _Toc8636 \h </w:instrText>
        </w:r>
        <w:r>
          <w:fldChar w:fldCharType="separate"/>
        </w:r>
        <w:r>
          <w:t>28</w:t>
        </w:r>
        <w:r>
          <w:fldChar w:fldCharType="end"/>
        </w:r>
      </w:hyperlink>
    </w:p>
    <w:p>
      <w:pPr>
        <w:pStyle w:val="TOC1"/>
        <w:tabs>
          <w:tab w:val="right" w:leader="dot" w:pos="8306"/>
        </w:tabs>
      </w:pPr>
      <w:hyperlink w:anchor="_Toc17979" w:history="1">
        <w:r>
          <w:rPr>
            <w:rFonts w:ascii="仿宋" w:eastAsia="仿宋" w:hAnsi="仿宋" w:cs="仿宋" w:hint="eastAsia"/>
            <w:lang w:eastAsia="zh-CN"/>
          </w:rPr>
          <w:t>六、PAPP项目概论</w:t>
        </w:r>
        <w:r>
          <w:tab/>
        </w:r>
        <w:r>
          <w:fldChar w:fldCharType="begin"/>
        </w:r>
        <w:r>
          <w:instrText xml:space="preserve"> PAGEREF _Toc17979 \h </w:instrText>
        </w:r>
        <w:r>
          <w:fldChar w:fldCharType="separate"/>
        </w:r>
        <w:r>
          <w:t>29</w:t>
        </w:r>
        <w:r>
          <w:fldChar w:fldCharType="end"/>
        </w:r>
      </w:hyperlink>
    </w:p>
    <w:p>
      <w:pPr>
        <w:pStyle w:val="TOC2"/>
        <w:tabs>
          <w:tab w:val="right" w:leader="dot" w:pos="8306"/>
        </w:tabs>
      </w:pPr>
      <w:hyperlink w:anchor="_Toc9130" w:history="1">
        <w:r>
          <w:rPr>
            <w:rFonts w:ascii="仿宋" w:eastAsia="仿宋" w:hAnsi="仿宋" w:cs="仿宋" w:hint="eastAsia"/>
            <w:lang w:eastAsia="zh-CN"/>
          </w:rPr>
          <w:t>(一)、项目申报单位概况</w:t>
        </w:r>
        <w:r>
          <w:tab/>
        </w:r>
        <w:r>
          <w:fldChar w:fldCharType="begin"/>
        </w:r>
        <w:r>
          <w:instrText xml:space="preserve"> PAGEREF _Toc9130 \h </w:instrText>
        </w:r>
        <w:r>
          <w:fldChar w:fldCharType="separate"/>
        </w:r>
        <w:r>
          <w:t>29</w:t>
        </w:r>
        <w:r>
          <w:fldChar w:fldCharType="end"/>
        </w:r>
      </w:hyperlink>
    </w:p>
    <w:p>
      <w:pPr>
        <w:pStyle w:val="TOC2"/>
        <w:tabs>
          <w:tab w:val="right" w:leader="dot" w:pos="8306"/>
        </w:tabs>
      </w:pPr>
      <w:hyperlink w:anchor="_Toc11847" w:history="1">
        <w:r>
          <w:rPr>
            <w:rFonts w:ascii="仿宋" w:eastAsia="仿宋" w:hAnsi="仿宋" w:cs="仿宋" w:hint="eastAsia"/>
            <w:lang w:eastAsia="zh-CN"/>
          </w:rPr>
          <w:t>(二)、项目概况</w:t>
        </w:r>
        <w:r>
          <w:tab/>
        </w:r>
        <w:r>
          <w:fldChar w:fldCharType="begin"/>
        </w:r>
        <w:r>
          <w:instrText xml:space="preserve"> PAGEREF _Toc11847 \h </w:instrText>
        </w:r>
        <w:r>
          <w:fldChar w:fldCharType="separate"/>
        </w:r>
        <w:r>
          <w:t>30</w:t>
        </w:r>
        <w:r>
          <w:fldChar w:fldCharType="end"/>
        </w:r>
      </w:hyperlink>
    </w:p>
    <w:p>
      <w:pPr>
        <w:pStyle w:val="TOC1"/>
        <w:tabs>
          <w:tab w:val="right" w:leader="dot" w:pos="8306"/>
        </w:tabs>
      </w:pPr>
      <w:hyperlink w:anchor="_Toc23205" w:history="1">
        <w:r>
          <w:rPr>
            <w:rFonts w:ascii="仿宋" w:eastAsia="仿宋" w:hAnsi="仿宋" w:cs="仿宋" w:hint="eastAsia"/>
            <w:lang w:eastAsia="zh-CN"/>
          </w:rPr>
          <w:t>七、项目实施与管理方案</w:t>
        </w:r>
        <w:r>
          <w:tab/>
        </w:r>
        <w:r>
          <w:fldChar w:fldCharType="begin"/>
        </w:r>
        <w:r>
          <w:instrText xml:space="preserve"> PAGEREF _Toc23205 \h </w:instrText>
        </w:r>
        <w:r>
          <w:fldChar w:fldCharType="separate"/>
        </w:r>
        <w:r>
          <w:t>33</w:t>
        </w:r>
        <w:r>
          <w:fldChar w:fldCharType="end"/>
        </w:r>
      </w:hyperlink>
    </w:p>
    <w:p>
      <w:pPr>
        <w:pStyle w:val="TOC2"/>
        <w:tabs>
          <w:tab w:val="right" w:leader="dot" w:pos="8306"/>
        </w:tabs>
      </w:pPr>
      <w:hyperlink w:anchor="_Toc4632" w:history="1">
        <w:r>
          <w:rPr>
            <w:rFonts w:ascii="仿宋" w:eastAsia="仿宋" w:hAnsi="仿宋" w:cs="仿宋" w:hint="eastAsia"/>
            <w:lang w:eastAsia="zh-CN"/>
          </w:rPr>
          <w:t>(一)、项目实施计划</w:t>
        </w:r>
        <w:r>
          <w:tab/>
        </w:r>
        <w:r>
          <w:fldChar w:fldCharType="begin"/>
        </w:r>
        <w:r>
          <w:instrText xml:space="preserve"> PAGEREF _Toc4632 \h </w:instrText>
        </w:r>
        <w:r>
          <w:fldChar w:fldCharType="separate"/>
        </w:r>
        <w:r>
          <w:t>33</w:t>
        </w:r>
        <w:r>
          <w:fldChar w:fldCharType="end"/>
        </w:r>
      </w:hyperlink>
    </w:p>
    <w:p>
      <w:pPr>
        <w:pStyle w:val="TOC2"/>
        <w:tabs>
          <w:tab w:val="right" w:leader="dot" w:pos="8306"/>
        </w:tabs>
      </w:pPr>
      <w:hyperlink w:anchor="_Toc4745" w:history="1">
        <w:r>
          <w:rPr>
            <w:rFonts w:ascii="仿宋" w:eastAsia="仿宋" w:hAnsi="仿宋" w:cs="仿宋" w:hint="eastAsia"/>
            <w:lang w:eastAsia="zh-CN"/>
          </w:rPr>
          <w:t>(二)、项目组织机构与职责</w:t>
        </w:r>
        <w:r>
          <w:tab/>
        </w:r>
        <w:r>
          <w:fldChar w:fldCharType="begin"/>
        </w:r>
        <w:r>
          <w:instrText xml:space="preserve"> PAGEREF _Toc4745 \h </w:instrText>
        </w:r>
        <w:r>
          <w:fldChar w:fldCharType="separate"/>
        </w:r>
        <w:r>
          <w:t>34</w:t>
        </w:r>
        <w:r>
          <w:fldChar w:fldCharType="end"/>
        </w:r>
      </w:hyperlink>
    </w:p>
    <w:p>
      <w:pPr>
        <w:pStyle w:val="TOC2"/>
        <w:tabs>
          <w:tab w:val="right" w:leader="dot" w:pos="8306"/>
        </w:tabs>
      </w:pPr>
      <w:hyperlink w:anchor="_Toc18311" w:history="1">
        <w:r>
          <w:rPr>
            <w:rFonts w:ascii="仿宋" w:eastAsia="仿宋" w:hAnsi="仿宋" w:cs="仿宋" w:hint="eastAsia"/>
            <w:lang w:eastAsia="zh-CN"/>
          </w:rPr>
          <w:t>(三)、项目管理与监控体系</w:t>
        </w:r>
        <w:r>
          <w:tab/>
        </w:r>
        <w:r>
          <w:fldChar w:fldCharType="begin"/>
        </w:r>
        <w:r>
          <w:instrText xml:space="preserve"> PAGEREF _Toc18311 \h </w:instrText>
        </w:r>
        <w:r>
          <w:fldChar w:fldCharType="separate"/>
        </w:r>
        <w:r>
          <w:t>37</w:t>
        </w:r>
        <w:r>
          <w:fldChar w:fldCharType="end"/>
        </w:r>
      </w:hyperlink>
    </w:p>
    <w:p>
      <w:pPr>
        <w:pStyle w:val="TOC1"/>
        <w:tabs>
          <w:tab w:val="right" w:leader="dot" w:pos="8306"/>
        </w:tabs>
      </w:pPr>
      <w:hyperlink w:anchor="_Toc17807" w:history="1">
        <w:r>
          <w:rPr>
            <w:rFonts w:ascii="仿宋" w:eastAsia="仿宋" w:hAnsi="仿宋" w:cs="仿宋" w:hint="eastAsia"/>
            <w:lang w:eastAsia="zh-CN"/>
          </w:rPr>
          <w:t>八、项目质量与标准</w:t>
        </w:r>
        <w:r>
          <w:tab/>
        </w:r>
        <w:r>
          <w:fldChar w:fldCharType="begin"/>
        </w:r>
        <w:r>
          <w:instrText xml:space="preserve"> PAGEREF _Toc17807 \h </w:instrText>
        </w:r>
        <w:r>
          <w:fldChar w:fldCharType="separate"/>
        </w:r>
        <w:r>
          <w:t>39</w:t>
        </w:r>
        <w:r>
          <w:fldChar w:fldCharType="end"/>
        </w:r>
      </w:hyperlink>
    </w:p>
    <w:p>
      <w:pPr>
        <w:pStyle w:val="TOC2"/>
        <w:tabs>
          <w:tab w:val="right" w:leader="dot" w:pos="8306"/>
        </w:tabs>
      </w:pPr>
      <w:hyperlink w:anchor="_Toc29855" w:history="1">
        <w:r>
          <w:rPr>
            <w:rFonts w:ascii="仿宋" w:eastAsia="仿宋" w:hAnsi="仿宋" w:cs="仿宋" w:hint="eastAsia"/>
            <w:lang w:eastAsia="zh-CN"/>
          </w:rPr>
          <w:t>(一)、质量保障体系</w:t>
        </w:r>
        <w:r>
          <w:tab/>
        </w:r>
        <w:r>
          <w:fldChar w:fldCharType="begin"/>
        </w:r>
        <w:r>
          <w:instrText xml:space="preserve"> PAGEREF _Toc29855 \h </w:instrText>
        </w:r>
        <w:r>
          <w:fldChar w:fldCharType="separate"/>
        </w:r>
        <w:r>
          <w:t>39</w:t>
        </w:r>
        <w:r>
          <w:fldChar w:fldCharType="end"/>
        </w:r>
      </w:hyperlink>
    </w:p>
    <w:p>
      <w:pPr>
        <w:pStyle w:val="TOC2"/>
        <w:tabs>
          <w:tab w:val="right" w:leader="dot" w:pos="8306"/>
        </w:tabs>
      </w:pPr>
      <w:hyperlink w:anchor="_Toc11110" w:history="1">
        <w:r>
          <w:rPr>
            <w:rFonts w:ascii="仿宋" w:eastAsia="仿宋" w:hAnsi="仿宋" w:cs="仿宋" w:hint="eastAsia"/>
            <w:lang w:eastAsia="zh-CN"/>
          </w:rPr>
          <w:t>(二)、标准化作业流程</w:t>
        </w:r>
        <w:r>
          <w:tab/>
        </w:r>
        <w:r>
          <w:fldChar w:fldCharType="begin"/>
        </w:r>
        <w:r>
          <w:instrText xml:space="preserve"> PAGEREF _Toc11110 \h </w:instrText>
        </w:r>
        <w:r>
          <w:fldChar w:fldCharType="separate"/>
        </w:r>
        <w:r>
          <w:t>40</w:t>
        </w:r>
        <w:r>
          <w:fldChar w:fldCharType="end"/>
        </w:r>
      </w:hyperlink>
    </w:p>
    <w:p>
      <w:pPr>
        <w:pStyle w:val="TOC2"/>
        <w:tabs>
          <w:tab w:val="right" w:leader="dot" w:pos="8306"/>
        </w:tabs>
      </w:pPr>
      <w:hyperlink w:anchor="_Toc15587" w:history="1">
        <w:r>
          <w:rPr>
            <w:rFonts w:ascii="仿宋" w:eastAsia="仿宋" w:hAnsi="仿宋" w:cs="仿宋" w:hint="eastAsia"/>
            <w:lang w:eastAsia="zh-CN"/>
          </w:rPr>
          <w:t>(三)、质量监控与评估</w:t>
        </w:r>
        <w:r>
          <w:tab/>
        </w:r>
        <w:r>
          <w:fldChar w:fldCharType="begin"/>
        </w:r>
        <w:r>
          <w:instrText xml:space="preserve"> PAGEREF _Toc15587 \h </w:instrText>
        </w:r>
        <w:r>
          <w:fldChar w:fldCharType="separate"/>
        </w:r>
        <w:r>
          <w:t>42</w:t>
        </w:r>
        <w:r>
          <w:fldChar w:fldCharType="end"/>
        </w:r>
      </w:hyperlink>
    </w:p>
    <w:p>
      <w:pPr>
        <w:pStyle w:val="TOC2"/>
        <w:tabs>
          <w:tab w:val="right" w:leader="dot" w:pos="8306"/>
        </w:tabs>
      </w:pPr>
      <w:hyperlink w:anchor="_Toc8677" w:history="1">
        <w:r>
          <w:rPr>
            <w:rFonts w:ascii="仿宋" w:eastAsia="仿宋" w:hAnsi="仿宋" w:cs="仿宋" w:hint="eastAsia"/>
            <w:lang w:eastAsia="zh-CN"/>
          </w:rPr>
          <w:t>(四)、质量改进计划</w:t>
        </w:r>
        <w:r>
          <w:tab/>
        </w:r>
        <w:r>
          <w:fldChar w:fldCharType="begin"/>
        </w:r>
        <w:r>
          <w:instrText xml:space="preserve"> PAGEREF _Toc8677 \h </w:instrText>
        </w:r>
        <w:r>
          <w:fldChar w:fldCharType="separate"/>
        </w:r>
        <w:r>
          <w:t>43</w:t>
        </w:r>
        <w:r>
          <w:fldChar w:fldCharType="end"/>
        </w:r>
      </w:hyperlink>
    </w:p>
    <w:p>
      <w:pPr>
        <w:pStyle w:val="TOC1"/>
        <w:tabs>
          <w:tab w:val="right" w:leader="dot" w:pos="8306"/>
        </w:tabs>
      </w:pPr>
      <w:hyperlink w:anchor="_Toc13727" w:history="1">
        <w:r>
          <w:rPr>
            <w:rFonts w:ascii="仿宋" w:eastAsia="仿宋" w:hAnsi="仿宋" w:cs="仿宋" w:hint="eastAsia"/>
            <w:lang w:eastAsia="zh-CN"/>
          </w:rPr>
          <w:t>九、项目进度计划</w:t>
        </w:r>
        <w:r>
          <w:tab/>
        </w:r>
        <w:r>
          <w:fldChar w:fldCharType="begin"/>
        </w:r>
        <w:r>
          <w:instrText xml:space="preserve"> PAGEREF _Toc13727 \h </w:instrText>
        </w:r>
        <w:r>
          <w:fldChar w:fldCharType="separate"/>
        </w:r>
        <w:r>
          <w:t>44</w:t>
        </w:r>
        <w:r>
          <w:fldChar w:fldCharType="end"/>
        </w:r>
      </w:hyperlink>
    </w:p>
    <w:p>
      <w:pPr>
        <w:pStyle w:val="TOC2"/>
        <w:tabs>
          <w:tab w:val="right" w:leader="dot" w:pos="8306"/>
        </w:tabs>
      </w:pPr>
      <w:hyperlink w:anchor="_Toc17564" w:history="1">
        <w:r>
          <w:rPr>
            <w:rFonts w:ascii="仿宋" w:eastAsia="仿宋" w:hAnsi="仿宋" w:cs="仿宋" w:hint="eastAsia"/>
            <w:lang w:eastAsia="zh-CN"/>
          </w:rPr>
          <w:t>(一)、建设周期</w:t>
        </w:r>
        <w:r>
          <w:tab/>
        </w:r>
        <w:r>
          <w:fldChar w:fldCharType="begin"/>
        </w:r>
        <w:r>
          <w:instrText xml:space="preserve"> PAGEREF _Toc17564 \h </w:instrText>
        </w:r>
        <w:r>
          <w:fldChar w:fldCharType="separate"/>
        </w:r>
        <w:r>
          <w:t>44</w:t>
        </w:r>
        <w:r>
          <w:fldChar w:fldCharType="end"/>
        </w:r>
      </w:hyperlink>
    </w:p>
    <w:p>
      <w:pPr>
        <w:pStyle w:val="TOC2"/>
        <w:tabs>
          <w:tab w:val="right" w:leader="dot" w:pos="8306"/>
        </w:tabs>
      </w:pPr>
      <w:hyperlink w:anchor="_Toc16854" w:history="1">
        <w:r>
          <w:rPr>
            <w:rFonts w:ascii="仿宋" w:eastAsia="仿宋" w:hAnsi="仿宋" w:cs="仿宋" w:hint="eastAsia"/>
            <w:lang w:eastAsia="zh-CN"/>
          </w:rPr>
          <w:t>(二)、建设进度</w:t>
        </w:r>
        <w:r>
          <w:tab/>
        </w:r>
        <w:r>
          <w:fldChar w:fldCharType="begin"/>
        </w:r>
        <w:r>
          <w:instrText xml:space="preserve"> PAGEREF _Toc16854 \h </w:instrText>
        </w:r>
        <w:r>
          <w:fldChar w:fldCharType="separate"/>
        </w:r>
        <w:r>
          <w:t>44</w:t>
        </w:r>
        <w:r>
          <w:fldChar w:fldCharType="end"/>
        </w:r>
      </w:hyperlink>
    </w:p>
    <w:p>
      <w:pPr>
        <w:pStyle w:val="TOC2"/>
        <w:tabs>
          <w:tab w:val="right" w:leader="dot" w:pos="8306"/>
        </w:tabs>
      </w:pPr>
      <w:hyperlink w:anchor="_Toc29062" w:history="1">
        <w:r>
          <w:rPr>
            <w:rFonts w:ascii="仿宋" w:eastAsia="仿宋" w:hAnsi="仿宋" w:cs="仿宋" w:hint="eastAsia"/>
            <w:lang w:eastAsia="zh-CN"/>
          </w:rPr>
          <w:t>(三)、进度安排注意事项</w:t>
        </w:r>
        <w:r>
          <w:tab/>
        </w:r>
        <w:r>
          <w:fldChar w:fldCharType="begin"/>
        </w:r>
        <w:r>
          <w:instrText xml:space="preserve"> PAGEREF _Toc29062 \h </w:instrText>
        </w:r>
        <w:r>
          <w:fldChar w:fldCharType="separate"/>
        </w:r>
        <w:r>
          <w:t>46</w:t>
        </w:r>
        <w:r>
          <w:fldChar w:fldCharType="end"/>
        </w:r>
      </w:hyperlink>
    </w:p>
    <w:p>
      <w:pPr>
        <w:pStyle w:val="TOC2"/>
        <w:tabs>
          <w:tab w:val="right" w:leader="dot" w:pos="8306"/>
        </w:tabs>
      </w:pPr>
      <w:hyperlink w:anchor="_Toc14988" w:history="1">
        <w:r>
          <w:rPr>
            <w:rFonts w:ascii="仿宋" w:eastAsia="仿宋" w:hAnsi="仿宋" w:cs="仿宋" w:hint="eastAsia"/>
            <w:lang w:eastAsia="zh-CN"/>
          </w:rPr>
          <w:t>(四)、人力资源配置</w:t>
        </w:r>
        <w:r>
          <w:tab/>
        </w:r>
        <w:r>
          <w:fldChar w:fldCharType="begin"/>
        </w:r>
        <w:r>
          <w:instrText xml:space="preserve"> PAGEREF _Toc14988 \h </w:instrText>
        </w:r>
        <w:r>
          <w:fldChar w:fldCharType="separate"/>
        </w:r>
        <w:r>
          <w:t>47</w:t>
        </w:r>
        <w:r>
          <w:fldChar w:fldCharType="end"/>
        </w:r>
      </w:hyperlink>
    </w:p>
    <w:p>
      <w:pPr>
        <w:pStyle w:val="TOC2"/>
        <w:tabs>
          <w:tab w:val="right" w:leader="dot" w:pos="8306"/>
        </w:tabs>
      </w:pPr>
      <w:hyperlink w:anchor="_Toc11432" w:history="1">
        <w:r>
          <w:rPr>
            <w:rFonts w:ascii="仿宋" w:eastAsia="仿宋" w:hAnsi="仿宋" w:cs="仿宋" w:hint="eastAsia"/>
            <w:lang w:eastAsia="zh-CN"/>
          </w:rPr>
          <w:t>(五)、员工培训</w:t>
        </w:r>
        <w:r>
          <w:tab/>
        </w:r>
        <w:r>
          <w:fldChar w:fldCharType="begin"/>
        </w:r>
        <w:r>
          <w:instrText xml:space="preserve"> PAGEREF _Toc11432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2" w:history="1">
        <w:r>
          <w:rPr>
            <w:rFonts w:ascii="仿宋" w:eastAsia="仿宋" w:hAnsi="仿宋" w:cs="仿宋" w:hint="eastAsia"/>
            <w:lang w:eastAsia="zh-CN"/>
          </w:rPr>
          <w:t>(六)、项目实施保障</w:t>
        </w:r>
        <w:r>
          <w:tab/>
        </w:r>
        <w:r>
          <w:fldChar w:fldCharType="begin"/>
        </w:r>
        <w:r>
          <w:instrText xml:space="preserve"> PAGEREF _Toc11902 \h </w:instrText>
        </w:r>
        <w:r>
          <w:fldChar w:fldCharType="separate"/>
        </w:r>
        <w:r>
          <w:t>49</w:t>
        </w:r>
        <w:r>
          <w:fldChar w:fldCharType="end"/>
        </w:r>
      </w:hyperlink>
    </w:p>
    <w:p>
      <w:pPr>
        <w:pStyle w:val="TOC2"/>
        <w:tabs>
          <w:tab w:val="right" w:leader="dot" w:pos="8306"/>
        </w:tabs>
      </w:pPr>
      <w:hyperlink w:anchor="_Toc8555" w:history="1">
        <w:r>
          <w:rPr>
            <w:rFonts w:ascii="仿宋" w:eastAsia="仿宋" w:hAnsi="仿宋" w:cs="仿宋" w:hint="eastAsia"/>
            <w:lang w:eastAsia="zh-CN"/>
          </w:rPr>
          <w:t>(七)、安全规范管理</w:t>
        </w:r>
        <w:r>
          <w:tab/>
        </w:r>
        <w:r>
          <w:fldChar w:fldCharType="begin"/>
        </w:r>
        <w:r>
          <w:instrText xml:space="preserve"> PAGEREF _Toc8555 \h </w:instrText>
        </w:r>
        <w:r>
          <w:fldChar w:fldCharType="separate"/>
        </w:r>
        <w:r>
          <w:t>50</w:t>
        </w:r>
        <w:r>
          <w:fldChar w:fldCharType="end"/>
        </w:r>
      </w:hyperlink>
    </w:p>
    <w:p>
      <w:pPr>
        <w:pStyle w:val="TOC1"/>
        <w:tabs>
          <w:tab w:val="right" w:leader="dot" w:pos="8306"/>
        </w:tabs>
      </w:pPr>
      <w:hyperlink w:anchor="_Toc7305" w:history="1">
        <w:r>
          <w:rPr>
            <w:rFonts w:ascii="仿宋" w:eastAsia="仿宋" w:hAnsi="仿宋" w:cs="仿宋" w:hint="eastAsia"/>
            <w:lang w:eastAsia="zh-CN"/>
          </w:rPr>
          <w:t>十、客户关系管理与市场拓展</w:t>
        </w:r>
        <w:r>
          <w:tab/>
        </w:r>
        <w:r>
          <w:fldChar w:fldCharType="begin"/>
        </w:r>
        <w:r>
          <w:instrText xml:space="preserve"> PAGEREF _Toc7305 \h </w:instrText>
        </w:r>
        <w:r>
          <w:fldChar w:fldCharType="separate"/>
        </w:r>
        <w:r>
          <w:t>52</w:t>
        </w:r>
        <w:r>
          <w:fldChar w:fldCharType="end"/>
        </w:r>
      </w:hyperlink>
    </w:p>
    <w:p>
      <w:pPr>
        <w:pStyle w:val="TOC2"/>
        <w:tabs>
          <w:tab w:val="right" w:leader="dot" w:pos="8306"/>
        </w:tabs>
      </w:pPr>
      <w:hyperlink w:anchor="_Toc14313" w:history="1">
        <w:r>
          <w:rPr>
            <w:rFonts w:ascii="仿宋" w:eastAsia="仿宋" w:hAnsi="仿宋" w:cs="仿宋" w:hint="eastAsia"/>
            <w:lang w:eastAsia="zh-CN"/>
          </w:rPr>
          <w:t>(一)、客户关系管理策略</w:t>
        </w:r>
        <w:r>
          <w:tab/>
        </w:r>
        <w:r>
          <w:fldChar w:fldCharType="begin"/>
        </w:r>
        <w:r>
          <w:instrText xml:space="preserve"> PAGEREF _Toc14313 \h </w:instrText>
        </w:r>
        <w:r>
          <w:fldChar w:fldCharType="separate"/>
        </w:r>
        <w:r>
          <w:t>52</w:t>
        </w:r>
        <w:r>
          <w:fldChar w:fldCharType="end"/>
        </w:r>
      </w:hyperlink>
    </w:p>
    <w:p>
      <w:pPr>
        <w:pStyle w:val="TOC2"/>
        <w:tabs>
          <w:tab w:val="right" w:leader="dot" w:pos="8306"/>
        </w:tabs>
      </w:pPr>
      <w:hyperlink w:anchor="_Toc26189" w:history="1">
        <w:r>
          <w:rPr>
            <w:rFonts w:ascii="仿宋" w:eastAsia="仿宋" w:hAnsi="仿宋" w:cs="仿宋" w:hint="eastAsia"/>
            <w:lang w:eastAsia="zh-CN"/>
          </w:rPr>
          <w:t>(二)、市场拓展方案</w:t>
        </w:r>
        <w:r>
          <w:tab/>
        </w:r>
        <w:r>
          <w:fldChar w:fldCharType="begin"/>
        </w:r>
        <w:r>
          <w:instrText xml:space="preserve"> PAGEREF _Toc26189 \h </w:instrText>
        </w:r>
        <w:r>
          <w:fldChar w:fldCharType="separate"/>
        </w:r>
        <w:r>
          <w:t>53</w:t>
        </w:r>
        <w:r>
          <w:fldChar w:fldCharType="end"/>
        </w:r>
      </w:hyperlink>
    </w:p>
    <w:p>
      <w:pPr>
        <w:pStyle w:val="TOC1"/>
        <w:tabs>
          <w:tab w:val="right" w:leader="dot" w:pos="8306"/>
        </w:tabs>
      </w:pPr>
      <w:hyperlink w:anchor="_Toc9610" w:history="1">
        <w:r>
          <w:rPr>
            <w:rFonts w:ascii="仿宋" w:eastAsia="仿宋" w:hAnsi="仿宋" w:cs="仿宋" w:hint="eastAsia"/>
            <w:lang w:eastAsia="zh-CN"/>
          </w:rPr>
          <w:t>十一、技术创新与产业升级</w:t>
        </w:r>
        <w:r>
          <w:tab/>
        </w:r>
        <w:r>
          <w:fldChar w:fldCharType="begin"/>
        </w:r>
        <w:r>
          <w:instrText xml:space="preserve"> PAGEREF _Toc9610 \h </w:instrText>
        </w:r>
        <w:r>
          <w:fldChar w:fldCharType="separate"/>
        </w:r>
        <w:r>
          <w:t>54</w:t>
        </w:r>
        <w:r>
          <w:fldChar w:fldCharType="end"/>
        </w:r>
      </w:hyperlink>
    </w:p>
    <w:p>
      <w:pPr>
        <w:pStyle w:val="TOC2"/>
        <w:tabs>
          <w:tab w:val="right" w:leader="dot" w:pos="8306"/>
        </w:tabs>
      </w:pPr>
      <w:hyperlink w:anchor="_Toc25799" w:history="1">
        <w:r>
          <w:rPr>
            <w:rFonts w:ascii="仿宋" w:eastAsia="仿宋" w:hAnsi="仿宋" w:cs="仿宋" w:hint="eastAsia"/>
            <w:lang w:eastAsia="zh-CN"/>
          </w:rPr>
          <w:t>(一)、技术创新方向与目标</w:t>
        </w:r>
        <w:r>
          <w:tab/>
        </w:r>
        <w:r>
          <w:fldChar w:fldCharType="begin"/>
        </w:r>
        <w:r>
          <w:instrText xml:space="preserve"> PAGEREF _Toc25799 \h </w:instrText>
        </w:r>
        <w:r>
          <w:fldChar w:fldCharType="separate"/>
        </w:r>
        <w:r>
          <w:t>54</w:t>
        </w:r>
        <w:r>
          <w:fldChar w:fldCharType="end"/>
        </w:r>
      </w:hyperlink>
    </w:p>
    <w:p>
      <w:pPr>
        <w:pStyle w:val="TOC2"/>
        <w:tabs>
          <w:tab w:val="right" w:leader="dot" w:pos="8306"/>
        </w:tabs>
      </w:pPr>
      <w:hyperlink w:anchor="_Toc23460" w:history="1">
        <w:r>
          <w:rPr>
            <w:rFonts w:ascii="仿宋" w:eastAsia="仿宋" w:hAnsi="仿宋" w:cs="仿宋" w:hint="eastAsia"/>
            <w:lang w:eastAsia="zh-CN"/>
          </w:rPr>
          <w:t>(二)、产业升级路径与措施</w:t>
        </w:r>
        <w:r>
          <w:tab/>
        </w:r>
        <w:r>
          <w:fldChar w:fldCharType="begin"/>
        </w:r>
        <w:r>
          <w:instrText xml:space="preserve"> PAGEREF _Toc23460 \h </w:instrText>
        </w:r>
        <w:r>
          <w:fldChar w:fldCharType="separate"/>
        </w:r>
        <w:r>
          <w:t>55</w:t>
        </w:r>
        <w:r>
          <w:fldChar w:fldCharType="end"/>
        </w:r>
      </w:hyperlink>
    </w:p>
    <w:p>
      <w:pPr>
        <w:pStyle w:val="TOC1"/>
        <w:tabs>
          <w:tab w:val="right" w:leader="dot" w:pos="8306"/>
        </w:tabs>
      </w:pPr>
      <w:hyperlink w:anchor="_Toc5890" w:history="1">
        <w:r>
          <w:rPr>
            <w:rFonts w:ascii="仿宋" w:eastAsia="仿宋" w:hAnsi="仿宋" w:cs="仿宋" w:hint="eastAsia"/>
            <w:lang w:eastAsia="zh-CN"/>
          </w:rPr>
          <w:t>十二、安全与应急管理</w:t>
        </w:r>
        <w:r>
          <w:tab/>
        </w:r>
        <w:r>
          <w:fldChar w:fldCharType="begin"/>
        </w:r>
        <w:r>
          <w:instrText xml:space="preserve"> PAGEREF _Toc5890 \h </w:instrText>
        </w:r>
        <w:r>
          <w:fldChar w:fldCharType="separate"/>
        </w:r>
        <w:r>
          <w:t>57</w:t>
        </w:r>
        <w:r>
          <w:fldChar w:fldCharType="end"/>
        </w:r>
      </w:hyperlink>
    </w:p>
    <w:p>
      <w:pPr>
        <w:pStyle w:val="TOC2"/>
        <w:tabs>
          <w:tab w:val="right" w:leader="dot" w:pos="8306"/>
        </w:tabs>
      </w:pPr>
      <w:hyperlink w:anchor="_Toc3066" w:history="1">
        <w:r>
          <w:rPr>
            <w:rFonts w:ascii="仿宋" w:eastAsia="仿宋" w:hAnsi="仿宋" w:cs="仿宋" w:hint="eastAsia"/>
            <w:lang w:eastAsia="zh-CN"/>
          </w:rPr>
          <w:t>(一)、安全生产管理</w:t>
        </w:r>
        <w:r>
          <w:tab/>
        </w:r>
        <w:r>
          <w:fldChar w:fldCharType="begin"/>
        </w:r>
        <w:r>
          <w:instrText xml:space="preserve"> PAGEREF _Toc3066 \h </w:instrText>
        </w:r>
        <w:r>
          <w:fldChar w:fldCharType="separate"/>
        </w:r>
        <w:r>
          <w:t>57</w:t>
        </w:r>
        <w:r>
          <w:fldChar w:fldCharType="end"/>
        </w:r>
      </w:hyperlink>
    </w:p>
    <w:p>
      <w:pPr>
        <w:pStyle w:val="TOC2"/>
        <w:tabs>
          <w:tab w:val="right" w:leader="dot" w:pos="8306"/>
        </w:tabs>
      </w:pPr>
      <w:hyperlink w:anchor="_Toc25358" w:history="1">
        <w:r>
          <w:rPr>
            <w:rFonts w:ascii="仿宋" w:eastAsia="仿宋" w:hAnsi="仿宋" w:cs="仿宋" w:hint="eastAsia"/>
            <w:lang w:eastAsia="zh-CN"/>
          </w:rPr>
          <w:t>(二)、应急预案与响应</w:t>
        </w:r>
        <w:r>
          <w:tab/>
        </w:r>
        <w:r>
          <w:fldChar w:fldCharType="begin"/>
        </w:r>
        <w:r>
          <w:instrText xml:space="preserve"> PAGEREF _Toc25358 \h </w:instrText>
        </w:r>
        <w:r>
          <w:fldChar w:fldCharType="separate"/>
        </w:r>
        <w:r>
          <w:t>58</w:t>
        </w:r>
        <w:r>
          <w:fldChar w:fldCharType="end"/>
        </w:r>
      </w:hyperlink>
    </w:p>
    <w:p>
      <w:pPr>
        <w:pStyle w:val="TOC1"/>
        <w:tabs>
          <w:tab w:val="right" w:leader="dot" w:pos="8306"/>
        </w:tabs>
      </w:pPr>
      <w:hyperlink w:anchor="_Toc31307" w:history="1">
        <w:r>
          <w:rPr>
            <w:rFonts w:ascii="仿宋" w:eastAsia="仿宋" w:hAnsi="仿宋" w:cs="仿宋" w:hint="eastAsia"/>
            <w:lang w:eastAsia="zh-CN"/>
          </w:rPr>
          <w:t>十三、人力资源管理与开发</w:t>
        </w:r>
        <w:r>
          <w:tab/>
        </w:r>
        <w:r>
          <w:fldChar w:fldCharType="begin"/>
        </w:r>
        <w:r>
          <w:instrText xml:space="preserve"> PAGEREF _Toc31307 \h </w:instrText>
        </w:r>
        <w:r>
          <w:fldChar w:fldCharType="separate"/>
        </w:r>
        <w:r>
          <w:t>60</w:t>
        </w:r>
        <w:r>
          <w:fldChar w:fldCharType="end"/>
        </w:r>
      </w:hyperlink>
    </w:p>
    <w:p>
      <w:pPr>
        <w:pStyle w:val="TOC2"/>
        <w:tabs>
          <w:tab w:val="right" w:leader="dot" w:pos="8306"/>
        </w:tabs>
      </w:pPr>
      <w:hyperlink w:anchor="_Toc25559" w:history="1">
        <w:r>
          <w:rPr>
            <w:rFonts w:ascii="仿宋" w:eastAsia="仿宋" w:hAnsi="仿宋" w:cs="仿宋" w:hint="eastAsia"/>
            <w:lang w:eastAsia="zh-CN"/>
          </w:rPr>
          <w:t>(一)、人力资源规划</w:t>
        </w:r>
        <w:r>
          <w:tab/>
        </w:r>
        <w:r>
          <w:fldChar w:fldCharType="begin"/>
        </w:r>
        <w:r>
          <w:instrText xml:space="preserve"> PAGEREF _Toc25559 \h </w:instrText>
        </w:r>
        <w:r>
          <w:fldChar w:fldCharType="separate"/>
        </w:r>
        <w:r>
          <w:t>60</w:t>
        </w:r>
        <w:r>
          <w:fldChar w:fldCharType="end"/>
        </w:r>
      </w:hyperlink>
    </w:p>
    <w:p>
      <w:pPr>
        <w:pStyle w:val="TOC2"/>
        <w:tabs>
          <w:tab w:val="right" w:leader="dot" w:pos="8306"/>
        </w:tabs>
      </w:pPr>
      <w:hyperlink w:anchor="_Toc19287" w:history="1">
        <w:r>
          <w:rPr>
            <w:rFonts w:ascii="仿宋" w:eastAsia="仿宋" w:hAnsi="仿宋" w:cs="仿宋" w:hint="eastAsia"/>
            <w:lang w:eastAsia="zh-CN"/>
          </w:rPr>
          <w:t>(二)、人力资源开发与培训</w:t>
        </w:r>
        <w:r>
          <w:tab/>
        </w:r>
        <w:r>
          <w:fldChar w:fldCharType="begin"/>
        </w:r>
        <w:r>
          <w:instrText xml:space="preserve"> PAGEREF _Toc19287 \h </w:instrText>
        </w:r>
        <w:r>
          <w:fldChar w:fldCharType="separate"/>
        </w:r>
        <w:r>
          <w:t>62</w:t>
        </w:r>
        <w:r>
          <w:fldChar w:fldCharType="end"/>
        </w:r>
      </w:hyperlink>
    </w:p>
    <w:p>
      <w:pPr>
        <w:pStyle w:val="TOC1"/>
        <w:tabs>
          <w:tab w:val="right" w:leader="dot" w:pos="8306"/>
        </w:tabs>
      </w:pPr>
      <w:hyperlink w:anchor="_Toc21145" w:history="1">
        <w:r>
          <w:rPr>
            <w:rFonts w:ascii="仿宋" w:eastAsia="仿宋" w:hAnsi="仿宋" w:cs="仿宋" w:hint="eastAsia"/>
            <w:lang w:eastAsia="zh-CN"/>
          </w:rPr>
          <w:t>十四、产业协同与集群发展</w:t>
        </w:r>
        <w:r>
          <w:tab/>
        </w:r>
        <w:r>
          <w:fldChar w:fldCharType="begin"/>
        </w:r>
        <w:r>
          <w:instrText xml:space="preserve"> PAGEREF _Toc21145 \h </w:instrText>
        </w:r>
        <w:r>
          <w:fldChar w:fldCharType="separate"/>
        </w:r>
        <w:r>
          <w:t>64</w:t>
        </w:r>
        <w:r>
          <w:fldChar w:fldCharType="end"/>
        </w:r>
      </w:hyperlink>
    </w:p>
    <w:p>
      <w:pPr>
        <w:pStyle w:val="TOC2"/>
        <w:tabs>
          <w:tab w:val="right" w:leader="dot" w:pos="8306"/>
        </w:tabs>
      </w:pPr>
      <w:hyperlink w:anchor="_Toc17663" w:history="1">
        <w:r>
          <w:rPr>
            <w:rFonts w:ascii="仿宋" w:eastAsia="仿宋" w:hAnsi="仿宋" w:cs="仿宋" w:hint="eastAsia"/>
            <w:lang w:eastAsia="zh-CN"/>
          </w:rPr>
          <w:t>(一)、产业协同机制建设</w:t>
        </w:r>
        <w:r>
          <w:tab/>
        </w:r>
        <w:r>
          <w:fldChar w:fldCharType="begin"/>
        </w:r>
        <w:r>
          <w:instrText xml:space="preserve"> PAGEREF _Toc17663 \h </w:instrText>
        </w:r>
        <w:r>
          <w:fldChar w:fldCharType="separate"/>
        </w:r>
        <w:r>
          <w:t>64</w:t>
        </w:r>
        <w:r>
          <w:fldChar w:fldCharType="end"/>
        </w:r>
      </w:hyperlink>
    </w:p>
    <w:p>
      <w:pPr>
        <w:pStyle w:val="TOC2"/>
        <w:tabs>
          <w:tab w:val="right" w:leader="dot" w:pos="8306"/>
        </w:tabs>
      </w:pPr>
      <w:hyperlink w:anchor="_Toc20732" w:history="1">
        <w:r>
          <w:rPr>
            <w:rFonts w:ascii="仿宋" w:eastAsia="仿宋" w:hAnsi="仿宋" w:cs="仿宋" w:hint="eastAsia"/>
            <w:lang w:eastAsia="zh-CN"/>
          </w:rPr>
          <w:t>(二)、产业集群培育与发展</w:t>
        </w:r>
        <w:r>
          <w:tab/>
        </w:r>
        <w:r>
          <w:fldChar w:fldCharType="begin"/>
        </w:r>
        <w:r>
          <w:instrText xml:space="preserve"> PAGEREF _Toc20732 \h </w:instrText>
        </w:r>
        <w:r>
          <w:fldChar w:fldCharType="separate"/>
        </w:r>
        <w:r>
          <w:t>65</w:t>
        </w:r>
        <w:r>
          <w:fldChar w:fldCharType="end"/>
        </w:r>
      </w:hyperlink>
    </w:p>
    <w:p>
      <w:pPr>
        <w:pStyle w:val="TOC1"/>
        <w:tabs>
          <w:tab w:val="right" w:leader="dot" w:pos="8306"/>
        </w:tabs>
      </w:pPr>
      <w:hyperlink w:anchor="_Toc20584" w:history="1">
        <w:r>
          <w:rPr>
            <w:rFonts w:ascii="仿宋" w:eastAsia="仿宋" w:hAnsi="仿宋" w:cs="仿宋" w:hint="eastAsia"/>
            <w:lang w:eastAsia="zh-CN"/>
          </w:rPr>
          <w:t>十五、设施与设备管理</w:t>
        </w:r>
        <w:r>
          <w:tab/>
        </w:r>
        <w:r>
          <w:fldChar w:fldCharType="begin"/>
        </w:r>
        <w:r>
          <w:instrText xml:space="preserve"> PAGEREF _Toc20584 \h </w:instrText>
        </w:r>
        <w:r>
          <w:fldChar w:fldCharType="separate"/>
        </w:r>
        <w:r>
          <w:t>66</w:t>
        </w:r>
        <w:r>
          <w:fldChar w:fldCharType="end"/>
        </w:r>
      </w:hyperlink>
    </w:p>
    <w:p>
      <w:pPr>
        <w:pStyle w:val="TOC2"/>
        <w:tabs>
          <w:tab w:val="right" w:leader="dot" w:pos="8306"/>
        </w:tabs>
      </w:pPr>
      <w:hyperlink w:anchor="_Toc16679" w:history="1">
        <w:r>
          <w:rPr>
            <w:rFonts w:ascii="仿宋" w:eastAsia="仿宋" w:hAnsi="仿宋" w:cs="仿宋" w:hint="eastAsia"/>
            <w:lang w:eastAsia="zh-CN"/>
          </w:rPr>
          <w:t>(一)、设施规划与配置</w:t>
        </w:r>
        <w:r>
          <w:tab/>
        </w:r>
        <w:r>
          <w:fldChar w:fldCharType="begin"/>
        </w:r>
        <w:r>
          <w:instrText xml:space="preserve"> PAGEREF _Toc16679 \h </w:instrText>
        </w:r>
        <w:r>
          <w:fldChar w:fldCharType="separate"/>
        </w:r>
        <w:r>
          <w:t>66</w:t>
        </w:r>
        <w:r>
          <w:fldChar w:fldCharType="end"/>
        </w:r>
      </w:hyperlink>
    </w:p>
    <w:p>
      <w:pPr>
        <w:pStyle w:val="TOC2"/>
        <w:tabs>
          <w:tab w:val="right" w:leader="dot" w:pos="8306"/>
        </w:tabs>
      </w:pPr>
      <w:hyperlink w:anchor="_Toc22099" w:history="1">
        <w:r>
          <w:rPr>
            <w:rFonts w:ascii="仿宋" w:eastAsia="仿宋" w:hAnsi="仿宋" w:cs="仿宋" w:hint="eastAsia"/>
            <w:lang w:eastAsia="zh-CN"/>
          </w:rPr>
          <w:t>(二)、设备采购与维护管理</w:t>
        </w:r>
        <w:r>
          <w:tab/>
        </w:r>
        <w:r>
          <w:fldChar w:fldCharType="begin"/>
        </w:r>
        <w:r>
          <w:instrText xml:space="preserve"> PAGEREF _Toc22099 \h </w:instrText>
        </w:r>
        <w:r>
          <w:fldChar w:fldCharType="separate"/>
        </w:r>
        <w:r>
          <w:t>67</w:t>
        </w:r>
        <w:r>
          <w:fldChar w:fldCharType="end"/>
        </w:r>
      </w:hyperlink>
    </w:p>
    <w:p>
      <w:pPr>
        <w:pStyle w:val="TOC2"/>
        <w:tabs>
          <w:tab w:val="right" w:leader="dot" w:pos="8306"/>
        </w:tabs>
      </w:pPr>
      <w:hyperlink w:anchor="_Toc837" w:history="1">
        <w:r>
          <w:rPr>
            <w:rFonts w:ascii="仿宋" w:eastAsia="仿宋" w:hAnsi="仿宋" w:cs="仿宋" w:hint="eastAsia"/>
            <w:lang w:eastAsia="zh-CN"/>
          </w:rPr>
          <w:t>(三)、设施设备升级策略</w:t>
        </w:r>
        <w:r>
          <w:tab/>
        </w:r>
        <w:r>
          <w:fldChar w:fldCharType="begin"/>
        </w:r>
        <w:r>
          <w:instrText xml:space="preserve"> PAGEREF _Toc837 \h </w:instrText>
        </w:r>
        <w:r>
          <w:fldChar w:fldCharType="separate"/>
        </w:r>
        <w:r>
          <w:t>67</w:t>
        </w:r>
        <w:r>
          <w:fldChar w:fldCharType="end"/>
        </w:r>
      </w:hyperlink>
    </w:p>
    <w:p>
      <w:pPr>
        <w:pStyle w:val="TOC1"/>
        <w:tabs>
          <w:tab w:val="right" w:leader="dot" w:pos="8306"/>
        </w:tabs>
      </w:pPr>
      <w:hyperlink w:anchor="_Toc3839" w:history="1">
        <w:r>
          <w:rPr>
            <w:rFonts w:ascii="仿宋" w:eastAsia="仿宋" w:hAnsi="仿宋" w:cs="仿宋" w:hint="eastAsia"/>
            <w:lang w:eastAsia="zh-CN"/>
          </w:rPr>
          <w:t>十六、知识产权管理与保护</w:t>
        </w:r>
        <w:r>
          <w:tab/>
        </w:r>
        <w:r>
          <w:fldChar w:fldCharType="begin"/>
        </w:r>
        <w:r>
          <w:instrText xml:space="preserve"> PAGEREF _Toc3839 \h </w:instrText>
        </w:r>
        <w:r>
          <w:fldChar w:fldCharType="separate"/>
        </w:r>
        <w:r>
          <w:t>68</w:t>
        </w:r>
        <w:r>
          <w:fldChar w:fldCharType="end"/>
        </w:r>
      </w:hyperlink>
    </w:p>
    <w:p>
      <w:pPr>
        <w:pStyle w:val="TOC2"/>
        <w:tabs>
          <w:tab w:val="right" w:leader="dot" w:pos="8306"/>
        </w:tabs>
      </w:pPr>
      <w:hyperlink w:anchor="_Toc27727" w:history="1">
        <w:r>
          <w:rPr>
            <w:rFonts w:ascii="仿宋" w:eastAsia="仿宋" w:hAnsi="仿宋" w:cs="仿宋" w:hint="eastAsia"/>
            <w:lang w:eastAsia="zh-CN"/>
          </w:rPr>
          <w:t>(一)、知识产权管理体系建设</w:t>
        </w:r>
        <w:r>
          <w:tab/>
        </w:r>
        <w:r>
          <w:fldChar w:fldCharType="begin"/>
        </w:r>
        <w:r>
          <w:instrText xml:space="preserve"> PAGEREF _Toc27727 \h </w:instrText>
        </w:r>
        <w:r>
          <w:fldChar w:fldCharType="separate"/>
        </w:r>
        <w:r>
          <w:t>68</w:t>
        </w:r>
        <w:r>
          <w:fldChar w:fldCharType="end"/>
        </w:r>
      </w:hyperlink>
    </w:p>
    <w:p>
      <w:pPr>
        <w:pStyle w:val="TOC2"/>
        <w:tabs>
          <w:tab w:val="right" w:leader="dot" w:pos="8306"/>
        </w:tabs>
      </w:pPr>
      <w:hyperlink w:anchor="_Toc27219" w:history="1">
        <w:r>
          <w:rPr>
            <w:rFonts w:ascii="仿宋" w:eastAsia="仿宋" w:hAnsi="仿宋" w:cs="仿宋" w:hint="eastAsia"/>
            <w:lang w:eastAsia="zh-CN"/>
          </w:rPr>
          <w:t>(二)、知识产权保护措施</w:t>
        </w:r>
        <w:r>
          <w:tab/>
        </w:r>
        <w:r>
          <w:fldChar w:fldCharType="begin"/>
        </w:r>
        <w:r>
          <w:instrText xml:space="preserve"> PAGEREF _Toc27219 \h </w:instrText>
        </w:r>
        <w:r>
          <w:fldChar w:fldCharType="separate"/>
        </w:r>
        <w:r>
          <w:t>69</w:t>
        </w:r>
        <w:r>
          <w:fldChar w:fldCharType="end"/>
        </w:r>
      </w:hyperlink>
    </w:p>
    <w:p>
      <w:pPr>
        <w:pStyle w:val="TOC1"/>
        <w:tabs>
          <w:tab w:val="right" w:leader="dot" w:pos="8306"/>
        </w:tabs>
      </w:pPr>
      <w:hyperlink w:anchor="_Toc10272" w:history="1">
        <w:r>
          <w:rPr>
            <w:rFonts w:ascii="仿宋" w:eastAsia="仿宋" w:hAnsi="仿宋" w:cs="仿宋" w:hint="eastAsia"/>
            <w:lang w:eastAsia="zh-CN"/>
          </w:rPr>
          <w:t>十七、项目施工方案</w:t>
        </w:r>
        <w:r>
          <w:tab/>
        </w:r>
        <w:r>
          <w:fldChar w:fldCharType="begin"/>
        </w:r>
        <w:r>
          <w:instrText xml:space="preserve"> PAGEREF _Toc10272 \h </w:instrText>
        </w:r>
        <w:r>
          <w:fldChar w:fldCharType="separate"/>
        </w:r>
        <w:r>
          <w:t>71</w:t>
        </w:r>
        <w:r>
          <w:fldChar w:fldCharType="end"/>
        </w:r>
      </w:hyperlink>
    </w:p>
    <w:p>
      <w:pPr>
        <w:pStyle w:val="TOC2"/>
        <w:tabs>
          <w:tab w:val="right" w:leader="dot" w:pos="8306"/>
        </w:tabs>
      </w:pPr>
      <w:hyperlink w:anchor="_Toc6689" w:history="1">
        <w:r>
          <w:rPr>
            <w:rFonts w:ascii="仿宋" w:eastAsia="仿宋" w:hAnsi="仿宋" w:cs="仿宋" w:hint="eastAsia"/>
            <w:lang w:eastAsia="zh-CN"/>
          </w:rPr>
          <w:t>(一)、施工组织设计</w:t>
        </w:r>
        <w:r>
          <w:tab/>
        </w:r>
        <w:r>
          <w:fldChar w:fldCharType="begin"/>
        </w:r>
        <w:r>
          <w:instrText xml:space="preserve"> PAGEREF _Toc6689 \h </w:instrText>
        </w:r>
        <w:r>
          <w:fldChar w:fldCharType="separate"/>
        </w:r>
        <w:r>
          <w:t>71</w:t>
        </w:r>
        <w:r>
          <w:fldChar w:fldCharType="end"/>
        </w:r>
      </w:hyperlink>
    </w:p>
    <w:p>
      <w:pPr>
        <w:pStyle w:val="TOC2"/>
        <w:tabs>
          <w:tab w:val="right" w:leader="dot" w:pos="8306"/>
        </w:tabs>
      </w:pPr>
      <w:hyperlink w:anchor="_Toc2324" w:history="1">
        <w:r>
          <w:rPr>
            <w:rFonts w:ascii="仿宋" w:eastAsia="仿宋" w:hAnsi="仿宋" w:cs="仿宋" w:hint="eastAsia"/>
            <w:lang w:eastAsia="zh-CN"/>
          </w:rPr>
          <w:t>(二)、施工工艺与技术路线</w:t>
        </w:r>
        <w:r>
          <w:tab/>
        </w:r>
        <w:r>
          <w:fldChar w:fldCharType="begin"/>
        </w:r>
        <w:r>
          <w:instrText xml:space="preserve"> PAGEREF _Toc2324 \h </w:instrText>
        </w:r>
        <w:r>
          <w:fldChar w:fldCharType="separate"/>
        </w:r>
        <w:r>
          <w:t>72</w:t>
        </w:r>
        <w:r>
          <w:fldChar w:fldCharType="end"/>
        </w:r>
      </w:hyperlink>
    </w:p>
    <w:p>
      <w:pPr>
        <w:pStyle w:val="TOC2"/>
        <w:tabs>
          <w:tab w:val="right" w:leader="dot" w:pos="8306"/>
        </w:tabs>
      </w:pPr>
      <w:hyperlink w:anchor="_Toc22469" w:history="1">
        <w:r>
          <w:rPr>
            <w:rFonts w:ascii="仿宋" w:eastAsia="仿宋" w:hAnsi="仿宋" w:cs="仿宋" w:hint="eastAsia"/>
            <w:lang w:eastAsia="zh-CN"/>
          </w:rPr>
          <w:t>(三)、关键节点施工计划</w:t>
        </w:r>
        <w:r>
          <w:tab/>
        </w:r>
        <w:r>
          <w:fldChar w:fldCharType="begin"/>
        </w:r>
        <w:r>
          <w:instrText xml:space="preserve"> PAGEREF _Toc22469 \h </w:instrText>
        </w:r>
        <w:r>
          <w:fldChar w:fldCharType="separate"/>
        </w:r>
        <w:r>
          <w:t>73</w:t>
        </w:r>
        <w:r>
          <w:fldChar w:fldCharType="end"/>
        </w:r>
      </w:hyperlink>
    </w:p>
    <w:p>
      <w:pPr>
        <w:pStyle w:val="TOC2"/>
        <w:tabs>
          <w:tab w:val="right" w:leader="dot" w:pos="8306"/>
        </w:tabs>
      </w:pPr>
      <w:hyperlink w:anchor="_Toc6601" w:history="1">
        <w:r>
          <w:rPr>
            <w:rFonts w:ascii="仿宋" w:eastAsia="仿宋" w:hAnsi="仿宋" w:cs="仿宋" w:hint="eastAsia"/>
            <w:lang w:eastAsia="zh-CN"/>
          </w:rPr>
          <w:t>(四)、施工现场管理</w:t>
        </w:r>
        <w:r>
          <w:tab/>
        </w:r>
        <w:r>
          <w:fldChar w:fldCharType="begin"/>
        </w:r>
        <w:r>
          <w:instrText xml:space="preserve"> PAGEREF _Toc6601 \h </w:instrText>
        </w:r>
        <w:r>
          <w:fldChar w:fldCharType="separate"/>
        </w:r>
        <w:r>
          <w:t>75</w:t>
        </w:r>
        <w:r>
          <w:fldChar w:fldCharType="end"/>
        </w:r>
      </w:hyperlink>
    </w:p>
    <w:p>
      <w:pPr>
        <w:pStyle w:val="TOC1"/>
        <w:tabs>
          <w:tab w:val="right" w:leader="dot" w:pos="8306"/>
        </w:tabs>
      </w:pPr>
      <w:hyperlink w:anchor="_Toc1895" w:history="1">
        <w:r>
          <w:rPr>
            <w:rFonts w:ascii="仿宋" w:eastAsia="仿宋" w:hAnsi="仿宋" w:cs="仿宋" w:hint="eastAsia"/>
            <w:lang w:eastAsia="zh-CN"/>
          </w:rPr>
          <w:t>十八、成果转化与推广应用</w:t>
        </w:r>
        <w:r>
          <w:tab/>
        </w:r>
        <w:r>
          <w:fldChar w:fldCharType="begin"/>
        </w:r>
        <w:r>
          <w:instrText xml:space="preserve"> PAGEREF _Toc1895 \h </w:instrText>
        </w:r>
        <w:r>
          <w:fldChar w:fldCharType="separate"/>
        </w:r>
        <w:r>
          <w:t>77</w:t>
        </w:r>
        <w:r>
          <w:fldChar w:fldCharType="end"/>
        </w:r>
      </w:hyperlink>
    </w:p>
    <w:p>
      <w:pPr>
        <w:pStyle w:val="TOC2"/>
        <w:tabs>
          <w:tab w:val="right" w:leader="dot" w:pos="8306"/>
        </w:tabs>
      </w:pPr>
      <w:hyperlink w:anchor="_Toc10681" w:history="1">
        <w:r>
          <w:rPr>
            <w:rFonts w:ascii="仿宋" w:eastAsia="仿宋" w:hAnsi="仿宋" w:cs="仿宋" w:hint="eastAsia"/>
            <w:lang w:eastAsia="zh-CN"/>
          </w:rPr>
          <w:t>(一)、成果转化策略制定</w:t>
        </w:r>
        <w:r>
          <w:tab/>
        </w:r>
        <w:r>
          <w:fldChar w:fldCharType="begin"/>
        </w:r>
        <w:r>
          <w:instrText xml:space="preserve"> PAGEREF _Toc10681 \h </w:instrText>
        </w:r>
        <w:r>
          <w:fldChar w:fldCharType="separate"/>
        </w:r>
        <w:r>
          <w:t>77</w:t>
        </w:r>
        <w:r>
          <w:fldChar w:fldCharType="end"/>
        </w:r>
      </w:hyperlink>
    </w:p>
    <w:p>
      <w:pPr>
        <w:pStyle w:val="TOC2"/>
        <w:tabs>
          <w:tab w:val="right" w:leader="dot" w:pos="8306"/>
        </w:tabs>
      </w:pPr>
      <w:hyperlink w:anchor="_Toc11950" w:history="1">
        <w:r>
          <w:rPr>
            <w:rFonts w:ascii="仿宋" w:eastAsia="仿宋" w:hAnsi="仿宋" w:cs="仿宋" w:hint="eastAsia"/>
            <w:lang w:eastAsia="zh-CN"/>
          </w:rPr>
          <w:t>(二)、成果推广应用方案</w:t>
        </w:r>
        <w:r>
          <w:tab/>
        </w:r>
        <w:r>
          <w:fldChar w:fldCharType="begin"/>
        </w:r>
        <w:r>
          <w:instrText xml:space="preserve"> PAGEREF _Toc11950 \h </w:instrText>
        </w:r>
        <w:r>
          <w:fldChar w:fldCharType="separate"/>
        </w:r>
        <w:r>
          <w:t>78</w:t>
        </w:r>
        <w:r>
          <w:fldChar w:fldCharType="end"/>
        </w:r>
      </w:hyperlink>
    </w:p>
    <w:p>
      <w:pPr>
        <w:pStyle w:val="TOC1"/>
        <w:tabs>
          <w:tab w:val="right" w:leader="dot" w:pos="8306"/>
        </w:tabs>
      </w:pPr>
      <w:hyperlink w:anchor="_Toc5057" w:history="1">
        <w:r>
          <w:rPr>
            <w:rFonts w:ascii="仿宋" w:eastAsia="仿宋" w:hAnsi="仿宋" w:cs="仿宋" w:hint="eastAsia"/>
            <w:lang w:eastAsia="zh-CN"/>
          </w:rPr>
          <w:t>十九、质量管理与控制</w:t>
        </w:r>
        <w:r>
          <w:tab/>
        </w:r>
        <w:r>
          <w:fldChar w:fldCharType="begin"/>
        </w:r>
        <w:r>
          <w:instrText xml:space="preserve"> PAGEREF _Toc5057 \h </w:instrText>
        </w:r>
        <w:r>
          <w:fldChar w:fldCharType="separate"/>
        </w:r>
        <w:r>
          <w:t>80</w:t>
        </w:r>
        <w:r>
          <w:fldChar w:fldCharType="end"/>
        </w:r>
      </w:hyperlink>
    </w:p>
    <w:p>
      <w:pPr>
        <w:pStyle w:val="TOC2"/>
        <w:tabs>
          <w:tab w:val="right" w:leader="dot" w:pos="8306"/>
        </w:tabs>
      </w:pPr>
      <w:hyperlink w:anchor="_Toc8612" w:history="1">
        <w:r>
          <w:rPr>
            <w:rFonts w:ascii="仿宋" w:eastAsia="仿宋" w:hAnsi="仿宋" w:cs="仿宋" w:hint="eastAsia"/>
            <w:lang w:eastAsia="zh-CN"/>
          </w:rPr>
          <w:t>(一)、质量管理体系建设</w:t>
        </w:r>
        <w:r>
          <w:tab/>
        </w:r>
        <w:r>
          <w:fldChar w:fldCharType="begin"/>
        </w:r>
        <w:r>
          <w:instrText xml:space="preserve"> PAGEREF _Toc8612 \h </w:instrText>
        </w:r>
        <w:r>
          <w:fldChar w:fldCharType="separate"/>
        </w:r>
        <w:r>
          <w:t>80</w:t>
        </w:r>
        <w:r>
          <w:fldChar w:fldCharType="end"/>
        </w:r>
      </w:hyperlink>
    </w:p>
    <w:p>
      <w:pPr>
        <w:pStyle w:val="TOC2"/>
        <w:tabs>
          <w:tab w:val="right" w:leader="dot" w:pos="8306"/>
        </w:tabs>
      </w:pPr>
      <w:hyperlink w:anchor="_Toc13783" w:history="1">
        <w:r>
          <w:rPr>
            <w:rFonts w:ascii="仿宋" w:eastAsia="仿宋" w:hAnsi="仿宋" w:cs="仿宋" w:hint="eastAsia"/>
            <w:lang w:eastAsia="zh-CN"/>
          </w:rPr>
          <w:t>(二)、质量控制措施</w:t>
        </w:r>
        <w:r>
          <w:tab/>
        </w:r>
        <w:r>
          <w:fldChar w:fldCharType="begin"/>
        </w:r>
        <w:r>
          <w:instrText xml:space="preserve"> PAGEREF _Toc13783 \h </w:instrText>
        </w:r>
        <w:r>
          <w:fldChar w:fldCharType="separate"/>
        </w:r>
        <w:r>
          <w:t>81</w:t>
        </w:r>
        <w:r>
          <w:fldChar w:fldCharType="end"/>
        </w:r>
      </w:hyperlink>
    </w:p>
    <w:p>
      <w:pPr>
        <w:pStyle w:val="TOC1"/>
        <w:tabs>
          <w:tab w:val="right" w:leader="dot" w:pos="8306"/>
        </w:tabs>
      </w:pPr>
      <w:hyperlink w:anchor="_Toc8216" w:history="1">
        <w:r>
          <w:rPr>
            <w:rFonts w:ascii="仿宋" w:eastAsia="仿宋" w:hAnsi="仿宋" w:cs="仿宋" w:hint="eastAsia"/>
            <w:lang w:eastAsia="zh-CN"/>
          </w:rPr>
          <w:t>二十、企业合规与伦理</w:t>
        </w:r>
        <w:r>
          <w:tab/>
        </w:r>
        <w:r>
          <w:fldChar w:fldCharType="begin"/>
        </w:r>
        <w:r>
          <w:instrText xml:space="preserve"> PAGEREF _Toc8216 \h </w:instrText>
        </w:r>
        <w:r>
          <w:fldChar w:fldCharType="separate"/>
        </w:r>
        <w:r>
          <w:t>83</w:t>
        </w:r>
        <w:r>
          <w:fldChar w:fldCharType="end"/>
        </w:r>
      </w:hyperlink>
    </w:p>
    <w:p>
      <w:pPr>
        <w:pStyle w:val="TOC2"/>
        <w:tabs>
          <w:tab w:val="right" w:leader="dot" w:pos="8306"/>
        </w:tabs>
      </w:pPr>
      <w:hyperlink w:anchor="_Toc2940" w:history="1">
        <w:r>
          <w:rPr>
            <w:rFonts w:ascii="仿宋" w:eastAsia="仿宋" w:hAnsi="仿宋" w:cs="仿宋" w:hint="eastAsia"/>
            <w:lang w:eastAsia="zh-CN"/>
          </w:rPr>
          <w:t>(一)、合规政策与程序</w:t>
        </w:r>
        <w:r>
          <w:tab/>
        </w:r>
        <w:r>
          <w:fldChar w:fldCharType="begin"/>
        </w:r>
        <w:r>
          <w:instrText xml:space="preserve"> PAGEREF _Toc2940 \h </w:instrText>
        </w:r>
        <w:r>
          <w:fldChar w:fldCharType="separate"/>
        </w:r>
        <w:r>
          <w:t>83</w:t>
        </w:r>
        <w:r>
          <w:fldChar w:fldCharType="end"/>
        </w:r>
      </w:hyperlink>
    </w:p>
    <w:p>
      <w:pPr>
        <w:pStyle w:val="TOC2"/>
        <w:tabs>
          <w:tab w:val="right" w:leader="dot" w:pos="8306"/>
        </w:tabs>
      </w:pPr>
      <w:hyperlink w:anchor="_Toc11976" w:history="1">
        <w:r>
          <w:rPr>
            <w:rFonts w:ascii="仿宋" w:eastAsia="仿宋" w:hAnsi="仿宋" w:cs="仿宋" w:hint="eastAsia"/>
            <w:lang w:eastAsia="zh-CN"/>
          </w:rPr>
          <w:t>(二)、伦理规范与培训</w:t>
        </w:r>
        <w:r>
          <w:tab/>
        </w:r>
        <w:r>
          <w:fldChar w:fldCharType="begin"/>
        </w:r>
        <w:r>
          <w:instrText xml:space="preserve"> PAGEREF _Toc11976 \h </w:instrText>
        </w:r>
        <w:r>
          <w:fldChar w:fldCharType="separate"/>
        </w:r>
        <w:r>
          <w:t>84</w:t>
        </w:r>
        <w:r>
          <w:fldChar w:fldCharType="end"/>
        </w:r>
      </w:hyperlink>
    </w:p>
    <w:p>
      <w:pPr>
        <w:pStyle w:val="TOC2"/>
        <w:tabs>
          <w:tab w:val="right" w:leader="dot" w:pos="8306"/>
        </w:tabs>
      </w:pPr>
      <w:hyperlink w:anchor="_Toc10412" w:history="1">
        <w:r>
          <w:rPr>
            <w:rFonts w:ascii="仿宋" w:eastAsia="仿宋" w:hAnsi="仿宋" w:cs="仿宋" w:hint="eastAsia"/>
            <w:lang w:eastAsia="zh-CN"/>
          </w:rPr>
          <w:t>(三)、合规风险评估</w:t>
        </w:r>
        <w:r>
          <w:tab/>
        </w:r>
        <w:r>
          <w:fldChar w:fldCharType="begin"/>
        </w:r>
        <w:r>
          <w:instrText xml:space="preserve"> PAGEREF _Toc10412 \h </w:instrText>
        </w:r>
        <w:r>
          <w:fldChar w:fldCharType="separate"/>
        </w:r>
        <w:r>
          <w:t>85</w:t>
        </w:r>
        <w:r>
          <w:fldChar w:fldCharType="end"/>
        </w:r>
      </w:hyperlink>
    </w:p>
    <w:p>
      <w:pPr>
        <w:pStyle w:val="TOC2"/>
        <w:tabs>
          <w:tab w:val="right" w:leader="dot" w:pos="8306"/>
        </w:tabs>
      </w:pPr>
      <w:hyperlink w:anchor="_Toc4883" w:history="1">
        <w:r>
          <w:rPr>
            <w:rFonts w:ascii="仿宋" w:eastAsia="仿宋" w:hAnsi="仿宋" w:cs="仿宋" w:hint="eastAsia"/>
            <w:lang w:eastAsia="zh-CN"/>
          </w:rPr>
          <w:t>(四)、合规监督与执行</w:t>
        </w:r>
        <w:r>
          <w:tab/>
        </w:r>
        <w:r>
          <w:fldChar w:fldCharType="begin"/>
        </w:r>
        <w:r>
          <w:instrText xml:space="preserve"> PAGEREF _Toc4883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0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552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862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APP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APP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APP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90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462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PAPP项目还将考虑建设排水系统，以减少地表水对土壤稳定性的影响。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完成初始的地质风险评估后，PAPP项目将安装长期地质监测设备，如倾斜仪、裂缝计和地下水位计，以持续监测地质条件的变化。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44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60"/>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8482"/>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APP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https://d.book118.com/718051013112006042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54C74"/>
    <w:rsid w:val="74F54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05101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2024-02-24T18:48:00Z</dcterms:created>
  <dcterms:modified xsi:type="dcterms:W3CDTF">2024-02-24T18:49:02Z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1B9C97CB8B62438C9FC081ED85F8AD09_11</vt:lpwstr>
  </property>
  <property fmtid="{D5CDD505-2E9C-101B-9397-08002B2CF9AE}" pid="3" name="KSOProductBuildVer">
    <vt:lpwstr>2052-12.1.0.16250</vt:lpwstr>
  </property>
</Properties>
</file>