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12F2" w:rsidRPr="002B12F2" w:rsidP="002B12F2">
      <w:pPr>
        <w:jc w:val="center"/>
        <w:rPr>
          <w:rFonts w:ascii="宋体" w:hAnsi="宋体"/>
          <w:b/>
        </w:rPr>
      </w:pPr>
      <w:r w:rsidRPr="002B12F2">
        <w:rPr>
          <w:rFonts w:ascii="微软雅黑" w:eastAsia="微软雅黑" w:hAnsi="微软雅黑"/>
          <w:b/>
          <w:sz w:val="28"/>
        </w:rPr>
        <w:t>《行政职业能力测验》2022年公务员考试铜陵县模拟预测试卷</w:t>
      </w:r>
    </w:p>
    <w:p w:rsidR="002B12F2" w:rsidRPr="002B12F2" w:rsidP="002B12F2">
      <w:pPr>
        <w:jc w:val="left"/>
        <w:rPr>
          <w:rFonts w:ascii="微软雅黑" w:eastAsia="微软雅黑" w:hAnsi="微软雅黑"/>
          <w:b/>
          <w:sz w:val="28"/>
        </w:rPr>
      </w:pPr>
      <w:r w:rsidRPr="002B12F2">
        <w:rPr>
          <w:rFonts w:ascii="微软雅黑" w:eastAsia="微软雅黑" w:hAnsi="微软雅黑"/>
          <w:b/>
          <w:sz w:val="28"/>
        </w:rPr>
        <w:t>一、常识判断</w:t>
      </w:r>
    </w:p>
    <w:p w:rsidR="002B12F2" w:rsidRPr="002B12F2" w:rsidP="00E44F09">
      <w:pPr>
        <w:jc w:val="left"/>
        <w:rPr>
          <w:rFonts w:ascii="华文中宋" w:eastAsia="华文中宋" w:hAnsi="华文中宋"/>
          <w:b/>
          <w:sz w:val="30"/>
          <w:szCs w:val="30"/>
        </w:rPr>
      </w:pPr>
      <w:r w:rsidRPr="002B12F2">
        <w:rPr>
          <w:rFonts w:ascii="微软雅黑" w:eastAsia="微软雅黑" w:hAnsi="微软雅黑"/>
          <w:b/>
          <w:sz w:val="28"/>
        </w:rPr>
        <w:t>1．</w:t>
      </w:r>
      <w:r w:rsidRPr="002B12F2">
        <w:rPr>
          <w:rFonts w:ascii="华文中宋" w:eastAsia="华文中宋" w:hAnsi="华文中宋"/>
          <w:b/>
          <w:sz w:val="30"/>
          <w:szCs w:val="30"/>
        </w:rPr>
        <w:t>地球上出现四季更替现象的根本原因是地球（　　）。</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A、为一椭球体</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B、围绕太阳运转的速度不均匀</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C、绕地轴不停地旋转</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D、地球的公转和黄赤交角的存在</w:t>
      </w:r>
    </w:p>
    <w:p w:rsidR="002B12F2" w:rsidRPr="002B12F2" w:rsidP="00E44F09">
      <w:pPr>
        <w:jc w:val="left"/>
        <w:rPr>
          <w:rFonts w:ascii="华文中宋" w:eastAsia="华文中宋" w:hAnsi="华文中宋"/>
          <w:b/>
          <w:sz w:val="30"/>
          <w:szCs w:val="30"/>
        </w:rPr>
      </w:pPr>
      <w:r w:rsidRPr="002B12F2">
        <w:rPr>
          <w:rFonts w:ascii="微软雅黑" w:eastAsia="微软雅黑" w:hAnsi="微软雅黑"/>
          <w:b/>
          <w:sz w:val="28"/>
        </w:rPr>
        <w:t>2．</w:t>
      </w:r>
      <w:r w:rsidRPr="002B12F2">
        <w:rPr>
          <w:rFonts w:ascii="华文中宋" w:eastAsia="华文中宋" w:hAnsi="华文中宋"/>
          <w:b/>
          <w:sz w:val="30"/>
          <w:szCs w:val="30"/>
        </w:rPr>
        <w:t xml:space="preserve">将下列句子按语序先后排列，最连贯的一项是（　　）。 ①直到1757年，牛顿的万有引力学说已经确立很久。 ②1882年，教皇才被迫承认地动学说。 ③科学终于以伟大的不可压抑的力量战胜了神权。 ④1616年，教皇宣布《天体运行》列入禁书。 ⑤地动学说成了天经地义，这才解除了禁令。 </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A、①③②⑤④</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B、④②①③⑤</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C、④①⑤②③</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D、①④⑤②③</w:t>
      </w:r>
    </w:p>
    <w:p w:rsidR="002B12F2" w:rsidRPr="002B12F2" w:rsidP="00E44F09">
      <w:pPr>
        <w:jc w:val="left"/>
        <w:rPr>
          <w:rFonts w:ascii="华文中宋" w:eastAsia="华文中宋" w:hAnsi="华文中宋"/>
          <w:b/>
          <w:sz w:val="30"/>
          <w:szCs w:val="30"/>
        </w:rPr>
      </w:pPr>
      <w:r w:rsidRPr="002B12F2">
        <w:rPr>
          <w:rFonts w:ascii="微软雅黑" w:eastAsia="微软雅黑" w:hAnsi="微软雅黑"/>
          <w:b/>
          <w:sz w:val="28"/>
        </w:rPr>
        <w:t>3．</w:t>
      </w:r>
      <w:r w:rsidRPr="002B12F2">
        <w:rPr>
          <w:rFonts w:ascii="华文中宋" w:eastAsia="华文中宋" w:hAnsi="华文中宋"/>
          <w:b/>
          <w:sz w:val="30"/>
          <w:szCs w:val="30"/>
        </w:rPr>
        <w:t>以下哪个行业不属于周期性行业?</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A、钢铁</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B、煤炭</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C、有色金属</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D、商业连锁</w:t>
      </w:r>
    </w:p>
    <w:p w:rsidR="002B12F2" w:rsidRPr="002B12F2" w:rsidP="00E44F09">
      <w:pPr>
        <w:jc w:val="left"/>
        <w:rPr>
          <w:rFonts w:ascii="华文中宋" w:eastAsia="华文中宋" w:hAnsi="华文中宋"/>
          <w:b/>
          <w:sz w:val="30"/>
          <w:szCs w:val="30"/>
        </w:rPr>
      </w:pPr>
      <w:r w:rsidRPr="002B12F2">
        <w:rPr>
          <w:rFonts w:ascii="微软雅黑" w:eastAsia="微软雅黑" w:hAnsi="微软雅黑"/>
          <w:b/>
          <w:sz w:val="28"/>
        </w:rPr>
        <w:t>4．</w:t>
      </w:r>
      <w:r w:rsidRPr="002B12F2">
        <w:rPr>
          <w:rFonts w:ascii="华文中宋" w:eastAsia="华文中宋" w:hAnsi="华文中宋"/>
          <w:b/>
          <w:sz w:val="30"/>
          <w:szCs w:val="30"/>
        </w:rPr>
        <w:t>下列现象中包含有一定的生物学知识，说法错误的是（　　）。</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多项选择题</w:t>
      </w:r>
    </w:p>
    <w:p w:rsidR="002B12F2" w:rsidRPr="002B12F2" w:rsidP="00E44F09">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A、罐装食晶盖上标“如发现盖子鼓起，请勿选购”的字样，原因是里面食品已经腐败，厌氧型细菌大量繁殖，产生了气体</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B、随着时间的延长及气温的变化，蜂蜜出现结晶现象，是由于蜂蜜中掺入了一定比例的白糖</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C、通常，吃完饭后又困又乏，是因为吃完饭后人的血液会在短时间内集中到胃部，而头部血压升高</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D、使用加酶洗衣粉洗衣服时，为了保持酶的活性，必须使用冷水</w:t>
      </w:r>
    </w:p>
    <w:p w:rsidR="002B12F2" w:rsidRPr="002B12F2" w:rsidP="00E44F09">
      <w:pPr>
        <w:jc w:val="left"/>
        <w:rPr>
          <w:rFonts w:ascii="华文中宋" w:eastAsia="华文中宋" w:hAnsi="华文中宋"/>
          <w:b/>
          <w:sz w:val="30"/>
          <w:szCs w:val="30"/>
        </w:rPr>
      </w:pPr>
      <w:r w:rsidRPr="002B12F2">
        <w:rPr>
          <w:rFonts w:ascii="微软雅黑" w:eastAsia="微软雅黑" w:hAnsi="微软雅黑"/>
          <w:b/>
          <w:sz w:val="28"/>
        </w:rPr>
        <w:t>5．</w:t>
      </w:r>
      <w:r w:rsidRPr="002B12F2">
        <w:rPr>
          <w:rFonts w:ascii="华文中宋" w:eastAsia="华文中宋" w:hAnsi="华文中宋"/>
          <w:b/>
          <w:sz w:val="30"/>
          <w:szCs w:val="30"/>
        </w:rPr>
        <w:t>下列关于中国古代科举考试的说法，不正确的是（　　）。</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A、中国古代科举考试起于隋代，盛于明清</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B、科举考试分为四个等级，即院试、乡试、会试、殿试</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C、会试又叫“秋闱”，省级考试，生员参加，考上为“举人”</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D、宋代科举考试在唐代“糊名”基础上，进一步实行“誊录”</w:t>
      </w:r>
    </w:p>
    <w:p w:rsidR="002B12F2" w:rsidRPr="002B12F2" w:rsidP="00E44F09">
      <w:pPr>
        <w:jc w:val="left"/>
        <w:rPr>
          <w:rFonts w:ascii="华文中宋" w:eastAsia="华文中宋" w:hAnsi="华文中宋"/>
          <w:b/>
          <w:sz w:val="30"/>
          <w:szCs w:val="30"/>
        </w:rPr>
      </w:pPr>
      <w:r w:rsidRPr="002B12F2">
        <w:rPr>
          <w:rFonts w:ascii="微软雅黑" w:eastAsia="微软雅黑" w:hAnsi="微软雅黑"/>
          <w:b/>
          <w:sz w:val="28"/>
        </w:rPr>
        <w:t>6．</w:t>
      </w:r>
      <w:r w:rsidRPr="002B12F2">
        <w:rPr>
          <w:rFonts w:ascii="华文中宋" w:eastAsia="华文中宋" w:hAnsi="华文中宋"/>
          <w:b/>
          <w:sz w:val="30"/>
          <w:szCs w:val="30"/>
        </w:rPr>
        <w:t>汉字造字的方法主要有四种：象形、指事、会意和形声。下列属于指事字的是（　　）。</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A、本</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B、日</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C、明</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D、竽</w:t>
      </w:r>
    </w:p>
    <w:p w:rsidR="002B12F2" w:rsidRPr="002B12F2" w:rsidP="00E44F09">
      <w:pPr>
        <w:jc w:val="left"/>
        <w:rPr>
          <w:rFonts w:ascii="华文中宋" w:eastAsia="华文中宋" w:hAnsi="华文中宋"/>
          <w:b/>
          <w:sz w:val="30"/>
          <w:szCs w:val="30"/>
        </w:rPr>
      </w:pPr>
      <w:r w:rsidRPr="002B12F2">
        <w:rPr>
          <w:rFonts w:ascii="微软雅黑" w:eastAsia="微软雅黑" w:hAnsi="微软雅黑"/>
          <w:b/>
          <w:sz w:val="28"/>
        </w:rPr>
        <w:t>7．</w:t>
      </w:r>
      <w:r w:rsidRPr="002B12F2">
        <w:rPr>
          <w:rFonts w:ascii="华文中宋" w:eastAsia="华文中宋" w:hAnsi="华文中宋"/>
          <w:b/>
          <w:sz w:val="30"/>
          <w:szCs w:val="30"/>
        </w:rPr>
        <w:t xml:space="preserve">洗衣机、电冰箱等家用电器都使用三脚插头，这样做是为了（　　）。 </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A、节省电能</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B、避免外壳带电</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C、延长使用寿命</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D、造型更美观</w:t>
      </w:r>
    </w:p>
    <w:p w:rsidR="002B12F2" w:rsidRPr="002B12F2" w:rsidP="00E44F0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2B12F2">
        <w:rPr>
          <w:rFonts w:ascii="微软雅黑" w:eastAsia="微软雅黑" w:hAnsi="微软雅黑"/>
          <w:b/>
          <w:sz w:val="28"/>
        </w:rPr>
        <w:t>8．</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将目前低水平的、不全面的、发展很不平衡的小康社会，发展成为更高水平、内容比较全面丰富、发展较为均衡的小康社会，它包括经济、政治、文化和生态等多方面的内容。这是我国（　　）。</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A、社会主义初级阶段社会经济发展的战略目标</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B、全面建设小康社会的目标</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C、21世纪头10年的战略目标</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D、21世纪中叶的战略目标</w:t>
      </w:r>
    </w:p>
    <w:p w:rsidR="002B12F2" w:rsidRPr="002B12F2" w:rsidP="00E44F09">
      <w:pPr>
        <w:jc w:val="left"/>
        <w:rPr>
          <w:rFonts w:ascii="华文中宋" w:eastAsia="华文中宋" w:hAnsi="华文中宋"/>
          <w:b/>
          <w:sz w:val="30"/>
          <w:szCs w:val="30"/>
        </w:rPr>
      </w:pPr>
      <w:r w:rsidRPr="002B12F2">
        <w:rPr>
          <w:rFonts w:ascii="微软雅黑" w:eastAsia="微软雅黑" w:hAnsi="微软雅黑"/>
          <w:b/>
          <w:sz w:val="28"/>
        </w:rPr>
        <w:t>9．</w:t>
      </w:r>
      <w:r w:rsidRPr="002B12F2">
        <w:rPr>
          <w:rFonts w:ascii="华文中宋" w:eastAsia="华文中宋" w:hAnsi="华文中宋"/>
          <w:b/>
          <w:sz w:val="30"/>
          <w:szCs w:val="30"/>
        </w:rPr>
        <w:t>下列历史事件时间排序正确的一组是：</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A、戊戌变法——马关条约——五四运动</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B、郑和下西洋——戚继光抗击倭寇——郑成功收复台湾</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C、张衡发明地动仪——诸葛亮写《出师表》——张骞出使西域</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D、虎门销烟——中日甲午战争——第一次鸦片战争</w:t>
      </w:r>
    </w:p>
    <w:p w:rsidR="002B12F2" w:rsidRPr="002B12F2" w:rsidP="00E44F09">
      <w:pPr>
        <w:jc w:val="left"/>
        <w:rPr>
          <w:rFonts w:ascii="华文中宋" w:eastAsia="华文中宋" w:hAnsi="华文中宋"/>
          <w:b/>
          <w:sz w:val="30"/>
          <w:szCs w:val="30"/>
        </w:rPr>
      </w:pPr>
      <w:r w:rsidRPr="002B12F2">
        <w:rPr>
          <w:rFonts w:ascii="微软雅黑" w:eastAsia="微软雅黑" w:hAnsi="微软雅黑"/>
          <w:b/>
          <w:sz w:val="28"/>
        </w:rPr>
        <w:t>10．</w:t>
      </w:r>
      <w:r w:rsidRPr="002B12F2">
        <w:rPr>
          <w:rFonts w:ascii="华文中宋" w:eastAsia="华文中宋" w:hAnsi="华文中宋"/>
          <w:b/>
          <w:sz w:val="30"/>
          <w:szCs w:val="30"/>
        </w:rPr>
        <w:t xml:space="preserve">在某次空难中，一家公司的经理张某也死于这次意外，因为他生前曾经给自己购买了多份意外死亡保险，所以其家属获得了一笔巨额赔偿款。支付这笔赔偿款的机构应是（　　）。 </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A、飞机所属航空公司</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B、当地社保部门 　　?考_试_大—-—在_线_考_试_中心</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C、张某所在公司</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D、签发保险单的保险公司</w:t>
      </w:r>
    </w:p>
    <w:p w:rsidR="002B12F2" w:rsidRPr="002B12F2" w:rsidP="00E44F09">
      <w:pPr>
        <w:jc w:val="left"/>
        <w:rPr>
          <w:rFonts w:ascii="华文中宋" w:eastAsia="华文中宋" w:hAnsi="华文中宋"/>
          <w:b/>
          <w:sz w:val="30"/>
          <w:szCs w:val="30"/>
        </w:rPr>
      </w:pPr>
      <w:r w:rsidRPr="002B12F2">
        <w:rPr>
          <w:rFonts w:ascii="微软雅黑" w:eastAsia="微软雅黑" w:hAnsi="微软雅黑"/>
          <w:b/>
          <w:sz w:val="28"/>
        </w:rPr>
        <w:t>11．</w:t>
      </w:r>
      <w:r w:rsidRPr="002B12F2">
        <w:rPr>
          <w:rFonts w:ascii="华文中宋" w:eastAsia="华文中宋" w:hAnsi="华文中宋"/>
          <w:b/>
          <w:sz w:val="30"/>
          <w:szCs w:val="30"/>
        </w:rPr>
        <w:t>下列历史事件按时间顺序排序正确的一组是（　　）。</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A、戊戌变法——马关条约一一五四运动</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B、郑和下西洋——戚继光抗击倭寇一郑成功收复台湾</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C、张衡发明地动仪——诸葛亮写《出师表》一一张骞出使西域</w:t>
      </w:r>
    </w:p>
    <w:p w:rsidR="002B12F2" w:rsidRPr="002B12F2" w:rsidP="00E44F0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2B12F2">
        <w:rPr>
          <w:rFonts w:ascii="华文中宋" w:eastAsia="华文中宋" w:hAnsi="华文中宋"/>
          <w:b/>
          <w:sz w:val="30"/>
          <w:szCs w:val="30"/>
        </w:rPr>
        <w:t>D、虎门销烟——中日甲午战争一一第一次鸦片战争</w:t>
      </w:r>
    </w:p>
    <w:p w:rsidR="002B12F2" w:rsidRPr="002B12F2" w:rsidP="00E44F09">
      <w:pPr>
        <w:jc w:val="left"/>
        <w:rPr>
          <w:rFonts w:ascii="华文中宋" w:eastAsia="华文中宋" w:hAnsi="华文中宋"/>
          <w:b/>
          <w:sz w:val="30"/>
          <w:szCs w:val="30"/>
        </w:rPr>
      </w:pPr>
      <w:r w:rsidRPr="002B12F2">
        <w:rPr>
          <w:rFonts w:ascii="微软雅黑" w:eastAsia="微软雅黑" w:hAnsi="微软雅黑"/>
          <w:b/>
          <w:sz w:val="28"/>
        </w:rPr>
        <w:t>12．</w:t>
      </w:r>
      <w:r w:rsidRPr="002B12F2">
        <w:rPr>
          <w:rFonts w:ascii="华文中宋" w:eastAsia="华文中宋" w:hAnsi="华文中宋"/>
          <w:b/>
          <w:sz w:val="30"/>
          <w:szCs w:val="30"/>
        </w:rPr>
        <w:t>胡锦涛同志指出，我们要把共同建设、共同享有贯穿于和谐社会建设的全过程，真正做到在共建中共享，在共享中共建。共建共享理论本身所蕴含的道理是（　　）。</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多项选择题</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A、人民群众是社会实践的主体</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B、人民群众是社会变革的决定力量</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C、人民群众可以创造真理</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D、人民群众是社会财富的创造者</w:t>
      </w:r>
    </w:p>
    <w:p w:rsidR="002B12F2" w:rsidRPr="002B12F2" w:rsidP="00E44F09">
      <w:pPr>
        <w:jc w:val="left"/>
        <w:rPr>
          <w:rFonts w:ascii="华文中宋" w:eastAsia="华文中宋" w:hAnsi="华文中宋"/>
          <w:b/>
          <w:sz w:val="30"/>
          <w:szCs w:val="30"/>
        </w:rPr>
      </w:pPr>
      <w:r w:rsidRPr="002B12F2">
        <w:rPr>
          <w:rFonts w:ascii="微软雅黑" w:eastAsia="微软雅黑" w:hAnsi="微软雅黑"/>
          <w:b/>
          <w:sz w:val="28"/>
        </w:rPr>
        <w:t>13．</w:t>
      </w:r>
      <w:r w:rsidRPr="002B12F2">
        <w:rPr>
          <w:rFonts w:ascii="华文中宋" w:eastAsia="华文中宋" w:hAnsi="华文中宋"/>
          <w:b/>
          <w:sz w:val="30"/>
          <w:szCs w:val="30"/>
        </w:rPr>
        <w:t>政府为了保护农业生产者，对部分农业产品规定了保护价格。为了采取这种价格政策。应采取相应的措施是：</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A、取消农业税</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B、对城镇居民实行粮食配给制</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C、当市场上出现农产品过剩时进行收购</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D、扩大农民家电消费</w:t>
      </w:r>
    </w:p>
    <w:p w:rsidR="002B12F2" w:rsidRPr="002B12F2" w:rsidP="00E44F09">
      <w:pPr>
        <w:jc w:val="left"/>
        <w:rPr>
          <w:rFonts w:ascii="华文中宋" w:eastAsia="华文中宋" w:hAnsi="华文中宋"/>
          <w:b/>
          <w:sz w:val="30"/>
          <w:szCs w:val="30"/>
        </w:rPr>
      </w:pPr>
      <w:r w:rsidRPr="002B12F2">
        <w:rPr>
          <w:rFonts w:ascii="微软雅黑" w:eastAsia="微软雅黑" w:hAnsi="微软雅黑"/>
          <w:b/>
          <w:sz w:val="28"/>
        </w:rPr>
        <w:t>14．</w:t>
      </w:r>
      <w:r w:rsidRPr="002B12F2">
        <w:rPr>
          <w:rFonts w:ascii="华文中宋" w:eastAsia="华文中宋" w:hAnsi="华文中宋"/>
          <w:b/>
          <w:sz w:val="30"/>
          <w:szCs w:val="30"/>
        </w:rPr>
        <w:t>许多人喜欢晨练，但从环境角度来看，城市早晨的空气并不新鲜，原因是（　　）。</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A、早晨空气中有时有逆温层，不利于污染物的扩散</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B、早晨空气中含有大量的二氧化碳</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C、早晨公路上汽车太多，污染严重</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D、早晨人们刚刚起床，不适宜在室外锻炼</w:t>
      </w:r>
    </w:p>
    <w:p w:rsidR="002B12F2" w:rsidRPr="002B12F2" w:rsidP="00E44F09">
      <w:pPr>
        <w:jc w:val="left"/>
        <w:rPr>
          <w:rFonts w:ascii="华文中宋" w:eastAsia="华文中宋" w:hAnsi="华文中宋"/>
          <w:b/>
          <w:sz w:val="30"/>
          <w:szCs w:val="30"/>
        </w:rPr>
      </w:pPr>
      <w:r w:rsidRPr="002B12F2">
        <w:rPr>
          <w:rFonts w:ascii="微软雅黑" w:eastAsia="微软雅黑" w:hAnsi="微软雅黑"/>
          <w:b/>
          <w:sz w:val="28"/>
        </w:rPr>
        <w:t>15．</w:t>
      </w:r>
      <w:r w:rsidRPr="002B12F2">
        <w:rPr>
          <w:rFonts w:ascii="华文中宋" w:eastAsia="华文中宋" w:hAnsi="华文中宋"/>
          <w:b/>
          <w:sz w:val="30"/>
          <w:szCs w:val="30"/>
        </w:rPr>
        <w:t xml:space="preserve"> “九鼎既成，迁于三国。夏后氏失之，殷人受之；殷人失之，周人受之。”其中所说的“九鼎”之所以被广泛重视并在夏商周流转。主要因为它是（　　）。</w:t>
      </w:r>
    </w:p>
    <w:p w:rsidR="002B12F2" w:rsidRPr="002B12F2" w:rsidP="00E44F0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2B12F2">
        <w:rPr>
          <w:rFonts w:ascii="华文中宋" w:eastAsia="华文中宋" w:hAnsi="华文中宋"/>
          <w:b/>
          <w:sz w:val="30"/>
          <w:szCs w:val="30"/>
        </w:rPr>
        <w:t>A、反映民心民意的凭据</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B、国王祭祀的重要礼器</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C、青铜工艺水平高的标志</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D、王朝统治权力的象征</w:t>
      </w:r>
    </w:p>
    <w:p w:rsidR="002B12F2" w:rsidRPr="002B12F2" w:rsidP="00E44F09">
      <w:pPr>
        <w:jc w:val="left"/>
        <w:rPr>
          <w:rFonts w:ascii="华文中宋" w:eastAsia="华文中宋" w:hAnsi="华文中宋"/>
          <w:b/>
          <w:sz w:val="30"/>
          <w:szCs w:val="30"/>
        </w:rPr>
      </w:pPr>
      <w:r w:rsidRPr="002B12F2">
        <w:rPr>
          <w:rFonts w:ascii="微软雅黑" w:eastAsia="微软雅黑" w:hAnsi="微软雅黑"/>
          <w:b/>
          <w:sz w:val="28"/>
        </w:rPr>
        <w:t>16．</w:t>
      </w:r>
      <w:r w:rsidRPr="002B12F2">
        <w:rPr>
          <w:rFonts w:ascii="华文中宋" w:eastAsia="华文中宋" w:hAnsi="华文中宋"/>
          <w:b/>
          <w:sz w:val="30"/>
          <w:szCs w:val="30"/>
        </w:rPr>
        <w:t>自居易在登上庐山时写下：“人间四月芳菲尽，山寺桃花始盛开”。产生诗中景象的原因是（　　）。</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A、山地土壤贫瘠。桃树开花较迟</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B、山地由于海拔高，气温低，桃树开花来得迟</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C、山地云雾多.桃树开花来得迟</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D、山地空气稀薄缺氧，桃树开花较迟</w:t>
      </w:r>
    </w:p>
    <w:p w:rsidR="002B12F2" w:rsidRPr="002B12F2" w:rsidP="00E44F09">
      <w:pPr>
        <w:jc w:val="left"/>
        <w:rPr>
          <w:rFonts w:ascii="华文中宋" w:eastAsia="华文中宋" w:hAnsi="华文中宋"/>
          <w:b/>
          <w:sz w:val="30"/>
          <w:szCs w:val="30"/>
        </w:rPr>
      </w:pPr>
      <w:r w:rsidRPr="002B12F2">
        <w:rPr>
          <w:rFonts w:ascii="微软雅黑" w:eastAsia="微软雅黑" w:hAnsi="微软雅黑"/>
          <w:b/>
          <w:sz w:val="28"/>
        </w:rPr>
        <w:t>17．</w:t>
      </w:r>
      <w:r w:rsidRPr="002B12F2">
        <w:rPr>
          <w:rFonts w:ascii="华文中宋" w:eastAsia="华文中宋" w:hAnsi="华文中宋"/>
          <w:b/>
          <w:sz w:val="30"/>
          <w:szCs w:val="30"/>
        </w:rPr>
        <w:t>人类选择月球作为探测宇宙星际航行的第一站的主要原因是（　　）。</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A、探索月球的危险性小</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B、月球上富含地球上稀缺的矿种，且分布广泛</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C、月球是地球的卫星，是距离地球最近的天体</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D、月球上有高真空、强辐射和失重环境，这是将来加工工业的理想场所</w:t>
      </w:r>
    </w:p>
    <w:p w:rsidR="002B12F2" w:rsidRPr="002B12F2" w:rsidP="00E44F09">
      <w:pPr>
        <w:jc w:val="left"/>
        <w:rPr>
          <w:rFonts w:ascii="华文中宋" w:eastAsia="华文中宋" w:hAnsi="华文中宋"/>
          <w:b/>
          <w:sz w:val="30"/>
          <w:szCs w:val="30"/>
        </w:rPr>
      </w:pPr>
      <w:r w:rsidRPr="002B12F2">
        <w:rPr>
          <w:rFonts w:ascii="微软雅黑" w:eastAsia="微软雅黑" w:hAnsi="微软雅黑"/>
          <w:b/>
          <w:sz w:val="28"/>
        </w:rPr>
        <w:t>18．</w:t>
      </w:r>
      <w:r w:rsidRPr="002B12F2">
        <w:rPr>
          <w:rFonts w:ascii="华文中宋" w:eastAsia="华文中宋" w:hAnsi="华文中宋"/>
          <w:b/>
          <w:sz w:val="30"/>
          <w:szCs w:val="30"/>
        </w:rPr>
        <w:t>宋朝张择端的《清明上河图》之所以备受史学家关注，主要是它反映了：</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A、画家技巧、风格的日趋成熟、完善</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B、当时绘画艺术题材的广泛</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C、人们对风俗画的喜爱程度高</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D、城市手工业、商业的繁荣</w:t>
      </w:r>
    </w:p>
    <w:p w:rsidR="002B12F2" w:rsidRPr="002B12F2" w:rsidP="00E44F09">
      <w:pPr>
        <w:jc w:val="left"/>
        <w:rPr>
          <w:rFonts w:ascii="华文中宋" w:eastAsia="华文中宋" w:hAnsi="华文中宋"/>
          <w:b/>
          <w:sz w:val="30"/>
          <w:szCs w:val="30"/>
        </w:rPr>
      </w:pPr>
      <w:r w:rsidRPr="002B12F2">
        <w:rPr>
          <w:rFonts w:ascii="微软雅黑" w:eastAsia="微软雅黑" w:hAnsi="微软雅黑"/>
          <w:b/>
          <w:sz w:val="28"/>
        </w:rPr>
        <w:t>19．</w:t>
      </w:r>
      <w:r w:rsidRPr="002B12F2">
        <w:rPr>
          <w:rFonts w:ascii="华文中宋" w:eastAsia="华文中宋" w:hAnsi="华文中宋"/>
          <w:b/>
          <w:sz w:val="30"/>
          <w:szCs w:val="30"/>
        </w:rPr>
        <w:t>（　　）是亚洲东部温带——亚热带植物区系的发源地和集散地之一。</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A、武夷山自然保护区</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B、九连山自然保护区</w:t>
      </w:r>
    </w:p>
    <w:p w:rsidR="002B12F2" w:rsidRPr="002B12F2" w:rsidP="00E44F0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2B12F2">
        <w:rPr>
          <w:rFonts w:ascii="华文中宋" w:eastAsia="华文中宋" w:hAnsi="华文中宋"/>
          <w:b/>
          <w:sz w:val="30"/>
          <w:szCs w:val="30"/>
        </w:rPr>
        <w:t>C、官山自然保护区</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D、井冈山自然保护区</w:t>
      </w:r>
    </w:p>
    <w:p w:rsidR="002B12F2" w:rsidRPr="002B12F2" w:rsidP="00E44F09">
      <w:pPr>
        <w:jc w:val="left"/>
        <w:rPr>
          <w:rFonts w:ascii="华文中宋" w:eastAsia="华文中宋" w:hAnsi="华文中宋"/>
          <w:b/>
          <w:sz w:val="30"/>
          <w:szCs w:val="30"/>
        </w:rPr>
      </w:pPr>
      <w:r w:rsidRPr="002B12F2">
        <w:rPr>
          <w:rFonts w:ascii="微软雅黑" w:eastAsia="微软雅黑" w:hAnsi="微软雅黑"/>
          <w:b/>
          <w:sz w:val="28"/>
        </w:rPr>
        <w:t>20．</w:t>
      </w:r>
      <w:r w:rsidRPr="002B12F2">
        <w:rPr>
          <w:rFonts w:ascii="华文中宋" w:eastAsia="华文中宋" w:hAnsi="华文中宋"/>
          <w:b/>
          <w:sz w:val="30"/>
          <w:szCs w:val="30"/>
        </w:rPr>
        <w:t>下列通讯社和所属国家对应不正确的是（　　）。</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A、路透社——法国</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B、美联社——美国</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C、共同社——日本</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D、塔斯社——俄罗斯</w:t>
      </w:r>
    </w:p>
    <w:p w:rsidR="002B12F2" w:rsidRPr="002B12F2" w:rsidP="00E44F09">
      <w:pPr>
        <w:jc w:val="left"/>
        <w:rPr>
          <w:rFonts w:ascii="华文中宋" w:eastAsia="华文中宋" w:hAnsi="华文中宋"/>
          <w:b/>
          <w:sz w:val="30"/>
          <w:szCs w:val="30"/>
        </w:rPr>
      </w:pPr>
      <w:r w:rsidRPr="002B12F2">
        <w:rPr>
          <w:rFonts w:ascii="微软雅黑" w:eastAsia="微软雅黑" w:hAnsi="微软雅黑"/>
          <w:b/>
          <w:sz w:val="28"/>
        </w:rPr>
        <w:t>21．</w:t>
      </w:r>
      <w:r w:rsidRPr="002B12F2">
        <w:rPr>
          <w:rFonts w:ascii="华文中宋" w:eastAsia="华文中宋" w:hAnsi="华文中宋"/>
          <w:b/>
          <w:sz w:val="30"/>
          <w:szCs w:val="30"/>
        </w:rPr>
        <w:t>行政相对人若对北京海关的具体行政行为不服的，应向（　　）申请行政复议。</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A、北京市人民政府</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B、海关总署</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C、北京海关　　考试大|在线⊙考试中心♂</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D、监察部</w:t>
      </w:r>
    </w:p>
    <w:p w:rsidR="002B12F2" w:rsidRPr="002B12F2" w:rsidP="00E44F09">
      <w:pPr>
        <w:jc w:val="left"/>
        <w:rPr>
          <w:rFonts w:ascii="华文中宋" w:eastAsia="华文中宋" w:hAnsi="华文中宋"/>
          <w:b/>
          <w:sz w:val="30"/>
          <w:szCs w:val="30"/>
        </w:rPr>
      </w:pPr>
      <w:r w:rsidRPr="002B12F2">
        <w:rPr>
          <w:rFonts w:ascii="微软雅黑" w:eastAsia="微软雅黑" w:hAnsi="微软雅黑"/>
          <w:b/>
          <w:sz w:val="28"/>
        </w:rPr>
        <w:t>22．</w:t>
      </w:r>
      <w:r w:rsidRPr="002B12F2">
        <w:rPr>
          <w:rFonts w:ascii="华文中宋" w:eastAsia="华文中宋" w:hAnsi="华文中宋"/>
          <w:b/>
          <w:sz w:val="30"/>
          <w:szCs w:val="30"/>
        </w:rPr>
        <w:t>下列有关文史常识的表述，不正确的一项是（　）。</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A、李清照，宋朝著名女词人，其作品多为豪放之作</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B、朱自清是我国现代著名散文家、诗人、学者，代表作《背影》为中国现代散文史上的名篇</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C、《钢铁是怎样炼成的》是苏联作家奥斯特洛夫斯基的作品，小说塑造了钢铁战士保尔·柯察金的形象</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D、中国古代的史书体裁有编年体、纪传体和纪事本末体等</w:t>
      </w:r>
    </w:p>
    <w:p w:rsidR="002B12F2" w:rsidRPr="002B12F2" w:rsidP="00E44F09">
      <w:pPr>
        <w:jc w:val="left"/>
        <w:rPr>
          <w:rFonts w:ascii="华文中宋" w:eastAsia="华文中宋" w:hAnsi="华文中宋"/>
          <w:b/>
          <w:sz w:val="30"/>
          <w:szCs w:val="30"/>
        </w:rPr>
      </w:pPr>
      <w:r w:rsidRPr="002B12F2">
        <w:rPr>
          <w:rFonts w:ascii="微软雅黑" w:eastAsia="微软雅黑" w:hAnsi="微软雅黑"/>
          <w:b/>
          <w:sz w:val="28"/>
        </w:rPr>
        <w:t>23．</w:t>
      </w:r>
      <w:r w:rsidRPr="002B12F2">
        <w:rPr>
          <w:rFonts w:ascii="华文中宋" w:eastAsia="华文中宋" w:hAnsi="华文中宋"/>
          <w:b/>
          <w:sz w:val="30"/>
          <w:szCs w:val="30"/>
        </w:rPr>
        <w:t>甲、乙共谋伤害丙，进而共同对丙实施伤害行为，导致丙身受一处重伤，但不能查明该重伤由谁的行为引起。对此，下列哪些说法是错误的?（　　）</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A、由于证据不足，甲、乙均无罪</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B、由于证据不足，甲、乙成立故意伤害(轻伤)罪的共犯，但都不对丙的重伤负责</w:t>
      </w:r>
    </w:p>
    <w:p w:rsidR="002B12F2" w:rsidRPr="002B12F2" w:rsidP="00E44F0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2B12F2">
        <w:rPr>
          <w:rFonts w:ascii="华文中宋" w:eastAsia="华文中宋" w:hAnsi="华文中宋"/>
          <w:b/>
          <w:sz w:val="30"/>
          <w:szCs w:val="30"/>
        </w:rPr>
        <w:t>C、由于证据不足，认定甲、乙成立过失致人重伤罪较为合适</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D、甲、乙成立故意伤害(重伤)罪的共犯</w:t>
      </w:r>
    </w:p>
    <w:p w:rsidR="002B12F2" w:rsidRPr="002B12F2" w:rsidP="00E44F09">
      <w:pPr>
        <w:jc w:val="left"/>
        <w:rPr>
          <w:rFonts w:ascii="华文中宋" w:eastAsia="华文中宋" w:hAnsi="华文中宋"/>
          <w:b/>
          <w:sz w:val="30"/>
          <w:szCs w:val="30"/>
        </w:rPr>
      </w:pPr>
      <w:r w:rsidRPr="002B12F2">
        <w:rPr>
          <w:rFonts w:ascii="微软雅黑" w:eastAsia="微软雅黑" w:hAnsi="微软雅黑"/>
          <w:b/>
          <w:sz w:val="28"/>
        </w:rPr>
        <w:t>24．</w:t>
      </w:r>
      <w:r w:rsidRPr="002B12F2">
        <w:rPr>
          <w:rFonts w:ascii="华文中宋" w:eastAsia="华文中宋" w:hAnsi="华文中宋"/>
          <w:b/>
          <w:sz w:val="30"/>
          <w:szCs w:val="30"/>
        </w:rPr>
        <w:t>下列被告(被申请人)负举证责任的是（　　）。</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A、行政诉讼中，证明与被诉具体行政行为有利害关系</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B、民事诉讼中，对原告提出建筑物发生倒塌致人损害的侵权事实，被告给予否认的</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C、政赔偿诉讼中，证明所受损害的事实</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D、行政复议中，认为行政机关不履行法定职责，证明曾经要求行政机关履行法定职责而该机关未履行的</w:t>
      </w:r>
    </w:p>
    <w:p w:rsidR="002B12F2" w:rsidRPr="002B12F2" w:rsidP="00E44F09">
      <w:pPr>
        <w:jc w:val="left"/>
        <w:rPr>
          <w:rFonts w:ascii="华文中宋" w:eastAsia="华文中宋" w:hAnsi="华文中宋"/>
          <w:b/>
          <w:sz w:val="30"/>
          <w:szCs w:val="30"/>
        </w:rPr>
      </w:pPr>
      <w:r w:rsidRPr="002B12F2">
        <w:rPr>
          <w:rFonts w:ascii="微软雅黑" w:eastAsia="微软雅黑" w:hAnsi="微软雅黑"/>
          <w:b/>
          <w:sz w:val="28"/>
        </w:rPr>
        <w:t>25．</w:t>
      </w:r>
      <w:r w:rsidRPr="002B12F2">
        <w:rPr>
          <w:rFonts w:ascii="华文中宋" w:eastAsia="华文中宋" w:hAnsi="华文中宋"/>
          <w:b/>
          <w:sz w:val="30"/>
          <w:szCs w:val="30"/>
        </w:rPr>
        <w:t>新中国成立以来特别是改革开放30多年来，我国立法工作取得了举世瞩目的成就。建立起了以（　）为统帅，以宪法相关法、民法、商法等多个法律部门的法律为主干的中国特色社会主义法律体系，国家经济建设、政治建设、文化建设、社会建设以及生态文明建设的各个方面均实现了有法可依。</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A、最高人民法院</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B、中国共产党</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C、法律</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D、宪法</w:t>
      </w:r>
    </w:p>
    <w:p w:rsidR="002B12F2" w:rsidRPr="002B12F2" w:rsidP="00E44F09">
      <w:pPr>
        <w:jc w:val="left"/>
        <w:rPr>
          <w:rFonts w:ascii="华文中宋" w:eastAsia="华文中宋" w:hAnsi="华文中宋"/>
          <w:b/>
          <w:sz w:val="30"/>
          <w:szCs w:val="30"/>
        </w:rPr>
      </w:pPr>
      <w:r w:rsidRPr="002B12F2">
        <w:rPr>
          <w:rFonts w:ascii="微软雅黑" w:eastAsia="微软雅黑" w:hAnsi="微软雅黑"/>
          <w:b/>
          <w:sz w:val="28"/>
        </w:rPr>
        <w:t>26．</w:t>
      </w:r>
      <w:r w:rsidRPr="002B12F2">
        <w:rPr>
          <w:rFonts w:ascii="华文中宋" w:eastAsia="华文中宋" w:hAnsi="华文中宋"/>
          <w:b/>
          <w:sz w:val="30"/>
          <w:szCs w:val="30"/>
        </w:rPr>
        <w:t>张某因不服税务局查封财产决定向上级机关申请复议，要求撤销查封决定，但没有提出赔偿请求。复议机关经审查认为该查封决定违法，决定予以撤销。对于查封决定造成的财产损失，复议机关正确的做法是什么?（　　）</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A、解除查封的同时决定被申请人赔偿相应的损失</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B、解除查封并告知申请人就赔偿问题另行申请复议</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C、解除查封的同时就损失问题进行调解</w:t>
      </w:r>
    </w:p>
    <w:p w:rsidR="002B12F2" w:rsidRPr="002B12F2" w:rsidP="00E44F0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2B12F2">
        <w:rPr>
          <w:rFonts w:ascii="华文中宋" w:eastAsia="华文中宋" w:hAnsi="华文中宋"/>
          <w:b/>
          <w:sz w:val="30"/>
          <w:szCs w:val="30"/>
        </w:rPr>
        <w:t>D、解除查封的同时要求申请人增加关于赔偿的复议申请</w:t>
      </w:r>
    </w:p>
    <w:p w:rsidR="002B12F2" w:rsidRPr="002B12F2" w:rsidP="00E44F09">
      <w:pPr>
        <w:jc w:val="left"/>
        <w:rPr>
          <w:rFonts w:ascii="华文中宋" w:eastAsia="华文中宋" w:hAnsi="华文中宋"/>
          <w:b/>
          <w:sz w:val="30"/>
          <w:szCs w:val="30"/>
        </w:rPr>
      </w:pPr>
      <w:r w:rsidRPr="002B12F2">
        <w:rPr>
          <w:rFonts w:ascii="微软雅黑" w:eastAsia="微软雅黑" w:hAnsi="微软雅黑"/>
          <w:b/>
          <w:sz w:val="28"/>
        </w:rPr>
        <w:t>27．</w:t>
      </w:r>
      <w:r w:rsidRPr="002B12F2">
        <w:rPr>
          <w:rFonts w:ascii="华文中宋" w:eastAsia="华文中宋" w:hAnsi="华文中宋"/>
          <w:b/>
          <w:sz w:val="30"/>
          <w:szCs w:val="30"/>
        </w:rPr>
        <w:t>富含蛋白质、脂肪、氨基酸、维生素的食品是（　　）。</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A、以白米、白面和白粮等为代表的白色食品</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B、以猪肉、牛肉、羊肉等为代表的红色食品</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C、以青菜、青瓜、青果等为代表的青色食品</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D、以黑木耳、黑豆、甲鱼等为代表的黑色食品</w:t>
      </w:r>
    </w:p>
    <w:p w:rsidR="002B12F2" w:rsidRPr="002B12F2" w:rsidP="00E44F09">
      <w:pPr>
        <w:jc w:val="left"/>
        <w:rPr>
          <w:rFonts w:ascii="华文中宋" w:eastAsia="华文中宋" w:hAnsi="华文中宋"/>
          <w:b/>
          <w:sz w:val="30"/>
          <w:szCs w:val="30"/>
        </w:rPr>
      </w:pPr>
      <w:r w:rsidRPr="002B12F2">
        <w:rPr>
          <w:rFonts w:ascii="微软雅黑" w:eastAsia="微软雅黑" w:hAnsi="微软雅黑"/>
          <w:b/>
          <w:sz w:val="28"/>
        </w:rPr>
        <w:t>28．</w:t>
      </w:r>
      <w:r w:rsidRPr="002B12F2">
        <w:rPr>
          <w:rFonts w:ascii="华文中宋" w:eastAsia="华文中宋" w:hAnsi="华文中宋"/>
          <w:b/>
          <w:sz w:val="30"/>
          <w:szCs w:val="30"/>
        </w:rPr>
        <w:t xml:space="preserve">李军是某单位的会计，他为了盗窃单位保险柜里的现金而设法配制了保险柜的钥匙。后来李军在盗窃过程中因害怕被发现而将配制的钥匙丢弃，没有窃取现金。李军的行为属于（　　）。 </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A、犯罪预备</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B、犯罪既遂</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C、犯罪中止</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D、犯罪未遂</w:t>
      </w:r>
    </w:p>
    <w:p w:rsidR="002B12F2" w:rsidRPr="002B12F2" w:rsidP="00E44F09">
      <w:pPr>
        <w:jc w:val="left"/>
        <w:rPr>
          <w:rFonts w:ascii="华文中宋" w:eastAsia="华文中宋" w:hAnsi="华文中宋"/>
          <w:b/>
          <w:sz w:val="30"/>
          <w:szCs w:val="30"/>
        </w:rPr>
      </w:pPr>
      <w:r w:rsidRPr="002B12F2">
        <w:rPr>
          <w:rFonts w:ascii="微软雅黑" w:eastAsia="微软雅黑" w:hAnsi="微软雅黑"/>
          <w:b/>
          <w:sz w:val="28"/>
        </w:rPr>
        <w:t>29．</w:t>
      </w:r>
      <w:r w:rsidRPr="002B12F2">
        <w:rPr>
          <w:rFonts w:ascii="华文中宋" w:eastAsia="华文中宋" w:hAnsi="华文中宋"/>
          <w:b/>
          <w:sz w:val="30"/>
          <w:szCs w:val="30"/>
        </w:rPr>
        <w:t xml:space="preserve">地热资源、太阳能、水能资源均丰富的地区是（　　）。 </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A、青藏高原</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B、海南岛</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C、塔里木盆地</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D、四川盆地</w:t>
      </w:r>
    </w:p>
    <w:p w:rsidR="002B12F2" w:rsidRPr="002B12F2" w:rsidP="00E44F09">
      <w:pPr>
        <w:jc w:val="left"/>
        <w:rPr>
          <w:rFonts w:ascii="华文中宋" w:eastAsia="华文中宋" w:hAnsi="华文中宋"/>
          <w:b/>
          <w:sz w:val="30"/>
          <w:szCs w:val="30"/>
        </w:rPr>
      </w:pPr>
      <w:r w:rsidRPr="002B12F2">
        <w:rPr>
          <w:rFonts w:ascii="微软雅黑" w:eastAsia="微软雅黑" w:hAnsi="微软雅黑"/>
          <w:b/>
          <w:sz w:val="28"/>
        </w:rPr>
        <w:t>30．</w:t>
      </w:r>
      <w:r w:rsidRPr="002B12F2">
        <w:rPr>
          <w:rFonts w:ascii="华文中宋" w:eastAsia="华文中宋" w:hAnsi="华文中宋"/>
          <w:b/>
          <w:sz w:val="30"/>
          <w:szCs w:val="30"/>
        </w:rPr>
        <w:t>下列哪一事件与其他事件不在同一世纪?（　）</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A、伦琴发现x射线</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B、达尔文提出进化论</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C、第一台蒸汽机诞生</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D、第一张元素周期表发表</w:t>
      </w:r>
    </w:p>
    <w:p w:rsidR="002B12F2" w:rsidRPr="002B12F2" w:rsidP="00E44F0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2B12F2">
        <w:rPr>
          <w:rFonts w:ascii="微软雅黑" w:eastAsia="微软雅黑" w:hAnsi="微软雅黑"/>
          <w:b/>
          <w:sz w:val="28"/>
        </w:rPr>
        <w:t>31．</w:t>
      </w:r>
      <w:r w:rsidRPr="002B12F2">
        <w:rPr>
          <w:rFonts w:ascii="华文中宋" w:eastAsia="华文中宋" w:hAnsi="华文中宋"/>
          <w:b/>
          <w:sz w:val="30"/>
          <w:szCs w:val="30"/>
        </w:rPr>
        <w:t>政府的经济调节职能主要包括（　　）。</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A、加强对自然垄断行业的规制</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B、采用适当的政策进行宏观调控</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C、为缩小城乡差别提供政策支持</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D、对区域经济发展给予财政支持</w:t>
      </w:r>
    </w:p>
    <w:p w:rsidR="002B12F2" w:rsidRPr="002B12F2" w:rsidP="00E44F09">
      <w:pPr>
        <w:jc w:val="left"/>
        <w:rPr>
          <w:rFonts w:ascii="华文中宋" w:eastAsia="华文中宋" w:hAnsi="华文中宋"/>
          <w:b/>
          <w:sz w:val="30"/>
          <w:szCs w:val="30"/>
        </w:rPr>
      </w:pPr>
      <w:r w:rsidRPr="002B12F2">
        <w:rPr>
          <w:rFonts w:ascii="微软雅黑" w:eastAsia="微软雅黑" w:hAnsi="微软雅黑"/>
          <w:b/>
          <w:sz w:val="28"/>
        </w:rPr>
        <w:t>32．</w:t>
      </w:r>
      <w:r w:rsidRPr="002B12F2">
        <w:rPr>
          <w:rFonts w:ascii="华文中宋" w:eastAsia="华文中宋" w:hAnsi="华文中宋"/>
          <w:b/>
          <w:sz w:val="30"/>
          <w:szCs w:val="30"/>
        </w:rPr>
        <w:t xml:space="preserve">2011年2月25日，国家主席胡锦涛签署主席令：《中华人民共和国刑法修正案(八)》已由中华人民共和国第十一届全国人民代表大会常务委员会第十九次会议于2011年2月25日修订通过，现予公布，自2011年5月1日起施行。从以上材料可以看出（　　）。 </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A、全国人大工作程序需要得到国家主席的认可</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B、国家法律只有经过国家主席签署才具有法律效力</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C、国家主席作为国家机构具有审查法律的权力</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D、国家主席作为国家机构具有颁布法律的权力</w:t>
      </w:r>
    </w:p>
    <w:p w:rsidR="002B12F2" w:rsidRPr="002B12F2" w:rsidP="00E44F09">
      <w:pPr>
        <w:jc w:val="left"/>
        <w:rPr>
          <w:rFonts w:ascii="华文中宋" w:eastAsia="华文中宋" w:hAnsi="华文中宋"/>
          <w:b/>
          <w:sz w:val="30"/>
          <w:szCs w:val="30"/>
        </w:rPr>
      </w:pPr>
      <w:r w:rsidRPr="002B12F2">
        <w:rPr>
          <w:rFonts w:ascii="微软雅黑" w:eastAsia="微软雅黑" w:hAnsi="微软雅黑"/>
          <w:b/>
          <w:sz w:val="28"/>
        </w:rPr>
        <w:t>33．</w:t>
      </w:r>
      <w:r w:rsidRPr="002B12F2">
        <w:rPr>
          <w:rFonts w:ascii="华文中宋" w:eastAsia="华文中宋" w:hAnsi="华文中宋"/>
          <w:b/>
          <w:sz w:val="30"/>
          <w:szCs w:val="30"/>
        </w:rPr>
        <w:t>下列哪项没有运用热胀冷缩原理：</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A、医生用水银温度计给病人量体温</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B、架设电线时，两个电线杆之间的电线要略有下垂</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C、古代人在冬天往岩石缝里灌水，水结冰后膨胀使岩石碎裂</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D、夏季自行车胎不能打太足的气</w:t>
      </w:r>
    </w:p>
    <w:p w:rsidR="002B12F2" w:rsidRPr="002B12F2" w:rsidP="00E44F09">
      <w:pPr>
        <w:jc w:val="left"/>
        <w:rPr>
          <w:rFonts w:ascii="华文中宋" w:eastAsia="华文中宋" w:hAnsi="华文中宋"/>
          <w:b/>
          <w:sz w:val="30"/>
          <w:szCs w:val="30"/>
        </w:rPr>
      </w:pPr>
      <w:r w:rsidRPr="002B12F2">
        <w:rPr>
          <w:rFonts w:ascii="微软雅黑" w:eastAsia="微软雅黑" w:hAnsi="微软雅黑"/>
          <w:b/>
          <w:sz w:val="28"/>
        </w:rPr>
        <w:t>34．</w:t>
      </w:r>
      <w:r w:rsidRPr="002B12F2">
        <w:rPr>
          <w:rFonts w:ascii="华文中宋" w:eastAsia="华文中宋" w:hAnsi="华文中宋"/>
          <w:b/>
          <w:sz w:val="30"/>
          <w:szCs w:val="30"/>
        </w:rPr>
        <w:t xml:space="preserve">下述关于主要市场经济模式的划分，错误的是（　　）。 </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A、以中国、俄罗斯为代表的社会主义市场经济模式</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B、以美国、英国为代表的自由市场经济模式</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C、以德国、瑞典为代表的社会市场模式’</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D、以日本、韩国为代表的政府主导型市场经济模式</w:t>
      </w:r>
    </w:p>
    <w:p w:rsidR="002B12F2" w:rsidRPr="002B12F2" w:rsidP="00E44F0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2B12F2">
        <w:rPr>
          <w:rFonts w:ascii="微软雅黑" w:eastAsia="微软雅黑" w:hAnsi="微软雅黑"/>
          <w:b/>
          <w:sz w:val="28"/>
        </w:rPr>
        <w:t>35．</w:t>
      </w:r>
      <w:r w:rsidRPr="002B12F2">
        <w:rPr>
          <w:rFonts w:ascii="华文中宋" w:eastAsia="华文中宋" w:hAnsi="华文中宋"/>
          <w:b/>
          <w:sz w:val="30"/>
          <w:szCs w:val="30"/>
        </w:rPr>
        <w:t>下列哪一项是无效的合同?（　　）</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A、以欺诈、胁迫的手段，使对方在违背真实意思的情况下订立的合同</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B、在未经其法定代理人同意的情况下，限制行为能力人实施的超越其行为能力范围的民事行为</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C、恶意串通，损害国家、集体或者第三人利益</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D、无权处分行为，指没有处分权而擅自处分他人财产的行为</w:t>
      </w:r>
    </w:p>
    <w:p w:rsidR="002B12F2" w:rsidRPr="002B12F2" w:rsidP="002B12F2">
      <w:pPr>
        <w:jc w:val="left"/>
        <w:rPr>
          <w:rFonts w:ascii="微软雅黑" w:eastAsia="微软雅黑" w:hAnsi="微软雅黑"/>
          <w:b/>
          <w:sz w:val="28"/>
        </w:rPr>
      </w:pPr>
      <w:r w:rsidRPr="002B12F2">
        <w:rPr>
          <w:rFonts w:ascii="微软雅黑" w:eastAsia="微软雅黑" w:hAnsi="微软雅黑"/>
          <w:b/>
          <w:sz w:val="28"/>
        </w:rPr>
        <w:t>二、判断推理</w:t>
      </w:r>
    </w:p>
    <w:p w:rsidR="002B12F2" w:rsidRPr="002B12F2" w:rsidP="00E44F09">
      <w:pPr>
        <w:jc w:val="left"/>
        <w:rPr>
          <w:rFonts w:ascii="华文中宋" w:eastAsia="华文中宋" w:hAnsi="华文中宋"/>
          <w:b/>
          <w:sz w:val="30"/>
          <w:szCs w:val="30"/>
        </w:rPr>
      </w:pPr>
      <w:r w:rsidRPr="002B12F2">
        <w:rPr>
          <w:rFonts w:ascii="微软雅黑" w:eastAsia="微软雅黑" w:hAnsi="微软雅黑"/>
          <w:b/>
          <w:sz w:val="28"/>
        </w:rPr>
        <w:t>36．</w:t>
      </w:r>
      <w:r w:rsidRPr="002B12F2">
        <w:rPr>
          <w:rFonts w:ascii="华文中宋" w:eastAsia="华文中宋" w:hAnsi="华文中宋"/>
          <w:b/>
          <w:sz w:val="30"/>
          <w:szCs w:val="30"/>
        </w:rPr>
        <w:t>白日梦指一种适度的意识状态的改变形式，注意力不再诉诸对环境刺激的反应，而是转向对内在刺激的反应。思维报告反映出注意偏离了现时要求的任务，不指向任何现时的外部刺激。一般说来，白日梦是人独处和放松休息时普遍的一种活动，在人们入睡前的短暂时刻里最多见，清醒时、就餐时、性生活时最少见。 根据上述定义，下列属于白日梦现象的是（　　）。</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A、在看韩剧的时候她经常把自己想象成剧中的女主角</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B、中午午睡的时候他做梦自己成了百万富翁</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C、小明患有精神分裂症，常常说自己是玉皇大帝</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D、恍惚中，她觉得日夜思念的爱人就在眼前．</w:t>
      </w:r>
    </w:p>
    <w:p w:rsidR="002B12F2" w:rsidRPr="002B12F2" w:rsidP="00E44F09">
      <w:pPr>
        <w:jc w:val="left"/>
        <w:rPr>
          <w:rFonts w:ascii="华文中宋" w:eastAsia="华文中宋" w:hAnsi="华文中宋"/>
          <w:b/>
          <w:sz w:val="30"/>
          <w:szCs w:val="30"/>
        </w:rPr>
      </w:pPr>
      <w:r w:rsidRPr="002B12F2">
        <w:rPr>
          <w:rFonts w:ascii="微软雅黑" w:eastAsia="微软雅黑" w:hAnsi="微软雅黑"/>
          <w:b/>
          <w:sz w:val="28"/>
        </w:rPr>
        <w:t>37．</w:t>
      </w:r>
      <w:r w:rsidRPr="002B12F2">
        <w:rPr>
          <w:rFonts w:ascii="华文中宋" w:eastAsia="华文中宋" w:hAnsi="华文中宋"/>
          <w:b/>
          <w:sz w:val="30"/>
          <w:szCs w:val="30"/>
        </w:rPr>
        <w:t>领导人下台只是欧债危机的一个后果，并非医治危机的良药。欧洲依然在艰难__________，并试图寻求外界的援助，但是大西洋对岸的美国盟友已经__________      ，唯一有实力施以援手的是在欧亚大陆另一端的中国。 填入划横线部分最恰当的一项是（　　）。</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A、挣扎　形影相吊</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B、踯躅　焦头烂额</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C、突围　自顾不暇</w:t>
      </w:r>
    </w:p>
    <w:p w:rsidR="002B12F2" w:rsidRPr="002B12F2" w:rsidP="00E44F0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2B12F2">
        <w:rPr>
          <w:rFonts w:ascii="华文中宋" w:eastAsia="华文中宋" w:hAnsi="华文中宋"/>
          <w:b/>
          <w:sz w:val="30"/>
          <w:szCs w:val="30"/>
        </w:rPr>
        <w:t>D、徘徊　分身乏术</w:t>
      </w:r>
    </w:p>
    <w:p w:rsidR="002B12F2" w:rsidRPr="002B12F2" w:rsidP="00E44F09">
      <w:pPr>
        <w:jc w:val="left"/>
        <w:rPr>
          <w:rFonts w:ascii="华文中宋" w:eastAsia="华文中宋" w:hAnsi="华文中宋"/>
          <w:b/>
          <w:sz w:val="30"/>
          <w:szCs w:val="30"/>
        </w:rPr>
      </w:pPr>
      <w:r w:rsidRPr="002B12F2">
        <w:rPr>
          <w:rFonts w:ascii="微软雅黑" w:eastAsia="微软雅黑" w:hAnsi="微软雅黑"/>
          <w:b/>
          <w:sz w:val="28"/>
        </w:rPr>
        <w:t>38．</w:t>
      </w:r>
      <w:r w:rsidRPr="002B12F2">
        <w:rPr>
          <w:rFonts w:ascii="华文中宋" w:eastAsia="华文中宋" w:hAnsi="华文中宋"/>
          <w:b/>
          <w:sz w:val="30"/>
          <w:szCs w:val="30"/>
        </w:rPr>
        <w:t>琵琶：木材：乐器</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A、鼎：青铜：用具</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B、水墨画：宣纸：工艺</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C、浮雕：石块：建筑</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D、竹简：竹片：书籍</w:t>
      </w:r>
    </w:p>
    <w:p w:rsidR="002B12F2" w:rsidRPr="002B12F2" w:rsidP="00E44F09">
      <w:pPr>
        <w:jc w:val="left"/>
        <w:rPr>
          <w:rFonts w:ascii="华文中宋" w:eastAsia="华文中宋" w:hAnsi="华文中宋"/>
          <w:b/>
          <w:sz w:val="30"/>
          <w:szCs w:val="30"/>
        </w:rPr>
      </w:pPr>
      <w:r w:rsidRPr="002B12F2">
        <w:rPr>
          <w:rFonts w:ascii="微软雅黑" w:eastAsia="微软雅黑" w:hAnsi="微软雅黑"/>
          <w:b/>
          <w:sz w:val="28"/>
        </w:rPr>
        <w:t>39．</w:t>
      </w:r>
      <w:r w:rsidRPr="002B12F2">
        <w:rPr>
          <w:rFonts w:ascii="华文中宋" w:eastAsia="华文中宋" w:hAnsi="华文中宋"/>
          <w:b/>
          <w:sz w:val="30"/>
          <w:szCs w:val="30"/>
        </w:rPr>
        <w:t>小王发现，每次体育考试当天的早饭时间，喝一杯加了大量蜂蜜的牛奶都可以让自己跑得更快。由此，小王认为，要么是蜂蜜，要么是牛奶，其含有的某些营养成分能让自己跑得更快。 以下哪项如果为真，最能削弱小王的上述结论?（　　）</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A、小王喝了加了同样多蜂蜜的豆浆后的速度比喝了加同样多蜂蜜的牛奶后的跑得还要快</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B、小王只要在考试当天的早饭时间喝上杯白开水，那么其跑得就跟喝加了大量蜂蜜的牛奶的一样快</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C、班里跑得最快的小张从来不在考前喝加了大量蜂蜜的牛奶 　　—考试大+在线考试中心—</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D、班里大多数同学在每次体育考试当天的早饭时间也都会喝一杯加了大量蜂蜜的牛奶，但却没有小王跑得快</w:t>
      </w:r>
    </w:p>
    <w:p w:rsidR="002B12F2" w:rsidRPr="002B12F2" w:rsidP="00E44F09">
      <w:pPr>
        <w:jc w:val="left"/>
        <w:rPr>
          <w:rFonts w:ascii="华文中宋" w:eastAsia="华文中宋" w:hAnsi="华文中宋"/>
          <w:b/>
          <w:sz w:val="30"/>
          <w:szCs w:val="30"/>
        </w:rPr>
      </w:pPr>
      <w:r w:rsidRPr="002B12F2">
        <w:rPr>
          <w:rFonts w:ascii="微软雅黑" w:eastAsia="微软雅黑" w:hAnsi="微软雅黑"/>
          <w:b/>
          <w:sz w:val="28"/>
        </w:rPr>
        <w:t>40．</w:t>
      </w:r>
      <w:r w:rsidRPr="002B12F2">
        <w:rPr>
          <w:rFonts w:ascii="华文中宋" w:eastAsia="华文中宋" w:hAnsi="华文中宋"/>
          <w:b/>
          <w:sz w:val="30"/>
          <w:szCs w:val="30"/>
        </w:rPr>
        <w:t xml:space="preserve">疑病症，又称疑病性神经症，指对自身感觉或征象作出患有不切实际的病态解释，致使整个心身被由此产生的疑虑、烦恼和恐惧所占据的一种神经症。以对自身健康的过分关心和持久难以消除的成见为特点。患者怀疑自己患了某种事实上并不存在的疾病，医生的解释和客观检查均不足以消除其看法。 根据上述定义，下列属于疑病症的是（　　）。 </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A、小于刚做完膝盖手术，还是能感觉到自己的膝盖很疼</w:t>
      </w:r>
    </w:p>
    <w:p w:rsidR="002B12F2" w:rsidRPr="002B12F2" w:rsidP="00E44F0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B、宋海最近总是头痛失眠，白天精神不能集中，他认为这是临近高考压力大造成的，只要周末去爬山，放松一下就好了</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C、最近林大爷总丢三落四，家人带他去医院查出了心血管疾病，但林大爷就是不信，觉得人老了记忆力衰退是正常的事，不是什么病</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D、李平放假后暴饮暴食导致胃疼，就觉得胃里长了虫子，结果天天担忧惊恐，尽管医生检查后确定没有，但他还是坚信医生没有查出来</w:t>
      </w:r>
    </w:p>
    <w:p w:rsidR="002B12F2" w:rsidRPr="002B12F2" w:rsidP="00E44F09">
      <w:pPr>
        <w:jc w:val="left"/>
        <w:rPr>
          <w:rFonts w:ascii="华文中宋" w:eastAsia="华文中宋" w:hAnsi="华文中宋"/>
          <w:b/>
          <w:sz w:val="30"/>
          <w:szCs w:val="30"/>
        </w:rPr>
      </w:pPr>
      <w:r w:rsidRPr="002B12F2">
        <w:rPr>
          <w:rFonts w:ascii="微软雅黑" w:eastAsia="微软雅黑" w:hAnsi="微软雅黑"/>
          <w:b/>
          <w:sz w:val="28"/>
        </w:rPr>
        <w:t>41．</w:t>
      </w:r>
      <w:r w:rsidRPr="002B12F2">
        <w:rPr>
          <w:rFonts w:ascii="华文中宋" w:eastAsia="华文中宋" w:hAnsi="华文中宋"/>
          <w:b/>
          <w:sz w:val="30"/>
          <w:szCs w:val="30"/>
        </w:rPr>
        <w:t xml:space="preserve">瑞士的钟表做得非常______，每颗螺丝，每一个齿轮都有非常______的加工程序。  填入划横线部分最恰当的一项是（　　）。 </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A、精美　严厉</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B、精致　严密</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C、精细　严格</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D、精巧　严谨</w:t>
      </w:r>
    </w:p>
    <w:p w:rsidR="002B12F2" w:rsidRPr="002B12F2" w:rsidP="00E44F09">
      <w:pPr>
        <w:jc w:val="left"/>
        <w:rPr>
          <w:rFonts w:ascii="华文中宋" w:eastAsia="华文中宋" w:hAnsi="华文中宋"/>
          <w:b/>
          <w:sz w:val="30"/>
          <w:szCs w:val="30"/>
        </w:rPr>
      </w:pPr>
      <w:r w:rsidRPr="002B12F2">
        <w:rPr>
          <w:rFonts w:ascii="微软雅黑" w:eastAsia="微软雅黑" w:hAnsi="微软雅黑"/>
          <w:b/>
          <w:sz w:val="28"/>
        </w:rPr>
        <w:t>42．</w:t>
      </w:r>
      <w:r w:rsidRPr="002B12F2">
        <w:rPr>
          <w:rFonts w:ascii="华文中宋" w:eastAsia="华文中宋" w:hAnsi="华文中宋"/>
          <w:b/>
          <w:sz w:val="30"/>
          <w:szCs w:val="30"/>
        </w:rPr>
        <w:t xml:space="preserve">人才是强国的根本，人才资源是第一资源。什么是人才，可谓_________。人才应该具备的基本素质倒是_________的，许多领导、学者认为，引领未来社会发展的，也是社会最缺乏的人才，必须具备三大条件：品格高尚、才干出色、作风务实。  依次填入划横线部分最恰当的一项是（　　）。 </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A、莫衷一是　固定</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B、众说纷纭　统一</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C、因人而异　公认</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D、见仁见智　共通</w:t>
      </w:r>
    </w:p>
    <w:p w:rsidR="002B12F2" w:rsidRPr="002B12F2" w:rsidP="00E44F09">
      <w:pPr>
        <w:jc w:val="left"/>
        <w:rPr>
          <w:rFonts w:ascii="华文中宋" w:eastAsia="华文中宋" w:hAnsi="华文中宋"/>
          <w:b/>
          <w:sz w:val="30"/>
          <w:szCs w:val="30"/>
        </w:rPr>
      </w:pPr>
      <w:r w:rsidRPr="002B12F2">
        <w:rPr>
          <w:rFonts w:ascii="微软雅黑" w:eastAsia="微软雅黑" w:hAnsi="微软雅黑"/>
          <w:b/>
          <w:sz w:val="28"/>
        </w:rPr>
        <w:t>43．</w:t>
      </w:r>
      <w:r w:rsidRPr="002B12F2">
        <w:rPr>
          <w:rFonts w:ascii="华文中宋" w:eastAsia="华文中宋" w:hAnsi="华文中宋"/>
          <w:b/>
          <w:sz w:val="30"/>
          <w:szCs w:val="30"/>
        </w:rPr>
        <w:t>无条件反射是动物和人生下来就具有的，在系统发育过程中所形成而遗传下来的，对外部生活条件特有的稳定的反应方式。 下列哪项符合无条件反射的定义?</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A、经常吃一种叫风风品牌的狗粮的小狗闻到或看到这种狗粮就会流口水</w:t>
      </w:r>
    </w:p>
    <w:p w:rsidR="002B12F2" w:rsidRPr="002B12F2" w:rsidP="00E44F0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B、幼儿园的老师总是在音乐声响起的时候让孩子跟着唱歌。有一次音乐响起，老师没有让孩子们唱歌，但是孩子们却跟着唱起来</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C、赛马“海洋饼干”的右侧身体小时候经常被训练师毒打，所以它一见到右侧有人举起鞭子就会发狂</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D、小王外出打工，不小心丢失财物，几天没有饭吃，非常饥饿的时候肚子咕咕叫而且见到食物就直咽口水</w:t>
      </w:r>
    </w:p>
    <w:p w:rsidR="002B12F2" w:rsidRPr="002B12F2" w:rsidP="00E44F09">
      <w:pPr>
        <w:jc w:val="left"/>
        <w:rPr>
          <w:rFonts w:ascii="华文中宋" w:eastAsia="华文中宋" w:hAnsi="华文中宋"/>
          <w:b/>
          <w:sz w:val="30"/>
          <w:szCs w:val="30"/>
        </w:rPr>
      </w:pPr>
      <w:r w:rsidRPr="002B12F2">
        <w:rPr>
          <w:rFonts w:ascii="微软雅黑" w:eastAsia="微软雅黑" w:hAnsi="微软雅黑"/>
          <w:b/>
          <w:sz w:val="28"/>
        </w:rPr>
        <w:t>44．</w:t>
      </w:r>
      <w:r w:rsidRPr="002B12F2">
        <w:rPr>
          <w:rFonts w:ascii="华文中宋" w:eastAsia="华文中宋" w:hAnsi="华文中宋"/>
          <w:b/>
          <w:sz w:val="30"/>
          <w:szCs w:val="30"/>
        </w:rPr>
        <w:t>情感切入是指通过心理沟通和情感交流，赢得消费者的信赖和偏爱，进而扩大产品的市场份额，取得竞争优势的一种营销方式。 根据上述定义，下列不属于情感切入方式的是（　　）。</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A、某公司在机场出口设置灯箱，显示“旅途辛苦了，XX公司欢迎您”</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B、某服装公司将产品定位于年轻情侣，选用“相思豆”的图文组合商标</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C、某公司在情人节为年轻顾客举办了“将爱情进行到底”的主题活动</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D、某商场在拆迁之前，挂出“回馈顾客，赔本大甩卖”的招牌吸引顾客</w:t>
      </w:r>
    </w:p>
    <w:p w:rsidR="002B12F2" w:rsidRPr="002B12F2" w:rsidP="00E44F09">
      <w:pPr>
        <w:jc w:val="left"/>
        <w:rPr>
          <w:rFonts w:ascii="华文中宋" w:eastAsia="华文中宋" w:hAnsi="华文中宋"/>
          <w:b/>
          <w:sz w:val="30"/>
          <w:szCs w:val="30"/>
        </w:rPr>
      </w:pPr>
      <w:r w:rsidRPr="002B12F2">
        <w:rPr>
          <w:rFonts w:ascii="微软雅黑" w:eastAsia="微软雅黑" w:hAnsi="微软雅黑"/>
          <w:b/>
          <w:sz w:val="28"/>
        </w:rPr>
        <w:t>45．</w:t>
      </w:r>
      <w:r w:rsidRPr="002B12F2">
        <w:rPr>
          <w:rFonts w:ascii="华文中宋" w:eastAsia="华文中宋" w:hAnsi="华文中宋"/>
          <w:b/>
          <w:sz w:val="30"/>
          <w:szCs w:val="30"/>
        </w:rPr>
        <w:t>灯芯：油灯：光明</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A、枪管：手枪：死亡</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B、电动机：吸尘器：洁净</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C、扇骨：折扇：凉爽</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D、木炭：壁炉：温暖</w:t>
      </w:r>
    </w:p>
    <w:p w:rsidR="002B12F2" w:rsidRPr="002B12F2" w:rsidP="00E44F09">
      <w:pPr>
        <w:jc w:val="left"/>
        <w:rPr>
          <w:rFonts w:ascii="华文中宋" w:eastAsia="华文中宋" w:hAnsi="华文中宋"/>
          <w:b/>
          <w:sz w:val="30"/>
          <w:szCs w:val="30"/>
        </w:rPr>
      </w:pPr>
      <w:r w:rsidRPr="002B12F2">
        <w:rPr>
          <w:rFonts w:ascii="微软雅黑" w:eastAsia="微软雅黑" w:hAnsi="微软雅黑"/>
          <w:b/>
          <w:sz w:val="28"/>
        </w:rPr>
        <w:t>46．</w:t>
      </w:r>
      <w:r w:rsidRPr="002B12F2">
        <w:rPr>
          <w:rFonts w:ascii="华文中宋" w:eastAsia="华文中宋" w:hAnsi="华文中宋"/>
          <w:b/>
          <w:sz w:val="30"/>
          <w:szCs w:val="30"/>
        </w:rPr>
        <w:t>作家对于（　　）相当于（　　）对于顾客</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A、作品售货员</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B、出版社售货员</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C、读者生产商</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D、读者售货员</w:t>
      </w:r>
    </w:p>
    <w:p w:rsidR="002B12F2" w:rsidRPr="002B12F2" w:rsidP="00E44F0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2B12F2">
        <w:rPr>
          <w:rFonts w:ascii="微软雅黑" w:eastAsia="微软雅黑" w:hAnsi="微软雅黑"/>
          <w:b/>
          <w:sz w:val="28"/>
        </w:rPr>
        <w:t>47．</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洁癖：强迫症的一种，即把正常卫生范围内的事物认为是肮脏的，感到焦虑，强迫性地清洗、检查及排斥"不洁"之物。</w:t>
      </w:r>
      <w:r w:rsidRPr="002B12F2">
        <w:rPr>
          <w:rFonts w:ascii="华文中宋" w:eastAsia="华文中宋" w:hAnsi="华文中宋"/>
          <w:b/>
          <w:sz w:val="30"/>
          <w:szCs w:val="30"/>
        </w:rPr>
        <w:t xml:space="preserve"> 根据上述定义，下列不属于洁癖的一项是（　　）。</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A、小海因为怕接触到细菌，每次洗漱后都把用过的毛巾扔掉，出于公务迫不得已和别人握手时也很紧张，回到家里反复洗手后还是不放心</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B、阳阳父母都是医生，受父母的熏陶，他很爱干净，每天都要洗两次澡</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C、小娥每天要洗几十遍手，每次要打三遍肥皂，每接触过一件东西，就得把手洗一次，不然就痛苦万分</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D、小李看到别人去厕所后忘了洗手，或从外面回来没有洗手，又碰了什么文件和用具，那他就对这些文件和用具特别紧张，不敢接触，以致他从来都不邀请朋友去他家</w:t>
      </w:r>
    </w:p>
    <w:p w:rsidR="002B12F2" w:rsidRPr="002B12F2" w:rsidP="00E44F09">
      <w:pPr>
        <w:jc w:val="left"/>
        <w:rPr>
          <w:rFonts w:ascii="华文中宋" w:eastAsia="华文中宋" w:hAnsi="华文中宋"/>
          <w:b/>
          <w:sz w:val="30"/>
          <w:szCs w:val="30"/>
        </w:rPr>
      </w:pPr>
      <w:r w:rsidRPr="002B12F2">
        <w:rPr>
          <w:rFonts w:ascii="微软雅黑" w:eastAsia="微软雅黑" w:hAnsi="微软雅黑"/>
          <w:b/>
          <w:sz w:val="28"/>
        </w:rPr>
        <w:t>48．</w:t>
      </w:r>
      <w:r w:rsidRPr="002B12F2">
        <w:rPr>
          <w:rFonts w:ascii="华文中宋" w:eastAsia="华文中宋" w:hAnsi="华文中宋"/>
          <w:b/>
          <w:sz w:val="30"/>
          <w:szCs w:val="30"/>
        </w:rPr>
        <w:t>睡眠不足是引起工作事故的众所周知的原因。许多医生经常连续24小时或更长时间不睡觉，然而在同事之间做的常规检查中，这些医生很少有被诊断为睡眠不足。因此没有理由担心习惯性睡眠不足会导致广泛的医疗事故。对下列哪个问题的回答最有助于评价上面的论述?（　　）</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A、诊断为睡眠不足的医生是否同时也表现出其他与睡眠无关的疾病征兆</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B、医生习惯性睡眠不足是否会严重减弱他判断他人睡眠不足征兆的能力</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C、是否除了习惯性睡眠不足之外还有其他的医生本身的因素而导致工作失误</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D、在最近接受治疗的人当中，相信医生有时受睡眠不足之苦的人占多大比例</w:t>
      </w:r>
    </w:p>
    <w:p w:rsidR="002B12F2" w:rsidRPr="002B12F2" w:rsidP="00E44F0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2B12F2">
        <w:rPr>
          <w:rFonts w:ascii="微软雅黑" w:eastAsia="微软雅黑" w:hAnsi="微软雅黑"/>
          <w:b/>
          <w:sz w:val="28"/>
        </w:rPr>
        <w:t>49．</w:t>
      </w:r>
      <w:r w:rsidRPr="002B12F2">
        <w:rPr>
          <w:rFonts w:ascii="华文中宋" w:eastAsia="华文中宋" w:hAnsi="华文中宋"/>
          <w:b/>
          <w:sz w:val="30"/>
          <w:szCs w:val="30"/>
        </w:rPr>
        <w:t xml:space="preserve">近来在微博上广为流传的健康建议称：过量食盐消耗骨骼中的钙导致骨质疏松，提醒爱好“重口味”的人士注意。据研究指出，食盐的主要成分为氯化钠。氯化钠可增加尿液中排出钙，当排出量超过了钙的摄人量时就会引起代偿反应，可增加人体的骨骼重梅，进而发生骨质流失。以下各项如果为真，均能削弱该建议，除了（　　）。 </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A、研究表明，只要钙摄人达到推荐的水平以上，盐的摄人就没有害处</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B、大量研究证据证实．吃盐多不仅会造成高血压，还会直接影响人的容貌</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C、尚无研究表明吃盐量与骨质疏松症的发生之间有因果关系</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D、从机理上讲，人体摄入钠过多可导致钙排出过多，但不足以达到骨质疏松的地步</w:t>
      </w:r>
    </w:p>
    <w:p w:rsidR="002B12F2" w:rsidRPr="002B12F2" w:rsidP="00E44F09">
      <w:pPr>
        <w:jc w:val="left"/>
        <w:rPr>
          <w:rFonts w:ascii="华文中宋" w:eastAsia="华文中宋" w:hAnsi="华文中宋"/>
          <w:b/>
          <w:sz w:val="30"/>
          <w:szCs w:val="30"/>
        </w:rPr>
      </w:pPr>
      <w:r w:rsidRPr="002B12F2">
        <w:rPr>
          <w:rFonts w:ascii="微软雅黑" w:eastAsia="微软雅黑" w:hAnsi="微软雅黑"/>
          <w:b/>
          <w:sz w:val="28"/>
        </w:rPr>
        <w:t>50．</w:t>
      </w:r>
      <w:r w:rsidRPr="002B12F2">
        <w:rPr>
          <w:rFonts w:ascii="华文中宋" w:eastAsia="华文中宋" w:hAnsi="华文中宋"/>
          <w:b/>
          <w:sz w:val="30"/>
          <w:szCs w:val="30"/>
        </w:rPr>
        <w:t xml:space="preserve">商品差价：同一商品由于流通环节、购销地区、购销季节以及质量不同而形成的价格差额。  下列不属于商品差价的一项是（　　）。 </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A、同一本书，刚出版时与两年后的价格不同</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B、早市萝卜一块一斤，下午则五角一斤</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C、富康轿车与大众轿车价格不同</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D、甲地的盐比乙地的盐便宜，因为甲地产盐</w:t>
      </w:r>
    </w:p>
    <w:p w:rsidR="002B12F2" w:rsidRPr="002B12F2" w:rsidP="00E44F09">
      <w:pPr>
        <w:jc w:val="left"/>
        <w:rPr>
          <w:rFonts w:ascii="华文中宋" w:eastAsia="华文中宋" w:hAnsi="华文中宋"/>
          <w:b/>
          <w:sz w:val="30"/>
          <w:szCs w:val="30"/>
        </w:rPr>
      </w:pPr>
      <w:r w:rsidRPr="002B12F2">
        <w:rPr>
          <w:rFonts w:ascii="微软雅黑" w:eastAsia="微软雅黑" w:hAnsi="微软雅黑"/>
          <w:b/>
          <w:sz w:val="28"/>
        </w:rPr>
        <w:t>51．</w:t>
      </w:r>
      <w:r w:rsidRPr="002B12F2">
        <w:rPr>
          <w:rFonts w:ascii="华文中宋" w:eastAsia="华文中宋" w:hAnsi="华文中宋"/>
          <w:b/>
          <w:sz w:val="30"/>
          <w:szCs w:val="30"/>
        </w:rPr>
        <w:t>2010年某省物价总水平仅上涨2.4%，涨势比较温和，涨幅甚至比2009年回落了0.6个百分点。可是，普通民众觉得物价涨幅较高，一些统计数据也表明，民众的感觉有据可依。2010年某月的统计报告显示，该月禽蛋类商品价格涨幅达12.3%，某些反季节蔬菜涨幅甚至超过20%。以下哪项如果为真，最能解释上述看似矛盾的现象?</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A、人们对数据的认识存在偏差，不同来源的统计数据会产生不同的结果</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B、影响居民消费品价格总水平变动的各种因素互相交织</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C、虽然部分日常消费品涨幅很小，但居民感觉很明显</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D、在物价指数体系中占相当权重的工业消费品价格持续走低</w:t>
      </w:r>
    </w:p>
    <w:p w:rsidR="002B12F2" w:rsidRPr="002B12F2" w:rsidP="00E44F09">
      <w:pPr>
        <w:jc w:val="left"/>
        <w:rPr>
          <w:rFonts w:ascii="华文中宋" w:eastAsia="华文中宋" w:hAnsi="华文中宋"/>
          <w:b/>
          <w:sz w:val="30"/>
          <w:szCs w:val="30"/>
        </w:rPr>
      </w:pPr>
      <w:r w:rsidRPr="002B12F2">
        <w:rPr>
          <w:rFonts w:ascii="微软雅黑" w:eastAsia="微软雅黑" w:hAnsi="微软雅黑"/>
          <w:b/>
          <w:sz w:val="28"/>
        </w:rPr>
        <w:t>52．</w:t>
      </w:r>
      <w:r w:rsidRPr="002B12F2">
        <w:rPr>
          <w:rFonts w:ascii="华文中宋" w:eastAsia="华文中宋" w:hAnsi="华文中宋"/>
          <w:b/>
          <w:sz w:val="30"/>
          <w:szCs w:val="30"/>
        </w:rPr>
        <w:t>如果所有的鸟都会飞，并且企鹅是鸟，那么企鹅会飞。从这个前提出发，需要加上下列哪一项前提，才能逻辑地推出“有些鸟不会飞”的结论？</w:t>
      </w:r>
    </w:p>
    <w:p w:rsidR="002B12F2" w:rsidRPr="002B12F2" w:rsidP="00E44F0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2B12F2">
        <w:rPr>
          <w:rFonts w:ascii="华文中宋" w:eastAsia="华文中宋" w:hAnsi="华文中宋"/>
          <w:b/>
          <w:sz w:val="30"/>
          <w:szCs w:val="30"/>
        </w:rPr>
        <w:t>A、有的鸟会飞，并且企鹅是鸟</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B、企鹅不会飞，并且企鹅是鸟</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C、企鹅不会飞，但所有的鸟会飞</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D、企鹅不会飞，并且企鹅不是鸟</w:t>
      </w:r>
    </w:p>
    <w:p w:rsidR="002B12F2" w:rsidRPr="002B12F2" w:rsidP="00E44F09">
      <w:pPr>
        <w:jc w:val="left"/>
        <w:rPr>
          <w:rFonts w:ascii="华文中宋" w:eastAsia="华文中宋" w:hAnsi="华文中宋"/>
          <w:b/>
          <w:sz w:val="30"/>
          <w:szCs w:val="30"/>
        </w:rPr>
      </w:pPr>
      <w:r w:rsidRPr="002B12F2">
        <w:rPr>
          <w:rFonts w:ascii="微软雅黑" w:eastAsia="微软雅黑" w:hAnsi="微软雅黑"/>
          <w:b/>
          <w:sz w:val="28"/>
        </w:rPr>
        <w:t>53．</w:t>
      </w:r>
      <w:r w:rsidRPr="002B12F2">
        <w:rPr>
          <w:rFonts w:ascii="华文中宋" w:eastAsia="华文中宋" w:hAnsi="华文中宋"/>
          <w:b/>
          <w:sz w:val="30"/>
          <w:szCs w:val="30"/>
        </w:rPr>
        <w:t>某位运动医学研究人员报告说，放松体操和机能反馈疗法有助于治疗头痛。研究人员抽选出95名慢性牵张性头痛患者和75名周期性偏头痛患者，教他们放松头部、颈部和肩部的肌肉，以及用机能反馈疗法对压力和紧张程度加以控制。结果，前者中有四分之三，后者中有一半人报告说，他们头痛的次数和剧烈程度有所下降。 以下哪项如果为真，最不能削弱上述结论?（　　）</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A、参加者接受了高度的治疗有效的暗示，同时，对病情改善的希望亦起到推波助澜的作用</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B、参加者有意迎合研究人员，即使不合事实，也会说感觉变好</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C、参加实验的人中，慢性牵张性头痛患者和周期性偏头痛患者人数选择不等，实验设计需要进行调整</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D、放松体操和机能反馈疗法的锻炼，减少了这些头痛患者的工作时间，使得他们对于自己病情的感觉有所改善</w:t>
      </w:r>
    </w:p>
    <w:p w:rsidR="002B12F2" w:rsidRPr="002B12F2" w:rsidP="00E44F09">
      <w:pPr>
        <w:jc w:val="left"/>
        <w:rPr>
          <w:rFonts w:ascii="华文中宋" w:eastAsia="华文中宋" w:hAnsi="华文中宋"/>
          <w:b/>
          <w:sz w:val="30"/>
          <w:szCs w:val="30"/>
        </w:rPr>
      </w:pPr>
      <w:r w:rsidRPr="002B12F2">
        <w:rPr>
          <w:rFonts w:ascii="微软雅黑" w:eastAsia="微软雅黑" w:hAnsi="微软雅黑"/>
          <w:b/>
          <w:sz w:val="28"/>
        </w:rPr>
        <w:t>54．</w:t>
      </w:r>
      <w:r w:rsidRPr="002B12F2">
        <w:rPr>
          <w:rFonts w:ascii="华文中宋" w:eastAsia="华文中宋" w:hAnsi="华文中宋"/>
          <w:b/>
          <w:sz w:val="30"/>
          <w:szCs w:val="30"/>
        </w:rPr>
        <w:t>提供虚假财会报告罪，是指公司向股东和社会公众提供虚假的或者隐瞒重要事实的财务会计报告，严重损害股东或者其他人利益的行为。以下选项符合提供虚假财会报告罪的是（　　）。</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A、某会计师事务所应个体户李先生要求，为其进行会计做账。李先生认为事务所做的会计台账有问题</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B、袁涛想出去旅游，某旅行社向其出示的旅游费用明细结算表有大量虚报费</w:t>
      </w:r>
    </w:p>
    <w:p w:rsidR="002B12F2" w:rsidRPr="002B12F2" w:rsidP="00E44F0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2B12F2">
        <w:rPr>
          <w:rFonts w:ascii="华文中宋" w:eastAsia="华文中宋" w:hAnsi="华文中宋"/>
          <w:b/>
          <w:sz w:val="30"/>
          <w:szCs w:val="30"/>
        </w:rPr>
        <w:t>C、某大学为了让部分贷款买房的教师向银行多贷款，向银行虚开教师工资收入证明</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D、某工厂为了偷漏税，让工厂财务人员虚开增值税发票。并以此做账，向上市集团公司提交年度财务报告</w:t>
      </w:r>
    </w:p>
    <w:p w:rsidR="002B12F2" w:rsidRPr="002B12F2" w:rsidP="00E44F09">
      <w:pPr>
        <w:jc w:val="left"/>
        <w:rPr>
          <w:rFonts w:ascii="华文中宋" w:eastAsia="华文中宋" w:hAnsi="华文中宋"/>
          <w:b/>
          <w:sz w:val="30"/>
          <w:szCs w:val="30"/>
        </w:rPr>
      </w:pPr>
      <w:r w:rsidRPr="002B12F2">
        <w:rPr>
          <w:rFonts w:ascii="微软雅黑" w:eastAsia="微软雅黑" w:hAnsi="微软雅黑"/>
          <w:b/>
          <w:sz w:val="28"/>
        </w:rPr>
        <w:t>55．</w:t>
      </w:r>
      <w:r w:rsidRPr="002B12F2">
        <w:rPr>
          <w:rFonts w:ascii="华文中宋" w:eastAsia="华文中宋" w:hAnsi="华文中宋"/>
          <w:b/>
          <w:sz w:val="30"/>
          <w:szCs w:val="30"/>
        </w:rPr>
        <w:t>科学家在地面实验室的实验表明，一些小分子物质经紫外线照射可以生成氨基酸。光谱分析表明，星际空间存在着这样的小分子物质。科学家还利用卫星进行了有关实验，这样的小分子物质在太阳紫外线的照射下生成了氨基酸等大分子。因此，一些科学家认为彗星在空间运行时会吸附上这些大分子；而且，由于彗星结构松散，其吸附的大分子在紫外线的照射下更容易产生类生命物质，它们虽具有类似原始生命的结构，但不能自我复制。据此，有的科学家推测：地球生命之源可能来自40亿年前坠入地球海洋的一颗或数颗彗星。下列选项中最有可能成为科学家进行以上推测的直接根据的是（　　）。</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A、星际空间存在着可以生成氨基酸的小分子物质</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B、彗星在空间运行时，有可能吸附上氨基酸</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C、卫星实验表明小分子物质在太阳紫外线的照射下能生成氨基酸</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D、彗星上存在类似原始生命的结构</w:t>
      </w:r>
    </w:p>
    <w:p w:rsidR="002B12F2" w:rsidRPr="002B12F2" w:rsidP="00E44F09">
      <w:pPr>
        <w:jc w:val="left"/>
        <w:rPr>
          <w:rFonts w:ascii="华文中宋" w:eastAsia="华文中宋" w:hAnsi="华文中宋"/>
          <w:b/>
          <w:sz w:val="30"/>
          <w:szCs w:val="30"/>
        </w:rPr>
      </w:pPr>
      <w:r w:rsidRPr="002B12F2">
        <w:rPr>
          <w:rFonts w:ascii="微软雅黑" w:eastAsia="微软雅黑" w:hAnsi="微软雅黑"/>
          <w:b/>
          <w:sz w:val="28"/>
        </w:rPr>
        <w:t>56．</w:t>
      </w:r>
      <w:r w:rsidRPr="002B12F2">
        <w:rPr>
          <w:rFonts w:ascii="华文中宋" w:eastAsia="华文中宋" w:hAnsi="华文中宋"/>
          <w:b/>
          <w:sz w:val="30"/>
          <w:szCs w:val="30"/>
        </w:rPr>
        <w:t xml:space="preserve">系统性风险是指由整体政治、经济、社会等环境因素对证券价格所造成的影响。这种风险不能通过分散投资加以消除，因此又被称为不可分散风险。  根据上述定义，下列各项中属于系统性风险的是（　　）。 </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A、某信用评级公司下调了某国的主权债务评级，该国股市暴跌</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B、某肉品加工公司被爆出使用含瘦肉精猪肉，该公司股价暴跌，股民损失惨重</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C、随着大蒜种植面积的扩大，大蒜价格下降，不少蒜商由于囤货无法售出，血本无归</w:t>
      </w:r>
    </w:p>
    <w:p w:rsidR="002B12F2" w:rsidRPr="002B12F2" w:rsidP="00E44F0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2B12F2">
        <w:rPr>
          <w:rFonts w:ascii="华文中宋" w:eastAsia="华文中宋" w:hAnsi="华文中宋"/>
          <w:b/>
          <w:sz w:val="30"/>
          <w:szCs w:val="30"/>
        </w:rPr>
        <w:t>D、随着甲国能源领域不断开放，某公司的垄断地位不复存在，股价看跌，股民纷纷抛售该公司的股票</w:t>
      </w:r>
    </w:p>
    <w:p w:rsidR="002B12F2" w:rsidRPr="002B12F2" w:rsidP="00E44F09">
      <w:pPr>
        <w:jc w:val="left"/>
        <w:rPr>
          <w:rFonts w:ascii="华文中宋" w:eastAsia="华文中宋" w:hAnsi="华文中宋"/>
          <w:b/>
          <w:sz w:val="30"/>
          <w:szCs w:val="30"/>
        </w:rPr>
      </w:pPr>
      <w:r w:rsidRPr="002B12F2">
        <w:rPr>
          <w:rFonts w:ascii="微软雅黑" w:eastAsia="微软雅黑" w:hAnsi="微软雅黑"/>
          <w:b/>
          <w:sz w:val="28"/>
        </w:rPr>
        <w:t>57．</w:t>
      </w:r>
      <w:r w:rsidRPr="002B12F2">
        <w:rPr>
          <w:rFonts w:ascii="华文中宋" w:eastAsia="华文中宋" w:hAnsi="华文中宋"/>
          <w:b/>
          <w:sz w:val="30"/>
          <w:szCs w:val="30"/>
        </w:rPr>
        <w:t>假如我和你辩论，我们之间能够分出真假对错吗?我和你都不知道，而所有其他的人都有成见，我们请谁来评判?请与你观点相同的人来评判，他既然与你观点相同，怎么能评判?请与我观点相同的人来评判，他既然与我观点相同，怎么能评判?请与你、我的观点都不相同的人来评判。他既然与你、我的观点都不相同，怎么能评判?请与你、我的观点都相同的人来评判，他既然与你、我的观点都相同，怎么能评判?所以，“辩无胜”。下面哪一项最准确描述了上述论证的缺陷?</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A、上述论证忽视了有超出辩论者和评判者之外的事实标准和逻辑标准</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B、上述认证犯有“混淆概念”的逻辑错误</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C、上述论证中的理由不真实，并且相互不一致</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D、上述论证犯有“文不对题”的逻辑错误</w:t>
      </w:r>
    </w:p>
    <w:p w:rsidR="002B12F2" w:rsidRPr="002B12F2" w:rsidP="00E44F09">
      <w:pPr>
        <w:jc w:val="left"/>
        <w:rPr>
          <w:rFonts w:ascii="华文中宋" w:eastAsia="华文中宋" w:hAnsi="华文中宋"/>
          <w:b/>
          <w:sz w:val="30"/>
          <w:szCs w:val="30"/>
        </w:rPr>
      </w:pPr>
      <w:r w:rsidRPr="002B12F2">
        <w:rPr>
          <w:rFonts w:ascii="微软雅黑" w:eastAsia="微软雅黑" w:hAnsi="微软雅黑"/>
          <w:b/>
          <w:sz w:val="28"/>
        </w:rPr>
        <w:t>58．</w:t>
      </w:r>
      <w:r w:rsidRPr="002B12F2">
        <w:rPr>
          <w:rFonts w:ascii="华文中宋" w:eastAsia="华文中宋" w:hAnsi="华文中宋"/>
          <w:b/>
          <w:sz w:val="30"/>
          <w:szCs w:val="30"/>
        </w:rPr>
        <w:t>税收激励是指政府在税制设计和税收征管过程中，运用多种手段，通过税负的调整，诱导微观经济主体的行为选择，鼓励纳税人发生或不发生、参与或不参与某种经济行为，以实现政府社会经济协调发展的战略目标。 根据以上定义，下列不属于税收激励的是（　　）。</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A、在产品研发阶段，设备费很高，此时对其加速折旧进行税收优惠</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B、对遭受风、火、水、震等严重自然灾害的纳税人给予税收优惠</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C、在产品中间阶段，对资金的需求依赖性强，此时对投资抵免进行税收优惠</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D、在产品试验阶段企业的风险仍然很大，此时对亏损结转进行税收优惠</w:t>
      </w:r>
    </w:p>
    <w:p w:rsidR="002B12F2" w:rsidRPr="002B12F2" w:rsidP="00E44F09">
      <w:pPr>
        <w:jc w:val="left"/>
        <w:rPr>
          <w:rFonts w:ascii="华文中宋" w:eastAsia="华文中宋" w:hAnsi="华文中宋"/>
          <w:b/>
          <w:sz w:val="30"/>
          <w:szCs w:val="30"/>
        </w:rPr>
      </w:pPr>
      <w:r w:rsidRPr="002B12F2">
        <w:rPr>
          <w:rFonts w:ascii="微软雅黑" w:eastAsia="微软雅黑" w:hAnsi="微软雅黑"/>
          <w:b/>
          <w:sz w:val="28"/>
        </w:rPr>
        <w:t>59．</w:t>
      </w:r>
      <w:r w:rsidRPr="002B12F2">
        <w:rPr>
          <w:rFonts w:ascii="华文中宋" w:eastAsia="华文中宋" w:hAnsi="华文中宋"/>
          <w:b/>
          <w:sz w:val="30"/>
          <w:szCs w:val="30"/>
        </w:rPr>
        <w:t>某医院为降低对患者的误诊率，花巨资买了一批操作简单、精确度高的先进辅助诊 断设备，使用一年后，统计发现对患者的误诊率不但没有下降，反而有上升的趋势。 以下哪项最能解释上述看来矛盾的断定?（　　）</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A、该医院购买的辅助诊断设备存在严重的质量问题</w:t>
      </w:r>
    </w:p>
    <w:p w:rsidR="002B12F2" w:rsidRPr="002B12F2" w:rsidP="00E44F0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2B12F2">
        <w:rPr>
          <w:rFonts w:ascii="华文中宋" w:eastAsia="华文中宋" w:hAnsi="华文中宋"/>
          <w:b/>
          <w:sz w:val="30"/>
          <w:szCs w:val="30"/>
        </w:rPr>
        <w:t>B、医护人员对该设备操作不熟</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C、引进新设备后，医院门诊效率大大提高，前来就诊的患者增多</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D、医生过分依赖辅助设备检测出的结果，缺少一些必要的经验判断和会诊</w:t>
      </w:r>
    </w:p>
    <w:p w:rsidR="002B12F2" w:rsidRPr="002B12F2" w:rsidP="00E44F09">
      <w:pPr>
        <w:jc w:val="left"/>
        <w:rPr>
          <w:rFonts w:ascii="华文中宋" w:eastAsia="华文中宋" w:hAnsi="华文中宋"/>
          <w:b/>
          <w:sz w:val="30"/>
          <w:szCs w:val="30"/>
        </w:rPr>
      </w:pPr>
      <w:r w:rsidRPr="002B12F2">
        <w:rPr>
          <w:rFonts w:ascii="微软雅黑" w:eastAsia="微软雅黑" w:hAnsi="微软雅黑"/>
          <w:b/>
          <w:sz w:val="28"/>
        </w:rPr>
        <w:t>60．</w:t>
      </w:r>
      <w:r w:rsidRPr="002B12F2">
        <w:rPr>
          <w:rFonts w:ascii="华文中宋" w:eastAsia="华文中宋" w:hAnsi="华文中宋"/>
          <w:b/>
          <w:sz w:val="30"/>
          <w:szCs w:val="30"/>
        </w:rPr>
        <w:t>流动偏好指凯恩斯提出的一种人们以货币的形式保持一部分资产的愿望和偏爱，它是一种心理动机，是人们为了应付日常开支、意外开支和在适当时机投机牟利活动需要而愿意手头持有现金的倾向。 下列现象不属于流动偏好的一项是（　　）。</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A、银行一再降息，全国的储蓄率仍然很高</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B、为了孩子将来上大学，金明从结婚后就开始为孩子存款</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C、最近一段时间来，股市形势一直不好，许多股民纷纷退出股市</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D、李明平时勤俭节约不乱花钱是怕突如其来的下岗后的拮据</w:t>
      </w:r>
    </w:p>
    <w:p w:rsidR="002B12F2" w:rsidRPr="002B12F2" w:rsidP="00E44F09">
      <w:pPr>
        <w:jc w:val="left"/>
        <w:rPr>
          <w:rFonts w:ascii="华文中宋" w:eastAsia="华文中宋" w:hAnsi="华文中宋"/>
          <w:b/>
          <w:sz w:val="30"/>
          <w:szCs w:val="30"/>
        </w:rPr>
      </w:pPr>
      <w:r w:rsidRPr="002B12F2">
        <w:rPr>
          <w:rFonts w:ascii="微软雅黑" w:eastAsia="微软雅黑" w:hAnsi="微软雅黑"/>
          <w:b/>
          <w:sz w:val="28"/>
        </w:rPr>
        <w:t>61．</w:t>
      </w:r>
      <w:r w:rsidRPr="002B12F2">
        <w:rPr>
          <w:rFonts w:ascii="华文中宋" w:eastAsia="华文中宋" w:hAnsi="华文中宋"/>
          <w:b/>
          <w:sz w:val="30"/>
          <w:szCs w:val="30"/>
        </w:rPr>
        <w:t>人都证实，他们皮肤上的粉刺都是在吃了大量巧克力以后出现的。但是．这种说法很可能是把结果当成了原因，最近一项科学研究指出，荷尔蒙的改变加上精神压力会引起粉刺，有证据表明，喜欢吃巧克力的人，当遇到精神压力时会吃更多的巧克力。 以下哪项最勾恰当地概括了题干所要表达的意思?</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A、发生在前的现象和发生在后的现象之间不一定有因果关系</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B、精神压力引起多吃巧克力；多吃巧克力引发粉刺。对于长粉刺来说，多吃巧克力是表面原因，精神压力是内在原因</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C、一个人巧克力吃得越多，越可能造成荷尔蒙的改变和精神压力的加重</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D、多吃巧克力不大可能引发粉刺，多吃巧克力和长粉刺二者很可能都是精神压力造成的结果</w:t>
      </w:r>
    </w:p>
    <w:p w:rsidR="002B12F2" w:rsidRPr="002B12F2" w:rsidP="00E44F0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2B12F2">
        <w:rPr>
          <w:rFonts w:ascii="微软雅黑" w:eastAsia="微软雅黑" w:hAnsi="微软雅黑"/>
          <w:b/>
          <w:sz w:val="28"/>
        </w:rPr>
        <w:t>62．</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能认识到自己有种种遗憾，勇于放弃不切实际的梦想而坦然无愧的人，可以说是完整的。知道自己够坚强，熬得过悲伤而幸存，丧失至爱而觉得自己并非残缺的男男女女，可以说都是完整的。你已经历了最坏的境遇，而依然是完整的。我们每一个人天生都有这样或那样的不足，能如残缺之圆继续在人生之途滚动并细尝沿途滋味，就能达到其他人只能渴望的完整。我相信这就是生命所能赋予我们的：不求事事如愿，但求问心无愧。</w:t>
      </w:r>
      <w:r w:rsidRPr="002B12F2">
        <w:rPr>
          <w:rFonts w:ascii="华文中宋" w:eastAsia="华文中宋" w:hAnsi="华文中宋"/>
          <w:b/>
          <w:sz w:val="30"/>
          <w:szCs w:val="30"/>
        </w:rPr>
        <w:t xml:space="preserve"> 下列说法与原文相符的是（　　）。</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A、不能做到放弃不切实际的梦想而坦然无愧的人是不完整的</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B、我们每个人天生就是残缺的</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C、现实生活中大多数人都是不完整的</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D、知道自己足够坚强的人是完整的</w:t>
      </w:r>
    </w:p>
    <w:p w:rsidR="002B12F2" w:rsidRPr="002B12F2" w:rsidP="00E44F09">
      <w:pPr>
        <w:jc w:val="left"/>
        <w:rPr>
          <w:rFonts w:ascii="华文中宋" w:eastAsia="华文中宋" w:hAnsi="华文中宋"/>
          <w:b/>
          <w:sz w:val="30"/>
          <w:szCs w:val="30"/>
        </w:rPr>
      </w:pPr>
      <w:r w:rsidRPr="002B12F2">
        <w:rPr>
          <w:rFonts w:ascii="微软雅黑" w:eastAsia="微软雅黑" w:hAnsi="微软雅黑"/>
          <w:b/>
          <w:sz w:val="28"/>
        </w:rPr>
        <w:t>63．</w:t>
      </w:r>
      <w:r w:rsidRPr="002B12F2">
        <w:rPr>
          <w:rFonts w:ascii="华文中宋" w:eastAsia="华文中宋" w:hAnsi="华文中宋"/>
          <w:b/>
          <w:sz w:val="30"/>
          <w:szCs w:val="30"/>
        </w:rPr>
        <w:t xml:space="preserve">宗教是弱势群体的避难所。这个观点无疑是对的，弱势群体确实更容易信仰宗教。以女性为例，在中国，妇女地位比以前有了很大提高，她们在学业、社会活动、人际交往等方面也越来越不弱于男性，因此，在中国，信仰宗教的女性并不多见，而在一些西方国家，很多女性是信仰宗教的，这正是因为她们的社会地位比中国女性的社会地位低。  以下最能削弱上述论断的一项是（　　）。 </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A、一些国家女性的社会地位比中国女性的社会地位高</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B、信仰宗教与家庭教育以及社会历史传统有很大关系</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C、近些年中国信仰宗教的妇女人数有所增加</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D、中国人对宗教信仰的理解与西方人有很大差异</w:t>
      </w:r>
    </w:p>
    <w:p w:rsidR="002B12F2" w:rsidRPr="002B12F2" w:rsidP="00E44F09">
      <w:pPr>
        <w:jc w:val="left"/>
        <w:rPr>
          <w:rFonts w:ascii="华文中宋" w:eastAsia="华文中宋" w:hAnsi="华文中宋"/>
          <w:b/>
          <w:sz w:val="30"/>
          <w:szCs w:val="30"/>
        </w:rPr>
      </w:pPr>
      <w:r w:rsidRPr="002B12F2">
        <w:rPr>
          <w:rFonts w:ascii="微软雅黑" w:eastAsia="微软雅黑" w:hAnsi="微软雅黑"/>
          <w:b/>
          <w:sz w:val="28"/>
        </w:rPr>
        <w:t>64．</w:t>
      </w:r>
      <w:r w:rsidRPr="002B12F2">
        <w:rPr>
          <w:rFonts w:ascii="华文中宋" w:eastAsia="华文中宋" w:hAnsi="华文中宋"/>
          <w:b/>
          <w:sz w:val="30"/>
          <w:szCs w:val="30"/>
        </w:rPr>
        <w:t xml:space="preserve">对历史学家来说，有责任把人物的原貌和事件的真尽可能准确、完整地向读者讲清楚。说“尽可能”，是因为受史料的局限，有些人物和事件无法核实，难以恢复事实真相，只能根据掌握的史料做出  。历史不是自然科学，不能通过公式计算获得精确的数据和结论，对人物和事件的叙述，对动机和起因的推论，对结果和影响的分析，都需要作出主观的评判。有些学者倒果为因，先设论点，再找论据，有些学者，为了推倒他人的成论，也挖掘史料以  自己的观点，这就涉及史家的指导思想和治学态度问题。  填入划横线部分最恰当的一项是： </w:t>
      </w:r>
    </w:p>
    <w:p w:rsidR="002B12F2" w:rsidRPr="002B12F2" w:rsidP="00E44F0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2B12F2">
        <w:rPr>
          <w:rFonts w:ascii="华文中宋" w:eastAsia="华文中宋" w:hAnsi="华文中宋"/>
          <w:b/>
          <w:sz w:val="30"/>
          <w:szCs w:val="30"/>
        </w:rPr>
        <w:t>A、推断 支撑</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B、假设 树立</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C、判断 证实</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D、猜测 支持</w:t>
      </w:r>
    </w:p>
    <w:p w:rsidR="002B12F2" w:rsidRPr="002B12F2" w:rsidP="00E44F09">
      <w:pPr>
        <w:jc w:val="left"/>
        <w:rPr>
          <w:rFonts w:ascii="华文中宋" w:eastAsia="华文中宋" w:hAnsi="华文中宋"/>
          <w:b/>
          <w:sz w:val="30"/>
          <w:szCs w:val="30"/>
        </w:rPr>
      </w:pPr>
      <w:r w:rsidRPr="002B12F2">
        <w:rPr>
          <w:rFonts w:ascii="微软雅黑" w:eastAsia="微软雅黑" w:hAnsi="微软雅黑"/>
          <w:b/>
          <w:sz w:val="28"/>
        </w:rPr>
        <w:t>65．</w:t>
      </w:r>
      <w:r w:rsidRPr="002B12F2">
        <w:rPr>
          <w:rFonts w:ascii="华文中宋" w:eastAsia="华文中宋" w:hAnsi="华文中宋"/>
          <w:b/>
          <w:sz w:val="30"/>
          <w:szCs w:val="30"/>
        </w:rPr>
        <w:t xml:space="preserve">所谓强行搭售是指经营者出售商品或者提供服务时，违背对方的意愿，强行搭售其他商品的行为。  根据上述定义，下列不属于强行搭售的是（　　）。 </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A、在韶关上班的吴先生和刘小姐一同来广州购置iPad2，却发现买一台iPad2必须同时购买299元或600元的配件，否则不予销售</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B、情人节这天，部分电影院不单独卖电影票，消费者必须买套票，这里面含有各种零食费用</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C、某品牌饮料，消费者购买该品牌甲产品时，可以用比市场上优惠的价格购买到该品牌乙产品；如果不购买甲产品，则不能享受这一优惠</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D、刘先生的妻子在某医院分娩时．院方告诉刘先生。家长准备的婴儿用品都不能带人手术室内．需要使用医院专门为产妇和婴儿准备的统一用品</w:t>
      </w:r>
    </w:p>
    <w:p w:rsidR="002B12F2" w:rsidRPr="002B12F2" w:rsidP="00E44F09">
      <w:pPr>
        <w:jc w:val="left"/>
        <w:rPr>
          <w:rFonts w:ascii="华文中宋" w:eastAsia="华文中宋" w:hAnsi="华文中宋"/>
          <w:b/>
          <w:sz w:val="30"/>
          <w:szCs w:val="30"/>
        </w:rPr>
      </w:pPr>
      <w:r w:rsidRPr="002B12F2">
        <w:rPr>
          <w:rFonts w:ascii="微软雅黑" w:eastAsia="微软雅黑" w:hAnsi="微软雅黑"/>
          <w:b/>
          <w:sz w:val="28"/>
        </w:rPr>
        <w:t>66．</w:t>
      </w:r>
      <w:r w:rsidRPr="002B12F2">
        <w:rPr>
          <w:rFonts w:ascii="华文中宋" w:eastAsia="华文中宋" w:hAnsi="华文中宋"/>
          <w:b/>
          <w:sz w:val="30"/>
          <w:szCs w:val="30"/>
        </w:rPr>
        <w:t>群体思维是群体决策中的一种现象，是指这样一些情况，出于从众的压力使群体对不寻常的、少数人的或不受欢迎的观点做不出客观盼评价。 根据上述定义，下列不属于群体思维的是（　　）。</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A、由于讨论会上所有与会人员都同意公司对西北地区的投资决定，于是大家把因病缺席的小崔也默认为赞成者，最后会议一致通过该决定</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B、某次教研会上，张老师就教导主任安排的教学任务计划提出意见，因为其他老师一直保持沉默，最终，张老师也保留了自己的意见</w:t>
      </w:r>
    </w:p>
    <w:p w:rsidR="002B12F2" w:rsidRPr="002B12F2" w:rsidP="00E44F0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2B12F2">
        <w:rPr>
          <w:rFonts w:ascii="华文中宋" w:eastAsia="华文中宋" w:hAnsi="华文中宋"/>
          <w:b/>
          <w:sz w:val="30"/>
          <w:szCs w:val="30"/>
        </w:rPr>
        <w:t>C、某公司市场部决定向某地区市场投入五千万资金，但财政部提出反对意见，双方都给出充分的理由，在专题研讨会上，人数较少的财政部还是说服公司高层改变了决策</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D、小王在某学校教研部上班，经常在教学研讨会上对老师们的教学计划等提出意见，大家都以他年轻、对教学没经验为由，对他的意见一笑置之</w:t>
      </w:r>
    </w:p>
    <w:p w:rsidR="002B12F2" w:rsidRPr="002B12F2" w:rsidP="00E44F09">
      <w:pPr>
        <w:jc w:val="left"/>
        <w:rPr>
          <w:rFonts w:ascii="华文中宋" w:eastAsia="华文中宋" w:hAnsi="华文中宋"/>
          <w:b/>
          <w:sz w:val="30"/>
          <w:szCs w:val="30"/>
        </w:rPr>
      </w:pPr>
      <w:r w:rsidRPr="002B12F2">
        <w:rPr>
          <w:rFonts w:ascii="微软雅黑" w:eastAsia="微软雅黑" w:hAnsi="微软雅黑"/>
          <w:b/>
          <w:sz w:val="28"/>
        </w:rPr>
        <w:t>67．</w:t>
      </w:r>
      <w:r w:rsidRPr="002B12F2">
        <w:rPr>
          <w:rFonts w:ascii="华文中宋" w:eastAsia="华文中宋" w:hAnsi="华文中宋"/>
          <w:b/>
          <w:sz w:val="30"/>
          <w:szCs w:val="30"/>
        </w:rPr>
        <w:t>在国外，留学生毕业后找工作的主要竞争对手是本国人和其他国家的留学生。在职业竞争面前，英语过硬与否是竞争获胜与否的必要条件。如果你的专业知识和经验比其他留学生强．那你的职业竞争优势就很明显。如果你在同等职业竞争力下还能接受较低薪水，那么，你很容易在职场上胜出。 下面哪种状况符合上述陈述?</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A、小王是一个英国留学生，他的英语非常过硬，因此他在职业竞争中屡屡获胜</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B、小张是一个美国留学生，他的专业知识和经验不如当地的其他留学生，他在职业竞争中没有优势</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C、小民是一个澳大利亚留学生，他虽然专业知识和经验没其他留学生好，但是对薪水要求很低。可他在职场上却不是很受欢迎</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D、小郭是一个法国留学生，他的英语不是很好，在跟别人竞争同一个职位的时候总是失败</w:t>
      </w:r>
    </w:p>
    <w:p w:rsidR="002B12F2" w:rsidRPr="002B12F2" w:rsidP="00E44F0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2B12F2">
        <w:rPr>
          <w:rFonts w:ascii="微软雅黑" w:eastAsia="微软雅黑" w:hAnsi="微软雅黑"/>
          <w:b/>
          <w:sz w:val="28"/>
        </w:rPr>
        <w:t>68．</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虚假信息即使跑赢光速，仍摆脱不了虚假的本质。很多时候，它跑得越快，带来的负面影响就越大。比如对“关舱门后30分钟须起飞”新规的误读，并不能促进航空公司提高航班准点率，相反，却可能激化乘客与航空公司之间的矛盾。倘若媒体能够脚踏实地，掌握更多的一手资料，认真解读新规，并就此展开讨论，给政策制定者充分的解释空间，让民意有更充分的表达渠道，则更有助于航班延误这一老大难问题的解决。真实是新闻的生命，它无关传播工具的演进和传播速度的改变。唯有恪守真实，才能真正记录一个时代，才能真正做到回应关切、沟通民意。对政府而言，谣言止于公开；对有着社会责任担当的公共媒体而言，传闻止于客观的求证。只有保持客观、真实、公正的态度，最大限度地呈现各方实际情况与利益诉求，并进行充分讨论，才能寻求到多赢的解决方案，航空乘客权益保障如此，税改公平追求如此，渤海溢油的环保追问亦如此。</w:t>
      </w:r>
      <w:r w:rsidRPr="002B12F2">
        <w:rPr>
          <w:rFonts w:ascii="华文中宋" w:eastAsia="华文中宋" w:hAnsi="华文中宋"/>
          <w:b/>
          <w:sz w:val="30"/>
          <w:szCs w:val="30"/>
        </w:rPr>
        <w:t xml:space="preserve"> </w:t>
      </w:r>
      <w:r w:rsidRPr="002B12F2">
        <w:rPr>
          <w:rFonts w:ascii="华文中宋" w:eastAsia="华文中宋" w:hAnsi="华文中宋"/>
          <w:b/>
          <w:sz w:val="30"/>
          <w:szCs w:val="30"/>
        </w:rPr>
        <w:t xml:space="preserve"> 这段文字意在说明（　　）。</w:t>
      </w:r>
      <w:r w:rsidRPr="002B12F2">
        <w:rPr>
          <w:rFonts w:ascii="华文中宋" w:eastAsia="华文中宋" w:hAnsi="华文中宋"/>
          <w:b/>
          <w:sz w:val="30"/>
          <w:szCs w:val="30"/>
        </w:rPr>
        <w:t xml:space="preserve"> </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A、虚假信息传播得越快，带来的负面影响就越大</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B、新闻媒体如果能够脚踏实地、认真客观地对新闻进行报道，就一定能够解决所要反映的问题</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C、新闻媒体应该进行自省，恪守新闻的真实性</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D、政府应该对信息进行公开以防止谣言的传播</w:t>
      </w:r>
    </w:p>
    <w:p w:rsidR="002B12F2" w:rsidRPr="002B12F2" w:rsidP="00E44F09">
      <w:pPr>
        <w:jc w:val="left"/>
        <w:rPr>
          <w:rFonts w:ascii="华文中宋" w:eastAsia="华文中宋" w:hAnsi="华文中宋"/>
          <w:b/>
          <w:sz w:val="30"/>
          <w:szCs w:val="30"/>
        </w:rPr>
      </w:pPr>
      <w:r w:rsidRPr="002B12F2">
        <w:rPr>
          <w:rFonts w:ascii="微软雅黑" w:eastAsia="微软雅黑" w:hAnsi="微软雅黑"/>
          <w:b/>
          <w:sz w:val="28"/>
        </w:rPr>
        <w:t>69．</w:t>
      </w:r>
      <w:r w:rsidRPr="002B12F2">
        <w:rPr>
          <w:rFonts w:ascii="华文中宋" w:eastAsia="华文中宋" w:hAnsi="华文中宋"/>
          <w:b/>
          <w:sz w:val="30"/>
          <w:szCs w:val="30"/>
        </w:rPr>
        <w:t xml:space="preserve">（　　）对于长城相当于教学楼对于（　　） </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A、建筑—教室</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B、奇迹—操场</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C、长江—阅览室</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D、山海关—校园</w:t>
      </w:r>
    </w:p>
    <w:p w:rsidR="002B12F2" w:rsidRPr="002B12F2" w:rsidP="00E44F09">
      <w:pPr>
        <w:jc w:val="left"/>
        <w:rPr>
          <w:rFonts w:ascii="华文中宋" w:eastAsia="华文中宋" w:hAnsi="华文中宋"/>
          <w:b/>
          <w:sz w:val="30"/>
          <w:szCs w:val="30"/>
        </w:rPr>
      </w:pPr>
      <w:r w:rsidRPr="002B12F2">
        <w:rPr>
          <w:rFonts w:ascii="微软雅黑" w:eastAsia="微软雅黑" w:hAnsi="微软雅黑"/>
          <w:b/>
          <w:sz w:val="28"/>
        </w:rPr>
        <w:t>70．</w:t>
      </w:r>
      <w:r w:rsidRPr="002B12F2">
        <w:rPr>
          <w:rFonts w:ascii="华文中宋" w:eastAsia="华文中宋" w:hAnsi="华文中宋"/>
          <w:b/>
          <w:sz w:val="30"/>
          <w:szCs w:val="30"/>
        </w:rPr>
        <w:t xml:space="preserve">民事单方法律行为：是指根据民事主体一方的意思表示即可成立的法律行为。  依据上述定义，下列属于单方法律行为的是（　　）。 </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A、美国公民约翰在中国某大学访学期间，租用该大学学术中心406房间，租期为三个月</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B、王一在自动存款机上，将4500元现金存进去了</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C、王二发现洗发精用完了，到设在楼下超市的自动售货柜上付款后，取走了一瓶洗发精</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D、小张搬家时，将一套旧沙发和一台四成新洗衣机，丢弃在小区垃圾分类回收处</w:t>
      </w:r>
    </w:p>
    <w:p w:rsidR="002B12F2" w:rsidRPr="002B12F2" w:rsidP="00E44F09">
      <w:pPr>
        <w:jc w:val="left"/>
        <w:rPr>
          <w:rFonts w:ascii="华文中宋" w:eastAsia="华文中宋" w:hAnsi="华文中宋"/>
          <w:b/>
          <w:sz w:val="30"/>
          <w:szCs w:val="30"/>
        </w:rPr>
      </w:pPr>
      <w:r w:rsidRPr="002B12F2">
        <w:rPr>
          <w:rFonts w:ascii="微软雅黑" w:eastAsia="微软雅黑" w:hAnsi="微软雅黑"/>
          <w:b/>
          <w:sz w:val="28"/>
        </w:rPr>
        <w:t>71．</w:t>
      </w:r>
      <w:r w:rsidRPr="002B12F2">
        <w:rPr>
          <w:rFonts w:ascii="华文中宋" w:eastAsia="华文中宋" w:hAnsi="华文中宋"/>
          <w:b/>
          <w:sz w:val="30"/>
          <w:szCs w:val="30"/>
        </w:rPr>
        <w:t xml:space="preserve">医生告诉一对夫妇，由于他们具有相同的病态基因，如果他们生育一个孩子，这个孩子患遗传性疾病的机会为1／4。这意味着（　　）。 </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A、如果他们生育3个孩子，那么这3个孩子都不会得遗传病</w:t>
      </w:r>
    </w:p>
    <w:p w:rsidR="002B12F2" w:rsidRPr="002B12F2" w:rsidP="00E44F0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2B12F2">
        <w:rPr>
          <w:rFonts w:ascii="华文中宋" w:eastAsia="华文中宋" w:hAnsi="华文中宋"/>
          <w:b/>
          <w:sz w:val="30"/>
          <w:szCs w:val="30"/>
        </w:rPr>
        <w:t>B、如果他们的第1个孩子有遗传病，那么后面3个孩子都不会得遗传病</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C、如果他们前3个孩子都很健康，那么第4个孩子肯定得遗传病</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D、他们的孩子都有可能得遗传病</w:t>
      </w:r>
    </w:p>
    <w:p w:rsidR="002B12F2" w:rsidRPr="002B12F2" w:rsidP="00E44F09">
      <w:pPr>
        <w:jc w:val="left"/>
        <w:rPr>
          <w:rFonts w:ascii="华文中宋" w:eastAsia="华文中宋" w:hAnsi="华文中宋"/>
          <w:b/>
          <w:sz w:val="30"/>
          <w:szCs w:val="30"/>
        </w:rPr>
      </w:pPr>
      <w:r w:rsidRPr="002B12F2">
        <w:rPr>
          <w:rFonts w:ascii="微软雅黑" w:eastAsia="微软雅黑" w:hAnsi="微软雅黑"/>
          <w:b/>
          <w:sz w:val="28"/>
        </w:rPr>
        <w:t>72．</w:t>
      </w:r>
      <w:r w:rsidRPr="002B12F2">
        <w:rPr>
          <w:rFonts w:ascii="华文中宋" w:eastAsia="华文中宋" w:hAnsi="华文中宋"/>
          <w:b/>
          <w:sz w:val="30"/>
          <w:szCs w:val="30"/>
        </w:rPr>
        <w:t xml:space="preserve">莱姆病，像许多其他的人兽共患病一样，是由通过吸食脊椎动物类宿主血液从而携带病原体的昆虫进行传播的。长久以来，科学家们认为白脚鹿的种群密度是莱姆病发病率最好的预报因素。然而，在纽约东南部一个莱姆病高发区，一项历时13年的对莱姆病生态学中的决定因素进行的研究中，推翻了这一观点，因为在莱姆病发病率高的年份中，白脚鹿的种群数量一般比莱姆病发病率低的年份低。  上述论述基于以下哪一种假设?（　　） </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A、从未爆发过莱姆病的地区通常白脚鹿的种群数量比较低</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B、莱姆病爆发之前白脚鹿的种群数量不会显著降低．</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C、其他物种的种群数量也可作为莱姆病发病的预报因素</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D、白脚鹿的种群数量提高是其他疾病爆发的先兆</w:t>
      </w:r>
    </w:p>
    <w:p w:rsidR="002B12F2" w:rsidRPr="002B12F2" w:rsidP="00E44F09">
      <w:pPr>
        <w:jc w:val="left"/>
        <w:rPr>
          <w:rFonts w:ascii="华文中宋" w:eastAsia="华文中宋" w:hAnsi="华文中宋"/>
          <w:b/>
          <w:sz w:val="30"/>
          <w:szCs w:val="30"/>
        </w:rPr>
      </w:pPr>
      <w:r w:rsidRPr="002B12F2">
        <w:rPr>
          <w:rFonts w:ascii="微软雅黑" w:eastAsia="微软雅黑" w:hAnsi="微软雅黑"/>
          <w:b/>
          <w:sz w:val="28"/>
        </w:rPr>
        <w:t>73．</w:t>
      </w:r>
      <w:r w:rsidRPr="002B12F2">
        <w:rPr>
          <w:rFonts w:ascii="华文中宋" w:eastAsia="华文中宋" w:hAnsi="华文中宋"/>
          <w:b/>
          <w:sz w:val="30"/>
          <w:szCs w:val="30"/>
        </w:rPr>
        <w:t>二次污染物，指排入环境中的一次污染物在物理、化学因素或生物的作用下发生变化，或与环境中的其他物质发生反应所形成的物理、化学性状与一次污染物不同的新污染物。又称继发性污染物。由二次污染物造成的环境污染叫做二次污染。 根据上述定义，下列说法正确的是（　　）。</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A、汽车尾气中的氮氧化物、碳氢化合物在Et光照射下发生光化学反应生成的臭氧、过氧乙酰硝酸酯、甲醛和酮类等属于二次污染物</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B、夏天，玻璃幕墙强烈的反光使人头晕目眩，甚至导致车祸发生，这种光进入居民楼内，增加室内温度，影响正常生活，所以反射光属于二次污染物</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C、排放进空气中的二氧化硫被氧化成硫酸盐等，使得降雨酸化，形成酸雨，腐蚀建筑，影响河流、植被等，所以二氧化硫属于二次污染物</w:t>
      </w:r>
    </w:p>
    <w:p w:rsidR="002B12F2" w:rsidRPr="002B12F2" w:rsidP="00E44F0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D、污水或排放的其他废水中的磷，会加速水生植物和微生物的生长，造成水体的富营养化，最终造成水生植物和微生物的死亡，成为“死水”，这里的“死水”属于二次污染</w:t>
      </w:r>
    </w:p>
    <w:p w:rsidR="002B12F2" w:rsidRPr="002B12F2" w:rsidP="00E44F09">
      <w:pPr>
        <w:jc w:val="left"/>
        <w:rPr>
          <w:rFonts w:ascii="华文中宋" w:eastAsia="华文中宋" w:hAnsi="华文中宋"/>
          <w:b/>
          <w:sz w:val="30"/>
          <w:szCs w:val="30"/>
        </w:rPr>
      </w:pPr>
      <w:r w:rsidRPr="002B12F2">
        <w:rPr>
          <w:rFonts w:ascii="微软雅黑" w:eastAsia="微软雅黑" w:hAnsi="微软雅黑"/>
          <w:b/>
          <w:sz w:val="28"/>
        </w:rPr>
        <w:t>74．</w:t>
      </w:r>
      <w:r w:rsidRPr="002B12F2">
        <w:rPr>
          <w:rFonts w:ascii="华文中宋" w:eastAsia="华文中宋" w:hAnsi="华文中宋"/>
          <w:b/>
          <w:sz w:val="30"/>
          <w:szCs w:val="30"/>
        </w:rPr>
        <w:t xml:space="preserve">（　　）对于桥梁相当于樟树对于（　　） </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A、建筑绿化</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B、高超高大</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C、技艺生长</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D、拱桥树木</w:t>
      </w:r>
    </w:p>
    <w:p w:rsidR="002B12F2" w:rsidRPr="002B12F2" w:rsidP="00E44F09">
      <w:pPr>
        <w:jc w:val="left"/>
        <w:rPr>
          <w:rFonts w:ascii="华文中宋" w:eastAsia="华文中宋" w:hAnsi="华文中宋"/>
          <w:b/>
          <w:sz w:val="30"/>
          <w:szCs w:val="30"/>
        </w:rPr>
      </w:pPr>
      <w:r w:rsidRPr="002B12F2">
        <w:rPr>
          <w:rFonts w:ascii="微软雅黑" w:eastAsia="微软雅黑" w:hAnsi="微软雅黑"/>
          <w:b/>
          <w:sz w:val="28"/>
        </w:rPr>
        <w:t>75．</w:t>
      </w:r>
      <w:r w:rsidRPr="002B12F2">
        <w:rPr>
          <w:rFonts w:ascii="华文中宋" w:eastAsia="华文中宋" w:hAnsi="华文中宋"/>
          <w:b/>
          <w:sz w:val="30"/>
          <w:szCs w:val="30"/>
        </w:rPr>
        <w:t>长江水系中流域面积最大的支流是（　　）。</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A、渭河</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B、淮河</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C、嘉陵江</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D、汉江</w:t>
      </w:r>
    </w:p>
    <w:p w:rsidR="002B12F2" w:rsidRPr="002B12F2" w:rsidP="002B12F2">
      <w:pPr>
        <w:jc w:val="left"/>
        <w:rPr>
          <w:rFonts w:ascii="微软雅黑" w:eastAsia="微软雅黑" w:hAnsi="微软雅黑"/>
          <w:b/>
          <w:sz w:val="28"/>
        </w:rPr>
      </w:pPr>
      <w:r w:rsidRPr="002B12F2">
        <w:rPr>
          <w:rFonts w:ascii="微软雅黑" w:eastAsia="微软雅黑" w:hAnsi="微软雅黑"/>
          <w:b/>
          <w:sz w:val="28"/>
        </w:rPr>
        <w:t>三、言语理解与表达</w:t>
      </w:r>
    </w:p>
    <w:p w:rsidR="002B12F2" w:rsidRPr="002B12F2" w:rsidP="00E44F09">
      <w:pPr>
        <w:jc w:val="left"/>
        <w:rPr>
          <w:rFonts w:ascii="华文中宋" w:eastAsia="华文中宋" w:hAnsi="华文中宋"/>
          <w:b/>
          <w:sz w:val="30"/>
          <w:szCs w:val="30"/>
        </w:rPr>
      </w:pPr>
      <w:r w:rsidRPr="002B12F2">
        <w:rPr>
          <w:rFonts w:ascii="微软雅黑" w:eastAsia="微软雅黑" w:hAnsi="微软雅黑"/>
          <w:b/>
          <w:sz w:val="28"/>
        </w:rPr>
        <w:t>76．</w:t>
      </w:r>
      <w:r w:rsidRPr="002B12F2">
        <w:rPr>
          <w:rFonts w:ascii="华文中宋" w:eastAsia="华文中宋" w:hAnsi="华文中宋"/>
          <w:b/>
          <w:sz w:val="30"/>
          <w:szCs w:val="30"/>
        </w:rPr>
        <w:t>当然，发展低碳经济实现绿色突围并非 。最 鼓吹绿色全球化的人士也不得不承认，真正意义上的能源创新非常困难，人类是在 试图冲破目前物理学、化学、热动力学、纳米技术和生物学等学科的限制。这意味着新的发展道路的开创者势必面临巨大的风险。 依次填入画横线部分最恰当的一项是（　　）。</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A、一马平川不遗余力跌跌撞撞</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B、一步登天不辞劳苦踉踉跄跄</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C、一筹莫展不负众望磕磕碰碰</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D、一触即发不卑不亢跌跌撞撞</w:t>
      </w:r>
    </w:p>
    <w:p w:rsidR="002B12F2" w:rsidRPr="002B12F2" w:rsidP="00E44F0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2B12F2">
        <w:rPr>
          <w:rFonts w:ascii="微软雅黑" w:eastAsia="微软雅黑" w:hAnsi="微软雅黑"/>
          <w:b/>
          <w:sz w:val="28"/>
        </w:rPr>
        <w:t>77．</w:t>
      </w:r>
      <w:r w:rsidRPr="002B12F2">
        <w:rPr>
          <w:rFonts w:ascii="华文中宋" w:eastAsia="华文中宋" w:hAnsi="华文中宋"/>
          <w:b/>
          <w:sz w:val="30"/>
          <w:szCs w:val="30"/>
        </w:rPr>
        <w:t>阅读以下文字。完成问题</w:t>
      </w:r>
      <w:r w:rsidRPr="002B12F2">
        <w:rPr>
          <w:rFonts w:ascii="华文中宋" w:eastAsia="华文中宋" w:hAnsi="华文中宋"/>
          <w:b/>
          <w:sz w:val="30"/>
          <w:szCs w:val="30"/>
        </w:rPr>
        <w:t xml:space="preserve"> </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 xml:space="preserve"> 金属历来都是通过采矿、冶金制取的，可是80年代初期，科学家发现在聚乙炔中加入强氧化剂或还原剂后，它的导电性能大大提高。因为这种塑料具有金属的一般特性，所以人们称它为“人造金属”。近年来，它的发展极为神速，人们又先后研制成功了聚苯乙炔、聚苯硫醚和聚双炔类等。这种人造金属不仅具有金属光泽，还能导电传热。其用途十分引人瞩目。</w:t>
      </w:r>
      <w:r w:rsidRPr="002B12F2">
        <w:rPr>
          <w:rFonts w:ascii="华文中宋" w:eastAsia="华文中宋" w:hAnsi="华文中宋"/>
          <w:b/>
          <w:sz w:val="30"/>
          <w:szCs w:val="30"/>
        </w:rPr>
        <w:t xml:space="preserve"> </w:t>
      </w:r>
      <w:r w:rsidRPr="002B12F2">
        <w:rPr>
          <w:rFonts w:ascii="华文中宋" w:eastAsia="华文中宋" w:hAnsi="华文中宋"/>
          <w:b/>
          <w:sz w:val="30"/>
          <w:szCs w:val="30"/>
        </w:rPr>
        <w:t xml:space="preserve"> </w:t>
      </w:r>
      <w:r w:rsidRPr="002B12F2">
        <w:rPr>
          <w:rFonts w:ascii="华文中宋" w:eastAsia="华文中宋" w:hAnsi="华文中宋"/>
          <w:b/>
          <w:sz w:val="30"/>
          <w:szCs w:val="30"/>
        </w:rPr>
        <w:t xml:space="preserve"> “人造金属”最奇特的功能是它的导电性。与普通塑料不同的是。“人造金属”塑料具有一种独特的线型结构，许多同样的分子能奇妙地结合起来，并带有较多的“自由”电子，这就使原来的塑料改变了物理性能，能够导电。它的导电率比铜、银还要高。普通金属的导电性，随着温度的降低而增大，在接近绝对零度时成为超导，但这种低温度很难得到。而人造金属却相反，随着温度升高，外围“自由”电子释放越来越多，因此导电性增大，在常温下呈现出超导电性能。实现超导，由低温变成常温，这是人造金属创造的一大奇迹，是科学家梦寐以求的目标，用超导体制造的发电机，它的效率可以从30%提高到98%，超导电线将使远距离无损耗输电的设想成为可能，使火车悬浮在轨道上高速运行，将使控热核聚变反应成为现实，最终解决能源问题。</w:t>
      </w:r>
      <w:r w:rsidRPr="002B12F2">
        <w:rPr>
          <w:rFonts w:ascii="华文中宋" w:eastAsia="华文中宋" w:hAnsi="华文中宋"/>
          <w:b/>
          <w:sz w:val="30"/>
          <w:szCs w:val="30"/>
        </w:rPr>
        <w:t xml:space="preserve"> </w:t>
      </w:r>
      <w:r w:rsidRPr="002B12F2">
        <w:rPr>
          <w:rFonts w:ascii="华文中宋" w:eastAsia="华文中宋" w:hAnsi="华文中宋"/>
          <w:b/>
          <w:sz w:val="30"/>
          <w:szCs w:val="30"/>
        </w:rPr>
        <w:t xml:space="preserve"> </w:t>
      </w:r>
      <w:r w:rsidRPr="002B12F2">
        <w:rPr>
          <w:rFonts w:ascii="华文中宋" w:eastAsia="华文中宋" w:hAnsi="华文中宋"/>
          <w:b/>
          <w:sz w:val="30"/>
          <w:szCs w:val="30"/>
        </w:rPr>
        <w:t xml:space="preserve"> 人造金属的另一突出贡献是，用它制成的新型电池代替笨重、硕大的铅蓄电池，可以使人们长期用蓄电池做动力汽车有了(①)的可能。人造金属电池可提供相当常规电池10倍的电力，不需要维修，充电次数可达1000次以上，使用寿命比铅蓄电池长4-5倍。而且不会污染环境。</w:t>
      </w:r>
      <w:r w:rsidRPr="002B12F2">
        <w:rPr>
          <w:rFonts w:ascii="华文中宋" w:eastAsia="华文中宋" w:hAnsi="华文中宋"/>
          <w:b/>
          <w:sz w:val="30"/>
          <w:szCs w:val="30"/>
        </w:rPr>
        <w:t xml:space="preserve"> </w:t>
      </w:r>
      <w:r w:rsidRPr="002B12F2">
        <w:rPr>
          <w:rFonts w:ascii="华文中宋" w:eastAsia="华文中宋" w:hAnsi="华文中宋"/>
          <w:b/>
          <w:sz w:val="30"/>
          <w:szCs w:val="30"/>
        </w:rPr>
        <w:t xml:space="preserve"> 人造金属在外压和光的作用下，能产生电场效应，把它装在扩音器上，能将声音放大；把它放在红外摄像机上。在红外热能作用下，也能产生工作电流进行录像。此外，人造金属弹性大、易加工、重量轻、耐磨蚀性能好、强度高、成本低。</w:t>
      </w:r>
      <w:r w:rsidRPr="002B12F2">
        <w:rPr>
          <w:rFonts w:ascii="华文中宋" w:eastAsia="华文中宋" w:hAnsi="华文中宋"/>
          <w:b/>
          <w:sz w:val="30"/>
          <w:szCs w:val="30"/>
        </w:rPr>
        <w:t xml:space="preserve"> </w:t>
      </w:r>
      <w:r w:rsidRPr="002B12F2">
        <w:rPr>
          <w:rFonts w:ascii="华文中宋" w:eastAsia="华文中宋" w:hAnsi="华文中宋"/>
          <w:b/>
          <w:sz w:val="30"/>
          <w:szCs w:val="30"/>
        </w:rPr>
        <w:t xml:space="preserve"> 在文中的①里填一个最适当的词语（　　）。</w:t>
      </w:r>
      <w:r w:rsidRPr="002B12F2">
        <w:rPr>
          <w:rFonts w:ascii="华文中宋" w:eastAsia="华文中宋" w:hAnsi="华文中宋"/>
          <w:b/>
          <w:sz w:val="30"/>
          <w:szCs w:val="30"/>
        </w:rPr>
        <w:t xml:space="preserve"> </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A、希望</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B、实现</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C、成功</w:t>
      </w:r>
    </w:p>
    <w:p w:rsidR="002B12F2" w:rsidRPr="002B12F2" w:rsidP="00E44F0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2B12F2">
        <w:rPr>
          <w:rFonts w:ascii="华文中宋" w:eastAsia="华文中宋" w:hAnsi="华文中宋"/>
          <w:b/>
          <w:sz w:val="30"/>
          <w:szCs w:val="30"/>
        </w:rPr>
        <w:t>D、盼望</w:t>
      </w:r>
    </w:p>
    <w:p w:rsidR="002B12F2" w:rsidRPr="002B12F2" w:rsidP="00E44F09">
      <w:pPr>
        <w:jc w:val="left"/>
        <w:rPr>
          <w:rFonts w:ascii="华文中宋" w:eastAsia="华文中宋" w:hAnsi="华文中宋"/>
          <w:b/>
          <w:sz w:val="30"/>
          <w:szCs w:val="30"/>
        </w:rPr>
      </w:pPr>
      <w:r w:rsidRPr="002B12F2">
        <w:rPr>
          <w:rFonts w:ascii="微软雅黑" w:eastAsia="微软雅黑" w:hAnsi="微软雅黑"/>
          <w:b/>
          <w:sz w:val="28"/>
        </w:rPr>
        <w:t>78．</w:t>
      </w:r>
      <w:r w:rsidRPr="002B12F2">
        <w:rPr>
          <w:rFonts w:ascii="华文中宋" w:eastAsia="华文中宋" w:hAnsi="华文中宋"/>
          <w:b/>
          <w:sz w:val="30"/>
          <w:szCs w:val="30"/>
        </w:rPr>
        <w:t>很多人可能没听过“单宁”这个词，但是一定体验过它产生的“涩味”。红葡萄酒、茶、柿子、石榴、蓝莓、坚果——大凡来自植物尝起来涩的东西，基本上就是它在作怪。植物为什么含有单宁，从进化的角度和植物生理的角度都众说纷纭。如果从结果来看，至少它对于植物是一种保护。对于哺乳动物来说，涩并非是一种享受，也就不怎么喜欢吃。另一方面，单宁本身有一定的毒性。可以杀死附着的微生物。即使是哺乳动物，吃得太多也会生病。 这段文字主要说明（　　）。</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A、“单宁”是植物中含有的一种能使其变涩的物质</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B、对于植物中含有单宁的原因至今尚无一致的结论</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C、植物中含有单宁对植物本身而言是一种保护</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D、单宁本身有一定毒性，吃得太多对健康无益</w:t>
      </w:r>
    </w:p>
    <w:p w:rsidR="002B12F2" w:rsidRPr="002B12F2" w:rsidP="00E44F09">
      <w:pPr>
        <w:jc w:val="left"/>
        <w:rPr>
          <w:rFonts w:ascii="华文中宋" w:eastAsia="华文中宋" w:hAnsi="华文中宋"/>
          <w:b/>
          <w:sz w:val="30"/>
          <w:szCs w:val="30"/>
        </w:rPr>
      </w:pPr>
      <w:r w:rsidRPr="002B12F2">
        <w:rPr>
          <w:rFonts w:ascii="微软雅黑" w:eastAsia="微软雅黑" w:hAnsi="微软雅黑"/>
          <w:b/>
          <w:sz w:val="28"/>
        </w:rPr>
        <w:t>79．</w:t>
      </w:r>
      <w:r w:rsidRPr="002B12F2">
        <w:rPr>
          <w:rFonts w:ascii="华文中宋" w:eastAsia="华文中宋" w:hAnsi="华文中宋"/>
          <w:b/>
          <w:sz w:val="30"/>
          <w:szCs w:val="30"/>
        </w:rPr>
        <w:t>纵观历史，所有的文明都深知教育的价值。实质上，每一种文明的巅峰状态都伴随着许多伟大学术中心的发展——古希腊、阿巴斯王朝巅峰时期的阿拉伯穆斯林，阿卡巴国王统治时期的印度和中国的唐朝时期都是如此。鉴于西方近几个世纪的领先地位，如今西方拥有众多全球知名大学便不足为奇。真正使这些西方大学出类拔萃的是，它们认为自己负有保护全人类的古老知识和发展学术前沿的使命。这段文字意在强调（　）。</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A、西方大学的成功之处在于重视学术研究，而不是以西方文明为导向</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B、任何文明的兴盛与历史并无直接关联，而是来源于教育事业的繁荣</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C、重视人类文明的成果并使其不断发展进步是西方优秀学校的独特之处</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D、为了传承和发扬中国文化，中国的大学需要向西方众多知名大学学习</w:t>
      </w:r>
    </w:p>
    <w:p w:rsidR="002B12F2" w:rsidRPr="002B12F2" w:rsidP="00E44F0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2B12F2">
        <w:rPr>
          <w:rFonts w:ascii="微软雅黑" w:eastAsia="微软雅黑" w:hAnsi="微软雅黑"/>
          <w:b/>
          <w:sz w:val="28"/>
        </w:rPr>
        <w:t>80．</w:t>
      </w:r>
      <w:r w:rsidRPr="002B12F2">
        <w:rPr>
          <w:rFonts w:ascii="华文中宋" w:eastAsia="华文中宋" w:hAnsi="华文中宋"/>
          <w:b/>
          <w:sz w:val="30"/>
          <w:szCs w:val="30"/>
        </w:rPr>
        <w:t>一般而言，一幅大画不可能__________ ，艺术家应该有一段时间收集资料、深入实地、写生采风，进而精心__________ 、反复__________，甚至数易其稿，从而成就一件佳作。 依次填入划横线部分最恰当的一项是（　　）。</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A、一蹴而就 准备 修改</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B、一挥而就 构思 推敲</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C、一气呵成 设计 研讨</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D、唾手可得 筹划 揣摩</w:t>
      </w:r>
    </w:p>
    <w:p w:rsidR="002B12F2" w:rsidRPr="002B12F2" w:rsidP="00E44F09">
      <w:pPr>
        <w:jc w:val="left"/>
        <w:rPr>
          <w:rFonts w:ascii="华文中宋" w:eastAsia="华文中宋" w:hAnsi="华文中宋"/>
          <w:b/>
          <w:sz w:val="30"/>
          <w:szCs w:val="30"/>
        </w:rPr>
      </w:pPr>
      <w:r w:rsidRPr="002B12F2">
        <w:rPr>
          <w:rFonts w:ascii="微软雅黑" w:eastAsia="微软雅黑" w:hAnsi="微软雅黑"/>
          <w:b/>
          <w:sz w:val="28"/>
        </w:rPr>
        <w:t>81．</w:t>
      </w:r>
      <w:r w:rsidRPr="002B12F2">
        <w:rPr>
          <w:rFonts w:ascii="华文中宋" w:eastAsia="华文中宋" w:hAnsi="华文中宋"/>
          <w:b/>
          <w:sz w:val="30"/>
          <w:szCs w:val="30"/>
        </w:rPr>
        <w:t xml:space="preserve">时下“大师”__________，明星闪耀，却__________，真假难辨。有的靠假造学历，伪造历史，抄袭剽窃和自我炒作，混迹文坛：有的以“大师”、“泰斗”自居，靠蛮横扯旗称霸。 填入划横线部分最恰当的一项是（　　）。 </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A、泛滥、鱼龙混杂</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B、式微、良莠不齐</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C、辈出、参差不齐</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D、匮乏、鱼目混珠</w:t>
      </w:r>
    </w:p>
    <w:p w:rsidR="002B12F2" w:rsidRPr="002B12F2" w:rsidP="00E44F09">
      <w:pPr>
        <w:jc w:val="left"/>
        <w:rPr>
          <w:rFonts w:ascii="华文中宋" w:eastAsia="华文中宋" w:hAnsi="华文中宋"/>
          <w:b/>
          <w:sz w:val="30"/>
          <w:szCs w:val="30"/>
        </w:rPr>
      </w:pPr>
      <w:r w:rsidRPr="002B12F2">
        <w:rPr>
          <w:rFonts w:ascii="微软雅黑" w:eastAsia="微软雅黑" w:hAnsi="微软雅黑"/>
          <w:b/>
          <w:sz w:val="28"/>
        </w:rPr>
        <w:t>82．</w:t>
      </w:r>
      <w:r w:rsidRPr="002B12F2">
        <w:rPr>
          <w:rFonts w:ascii="华文中宋" w:eastAsia="华文中宋" w:hAnsi="华文中宋"/>
          <w:b/>
          <w:sz w:val="30"/>
          <w:szCs w:val="30"/>
        </w:rPr>
        <w:t>心理矫治作为一项专业性、科学性很强的教育改造手段，其意义不仅在于促进服刑人员改造，也在于降低服刑人员出狱后重复犯罪的几率。当然，由于我国心理学学科建设尚未成熟，心理矫治工作虽然在监狱管理系统中已初见成效，但在监狱系统中大范围运用还需假以时日。 这段文字主要是说心理矫治（　　）。</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A、在监狱管理中发挥着重要作用</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B、亟待在监狱系统中进行大范围运用</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C、是一种处于发展中的有效教育改造手段</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D、发展有赖于心理学学科建设的发展成熟</w:t>
      </w:r>
    </w:p>
    <w:p w:rsidR="002B12F2" w:rsidRPr="002B12F2" w:rsidP="00E44F0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2B12F2">
        <w:rPr>
          <w:rFonts w:ascii="微软雅黑" w:eastAsia="微软雅黑" w:hAnsi="微软雅黑"/>
          <w:b/>
          <w:sz w:val="28"/>
        </w:rPr>
        <w:t>83．</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在与自然灾害的抗争中，人类仍然有很长的路要走。现实固然必须正视，但普通民众是否就无可作为呢?在灾害预测还无法做到完全精确的今天，每一个人该如何保护上天赋予我们的宝贵生命，该如何在灾难降临的那一刻做出最及时而智慧的选择，该如何自救、救人，避免或减少悲剧的发生?这些事情，其实都可以通过社会教育和自我教育来完成。这段文字意在强调（　　）。</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A、人类与自然灾害的抗争是一个漫长的过程</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B、在自然灾难面前人的首要任务是保护生命</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C、灾难降临时的及时而智慧的选择非常重要</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D、教育可以在自然灾害中保护更多宝贵的生命</w:t>
      </w:r>
    </w:p>
    <w:p w:rsidR="002B12F2" w:rsidRPr="002B12F2" w:rsidP="00E44F09">
      <w:pPr>
        <w:jc w:val="left"/>
        <w:rPr>
          <w:rFonts w:ascii="华文中宋" w:eastAsia="华文中宋" w:hAnsi="华文中宋"/>
          <w:b/>
          <w:sz w:val="30"/>
          <w:szCs w:val="30"/>
        </w:rPr>
      </w:pPr>
      <w:r w:rsidRPr="002B12F2">
        <w:rPr>
          <w:rFonts w:ascii="微软雅黑" w:eastAsia="微软雅黑" w:hAnsi="微软雅黑"/>
          <w:b/>
          <w:sz w:val="28"/>
        </w:rPr>
        <w:t>84．</w:t>
      </w:r>
      <w:r w:rsidRPr="002B12F2">
        <w:rPr>
          <w:rFonts w:ascii="华文中宋" w:eastAsia="华文中宋" w:hAnsi="华文中宋"/>
          <w:b/>
          <w:sz w:val="30"/>
          <w:szCs w:val="30"/>
        </w:rPr>
        <w:t>我以为自己懂童话，可是当一个真正的童话质朴、热诚地在我面前出现时，我竟然马马虎虎没去看。我还是只能______写出来的童话，而那些地里自己长出来的童话呢?我讲童话给别人听，不就是______着生长童话吗? 依次填入画横线部分最恰当的一项是（　　）。　</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A、审视　期待</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B、阅读　盼望</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C、了解　渴求</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D、接受　向往　</w:t>
      </w:r>
    </w:p>
    <w:p w:rsidR="002B12F2" w:rsidRPr="002B12F2" w:rsidP="00E44F09">
      <w:pPr>
        <w:jc w:val="left"/>
        <w:rPr>
          <w:rFonts w:ascii="华文中宋" w:eastAsia="华文中宋" w:hAnsi="华文中宋"/>
          <w:b/>
          <w:sz w:val="30"/>
          <w:szCs w:val="30"/>
        </w:rPr>
      </w:pPr>
      <w:r w:rsidRPr="002B12F2">
        <w:rPr>
          <w:rFonts w:ascii="微软雅黑" w:eastAsia="微软雅黑" w:hAnsi="微软雅黑"/>
          <w:b/>
          <w:sz w:val="28"/>
        </w:rPr>
        <w:t>85．</w:t>
      </w:r>
      <w:r w:rsidRPr="002B12F2">
        <w:rPr>
          <w:rFonts w:ascii="华文中宋" w:eastAsia="华文中宋" w:hAnsi="华文中宋"/>
          <w:b/>
          <w:sz w:val="30"/>
          <w:szCs w:val="30"/>
        </w:rPr>
        <w:t>生物上的完美令人不寒而栗，因为那等于同种生物没有变异，进化过程失去动力。我们接受生物的多样化，可是却假定完美是物理和工程科学可欲而又可及的目标。这种观念起源于我们对许多简单问题了解得比较透彻，而"简单"往往意味着对缺陷的忽略。这段话主要支持了这样一种观点，即（　　）。</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A、完美不可能在科学上实现</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B、生物科学比物理和工程科学更深奥</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C、缺陷对人类整个技术文明是绝对必须的</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D、在物理和工程科学中完美是可欲而又可及的</w:t>
      </w:r>
    </w:p>
    <w:p w:rsidR="002B12F2" w:rsidRPr="002B12F2" w:rsidP="00E44F0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2B12F2">
        <w:rPr>
          <w:rFonts w:ascii="微软雅黑" w:eastAsia="微软雅黑" w:hAnsi="微软雅黑"/>
          <w:b/>
          <w:sz w:val="28"/>
        </w:rPr>
        <w:t>86．</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党风廉政建设，是广大干部群众始终关注的重大政治问题。“物必先腐，而后虫生。”近年来，一些国家因长期积累的矛盾导致民怨载道、社会动荡、政权垮台，其中贪污腐败就是一个很重要的原因。大量事实告诉我们，腐败问题越演越烈，最终必然会亡党亡国!</w:t>
      </w:r>
      <w:r w:rsidRPr="002B12F2">
        <w:rPr>
          <w:rFonts w:ascii="华文中宋" w:eastAsia="华文中宋" w:hAnsi="华文中宋"/>
          <w:b/>
          <w:sz w:val="30"/>
          <w:szCs w:val="30"/>
        </w:rPr>
        <w:t xml:space="preserve"> 下列各项说法不正确的是（　　）。</w:t>
      </w:r>
      <w:r w:rsidRPr="002B12F2">
        <w:rPr>
          <w:rFonts w:ascii="华文中宋" w:eastAsia="华文中宋" w:hAnsi="华文中宋"/>
          <w:b/>
          <w:sz w:val="30"/>
          <w:szCs w:val="30"/>
        </w:rPr>
        <w:t xml:space="preserve"> </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A、“物必先腐，而后虫生”说明在事物发展过程中，内因起着决定性作用</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B、党员领导干部必须自觉加强自身的修养，警钟长鸣，警惕腐败的侵蚀</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C、目前我国的腐败问题越来越严重，民众怨声载道</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D、腐败问题关系到国家的生死存亡，必须要引起足够的重视</w:t>
      </w:r>
    </w:p>
    <w:p w:rsidR="002B12F2" w:rsidRPr="002B12F2" w:rsidP="00E44F09">
      <w:pPr>
        <w:jc w:val="left"/>
        <w:rPr>
          <w:rFonts w:ascii="华文中宋" w:eastAsia="华文中宋" w:hAnsi="华文中宋"/>
          <w:b/>
          <w:sz w:val="30"/>
          <w:szCs w:val="30"/>
        </w:rPr>
      </w:pPr>
      <w:r w:rsidRPr="002B12F2">
        <w:rPr>
          <w:rFonts w:ascii="微软雅黑" w:eastAsia="微软雅黑" w:hAnsi="微软雅黑"/>
          <w:b/>
          <w:sz w:val="28"/>
        </w:rPr>
        <w:t>87．</w:t>
      </w:r>
      <w:r w:rsidRPr="002B12F2">
        <w:rPr>
          <w:rFonts w:ascii="华文中宋" w:eastAsia="华文中宋" w:hAnsi="华文中宋"/>
          <w:b/>
          <w:sz w:val="30"/>
          <w:szCs w:val="30"/>
        </w:rPr>
        <w:t>房龙文笔生动，擅长讲故事。干燥无味的科学常识经他那么一写，无论大人、小孩，都觉得娓娓忘倦了。将文学家的手法拿来讲述科学，确实高妙。 关于这段文字，以下理解准确的是（　　）。</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A、房龙开创了以文学方式讲述科学常识的先河</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B、房龙能将干燥无味的科学常识讲述得很生动</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C、房龙文笔生动，拥有数量庞大的读者群</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D、房龙讲述的科学常识激发了读者对科学的兴趣</w:t>
      </w:r>
    </w:p>
    <w:p w:rsidR="002B12F2" w:rsidRPr="002B12F2" w:rsidP="00E44F09">
      <w:pPr>
        <w:jc w:val="left"/>
        <w:rPr>
          <w:rFonts w:ascii="华文中宋" w:eastAsia="华文中宋" w:hAnsi="华文中宋"/>
          <w:b/>
          <w:sz w:val="30"/>
          <w:szCs w:val="30"/>
        </w:rPr>
      </w:pPr>
      <w:r w:rsidRPr="002B12F2">
        <w:rPr>
          <w:rFonts w:ascii="微软雅黑" w:eastAsia="微软雅黑" w:hAnsi="微软雅黑"/>
          <w:b/>
          <w:sz w:val="28"/>
        </w:rPr>
        <w:t>88．</w:t>
      </w:r>
      <w:r w:rsidRPr="002B12F2">
        <w:rPr>
          <w:rFonts w:ascii="华文中宋" w:eastAsia="华文中宋" w:hAnsi="华文中宋"/>
          <w:b/>
          <w:sz w:val="30"/>
          <w:szCs w:val="30"/>
        </w:rPr>
        <w:t>在人类历史上，科技发明和人工工程曾导致不少“出人意料”、“始料不及”甚至“_______”的结果。如果想少出一些这样的事，我们就应该对大自然始终保持一份_______，在推广新技术、上马新工程之前多一些研究评估，少一些独断专行。 填入划横线部分最恰当的一项是(　　)   事与愿违 敬畏 事倍功半 谨慎 针锋相对 尊重 南辕北辙 克制</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A、事与愿违 敬畏</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B、事倍功半 谨慎</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C、针锋相对 尊重</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D、南辕北辙 克制</w:t>
      </w:r>
    </w:p>
    <w:p w:rsidR="002B12F2" w:rsidRPr="002B12F2" w:rsidP="00E44F0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2B12F2">
        <w:rPr>
          <w:rFonts w:ascii="微软雅黑" w:eastAsia="微软雅黑" w:hAnsi="微软雅黑"/>
          <w:b/>
          <w:sz w:val="28"/>
        </w:rPr>
        <w:t>89．</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从本质上说，人类文明的进程就是不断脱离动物界的过程，这一过程主要包括人类体质的进化和心性的进化两个方面。从猿到人的体质进化，人类用了上百万年的时间才完成，而人类心性的进化则还要缓慢。当人类跨越石器时代、青铜时代进入铁器时代之后，动物性依然顽强地在人类身上闪现着。如何管理好人类的情感，使带有动物性的人变成理性的人，是儒家最为关注的重要课题。如果把儒家的答卷归结为一个字，那就是“礼”。</w:t>
      </w:r>
      <w:r w:rsidRPr="002B12F2">
        <w:rPr>
          <w:rFonts w:ascii="华文中宋" w:eastAsia="华文中宋" w:hAnsi="华文中宋"/>
          <w:b/>
          <w:sz w:val="30"/>
          <w:szCs w:val="30"/>
        </w:rPr>
        <w:t xml:space="preserve"> 对这段文字的主旨概括最准确的是：</w:t>
      </w:r>
      <w:r w:rsidRPr="002B12F2">
        <w:rPr>
          <w:rFonts w:ascii="华文中宋" w:eastAsia="华文中宋" w:hAnsi="华文中宋"/>
          <w:b/>
          <w:sz w:val="30"/>
          <w:szCs w:val="30"/>
        </w:rPr>
        <w:t xml:space="preserve"> </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A、描述人类文明发展进化的大致过程</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B、对比人类体质与心性两方面的进化</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C、阐述儒家强调礼仪作用的社会原因</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D、说明儒家思想的产生根源与现实意义</w:t>
      </w:r>
    </w:p>
    <w:p w:rsidR="002B12F2" w:rsidRPr="002B12F2" w:rsidP="00E44F09">
      <w:pPr>
        <w:jc w:val="left"/>
        <w:rPr>
          <w:rFonts w:ascii="华文中宋" w:eastAsia="华文中宋" w:hAnsi="华文中宋"/>
          <w:b/>
          <w:sz w:val="30"/>
          <w:szCs w:val="30"/>
        </w:rPr>
      </w:pPr>
      <w:r w:rsidRPr="002B12F2">
        <w:rPr>
          <w:rFonts w:ascii="微软雅黑" w:eastAsia="微软雅黑" w:hAnsi="微软雅黑"/>
          <w:b/>
          <w:sz w:val="28"/>
        </w:rPr>
        <w:t>90．</w:t>
      </w:r>
      <w:r w:rsidRPr="002B12F2">
        <w:rPr>
          <w:rFonts w:ascii="华文中宋" w:eastAsia="华文中宋" w:hAnsi="华文中宋"/>
          <w:b/>
          <w:sz w:val="30"/>
          <w:szCs w:val="30"/>
        </w:rPr>
        <w:t>出版媒介具有新陈代谢的功能，它不断进行着人员的更替，不断地从外界获得物质和能量，以维持自身的生存和发展，伴随着新陈代谢的过程，出版媒介有衍生、成长、壮大、衰老、死亡或再生的过程，出版媒介在发展过程中，也在继承(遗传)的基础上不断地进行着创新(变异)，从而使出版媒介的组织形式，出版形式等都发生了巨大的变化。这段文字旨在说明（　　）。</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A、出版媒介都具有新陈代谢的功能</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B、出版媒介在发展的过程中不断进行着创新</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C、出版媒介具有生命体的特征</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D、出版媒介组织形式、出版物形式等都发生了巨大的变化</w:t>
      </w:r>
    </w:p>
    <w:p w:rsidR="002B12F2" w:rsidRPr="002B12F2" w:rsidP="00E44F09">
      <w:pPr>
        <w:jc w:val="left"/>
        <w:rPr>
          <w:rFonts w:ascii="华文中宋" w:eastAsia="华文中宋" w:hAnsi="华文中宋"/>
          <w:b/>
          <w:sz w:val="30"/>
          <w:szCs w:val="30"/>
        </w:rPr>
      </w:pPr>
      <w:r w:rsidRPr="002B12F2">
        <w:rPr>
          <w:rFonts w:ascii="微软雅黑" w:eastAsia="微软雅黑" w:hAnsi="微软雅黑"/>
          <w:b/>
          <w:sz w:val="28"/>
        </w:rPr>
        <w:t>91．</w:t>
      </w:r>
      <w:r w:rsidRPr="002B12F2">
        <w:rPr>
          <w:rFonts w:ascii="华文中宋" w:eastAsia="华文中宋" w:hAnsi="华文中宋"/>
          <w:b/>
          <w:sz w:val="30"/>
          <w:szCs w:val="30"/>
        </w:rPr>
        <w:t>改革开放以来，中国农学会____“献身、创新、求实、协作”的宗旨，始终不渝地坚持以推动农业科技进步、促进农村发展为己任，大力开展学术交流和科技普及，积极______和举荐人才，为提高广大农民科技素质、加快农业科技进步作出了重要贡献。填入划横线部分最恰当的一项是：</w:t>
      </w:r>
    </w:p>
    <w:p w:rsidR="002B12F2" w:rsidRPr="002B12F2" w:rsidP="00E44F0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1"/>
          <w:cols w:sep="1" w:space="425"/>
          <w:titlePg w:val="0"/>
          <w:docGrid w:type="lines" w:linePitch="312"/>
        </w:sectPr>
      </w:pPr>
      <w:r w:rsidRPr="002B12F2">
        <w:rPr>
          <w:rFonts w:ascii="华文中宋" w:eastAsia="华文中宋" w:hAnsi="华文中宋"/>
          <w:b/>
          <w:sz w:val="30"/>
          <w:szCs w:val="30"/>
        </w:rPr>
        <w:t>A、继承 出谋划策</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B、继承 建言献策</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C、秉承 建言献策</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D、秉承 出谋划策</w:t>
      </w:r>
    </w:p>
    <w:p w:rsidR="002B12F2" w:rsidRPr="002B12F2" w:rsidP="00E44F09">
      <w:pPr>
        <w:jc w:val="left"/>
        <w:rPr>
          <w:rFonts w:ascii="华文中宋" w:eastAsia="华文中宋" w:hAnsi="华文中宋"/>
          <w:b/>
          <w:sz w:val="30"/>
          <w:szCs w:val="30"/>
        </w:rPr>
      </w:pPr>
      <w:r w:rsidRPr="002B12F2">
        <w:rPr>
          <w:rFonts w:ascii="微软雅黑" w:eastAsia="微软雅黑" w:hAnsi="微软雅黑"/>
          <w:b/>
          <w:sz w:val="28"/>
        </w:rPr>
        <w:t>92．</w:t>
      </w:r>
      <w:r w:rsidRPr="002B12F2">
        <w:rPr>
          <w:rFonts w:ascii="华文中宋" w:eastAsia="华文中宋" w:hAnsi="华文中宋"/>
          <w:b/>
          <w:sz w:val="30"/>
          <w:szCs w:val="30"/>
        </w:rPr>
        <w:t xml:space="preserve">依次填入下面一段文字横线处的语句，衔接最恰当的一项是：弘扬生命的价值，必须将作为个体的人和作为社会一分子的人统一起来。一个人打造生命品质，_____；____；_____。_____。 ①不是追求自我的幸福，而是将这份幸福和成功也体现在对社会的贡献上 ②不是追求个人某方面的突破，而是追求人格的全面发展 ③这样所弘扬的生命价值，就有了全面性 ④不是追求局部的成功，而是生命的整体丰盈 </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A、③①④②</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B、②④①③</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C、②①④③</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D、③②④①</w:t>
      </w:r>
    </w:p>
    <w:p w:rsidR="002B12F2" w:rsidRPr="002B12F2" w:rsidP="00E44F09">
      <w:pPr>
        <w:jc w:val="left"/>
        <w:rPr>
          <w:rFonts w:ascii="华文中宋" w:eastAsia="华文中宋" w:hAnsi="华文中宋"/>
          <w:b/>
          <w:sz w:val="30"/>
          <w:szCs w:val="30"/>
        </w:rPr>
      </w:pPr>
      <w:r w:rsidRPr="002B12F2">
        <w:rPr>
          <w:rFonts w:ascii="微软雅黑" w:eastAsia="微软雅黑" w:hAnsi="微软雅黑"/>
          <w:b/>
          <w:sz w:val="28"/>
        </w:rPr>
        <w:t>93．</w:t>
      </w:r>
      <w:r w:rsidRPr="002B12F2">
        <w:rPr>
          <w:rFonts w:ascii="华文中宋" w:eastAsia="华文中宋" w:hAnsi="华文中宋"/>
          <w:b/>
          <w:sz w:val="30"/>
          <w:szCs w:val="30"/>
        </w:rPr>
        <w:t xml:space="preserve">__________。历史证明，哪怕是最有效率的万能政府，实际上也不可能全面介入管理每一个家庭或者宗族的具体生活，正如大脑不能指挥身上的每一个细胞的具体活动一样。 填入上面横线的句子，与上下文衔接最恰当的一项是（　　）。 </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A、家庭是国家和社会的细胞</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B、人类历史的发展和家庭是分不开的</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C、家和万事兴</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D、正是一个个不起眼的家庭组成了大社会</w:t>
      </w:r>
    </w:p>
    <w:p w:rsidR="002B12F2" w:rsidRPr="002B12F2" w:rsidP="00E44F0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2"/>
          <w:cols w:sep="1" w:space="425"/>
          <w:titlePg w:val="0"/>
          <w:docGrid w:type="lines" w:linePitch="312"/>
        </w:sectPr>
      </w:pPr>
      <w:r w:rsidRPr="002B12F2">
        <w:rPr>
          <w:rFonts w:ascii="微软雅黑" w:eastAsia="微软雅黑" w:hAnsi="微软雅黑"/>
          <w:b/>
          <w:sz w:val="28"/>
        </w:rPr>
        <w:t>94．</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作物生产系统，是一个作物一环境一社会相互交织的复杂系统，作物生产的高产、优质和高效通常又是矛盾的和难以协调统一的整体，而且，高产、优质和高效三者的主次关系也会随着社会经济的发展而变化，可见农学学科的研究对象不仅涉及自然因素，而且涉及了社会因素。</w:t>
      </w:r>
      <w:r w:rsidRPr="002B12F2">
        <w:rPr>
          <w:rFonts w:ascii="华文中宋" w:eastAsia="华文中宋" w:hAnsi="华文中宋"/>
          <w:b/>
          <w:sz w:val="30"/>
          <w:szCs w:val="30"/>
        </w:rPr>
        <w:t xml:space="preserve"> </w:t>
      </w:r>
      <w:r w:rsidRPr="002B12F2">
        <w:rPr>
          <w:rFonts w:ascii="华文中宋" w:eastAsia="华文中宋" w:hAnsi="华文中宋"/>
          <w:b/>
          <w:sz w:val="30"/>
          <w:szCs w:val="30"/>
        </w:rPr>
        <w:t xml:space="preserve"> 这段文字意图说明（　　）。</w:t>
      </w:r>
      <w:r w:rsidRPr="002B12F2">
        <w:rPr>
          <w:rFonts w:ascii="华文中宋" w:eastAsia="华文中宋" w:hAnsi="华文中宋"/>
          <w:b/>
          <w:sz w:val="30"/>
          <w:szCs w:val="30"/>
        </w:rPr>
        <w:t xml:space="preserve"> </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A、农学学科的研究对象既涉及自然因素又涉及了社会因素</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B、作物生产系统是一个作物一环境一社会相互交织的复杂系统</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C、农学是服务于作物生产的一门综合学科</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D、必须以系统学的观点来认识农学和作物生产</w:t>
      </w:r>
    </w:p>
    <w:p w:rsidR="002B12F2" w:rsidRPr="002B12F2" w:rsidP="00E44F09">
      <w:pPr>
        <w:jc w:val="left"/>
        <w:rPr>
          <w:rFonts w:ascii="华文中宋" w:eastAsia="华文中宋" w:hAnsi="华文中宋"/>
          <w:b/>
          <w:sz w:val="30"/>
          <w:szCs w:val="30"/>
        </w:rPr>
      </w:pPr>
      <w:r w:rsidRPr="002B12F2">
        <w:rPr>
          <w:rFonts w:ascii="微软雅黑" w:eastAsia="微软雅黑" w:hAnsi="微软雅黑"/>
          <w:b/>
          <w:sz w:val="28"/>
        </w:rPr>
        <w:t>95．</w:t>
      </w:r>
      <w:r w:rsidRPr="002B12F2">
        <w:rPr>
          <w:rFonts w:ascii="华文中宋" w:eastAsia="华文中宋" w:hAnsi="华文中宋"/>
          <w:b/>
          <w:sz w:val="30"/>
          <w:szCs w:val="30"/>
        </w:rPr>
        <w:t xml:space="preserve">社会公正不是人们头脑中凭空产生的抽象概念，而是随着社会产生而产生、随着社会发展而发展的。在不同的历史条件下，人们对社会公正的认识是不同的。恩格斯曾精辟地指出：“希腊人和罗马人的公平认为奴隶制度是公平：1789年资产者的公平要求废除封建制度，因为据说它不公平……所以．关于永恒公平的观念不仅因时因地而变，甚至也因人而异”。 这段文字说明（　　）。 </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A、社会公正是具体的</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B、社会公正是历史的</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C、社会公正是相对的</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D、社会公正是有阶级性的</w:t>
      </w:r>
    </w:p>
    <w:p w:rsidR="002B12F2" w:rsidRPr="002B12F2" w:rsidP="00E44F09">
      <w:pPr>
        <w:jc w:val="left"/>
        <w:rPr>
          <w:rFonts w:ascii="华文中宋" w:eastAsia="华文中宋" w:hAnsi="华文中宋"/>
          <w:b/>
          <w:sz w:val="30"/>
          <w:szCs w:val="30"/>
        </w:rPr>
      </w:pPr>
      <w:r w:rsidRPr="002B12F2">
        <w:rPr>
          <w:rFonts w:ascii="微软雅黑" w:eastAsia="微软雅黑" w:hAnsi="微软雅黑"/>
          <w:b/>
          <w:sz w:val="28"/>
        </w:rPr>
        <w:t>96．</w:t>
      </w:r>
      <w:r w:rsidRPr="002B12F2">
        <w:rPr>
          <w:rFonts w:ascii="华文中宋" w:eastAsia="华文中宋" w:hAnsi="华文中宋"/>
          <w:b/>
          <w:sz w:val="30"/>
          <w:szCs w:val="30"/>
        </w:rPr>
        <w:t>在国际金融危机的冲击下，随着市场的__________萎缩，中国钢铁、焦化、纺织服装等行业一批企业目前正处于停产、半停产状态。虽然生产经营陷入困境．但它们都在坚持等待市场的复苏。经济界人士__________地将之称为“闷炉现象”。填入划横线部分最恰当的一项是（　　）。</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A、迅速、生动</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B、急剧、生动</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C、急剧、形象</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D、迅速、形象</w:t>
      </w:r>
    </w:p>
    <w:p w:rsidR="002B12F2" w:rsidRPr="002B12F2" w:rsidP="00E44F0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3"/>
          <w:cols w:sep="1" w:space="425"/>
          <w:titlePg w:val="0"/>
          <w:docGrid w:type="lines" w:linePitch="312"/>
        </w:sectPr>
      </w:pPr>
      <w:r w:rsidRPr="002B12F2">
        <w:rPr>
          <w:rFonts w:ascii="微软雅黑" w:eastAsia="微软雅黑" w:hAnsi="微软雅黑"/>
          <w:b/>
          <w:sz w:val="28"/>
        </w:rPr>
        <w:t>97．</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美国国土安全部将对入境的外国人进行生物信息识别，提取指纹的范围由目前的两根食指扩大到所有10个手指头。</w:t>
      </w:r>
      <w:r w:rsidRPr="002B12F2">
        <w:rPr>
          <w:rFonts w:ascii="华文中宋" w:eastAsia="华文中宋" w:hAnsi="华文中宋"/>
          <w:b/>
          <w:sz w:val="30"/>
          <w:szCs w:val="30"/>
        </w:rPr>
        <w:t xml:space="preserve"> 替换划横线部分最恰当的一项是（　　）。</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A、分辩</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B、鉴定</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C、辨认</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D、辨识</w:t>
      </w:r>
    </w:p>
    <w:p w:rsidR="002B12F2" w:rsidRPr="002B12F2" w:rsidP="00E44F09">
      <w:pPr>
        <w:jc w:val="left"/>
        <w:rPr>
          <w:rFonts w:ascii="华文中宋" w:eastAsia="华文中宋" w:hAnsi="华文中宋"/>
          <w:b/>
          <w:sz w:val="30"/>
          <w:szCs w:val="30"/>
        </w:rPr>
      </w:pPr>
      <w:r w:rsidRPr="002B12F2">
        <w:rPr>
          <w:rFonts w:ascii="微软雅黑" w:eastAsia="微软雅黑" w:hAnsi="微软雅黑"/>
          <w:b/>
          <w:sz w:val="28"/>
        </w:rPr>
        <w:t>98．</w:t>
      </w:r>
      <w:r w:rsidRPr="002B12F2">
        <w:rPr>
          <w:rFonts w:ascii="华文中宋" w:eastAsia="华文中宋" w:hAnsi="华文中宋"/>
          <w:b/>
          <w:sz w:val="30"/>
          <w:szCs w:val="30"/>
        </w:rPr>
        <w:t xml:space="preserve">下列句子中没有歧义的一项是（　　）。 </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A、他俩拿着一本书在看</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B、居民很少发现赌博</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C、小张到处传播小道消息</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D、小李埋怨自己不应该</w:t>
      </w:r>
    </w:p>
    <w:p w:rsidR="002B12F2" w:rsidRPr="002B12F2" w:rsidP="00E44F09">
      <w:pPr>
        <w:jc w:val="left"/>
        <w:rPr>
          <w:rFonts w:ascii="华文中宋" w:eastAsia="华文中宋" w:hAnsi="华文中宋"/>
          <w:b/>
          <w:sz w:val="30"/>
          <w:szCs w:val="30"/>
        </w:rPr>
      </w:pPr>
      <w:r w:rsidRPr="002B12F2">
        <w:rPr>
          <w:rFonts w:ascii="微软雅黑" w:eastAsia="微软雅黑" w:hAnsi="微软雅黑"/>
          <w:b/>
          <w:sz w:val="28"/>
        </w:rPr>
        <w:t>99．</w:t>
      </w:r>
      <w:r w:rsidRPr="002B12F2">
        <w:rPr>
          <w:rFonts w:ascii="华文中宋" w:eastAsia="华文中宋" w:hAnsi="华文中宋"/>
          <w:b/>
          <w:sz w:val="30"/>
          <w:szCs w:val="30"/>
        </w:rPr>
        <w:t>在时下政务公开的实践中，随意性、主观性仍然在相当程度上存在。一些地方仍习惯于用似是而非的理由拒绝公众的信息需求；一些公开的信息公众要么不感兴趣，要么看不懂。这在一定程度上造成了“权力”与“权利”的对峙，很容易伤及参与热情。只有加大对公开的“制度供给”。主动完善公开的执行、反馈、监督和问责等过程性规范，进一步厘清公开的标准、方式和责任。不断畅通公众知情权的救济渠道．才能保证公众的热情始终在“秩序”与“稳定”的轨道上前行。 这段文字意在说明：</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A、“权力”与“权利”的对峙会伤及公众的政务参与热情</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B、时下政务公开仍存在很大的随意性和主观性</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C、应加大对政务公开的“制度供给”．以呼应公众的参与热情</w:t>
      </w:r>
    </w:p>
    <w:p w:rsidR="002B12F2" w:rsidRPr="002B12F2" w:rsidP="00E44F09">
      <w:pPr>
        <w:jc w:val="left"/>
        <w:rPr>
          <w:rFonts w:ascii="华文中宋" w:eastAsia="华文中宋" w:hAnsi="华文中宋"/>
          <w:b/>
          <w:sz w:val="30"/>
          <w:szCs w:val="30"/>
        </w:rPr>
      </w:pPr>
      <w:r w:rsidRPr="002B12F2">
        <w:rPr>
          <w:rFonts w:ascii="华文中宋" w:eastAsia="华文中宋" w:hAnsi="华文中宋"/>
          <w:b/>
          <w:sz w:val="30"/>
          <w:szCs w:val="30"/>
        </w:rPr>
        <w:t>D、厘清公开的标准是畅通公众知情权救济通道的前提</w:t>
      </w:r>
    </w:p>
    <w:p w:rsidR="002B12F2" w:rsidRPr="002B12F2" w:rsidP="00E44F09">
      <w:pPr>
        <w:jc w:val="left"/>
        <w:rPr>
          <w:rFonts w:ascii="华文中宋" w:eastAsia="华文中宋" w:hAnsi="华文中宋"/>
          <w:b/>
          <w:sz w:val="30"/>
          <w:szCs w:val="30"/>
        </w:rPr>
      </w:pPr>
      <w:r w:rsidRPr="002B12F2">
        <w:rPr>
          <w:rFonts w:ascii="微软雅黑" w:eastAsia="微软雅黑" w:hAnsi="微软雅黑"/>
          <w:b/>
          <w:sz w:val="28"/>
        </w:rPr>
        <w:t>100．</w:t>
      </w:r>
      <w:r w:rsidRPr="002B12F2">
        <w:rPr>
          <w:rFonts w:ascii="华文中宋" w:eastAsia="华文中宋" w:hAnsi="华文中宋"/>
          <w:b/>
          <w:sz w:val="30"/>
          <w:szCs w:val="30"/>
        </w:rPr>
        <w:br/>
      </w:r>
      <w:r w:rsidRPr="002B12F2">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https://d.book118.com/718054143027006047</w:t>
        </w:r>
      </w:hyperlink>
    </w:p>
    <w:p w:rsidR="002B12F2" w:rsidRPr="002B12F2" w:rsidP="00E44F09">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4"/>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12F2"/>
    <w:rsid w:val="002B7D81"/>
    <w:rsid w:val="003D3C46"/>
    <w:rsid w:val="00464523"/>
    <w:rsid w:val="00622F25"/>
    <w:rsid w:val="006B2EBA"/>
    <w:rsid w:val="00850032"/>
    <w:rsid w:val="008D2EAE"/>
    <w:rsid w:val="008F1F6E"/>
    <w:rsid w:val="008F55F2"/>
    <w:rsid w:val="00911EF2"/>
    <w:rsid w:val="00A12C77"/>
    <w:rsid w:val="00C57401"/>
    <w:rsid w:val="00E44F09"/>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718054143027006047"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56</Pages>
  <Words>6557</Words>
  <Characters>37378</Characters>
  <Application>Microsoft Office Word</Application>
  <DocSecurity>0</DocSecurity>
  <Lines>311</Lines>
  <Paragraphs>87</Paragraphs>
  <ScaleCrop>false</ScaleCrop>
  <Company>zxxk.com</Company>
  <LinksUpToDate>false</LinksUpToDate>
  <CharactersWithSpaces>43848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001</cp:lastModifiedBy>
  <cp:revision>1</cp:revision>
  <dcterms:created xsi:type="dcterms:W3CDTF">2022-09-27T16:00:00Z</dcterms:created>
  <dcterms:modified xsi:type="dcterms:W3CDTF">2022-09-27T16:01:00Z</dcterms:modified>
</cp:coreProperties>
</file>