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丁炔二醇项目建设总纲及方案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2" w:history="1">
        <w:r>
          <w:rPr>
            <w:rFonts w:ascii="仿宋" w:eastAsia="仿宋" w:hAnsi="仿宋" w:cs="仿宋" w:hint="eastAsia"/>
            <w:lang w:eastAsia="zh-CN"/>
          </w:rPr>
          <w:t>概论</w:t>
        </w:r>
        <w:r>
          <w:tab/>
        </w:r>
        <w:r>
          <w:fldChar w:fldCharType="begin"/>
        </w:r>
        <w:r>
          <w:instrText xml:space="preserve"> PAGEREF _Toc30402 \h </w:instrText>
        </w:r>
        <w:r>
          <w:fldChar w:fldCharType="separate"/>
        </w:r>
        <w:r>
          <w:t>3</w:t>
        </w:r>
        <w:r>
          <w:fldChar w:fldCharType="end"/>
        </w:r>
      </w:hyperlink>
    </w:p>
    <w:p>
      <w:pPr>
        <w:pStyle w:val="TOC1"/>
        <w:tabs>
          <w:tab w:val="right" w:leader="dot" w:pos="8306"/>
        </w:tabs>
      </w:pPr>
      <w:hyperlink w:anchor="_Toc11512" w:history="1">
        <w:r>
          <w:rPr>
            <w:rFonts w:ascii="仿宋" w:eastAsia="仿宋" w:hAnsi="仿宋" w:cs="仿宋" w:hint="eastAsia"/>
            <w:lang w:eastAsia="zh-CN"/>
          </w:rPr>
          <w:t>一、经济影响分析</w:t>
        </w:r>
        <w:r>
          <w:tab/>
        </w:r>
        <w:r>
          <w:fldChar w:fldCharType="begin"/>
        </w:r>
        <w:r>
          <w:instrText xml:space="preserve"> PAGEREF _Toc11512 \h </w:instrText>
        </w:r>
        <w:r>
          <w:fldChar w:fldCharType="separate"/>
        </w:r>
        <w:r>
          <w:t>3</w:t>
        </w:r>
        <w:r>
          <w:fldChar w:fldCharType="end"/>
        </w:r>
      </w:hyperlink>
    </w:p>
    <w:p>
      <w:pPr>
        <w:pStyle w:val="TOC2"/>
        <w:tabs>
          <w:tab w:val="right" w:leader="dot" w:pos="8306"/>
        </w:tabs>
      </w:pPr>
      <w:hyperlink w:anchor="_Toc2807" w:history="1">
        <w:r>
          <w:rPr>
            <w:rFonts w:ascii="仿宋" w:eastAsia="仿宋" w:hAnsi="仿宋" w:cs="仿宋" w:hint="eastAsia"/>
            <w:lang w:eastAsia="zh-CN"/>
          </w:rPr>
          <w:t>(一)、经济费用效益或费用效果分析</w:t>
        </w:r>
        <w:r>
          <w:tab/>
        </w:r>
        <w:r>
          <w:fldChar w:fldCharType="begin"/>
        </w:r>
        <w:r>
          <w:instrText xml:space="preserve"> PAGEREF _Toc2807 \h </w:instrText>
        </w:r>
        <w:r>
          <w:fldChar w:fldCharType="separate"/>
        </w:r>
        <w:r>
          <w:t>3</w:t>
        </w:r>
        <w:r>
          <w:fldChar w:fldCharType="end"/>
        </w:r>
      </w:hyperlink>
    </w:p>
    <w:p>
      <w:pPr>
        <w:pStyle w:val="TOC2"/>
        <w:tabs>
          <w:tab w:val="right" w:leader="dot" w:pos="8306"/>
        </w:tabs>
      </w:pPr>
      <w:hyperlink w:anchor="_Toc32514" w:history="1">
        <w:r>
          <w:rPr>
            <w:rFonts w:ascii="仿宋" w:eastAsia="仿宋" w:hAnsi="仿宋" w:cs="仿宋" w:hint="eastAsia"/>
            <w:lang w:eastAsia="zh-CN"/>
          </w:rPr>
          <w:t>(二)、行业影响分析</w:t>
        </w:r>
        <w:r>
          <w:tab/>
        </w:r>
        <w:r>
          <w:fldChar w:fldCharType="begin"/>
        </w:r>
        <w:r>
          <w:instrText xml:space="preserve"> PAGEREF _Toc32514 \h </w:instrText>
        </w:r>
        <w:r>
          <w:fldChar w:fldCharType="separate"/>
        </w:r>
        <w:r>
          <w:t>5</w:t>
        </w:r>
        <w:r>
          <w:fldChar w:fldCharType="end"/>
        </w:r>
      </w:hyperlink>
    </w:p>
    <w:p>
      <w:pPr>
        <w:pStyle w:val="TOC2"/>
        <w:tabs>
          <w:tab w:val="right" w:leader="dot" w:pos="8306"/>
        </w:tabs>
      </w:pPr>
      <w:hyperlink w:anchor="_Toc2301" w:history="1">
        <w:r>
          <w:rPr>
            <w:rFonts w:ascii="仿宋" w:eastAsia="仿宋" w:hAnsi="仿宋" w:cs="仿宋" w:hint="eastAsia"/>
            <w:lang w:eastAsia="zh-CN"/>
          </w:rPr>
          <w:t>(三)、区域经济影响分析</w:t>
        </w:r>
        <w:r>
          <w:tab/>
        </w:r>
        <w:r>
          <w:fldChar w:fldCharType="begin"/>
        </w:r>
        <w:r>
          <w:instrText xml:space="preserve"> PAGEREF _Toc2301 \h </w:instrText>
        </w:r>
        <w:r>
          <w:fldChar w:fldCharType="separate"/>
        </w:r>
        <w:r>
          <w:t>7</w:t>
        </w:r>
        <w:r>
          <w:fldChar w:fldCharType="end"/>
        </w:r>
      </w:hyperlink>
    </w:p>
    <w:p>
      <w:pPr>
        <w:pStyle w:val="TOC2"/>
        <w:tabs>
          <w:tab w:val="right" w:leader="dot" w:pos="8306"/>
        </w:tabs>
      </w:pPr>
      <w:hyperlink w:anchor="_Toc18468" w:history="1">
        <w:r>
          <w:rPr>
            <w:rFonts w:ascii="仿宋" w:eastAsia="仿宋" w:hAnsi="仿宋" w:cs="仿宋" w:hint="eastAsia"/>
            <w:lang w:eastAsia="zh-CN"/>
          </w:rPr>
          <w:t>(四)、宏观经济影响分析</w:t>
        </w:r>
        <w:r>
          <w:tab/>
        </w:r>
        <w:r>
          <w:fldChar w:fldCharType="begin"/>
        </w:r>
        <w:r>
          <w:instrText xml:space="preserve"> PAGEREF _Toc18468 \h </w:instrText>
        </w:r>
        <w:r>
          <w:fldChar w:fldCharType="separate"/>
        </w:r>
        <w:r>
          <w:t>8</w:t>
        </w:r>
        <w:r>
          <w:fldChar w:fldCharType="end"/>
        </w:r>
      </w:hyperlink>
    </w:p>
    <w:p>
      <w:pPr>
        <w:pStyle w:val="TOC1"/>
        <w:tabs>
          <w:tab w:val="right" w:leader="dot" w:pos="8306"/>
        </w:tabs>
      </w:pPr>
      <w:hyperlink w:anchor="_Toc1301" w:history="1">
        <w:r>
          <w:rPr>
            <w:rFonts w:ascii="仿宋" w:eastAsia="仿宋" w:hAnsi="仿宋" w:cs="仿宋" w:hint="eastAsia"/>
            <w:lang w:eastAsia="zh-CN"/>
          </w:rPr>
          <w:t>二、建设风险评估分析</w:t>
        </w:r>
        <w:r>
          <w:tab/>
        </w:r>
        <w:r>
          <w:fldChar w:fldCharType="begin"/>
        </w:r>
        <w:r>
          <w:instrText xml:space="preserve"> PAGEREF _Toc1301 \h </w:instrText>
        </w:r>
        <w:r>
          <w:fldChar w:fldCharType="separate"/>
        </w:r>
        <w:r>
          <w:t>9</w:t>
        </w:r>
        <w:r>
          <w:fldChar w:fldCharType="end"/>
        </w:r>
      </w:hyperlink>
    </w:p>
    <w:p>
      <w:pPr>
        <w:pStyle w:val="TOC2"/>
        <w:tabs>
          <w:tab w:val="right" w:leader="dot" w:pos="8306"/>
        </w:tabs>
      </w:pPr>
      <w:hyperlink w:anchor="_Toc27137" w:history="1">
        <w:r>
          <w:rPr>
            <w:rFonts w:ascii="仿宋" w:eastAsia="仿宋" w:hAnsi="仿宋" w:cs="仿宋" w:hint="eastAsia"/>
            <w:lang w:eastAsia="zh-CN"/>
          </w:rPr>
          <w:t>(一)、政策风险分析</w:t>
        </w:r>
        <w:r>
          <w:tab/>
        </w:r>
        <w:r>
          <w:fldChar w:fldCharType="begin"/>
        </w:r>
        <w:r>
          <w:instrText xml:space="preserve"> PAGEREF _Toc27137 \h </w:instrText>
        </w:r>
        <w:r>
          <w:fldChar w:fldCharType="separate"/>
        </w:r>
        <w:r>
          <w:t>9</w:t>
        </w:r>
        <w:r>
          <w:fldChar w:fldCharType="end"/>
        </w:r>
      </w:hyperlink>
    </w:p>
    <w:p>
      <w:pPr>
        <w:pStyle w:val="TOC2"/>
        <w:tabs>
          <w:tab w:val="right" w:leader="dot" w:pos="8306"/>
        </w:tabs>
      </w:pPr>
      <w:hyperlink w:anchor="_Toc1844" w:history="1">
        <w:r>
          <w:rPr>
            <w:rFonts w:ascii="仿宋" w:eastAsia="仿宋" w:hAnsi="仿宋" w:cs="仿宋" w:hint="eastAsia"/>
            <w:lang w:eastAsia="zh-CN"/>
          </w:rPr>
          <w:t>(二)、社会风险分析</w:t>
        </w:r>
        <w:r>
          <w:tab/>
        </w:r>
        <w:r>
          <w:fldChar w:fldCharType="begin"/>
        </w:r>
        <w:r>
          <w:instrText xml:space="preserve"> PAGEREF _Toc1844 \h </w:instrText>
        </w:r>
        <w:r>
          <w:fldChar w:fldCharType="separate"/>
        </w:r>
        <w:r>
          <w:t>10</w:t>
        </w:r>
        <w:r>
          <w:fldChar w:fldCharType="end"/>
        </w:r>
      </w:hyperlink>
    </w:p>
    <w:p>
      <w:pPr>
        <w:pStyle w:val="TOC2"/>
        <w:tabs>
          <w:tab w:val="right" w:leader="dot" w:pos="8306"/>
        </w:tabs>
      </w:pPr>
      <w:hyperlink w:anchor="_Toc11816" w:history="1">
        <w:r>
          <w:rPr>
            <w:rFonts w:ascii="仿宋" w:eastAsia="仿宋" w:hAnsi="仿宋" w:cs="仿宋" w:hint="eastAsia"/>
            <w:lang w:eastAsia="zh-CN"/>
          </w:rPr>
          <w:t>(三)、市场风险分析</w:t>
        </w:r>
        <w:r>
          <w:tab/>
        </w:r>
        <w:r>
          <w:fldChar w:fldCharType="begin"/>
        </w:r>
        <w:r>
          <w:instrText xml:space="preserve"> PAGEREF _Toc11816 \h </w:instrText>
        </w:r>
        <w:r>
          <w:fldChar w:fldCharType="separate"/>
        </w:r>
        <w:r>
          <w:t>12</w:t>
        </w:r>
        <w:r>
          <w:fldChar w:fldCharType="end"/>
        </w:r>
      </w:hyperlink>
    </w:p>
    <w:p>
      <w:pPr>
        <w:pStyle w:val="TOC2"/>
        <w:tabs>
          <w:tab w:val="right" w:leader="dot" w:pos="8306"/>
        </w:tabs>
      </w:pPr>
      <w:hyperlink w:anchor="_Toc22098" w:history="1">
        <w:r>
          <w:rPr>
            <w:rFonts w:ascii="仿宋" w:eastAsia="仿宋" w:hAnsi="仿宋" w:cs="仿宋" w:hint="eastAsia"/>
            <w:lang w:eastAsia="zh-CN"/>
          </w:rPr>
          <w:t>(四)、资金风险分析</w:t>
        </w:r>
        <w:r>
          <w:tab/>
        </w:r>
        <w:r>
          <w:fldChar w:fldCharType="begin"/>
        </w:r>
        <w:r>
          <w:instrText xml:space="preserve"> PAGEREF _Toc22098 \h </w:instrText>
        </w:r>
        <w:r>
          <w:fldChar w:fldCharType="separate"/>
        </w:r>
        <w:r>
          <w:t>13</w:t>
        </w:r>
        <w:r>
          <w:fldChar w:fldCharType="end"/>
        </w:r>
      </w:hyperlink>
    </w:p>
    <w:p>
      <w:pPr>
        <w:pStyle w:val="TOC2"/>
        <w:tabs>
          <w:tab w:val="right" w:leader="dot" w:pos="8306"/>
        </w:tabs>
      </w:pPr>
      <w:hyperlink w:anchor="_Toc31926" w:history="1">
        <w:r>
          <w:rPr>
            <w:rFonts w:ascii="仿宋" w:eastAsia="仿宋" w:hAnsi="仿宋" w:cs="仿宋" w:hint="eastAsia"/>
            <w:lang w:eastAsia="zh-CN"/>
          </w:rPr>
          <w:t>(五)、技术风险分析</w:t>
        </w:r>
        <w:r>
          <w:tab/>
        </w:r>
        <w:r>
          <w:fldChar w:fldCharType="begin"/>
        </w:r>
        <w:r>
          <w:instrText xml:space="preserve"> PAGEREF _Toc31926 \h </w:instrText>
        </w:r>
        <w:r>
          <w:fldChar w:fldCharType="separate"/>
        </w:r>
        <w:r>
          <w:t>14</w:t>
        </w:r>
        <w:r>
          <w:fldChar w:fldCharType="end"/>
        </w:r>
      </w:hyperlink>
    </w:p>
    <w:p>
      <w:pPr>
        <w:pStyle w:val="TOC2"/>
        <w:tabs>
          <w:tab w:val="right" w:leader="dot" w:pos="8306"/>
        </w:tabs>
      </w:pPr>
      <w:hyperlink w:anchor="_Toc2836" w:history="1">
        <w:r>
          <w:rPr>
            <w:rFonts w:ascii="仿宋" w:eastAsia="仿宋" w:hAnsi="仿宋" w:cs="仿宋" w:hint="eastAsia"/>
            <w:lang w:eastAsia="zh-CN"/>
          </w:rPr>
          <w:t>(六)、财务风险分析</w:t>
        </w:r>
        <w:r>
          <w:tab/>
        </w:r>
        <w:r>
          <w:fldChar w:fldCharType="begin"/>
        </w:r>
        <w:r>
          <w:instrText xml:space="preserve"> PAGEREF _Toc2836 \h </w:instrText>
        </w:r>
        <w:r>
          <w:fldChar w:fldCharType="separate"/>
        </w:r>
        <w:r>
          <w:t>15</w:t>
        </w:r>
        <w:r>
          <w:fldChar w:fldCharType="end"/>
        </w:r>
      </w:hyperlink>
    </w:p>
    <w:p>
      <w:pPr>
        <w:pStyle w:val="TOC2"/>
        <w:tabs>
          <w:tab w:val="right" w:leader="dot" w:pos="8306"/>
        </w:tabs>
      </w:pPr>
      <w:hyperlink w:anchor="_Toc203" w:history="1">
        <w:r>
          <w:rPr>
            <w:rFonts w:ascii="仿宋" w:eastAsia="仿宋" w:hAnsi="仿宋" w:cs="仿宋" w:hint="eastAsia"/>
            <w:lang w:eastAsia="zh-CN"/>
          </w:rPr>
          <w:t>(七)、管理风险分析</w:t>
        </w:r>
        <w:r>
          <w:tab/>
        </w:r>
        <w:r>
          <w:fldChar w:fldCharType="begin"/>
        </w:r>
        <w:r>
          <w:instrText xml:space="preserve"> PAGEREF _Toc203 \h </w:instrText>
        </w:r>
        <w:r>
          <w:fldChar w:fldCharType="separate"/>
        </w:r>
        <w:r>
          <w:t>17</w:t>
        </w:r>
        <w:r>
          <w:fldChar w:fldCharType="end"/>
        </w:r>
      </w:hyperlink>
    </w:p>
    <w:p>
      <w:pPr>
        <w:pStyle w:val="TOC2"/>
        <w:tabs>
          <w:tab w:val="right" w:leader="dot" w:pos="8306"/>
        </w:tabs>
      </w:pPr>
      <w:hyperlink w:anchor="_Toc3301" w:history="1">
        <w:r>
          <w:rPr>
            <w:rFonts w:ascii="仿宋" w:eastAsia="仿宋" w:hAnsi="仿宋" w:cs="仿宋" w:hint="eastAsia"/>
            <w:lang w:eastAsia="zh-CN"/>
          </w:rPr>
          <w:t>(八)、其它风险分析</w:t>
        </w:r>
        <w:r>
          <w:tab/>
        </w:r>
        <w:r>
          <w:fldChar w:fldCharType="begin"/>
        </w:r>
        <w:r>
          <w:instrText xml:space="preserve"> PAGEREF _Toc3301 \h </w:instrText>
        </w:r>
        <w:r>
          <w:fldChar w:fldCharType="separate"/>
        </w:r>
        <w:r>
          <w:t>18</w:t>
        </w:r>
        <w:r>
          <w:fldChar w:fldCharType="end"/>
        </w:r>
      </w:hyperlink>
    </w:p>
    <w:p>
      <w:pPr>
        <w:pStyle w:val="TOC2"/>
        <w:tabs>
          <w:tab w:val="right" w:leader="dot" w:pos="8306"/>
        </w:tabs>
      </w:pPr>
      <w:hyperlink w:anchor="_Toc29127" w:history="1">
        <w:r>
          <w:rPr>
            <w:rFonts w:ascii="仿宋" w:eastAsia="仿宋" w:hAnsi="仿宋" w:cs="仿宋" w:hint="eastAsia"/>
            <w:lang w:eastAsia="zh-CN"/>
          </w:rPr>
          <w:t>(九)、社会影响评估</w:t>
        </w:r>
        <w:r>
          <w:tab/>
        </w:r>
        <w:r>
          <w:fldChar w:fldCharType="begin"/>
        </w:r>
        <w:r>
          <w:instrText xml:space="preserve"> PAGEREF _Toc29127 \h </w:instrText>
        </w:r>
        <w:r>
          <w:fldChar w:fldCharType="separate"/>
        </w:r>
        <w:r>
          <w:t>20</w:t>
        </w:r>
        <w:r>
          <w:fldChar w:fldCharType="end"/>
        </w:r>
      </w:hyperlink>
    </w:p>
    <w:p>
      <w:pPr>
        <w:pStyle w:val="TOC1"/>
        <w:tabs>
          <w:tab w:val="right" w:leader="dot" w:pos="8306"/>
        </w:tabs>
      </w:pPr>
      <w:hyperlink w:anchor="_Toc29886" w:history="1">
        <w:r>
          <w:rPr>
            <w:rFonts w:ascii="仿宋" w:eastAsia="仿宋" w:hAnsi="仿宋" w:cs="仿宋" w:hint="eastAsia"/>
            <w:lang w:eastAsia="zh-CN"/>
          </w:rPr>
          <w:t>三、财务管理与成本控制</w:t>
        </w:r>
        <w:r>
          <w:tab/>
        </w:r>
        <w:r>
          <w:fldChar w:fldCharType="begin"/>
        </w:r>
        <w:r>
          <w:instrText xml:space="preserve"> PAGEREF _Toc29886 \h </w:instrText>
        </w:r>
        <w:r>
          <w:fldChar w:fldCharType="separate"/>
        </w:r>
        <w:r>
          <w:t>22</w:t>
        </w:r>
        <w:r>
          <w:fldChar w:fldCharType="end"/>
        </w:r>
      </w:hyperlink>
    </w:p>
    <w:p>
      <w:pPr>
        <w:pStyle w:val="TOC2"/>
        <w:tabs>
          <w:tab w:val="right" w:leader="dot" w:pos="8306"/>
        </w:tabs>
      </w:pPr>
      <w:hyperlink w:anchor="_Toc12152" w:history="1">
        <w:r>
          <w:rPr>
            <w:rFonts w:ascii="仿宋" w:eastAsia="仿宋" w:hAnsi="仿宋" w:cs="仿宋" w:hint="eastAsia"/>
            <w:lang w:eastAsia="zh-CN"/>
          </w:rPr>
          <w:t>(一)、财务管理体系建设</w:t>
        </w:r>
        <w:r>
          <w:tab/>
        </w:r>
        <w:r>
          <w:fldChar w:fldCharType="begin"/>
        </w:r>
        <w:r>
          <w:instrText xml:space="preserve"> PAGEREF _Toc12152 \h </w:instrText>
        </w:r>
        <w:r>
          <w:fldChar w:fldCharType="separate"/>
        </w:r>
        <w:r>
          <w:t>22</w:t>
        </w:r>
        <w:r>
          <w:fldChar w:fldCharType="end"/>
        </w:r>
      </w:hyperlink>
    </w:p>
    <w:p>
      <w:pPr>
        <w:pStyle w:val="TOC2"/>
        <w:tabs>
          <w:tab w:val="right" w:leader="dot" w:pos="8306"/>
        </w:tabs>
      </w:pPr>
      <w:hyperlink w:anchor="_Toc27423" w:history="1">
        <w:r>
          <w:rPr>
            <w:rFonts w:ascii="仿宋" w:eastAsia="仿宋" w:hAnsi="仿宋" w:cs="仿宋" w:hint="eastAsia"/>
            <w:lang w:eastAsia="zh-CN"/>
          </w:rPr>
          <w:t>(二)、成本控制措施</w:t>
        </w:r>
        <w:r>
          <w:tab/>
        </w:r>
        <w:r>
          <w:fldChar w:fldCharType="begin"/>
        </w:r>
        <w:r>
          <w:instrText xml:space="preserve"> PAGEREF _Toc27423 \h </w:instrText>
        </w:r>
        <w:r>
          <w:fldChar w:fldCharType="separate"/>
        </w:r>
        <w:r>
          <w:t>23</w:t>
        </w:r>
        <w:r>
          <w:fldChar w:fldCharType="end"/>
        </w:r>
      </w:hyperlink>
    </w:p>
    <w:p>
      <w:pPr>
        <w:pStyle w:val="TOC1"/>
        <w:tabs>
          <w:tab w:val="right" w:leader="dot" w:pos="8306"/>
        </w:tabs>
      </w:pPr>
      <w:hyperlink w:anchor="_Toc4245" w:history="1">
        <w:r>
          <w:rPr>
            <w:rFonts w:ascii="仿宋" w:eastAsia="仿宋" w:hAnsi="仿宋" w:cs="仿宋" w:hint="eastAsia"/>
            <w:lang w:eastAsia="zh-CN"/>
          </w:rPr>
          <w:t>四、社会影响分析</w:t>
        </w:r>
        <w:r>
          <w:tab/>
        </w:r>
        <w:r>
          <w:fldChar w:fldCharType="begin"/>
        </w:r>
        <w:r>
          <w:instrText xml:space="preserve"> PAGEREF _Toc4245 \h </w:instrText>
        </w:r>
        <w:r>
          <w:fldChar w:fldCharType="separate"/>
        </w:r>
        <w:r>
          <w:t>24</w:t>
        </w:r>
        <w:r>
          <w:fldChar w:fldCharType="end"/>
        </w:r>
      </w:hyperlink>
    </w:p>
    <w:p>
      <w:pPr>
        <w:pStyle w:val="TOC2"/>
        <w:tabs>
          <w:tab w:val="right" w:leader="dot" w:pos="8306"/>
        </w:tabs>
      </w:pPr>
      <w:hyperlink w:anchor="_Toc796" w:history="1">
        <w:r>
          <w:rPr>
            <w:rFonts w:ascii="仿宋" w:eastAsia="仿宋" w:hAnsi="仿宋" w:cs="仿宋" w:hint="eastAsia"/>
            <w:lang w:eastAsia="zh-CN"/>
          </w:rPr>
          <w:t>(一)、社会影响效果分析</w:t>
        </w:r>
        <w:r>
          <w:tab/>
        </w:r>
        <w:r>
          <w:fldChar w:fldCharType="begin"/>
        </w:r>
        <w:r>
          <w:instrText xml:space="preserve"> PAGEREF _Toc796 \h </w:instrText>
        </w:r>
        <w:r>
          <w:fldChar w:fldCharType="separate"/>
        </w:r>
        <w:r>
          <w:t>24</w:t>
        </w:r>
        <w:r>
          <w:fldChar w:fldCharType="end"/>
        </w:r>
      </w:hyperlink>
    </w:p>
    <w:p>
      <w:pPr>
        <w:pStyle w:val="TOC2"/>
        <w:tabs>
          <w:tab w:val="right" w:leader="dot" w:pos="8306"/>
        </w:tabs>
      </w:pPr>
      <w:hyperlink w:anchor="_Toc32321" w:history="1">
        <w:r>
          <w:rPr>
            <w:rFonts w:ascii="仿宋" w:eastAsia="仿宋" w:hAnsi="仿宋" w:cs="仿宋" w:hint="eastAsia"/>
            <w:lang w:eastAsia="zh-CN"/>
          </w:rPr>
          <w:t>(二)、社会适应性分析</w:t>
        </w:r>
        <w:r>
          <w:tab/>
        </w:r>
        <w:r>
          <w:fldChar w:fldCharType="begin"/>
        </w:r>
        <w:r>
          <w:instrText xml:space="preserve"> PAGEREF _Toc32321 \h </w:instrText>
        </w:r>
        <w:r>
          <w:fldChar w:fldCharType="separate"/>
        </w:r>
        <w:r>
          <w:t>27</w:t>
        </w:r>
        <w:r>
          <w:fldChar w:fldCharType="end"/>
        </w:r>
      </w:hyperlink>
    </w:p>
    <w:p>
      <w:pPr>
        <w:pStyle w:val="TOC2"/>
        <w:tabs>
          <w:tab w:val="right" w:leader="dot" w:pos="8306"/>
        </w:tabs>
      </w:pPr>
      <w:hyperlink w:anchor="_Toc25178" w:history="1">
        <w:r>
          <w:rPr>
            <w:rFonts w:ascii="仿宋" w:eastAsia="仿宋" w:hAnsi="仿宋" w:cs="仿宋" w:hint="eastAsia"/>
            <w:lang w:eastAsia="zh-CN"/>
          </w:rPr>
          <w:t>(三)、社会风险及对策分析</w:t>
        </w:r>
        <w:r>
          <w:tab/>
        </w:r>
        <w:r>
          <w:fldChar w:fldCharType="begin"/>
        </w:r>
        <w:r>
          <w:instrText xml:space="preserve"> PAGEREF _Toc25178 \h </w:instrText>
        </w:r>
        <w:r>
          <w:fldChar w:fldCharType="separate"/>
        </w:r>
        <w:r>
          <w:t>28</w:t>
        </w:r>
        <w:r>
          <w:fldChar w:fldCharType="end"/>
        </w:r>
      </w:hyperlink>
    </w:p>
    <w:p>
      <w:pPr>
        <w:pStyle w:val="TOC1"/>
        <w:tabs>
          <w:tab w:val="right" w:leader="dot" w:pos="8306"/>
        </w:tabs>
      </w:pPr>
      <w:hyperlink w:anchor="_Toc3173" w:history="1">
        <w:r>
          <w:rPr>
            <w:rFonts w:ascii="仿宋" w:eastAsia="仿宋" w:hAnsi="仿宋" w:cs="仿宋" w:hint="eastAsia"/>
            <w:lang w:eastAsia="zh-CN"/>
          </w:rPr>
          <w:t>五、项目选址研究</w:t>
        </w:r>
        <w:r>
          <w:tab/>
        </w:r>
        <w:r>
          <w:fldChar w:fldCharType="begin"/>
        </w:r>
        <w:r>
          <w:instrText xml:space="preserve"> PAGEREF _Toc3173 \h </w:instrText>
        </w:r>
        <w:r>
          <w:fldChar w:fldCharType="separate"/>
        </w:r>
        <w:r>
          <w:t>32</w:t>
        </w:r>
        <w:r>
          <w:fldChar w:fldCharType="end"/>
        </w:r>
      </w:hyperlink>
    </w:p>
    <w:p>
      <w:pPr>
        <w:pStyle w:val="TOC2"/>
        <w:tabs>
          <w:tab w:val="right" w:leader="dot" w:pos="8306"/>
        </w:tabs>
      </w:pPr>
      <w:hyperlink w:anchor="_Toc18036" w:history="1">
        <w:r>
          <w:rPr>
            <w:rFonts w:ascii="仿宋" w:eastAsia="仿宋" w:hAnsi="仿宋" w:cs="仿宋" w:hint="eastAsia"/>
            <w:lang w:eastAsia="zh-CN"/>
          </w:rPr>
          <w:t>(一)、项目选址原则</w:t>
        </w:r>
        <w:r>
          <w:tab/>
        </w:r>
        <w:r>
          <w:fldChar w:fldCharType="begin"/>
        </w:r>
        <w:r>
          <w:instrText xml:space="preserve"> PAGEREF _Toc18036 \h </w:instrText>
        </w:r>
        <w:r>
          <w:fldChar w:fldCharType="separate"/>
        </w:r>
        <w:r>
          <w:t>32</w:t>
        </w:r>
        <w:r>
          <w:fldChar w:fldCharType="end"/>
        </w:r>
      </w:hyperlink>
    </w:p>
    <w:p>
      <w:pPr>
        <w:pStyle w:val="TOC2"/>
        <w:tabs>
          <w:tab w:val="right" w:leader="dot" w:pos="8306"/>
        </w:tabs>
      </w:pPr>
      <w:hyperlink w:anchor="_Toc32292" w:history="1">
        <w:r>
          <w:rPr>
            <w:rFonts w:ascii="仿宋" w:eastAsia="仿宋" w:hAnsi="仿宋" w:cs="仿宋" w:hint="eastAsia"/>
            <w:lang w:eastAsia="zh-CN"/>
          </w:rPr>
          <w:t>(二)、项目选址</w:t>
        </w:r>
        <w:r>
          <w:tab/>
        </w:r>
        <w:r>
          <w:fldChar w:fldCharType="begin"/>
        </w:r>
        <w:r>
          <w:instrText xml:space="preserve"> PAGEREF _Toc32292 \h </w:instrText>
        </w:r>
        <w:r>
          <w:fldChar w:fldCharType="separate"/>
        </w:r>
        <w:r>
          <w:t>35</w:t>
        </w:r>
        <w:r>
          <w:fldChar w:fldCharType="end"/>
        </w:r>
      </w:hyperlink>
    </w:p>
    <w:p>
      <w:pPr>
        <w:pStyle w:val="TOC2"/>
        <w:tabs>
          <w:tab w:val="right" w:leader="dot" w:pos="8306"/>
        </w:tabs>
      </w:pPr>
      <w:hyperlink w:anchor="_Toc14892" w:history="1">
        <w:r>
          <w:rPr>
            <w:rFonts w:ascii="仿宋" w:eastAsia="仿宋" w:hAnsi="仿宋" w:cs="仿宋" w:hint="eastAsia"/>
            <w:lang w:eastAsia="zh-CN"/>
          </w:rPr>
          <w:t>(三)、建设条件分析</w:t>
        </w:r>
        <w:r>
          <w:tab/>
        </w:r>
        <w:r>
          <w:fldChar w:fldCharType="begin"/>
        </w:r>
        <w:r>
          <w:instrText xml:space="preserve"> PAGEREF _Toc14892 \h </w:instrText>
        </w:r>
        <w:r>
          <w:fldChar w:fldCharType="separate"/>
        </w:r>
        <w:r>
          <w:t>37</w:t>
        </w:r>
        <w:r>
          <w:fldChar w:fldCharType="end"/>
        </w:r>
      </w:hyperlink>
    </w:p>
    <w:p>
      <w:pPr>
        <w:pStyle w:val="TOC2"/>
        <w:tabs>
          <w:tab w:val="right" w:leader="dot" w:pos="8306"/>
        </w:tabs>
      </w:pPr>
      <w:hyperlink w:anchor="_Toc24254" w:history="1">
        <w:r>
          <w:rPr>
            <w:rFonts w:ascii="仿宋" w:eastAsia="仿宋" w:hAnsi="仿宋" w:cs="仿宋" w:hint="eastAsia"/>
            <w:lang w:eastAsia="zh-CN"/>
          </w:rPr>
          <w:t>(四)、用地控制指标</w:t>
        </w:r>
        <w:r>
          <w:tab/>
        </w:r>
        <w:r>
          <w:fldChar w:fldCharType="begin"/>
        </w:r>
        <w:r>
          <w:instrText xml:space="preserve"> PAGEREF _Toc24254 \h </w:instrText>
        </w:r>
        <w:r>
          <w:fldChar w:fldCharType="separate"/>
        </w:r>
        <w:r>
          <w:t>38</w:t>
        </w:r>
        <w:r>
          <w:fldChar w:fldCharType="end"/>
        </w:r>
      </w:hyperlink>
    </w:p>
    <w:p>
      <w:pPr>
        <w:pStyle w:val="TOC2"/>
        <w:tabs>
          <w:tab w:val="right" w:leader="dot" w:pos="8306"/>
        </w:tabs>
      </w:pPr>
      <w:hyperlink w:anchor="_Toc8509" w:history="1">
        <w:r>
          <w:rPr>
            <w:rFonts w:ascii="仿宋" w:eastAsia="仿宋" w:hAnsi="仿宋" w:cs="仿宋" w:hint="eastAsia"/>
            <w:lang w:eastAsia="zh-CN"/>
          </w:rPr>
          <w:t>(五)、地总体要求</w:t>
        </w:r>
        <w:r>
          <w:tab/>
        </w:r>
        <w:r>
          <w:fldChar w:fldCharType="begin"/>
        </w:r>
        <w:r>
          <w:instrText xml:space="preserve"> PAGEREF _Toc8509 \h </w:instrText>
        </w:r>
        <w:r>
          <w:fldChar w:fldCharType="separate"/>
        </w:r>
        <w:r>
          <w:t>40</w:t>
        </w:r>
        <w:r>
          <w:fldChar w:fldCharType="end"/>
        </w:r>
      </w:hyperlink>
    </w:p>
    <w:p>
      <w:pPr>
        <w:pStyle w:val="TOC2"/>
        <w:tabs>
          <w:tab w:val="right" w:leader="dot" w:pos="8306"/>
        </w:tabs>
      </w:pPr>
      <w:hyperlink w:anchor="_Toc23181" w:history="1">
        <w:r>
          <w:rPr>
            <w:rFonts w:ascii="仿宋" w:eastAsia="仿宋" w:hAnsi="仿宋" w:cs="仿宋" w:hint="eastAsia"/>
            <w:lang w:eastAsia="zh-CN"/>
          </w:rPr>
          <w:t>(六)、节约用地措施</w:t>
        </w:r>
        <w:r>
          <w:tab/>
        </w:r>
        <w:r>
          <w:fldChar w:fldCharType="begin"/>
        </w:r>
        <w:r>
          <w:instrText xml:space="preserve"> PAGEREF _Toc23181 \h </w:instrText>
        </w:r>
        <w:r>
          <w:fldChar w:fldCharType="separate"/>
        </w:r>
        <w:r>
          <w:t>41</w:t>
        </w:r>
        <w:r>
          <w:fldChar w:fldCharType="end"/>
        </w:r>
      </w:hyperlink>
    </w:p>
    <w:p>
      <w:pPr>
        <w:pStyle w:val="TOC2"/>
        <w:tabs>
          <w:tab w:val="right" w:leader="dot" w:pos="8306"/>
        </w:tabs>
      </w:pPr>
      <w:hyperlink w:anchor="_Toc14304" w:history="1">
        <w:r>
          <w:rPr>
            <w:rFonts w:ascii="仿宋" w:eastAsia="仿宋" w:hAnsi="仿宋" w:cs="仿宋" w:hint="eastAsia"/>
            <w:lang w:eastAsia="zh-CN"/>
          </w:rPr>
          <w:t>(七)、选址综合评价</w:t>
        </w:r>
        <w:r>
          <w:tab/>
        </w:r>
        <w:r>
          <w:fldChar w:fldCharType="begin"/>
        </w:r>
        <w:r>
          <w:instrText xml:space="preserve"> PAGEREF _Toc14304 \h </w:instrText>
        </w:r>
        <w:r>
          <w:fldChar w:fldCharType="separate"/>
        </w:r>
        <w:r>
          <w:t>42</w:t>
        </w:r>
        <w:r>
          <w:fldChar w:fldCharType="end"/>
        </w:r>
      </w:hyperlink>
    </w:p>
    <w:p>
      <w:pPr>
        <w:pStyle w:val="TOC1"/>
        <w:tabs>
          <w:tab w:val="right" w:leader="dot" w:pos="8306"/>
        </w:tabs>
      </w:pPr>
      <w:hyperlink w:anchor="_Toc8465" w:history="1">
        <w:r>
          <w:rPr>
            <w:rFonts w:ascii="仿宋" w:eastAsia="仿宋" w:hAnsi="仿宋" w:cs="仿宋" w:hint="eastAsia"/>
            <w:lang w:eastAsia="zh-CN"/>
          </w:rPr>
          <w:t>六、背景、必要性分析</w:t>
        </w:r>
        <w:r>
          <w:tab/>
        </w:r>
        <w:r>
          <w:fldChar w:fldCharType="begin"/>
        </w:r>
        <w:r>
          <w:instrText xml:space="preserve"> PAGEREF _Toc8465 \h </w:instrText>
        </w:r>
        <w:r>
          <w:fldChar w:fldCharType="separate"/>
        </w:r>
        <w:r>
          <w:t>43</w:t>
        </w:r>
        <w:r>
          <w:fldChar w:fldCharType="end"/>
        </w:r>
      </w:hyperlink>
    </w:p>
    <w:p>
      <w:pPr>
        <w:pStyle w:val="TOC2"/>
        <w:tabs>
          <w:tab w:val="right" w:leader="dot" w:pos="8306"/>
        </w:tabs>
      </w:pPr>
      <w:hyperlink w:anchor="_Toc19250" w:history="1">
        <w:r>
          <w:rPr>
            <w:rFonts w:ascii="仿宋" w:eastAsia="仿宋" w:hAnsi="仿宋" w:cs="仿宋" w:hint="eastAsia"/>
            <w:lang w:eastAsia="zh-CN"/>
          </w:rPr>
          <w:t>(一)、项目建设背景</w:t>
        </w:r>
        <w:r>
          <w:tab/>
        </w:r>
        <w:r>
          <w:fldChar w:fldCharType="begin"/>
        </w:r>
        <w:r>
          <w:instrText xml:space="preserve"> PAGEREF _Toc19250 \h </w:instrText>
        </w:r>
        <w:r>
          <w:fldChar w:fldCharType="separate"/>
        </w:r>
        <w:r>
          <w:t>43</w:t>
        </w:r>
        <w:r>
          <w:fldChar w:fldCharType="end"/>
        </w:r>
      </w:hyperlink>
    </w:p>
    <w:p>
      <w:pPr>
        <w:pStyle w:val="TOC2"/>
        <w:tabs>
          <w:tab w:val="right" w:leader="dot" w:pos="8306"/>
        </w:tabs>
      </w:pPr>
      <w:hyperlink w:anchor="_Toc8221" w:history="1">
        <w:r>
          <w:rPr>
            <w:rFonts w:ascii="仿宋" w:eastAsia="仿宋" w:hAnsi="仿宋" w:cs="仿宋" w:hint="eastAsia"/>
            <w:lang w:eastAsia="zh-CN"/>
          </w:rPr>
          <w:t>(二)、必要性分析</w:t>
        </w:r>
        <w:r>
          <w:tab/>
        </w:r>
        <w:r>
          <w:fldChar w:fldCharType="begin"/>
        </w:r>
        <w:r>
          <w:instrText xml:space="preserve"> PAGEREF _Toc8221 \h </w:instrText>
        </w:r>
        <w:r>
          <w:fldChar w:fldCharType="separate"/>
        </w:r>
        <w:r>
          <w:t>44</w:t>
        </w:r>
        <w:r>
          <w:fldChar w:fldCharType="end"/>
        </w:r>
      </w:hyperlink>
    </w:p>
    <w:p>
      <w:pPr>
        <w:pStyle w:val="TOC2"/>
        <w:tabs>
          <w:tab w:val="right" w:leader="dot" w:pos="8306"/>
        </w:tabs>
      </w:pPr>
      <w:hyperlink w:anchor="_Toc23078" w:history="1">
        <w:r>
          <w:rPr>
            <w:rFonts w:ascii="仿宋" w:eastAsia="仿宋" w:hAnsi="仿宋" w:cs="仿宋" w:hint="eastAsia"/>
            <w:lang w:eastAsia="zh-CN"/>
          </w:rPr>
          <w:t>(三)、项目建设有利条件</w:t>
        </w:r>
        <w:r>
          <w:tab/>
        </w:r>
        <w:r>
          <w:fldChar w:fldCharType="begin"/>
        </w:r>
        <w:r>
          <w:instrText xml:space="preserve"> PAGEREF _Toc23078 \h </w:instrText>
        </w:r>
        <w:r>
          <w:fldChar w:fldCharType="separate"/>
        </w:r>
        <w:r>
          <w:t>46</w:t>
        </w:r>
        <w:r>
          <w:fldChar w:fldCharType="end"/>
        </w:r>
      </w:hyperlink>
    </w:p>
    <w:p>
      <w:pPr>
        <w:pStyle w:val="TOC1"/>
        <w:tabs>
          <w:tab w:val="right" w:leader="dot" w:pos="8306"/>
        </w:tabs>
      </w:pPr>
      <w:hyperlink w:anchor="_Toc10656" w:history="1">
        <w:r>
          <w:rPr>
            <w:rFonts w:ascii="仿宋" w:eastAsia="仿宋" w:hAnsi="仿宋" w:cs="仿宋" w:hint="eastAsia"/>
            <w:lang w:eastAsia="zh-CN"/>
          </w:rPr>
          <w:t>七、经济效益与社会效益优化</w:t>
        </w:r>
        <w:r>
          <w:tab/>
        </w:r>
        <w:r>
          <w:fldChar w:fldCharType="begin"/>
        </w:r>
        <w:r>
          <w:instrText xml:space="preserve"> PAGEREF _Toc10656 \h </w:instrText>
        </w:r>
        <w:r>
          <w:fldChar w:fldCharType="separate"/>
        </w:r>
        <w:r>
          <w:t>47</w:t>
        </w:r>
        <w:r>
          <w:fldChar w:fldCharType="end"/>
        </w:r>
      </w:hyperlink>
    </w:p>
    <w:p>
      <w:pPr>
        <w:pStyle w:val="TOC2"/>
        <w:tabs>
          <w:tab w:val="right" w:leader="dot" w:pos="8306"/>
        </w:tabs>
      </w:pPr>
      <w:hyperlink w:anchor="_Toc2726" w:history="1">
        <w:r>
          <w:rPr>
            <w:rFonts w:ascii="仿宋" w:eastAsia="仿宋" w:hAnsi="仿宋" w:cs="仿宋" w:hint="eastAsia"/>
            <w:lang w:eastAsia="zh-CN"/>
          </w:rPr>
          <w:t>(一)、经济效益提升策略</w:t>
        </w:r>
        <w:r>
          <w:tab/>
        </w:r>
        <w:r>
          <w:fldChar w:fldCharType="begin"/>
        </w:r>
        <w:r>
          <w:instrText xml:space="preserve"> PAGEREF _Toc2726 \h </w:instrText>
        </w:r>
        <w:r>
          <w:fldChar w:fldCharType="separate"/>
        </w:r>
        <w:r>
          <w:t>47</w:t>
        </w:r>
        <w:r>
          <w:fldChar w:fldCharType="end"/>
        </w:r>
      </w:hyperlink>
    </w:p>
    <w:p>
      <w:pPr>
        <w:pStyle w:val="TOC2"/>
        <w:tabs>
          <w:tab w:val="right" w:leader="dot" w:pos="8306"/>
        </w:tabs>
      </w:pPr>
      <w:hyperlink w:anchor="_Toc24746" w:history="1">
        <w:r>
          <w:rPr>
            <w:rFonts w:ascii="仿宋" w:eastAsia="仿宋" w:hAnsi="仿宋" w:cs="仿宋" w:hint="eastAsia"/>
            <w:lang w:eastAsia="zh-CN"/>
          </w:rPr>
          <w:t>(二)、社会效益增强方案</w:t>
        </w:r>
        <w:r>
          <w:tab/>
        </w:r>
        <w:r>
          <w:fldChar w:fldCharType="begin"/>
        </w:r>
        <w:r>
          <w:instrText xml:space="preserve"> PAGEREF _Toc24746 \h </w:instrText>
        </w:r>
        <w:r>
          <w:fldChar w:fldCharType="separate"/>
        </w:r>
        <w:r>
          <w:t>49</w:t>
        </w:r>
        <w:r>
          <w:fldChar w:fldCharType="end"/>
        </w:r>
      </w:hyperlink>
    </w:p>
    <w:p>
      <w:pPr>
        <w:pStyle w:val="TOC1"/>
        <w:tabs>
          <w:tab w:val="right" w:leader="dot" w:pos="8306"/>
        </w:tabs>
      </w:pPr>
      <w:hyperlink w:anchor="_Toc32009" w:history="1">
        <w:r>
          <w:rPr>
            <w:rFonts w:ascii="仿宋" w:eastAsia="仿宋" w:hAnsi="仿宋" w:cs="仿宋" w:hint="eastAsia"/>
            <w:lang w:eastAsia="zh-CN"/>
          </w:rPr>
          <w:t>八、项目实施与管理方案</w:t>
        </w:r>
        <w:r>
          <w:tab/>
        </w:r>
        <w:r>
          <w:fldChar w:fldCharType="begin"/>
        </w:r>
        <w:r>
          <w:instrText xml:space="preserve"> PAGEREF _Toc32009 \h </w:instrText>
        </w:r>
        <w:r>
          <w:fldChar w:fldCharType="separate"/>
        </w:r>
        <w:r>
          <w:t>49</w:t>
        </w:r>
        <w:r>
          <w:fldChar w:fldCharType="end"/>
        </w:r>
      </w:hyperlink>
    </w:p>
    <w:p>
      <w:pPr>
        <w:pStyle w:val="TOC2"/>
        <w:tabs>
          <w:tab w:val="right" w:leader="dot" w:pos="8306"/>
        </w:tabs>
      </w:pPr>
      <w:hyperlink w:anchor="_Toc28568" w:history="1">
        <w:r>
          <w:rPr>
            <w:rFonts w:ascii="仿宋" w:eastAsia="仿宋" w:hAnsi="仿宋" w:cs="仿宋" w:hint="eastAsia"/>
            <w:lang w:eastAsia="zh-CN"/>
          </w:rPr>
          <w:t>(一)、项目实施计划</w:t>
        </w:r>
        <w:r>
          <w:tab/>
        </w:r>
        <w:r>
          <w:fldChar w:fldCharType="begin"/>
        </w:r>
        <w:r>
          <w:instrText xml:space="preserve"> PAGEREF _Toc28568 \h </w:instrText>
        </w:r>
        <w:r>
          <w:fldChar w:fldCharType="separate"/>
        </w:r>
        <w:r>
          <w:t>49</w:t>
        </w:r>
        <w:r>
          <w:fldChar w:fldCharType="end"/>
        </w:r>
      </w:hyperlink>
    </w:p>
    <w:p>
      <w:pPr>
        <w:pStyle w:val="TOC2"/>
        <w:tabs>
          <w:tab w:val="right" w:leader="dot" w:pos="8306"/>
        </w:tabs>
      </w:pPr>
      <w:hyperlink w:anchor="_Toc6167" w:history="1">
        <w:r>
          <w:rPr>
            <w:rFonts w:ascii="仿宋" w:eastAsia="仿宋" w:hAnsi="仿宋" w:cs="仿宋" w:hint="eastAsia"/>
            <w:lang w:eastAsia="zh-CN"/>
          </w:rPr>
          <w:t>(二)、项目组织机构与职责</w:t>
        </w:r>
        <w:r>
          <w:tab/>
        </w:r>
        <w:r>
          <w:fldChar w:fldCharType="begin"/>
        </w:r>
        <w:r>
          <w:instrText xml:space="preserve"> PAGEREF _Toc6167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3" w:history="1">
        <w:r>
          <w:rPr>
            <w:rFonts w:ascii="仿宋" w:eastAsia="仿宋" w:hAnsi="仿宋" w:cs="仿宋" w:hint="eastAsia"/>
            <w:lang w:eastAsia="zh-CN"/>
          </w:rPr>
          <w:t>(三)、项目管理与监控体系</w:t>
        </w:r>
        <w:r>
          <w:tab/>
        </w:r>
        <w:r>
          <w:fldChar w:fldCharType="begin"/>
        </w:r>
        <w:r>
          <w:instrText xml:space="preserve"> PAGEREF _Toc22663 \h </w:instrText>
        </w:r>
        <w:r>
          <w:fldChar w:fldCharType="separate"/>
        </w:r>
        <w:r>
          <w:t>53</w:t>
        </w:r>
        <w:r>
          <w:fldChar w:fldCharType="end"/>
        </w:r>
      </w:hyperlink>
    </w:p>
    <w:p>
      <w:pPr>
        <w:pStyle w:val="TOC1"/>
        <w:tabs>
          <w:tab w:val="right" w:leader="dot" w:pos="8306"/>
        </w:tabs>
      </w:pPr>
      <w:hyperlink w:anchor="_Toc31266" w:history="1">
        <w:r>
          <w:rPr>
            <w:rFonts w:ascii="仿宋" w:eastAsia="仿宋" w:hAnsi="仿宋" w:cs="仿宋" w:hint="eastAsia"/>
            <w:lang w:eastAsia="zh-CN"/>
          </w:rPr>
          <w:t>九、环境保护与绿色发展</w:t>
        </w:r>
        <w:r>
          <w:tab/>
        </w:r>
        <w:r>
          <w:fldChar w:fldCharType="begin"/>
        </w:r>
        <w:r>
          <w:instrText xml:space="preserve"> PAGEREF _Toc31266 \h </w:instrText>
        </w:r>
        <w:r>
          <w:fldChar w:fldCharType="separate"/>
        </w:r>
        <w:r>
          <w:t>55</w:t>
        </w:r>
        <w:r>
          <w:fldChar w:fldCharType="end"/>
        </w:r>
      </w:hyperlink>
    </w:p>
    <w:p>
      <w:pPr>
        <w:pStyle w:val="TOC2"/>
        <w:tabs>
          <w:tab w:val="right" w:leader="dot" w:pos="8306"/>
        </w:tabs>
      </w:pPr>
      <w:hyperlink w:anchor="_Toc31360" w:history="1">
        <w:r>
          <w:rPr>
            <w:rFonts w:ascii="仿宋" w:eastAsia="仿宋" w:hAnsi="仿宋" w:cs="仿宋" w:hint="eastAsia"/>
            <w:lang w:eastAsia="zh-CN"/>
          </w:rPr>
          <w:t>(一)、环境保护措施</w:t>
        </w:r>
        <w:r>
          <w:tab/>
        </w:r>
        <w:r>
          <w:fldChar w:fldCharType="begin"/>
        </w:r>
        <w:r>
          <w:instrText xml:space="preserve"> PAGEREF _Toc31360 \h </w:instrText>
        </w:r>
        <w:r>
          <w:fldChar w:fldCharType="separate"/>
        </w:r>
        <w:r>
          <w:t>55</w:t>
        </w:r>
        <w:r>
          <w:fldChar w:fldCharType="end"/>
        </w:r>
      </w:hyperlink>
    </w:p>
    <w:p>
      <w:pPr>
        <w:pStyle w:val="TOC2"/>
        <w:tabs>
          <w:tab w:val="right" w:leader="dot" w:pos="8306"/>
        </w:tabs>
      </w:pPr>
      <w:hyperlink w:anchor="_Toc24581" w:history="1">
        <w:r>
          <w:rPr>
            <w:rFonts w:ascii="仿宋" w:eastAsia="仿宋" w:hAnsi="仿宋" w:cs="仿宋" w:hint="eastAsia"/>
            <w:lang w:eastAsia="zh-CN"/>
          </w:rPr>
          <w:t>(二)、绿色发展与可持续发展策略</w:t>
        </w:r>
        <w:r>
          <w:tab/>
        </w:r>
        <w:r>
          <w:fldChar w:fldCharType="begin"/>
        </w:r>
        <w:r>
          <w:instrText xml:space="preserve"> PAGEREF _Toc24581 \h </w:instrText>
        </w:r>
        <w:r>
          <w:fldChar w:fldCharType="separate"/>
        </w:r>
        <w:r>
          <w:t>57</w:t>
        </w:r>
        <w:r>
          <w:fldChar w:fldCharType="end"/>
        </w:r>
      </w:hyperlink>
    </w:p>
    <w:p>
      <w:pPr>
        <w:pStyle w:val="TOC1"/>
        <w:tabs>
          <w:tab w:val="right" w:leader="dot" w:pos="8306"/>
        </w:tabs>
      </w:pPr>
      <w:hyperlink w:anchor="_Toc30981" w:history="1">
        <w:r>
          <w:rPr>
            <w:rFonts w:ascii="仿宋" w:eastAsia="仿宋" w:hAnsi="仿宋" w:cs="仿宋" w:hint="eastAsia"/>
            <w:lang w:eastAsia="zh-CN"/>
          </w:rPr>
          <w:t>十、技术创新与产业升级</w:t>
        </w:r>
        <w:r>
          <w:tab/>
        </w:r>
        <w:r>
          <w:fldChar w:fldCharType="begin"/>
        </w:r>
        <w:r>
          <w:instrText xml:space="preserve"> PAGEREF _Toc30981 \h </w:instrText>
        </w:r>
        <w:r>
          <w:fldChar w:fldCharType="separate"/>
        </w:r>
        <w:r>
          <w:t>58</w:t>
        </w:r>
        <w:r>
          <w:fldChar w:fldCharType="end"/>
        </w:r>
      </w:hyperlink>
    </w:p>
    <w:p>
      <w:pPr>
        <w:pStyle w:val="TOC2"/>
        <w:tabs>
          <w:tab w:val="right" w:leader="dot" w:pos="8306"/>
        </w:tabs>
      </w:pPr>
      <w:hyperlink w:anchor="_Toc6411" w:history="1">
        <w:r>
          <w:rPr>
            <w:rFonts w:ascii="仿宋" w:eastAsia="仿宋" w:hAnsi="仿宋" w:cs="仿宋" w:hint="eastAsia"/>
            <w:lang w:eastAsia="zh-CN"/>
          </w:rPr>
          <w:t>(一)、技术创新方向与目标</w:t>
        </w:r>
        <w:r>
          <w:tab/>
        </w:r>
        <w:r>
          <w:fldChar w:fldCharType="begin"/>
        </w:r>
        <w:r>
          <w:instrText xml:space="preserve"> PAGEREF _Toc6411 \h </w:instrText>
        </w:r>
        <w:r>
          <w:fldChar w:fldCharType="separate"/>
        </w:r>
        <w:r>
          <w:t>58</w:t>
        </w:r>
        <w:r>
          <w:fldChar w:fldCharType="end"/>
        </w:r>
      </w:hyperlink>
    </w:p>
    <w:p>
      <w:pPr>
        <w:pStyle w:val="TOC2"/>
        <w:tabs>
          <w:tab w:val="right" w:leader="dot" w:pos="8306"/>
        </w:tabs>
      </w:pPr>
      <w:hyperlink w:anchor="_Toc24791" w:history="1">
        <w:r>
          <w:rPr>
            <w:rFonts w:ascii="仿宋" w:eastAsia="仿宋" w:hAnsi="仿宋" w:cs="仿宋" w:hint="eastAsia"/>
            <w:lang w:eastAsia="zh-CN"/>
          </w:rPr>
          <w:t>(二)、产业升级路径与措施</w:t>
        </w:r>
        <w:r>
          <w:tab/>
        </w:r>
        <w:r>
          <w:fldChar w:fldCharType="begin"/>
        </w:r>
        <w:r>
          <w:instrText xml:space="preserve"> PAGEREF _Toc24791 \h </w:instrText>
        </w:r>
        <w:r>
          <w:fldChar w:fldCharType="separate"/>
        </w:r>
        <w:r>
          <w:t>59</w:t>
        </w:r>
        <w:r>
          <w:fldChar w:fldCharType="end"/>
        </w:r>
      </w:hyperlink>
    </w:p>
    <w:p>
      <w:pPr>
        <w:pStyle w:val="TOC1"/>
        <w:tabs>
          <w:tab w:val="right" w:leader="dot" w:pos="8306"/>
        </w:tabs>
      </w:pPr>
      <w:hyperlink w:anchor="_Toc5892" w:history="1">
        <w:r>
          <w:rPr>
            <w:rFonts w:ascii="仿宋" w:eastAsia="仿宋" w:hAnsi="仿宋" w:cs="仿宋" w:hint="eastAsia"/>
            <w:lang w:eastAsia="zh-CN"/>
          </w:rPr>
          <w:t>十一、安全与应急管理</w:t>
        </w:r>
        <w:r>
          <w:tab/>
        </w:r>
        <w:r>
          <w:fldChar w:fldCharType="begin"/>
        </w:r>
        <w:r>
          <w:instrText xml:space="preserve"> PAGEREF _Toc5892 \h </w:instrText>
        </w:r>
        <w:r>
          <w:fldChar w:fldCharType="separate"/>
        </w:r>
        <w:r>
          <w:t>61</w:t>
        </w:r>
        <w:r>
          <w:fldChar w:fldCharType="end"/>
        </w:r>
      </w:hyperlink>
    </w:p>
    <w:p>
      <w:pPr>
        <w:pStyle w:val="TOC2"/>
        <w:tabs>
          <w:tab w:val="right" w:leader="dot" w:pos="8306"/>
        </w:tabs>
      </w:pPr>
      <w:hyperlink w:anchor="_Toc31801" w:history="1">
        <w:r>
          <w:rPr>
            <w:rFonts w:ascii="仿宋" w:eastAsia="仿宋" w:hAnsi="仿宋" w:cs="仿宋" w:hint="eastAsia"/>
            <w:lang w:eastAsia="zh-CN"/>
          </w:rPr>
          <w:t>(一)、安全生产管理</w:t>
        </w:r>
        <w:r>
          <w:tab/>
        </w:r>
        <w:r>
          <w:fldChar w:fldCharType="begin"/>
        </w:r>
        <w:r>
          <w:instrText xml:space="preserve"> PAGEREF _Toc31801 \h </w:instrText>
        </w:r>
        <w:r>
          <w:fldChar w:fldCharType="separate"/>
        </w:r>
        <w:r>
          <w:t>61</w:t>
        </w:r>
        <w:r>
          <w:fldChar w:fldCharType="end"/>
        </w:r>
      </w:hyperlink>
    </w:p>
    <w:p>
      <w:pPr>
        <w:pStyle w:val="TOC2"/>
        <w:tabs>
          <w:tab w:val="right" w:leader="dot" w:pos="8306"/>
        </w:tabs>
      </w:pPr>
      <w:hyperlink w:anchor="_Toc25623" w:history="1">
        <w:r>
          <w:rPr>
            <w:rFonts w:ascii="仿宋" w:eastAsia="仿宋" w:hAnsi="仿宋" w:cs="仿宋" w:hint="eastAsia"/>
            <w:lang w:eastAsia="zh-CN"/>
          </w:rPr>
          <w:t>(二)、应急预案与响应</w:t>
        </w:r>
        <w:r>
          <w:tab/>
        </w:r>
        <w:r>
          <w:fldChar w:fldCharType="begin"/>
        </w:r>
        <w:r>
          <w:instrText xml:space="preserve"> PAGEREF _Toc25623 \h </w:instrText>
        </w:r>
        <w:r>
          <w:fldChar w:fldCharType="separate"/>
        </w:r>
        <w:r>
          <w:t>62</w:t>
        </w:r>
        <w:r>
          <w:fldChar w:fldCharType="end"/>
        </w:r>
      </w:hyperlink>
    </w:p>
    <w:p>
      <w:pPr>
        <w:pStyle w:val="TOC1"/>
        <w:tabs>
          <w:tab w:val="right" w:leader="dot" w:pos="8306"/>
        </w:tabs>
      </w:pPr>
      <w:hyperlink w:anchor="_Toc6649" w:history="1">
        <w:r>
          <w:rPr>
            <w:rFonts w:ascii="仿宋" w:eastAsia="仿宋" w:hAnsi="仿宋" w:cs="仿宋" w:hint="eastAsia"/>
            <w:lang w:eastAsia="zh-CN"/>
          </w:rPr>
          <w:t>十二、土地利用与规划方案</w:t>
        </w:r>
        <w:r>
          <w:tab/>
        </w:r>
        <w:r>
          <w:fldChar w:fldCharType="begin"/>
        </w:r>
        <w:r>
          <w:instrText xml:space="preserve"> PAGEREF _Toc6649 \h </w:instrText>
        </w:r>
        <w:r>
          <w:fldChar w:fldCharType="separate"/>
        </w:r>
        <w:r>
          <w:t>64</w:t>
        </w:r>
        <w:r>
          <w:fldChar w:fldCharType="end"/>
        </w:r>
      </w:hyperlink>
    </w:p>
    <w:p>
      <w:pPr>
        <w:pStyle w:val="TOC2"/>
        <w:tabs>
          <w:tab w:val="right" w:leader="dot" w:pos="8306"/>
        </w:tabs>
      </w:pPr>
      <w:hyperlink w:anchor="_Toc21521" w:history="1">
        <w:r>
          <w:rPr>
            <w:rFonts w:ascii="仿宋" w:eastAsia="仿宋" w:hAnsi="仿宋" w:cs="仿宋" w:hint="eastAsia"/>
            <w:lang w:eastAsia="zh-CN"/>
          </w:rPr>
          <w:t>(一)、项目用地情况分析</w:t>
        </w:r>
        <w:r>
          <w:tab/>
        </w:r>
        <w:r>
          <w:fldChar w:fldCharType="begin"/>
        </w:r>
        <w:r>
          <w:instrText xml:space="preserve"> PAGEREF _Toc21521 \h </w:instrText>
        </w:r>
        <w:r>
          <w:fldChar w:fldCharType="separate"/>
        </w:r>
        <w:r>
          <w:t>64</w:t>
        </w:r>
        <w:r>
          <w:fldChar w:fldCharType="end"/>
        </w:r>
      </w:hyperlink>
    </w:p>
    <w:p>
      <w:pPr>
        <w:pStyle w:val="TOC2"/>
        <w:tabs>
          <w:tab w:val="right" w:leader="dot" w:pos="8306"/>
        </w:tabs>
      </w:pPr>
      <w:hyperlink w:anchor="_Toc26112" w:history="1">
        <w:r>
          <w:rPr>
            <w:rFonts w:ascii="仿宋" w:eastAsia="仿宋" w:hAnsi="仿宋" w:cs="仿宋" w:hint="eastAsia"/>
            <w:lang w:eastAsia="zh-CN"/>
          </w:rPr>
          <w:t>(二)、土地利用规划方案</w:t>
        </w:r>
        <w:r>
          <w:tab/>
        </w:r>
        <w:r>
          <w:fldChar w:fldCharType="begin"/>
        </w:r>
        <w:r>
          <w:instrText xml:space="preserve"> PAGEREF _Toc26112 \h </w:instrText>
        </w:r>
        <w:r>
          <w:fldChar w:fldCharType="separate"/>
        </w:r>
        <w:r>
          <w:t>65</w:t>
        </w:r>
        <w:r>
          <w:fldChar w:fldCharType="end"/>
        </w:r>
      </w:hyperlink>
    </w:p>
    <w:p>
      <w:pPr>
        <w:pStyle w:val="TOC1"/>
        <w:tabs>
          <w:tab w:val="right" w:leader="dot" w:pos="8306"/>
        </w:tabs>
      </w:pPr>
      <w:hyperlink w:anchor="_Toc13632" w:history="1">
        <w:r>
          <w:rPr>
            <w:rFonts w:ascii="仿宋" w:eastAsia="仿宋" w:hAnsi="仿宋" w:cs="仿宋" w:hint="eastAsia"/>
            <w:lang w:eastAsia="zh-CN"/>
          </w:rPr>
          <w:t>十三、产业协同与集群发展</w:t>
        </w:r>
        <w:r>
          <w:tab/>
        </w:r>
        <w:r>
          <w:fldChar w:fldCharType="begin"/>
        </w:r>
        <w:r>
          <w:instrText xml:space="preserve"> PAGEREF _Toc13632 \h </w:instrText>
        </w:r>
        <w:r>
          <w:fldChar w:fldCharType="separate"/>
        </w:r>
        <w:r>
          <w:t>66</w:t>
        </w:r>
        <w:r>
          <w:fldChar w:fldCharType="end"/>
        </w:r>
      </w:hyperlink>
    </w:p>
    <w:p>
      <w:pPr>
        <w:pStyle w:val="TOC2"/>
        <w:tabs>
          <w:tab w:val="right" w:leader="dot" w:pos="8306"/>
        </w:tabs>
      </w:pPr>
      <w:hyperlink w:anchor="_Toc10051" w:history="1">
        <w:r>
          <w:rPr>
            <w:rFonts w:ascii="仿宋" w:eastAsia="仿宋" w:hAnsi="仿宋" w:cs="仿宋" w:hint="eastAsia"/>
            <w:lang w:eastAsia="zh-CN"/>
          </w:rPr>
          <w:t>(一)、产业协同机制建设</w:t>
        </w:r>
        <w:r>
          <w:tab/>
        </w:r>
        <w:r>
          <w:fldChar w:fldCharType="begin"/>
        </w:r>
        <w:r>
          <w:instrText xml:space="preserve"> PAGEREF _Toc10051 \h </w:instrText>
        </w:r>
        <w:r>
          <w:fldChar w:fldCharType="separate"/>
        </w:r>
        <w:r>
          <w:t>66</w:t>
        </w:r>
        <w:r>
          <w:fldChar w:fldCharType="end"/>
        </w:r>
      </w:hyperlink>
    </w:p>
    <w:p>
      <w:pPr>
        <w:pStyle w:val="TOC2"/>
        <w:tabs>
          <w:tab w:val="right" w:leader="dot" w:pos="8306"/>
        </w:tabs>
      </w:pPr>
      <w:hyperlink w:anchor="_Toc9506" w:history="1">
        <w:r>
          <w:rPr>
            <w:rFonts w:ascii="仿宋" w:eastAsia="仿宋" w:hAnsi="仿宋" w:cs="仿宋" w:hint="eastAsia"/>
            <w:lang w:eastAsia="zh-CN"/>
          </w:rPr>
          <w:t>(二)、产业集群培育与发展</w:t>
        </w:r>
        <w:r>
          <w:tab/>
        </w:r>
        <w:r>
          <w:fldChar w:fldCharType="begin"/>
        </w:r>
        <w:r>
          <w:instrText xml:space="preserve"> PAGEREF _Toc9506 \h </w:instrText>
        </w:r>
        <w:r>
          <w:fldChar w:fldCharType="separate"/>
        </w:r>
        <w:r>
          <w:t>67</w:t>
        </w:r>
        <w:r>
          <w:fldChar w:fldCharType="end"/>
        </w:r>
      </w:hyperlink>
    </w:p>
    <w:p>
      <w:pPr>
        <w:pStyle w:val="TOC1"/>
        <w:tabs>
          <w:tab w:val="right" w:leader="dot" w:pos="8306"/>
        </w:tabs>
      </w:pPr>
      <w:hyperlink w:anchor="_Toc5697" w:history="1">
        <w:r>
          <w:rPr>
            <w:rFonts w:ascii="仿宋" w:eastAsia="仿宋" w:hAnsi="仿宋" w:cs="仿宋" w:hint="eastAsia"/>
            <w:lang w:eastAsia="zh-CN"/>
          </w:rPr>
          <w:t>十四、合作与交流机制建立</w:t>
        </w:r>
        <w:r>
          <w:tab/>
        </w:r>
        <w:r>
          <w:fldChar w:fldCharType="begin"/>
        </w:r>
        <w:r>
          <w:instrText xml:space="preserve"> PAGEREF _Toc5697 \h </w:instrText>
        </w:r>
        <w:r>
          <w:fldChar w:fldCharType="separate"/>
        </w:r>
        <w:r>
          <w:t>68</w:t>
        </w:r>
        <w:r>
          <w:fldChar w:fldCharType="end"/>
        </w:r>
      </w:hyperlink>
    </w:p>
    <w:p>
      <w:pPr>
        <w:pStyle w:val="TOC2"/>
        <w:tabs>
          <w:tab w:val="right" w:leader="dot" w:pos="8306"/>
        </w:tabs>
      </w:pPr>
      <w:hyperlink w:anchor="_Toc3937" w:history="1">
        <w:r>
          <w:rPr>
            <w:rFonts w:ascii="仿宋" w:eastAsia="仿宋" w:hAnsi="仿宋" w:cs="仿宋" w:hint="eastAsia"/>
            <w:lang w:eastAsia="zh-CN"/>
          </w:rPr>
          <w:t>(一)、合作伙伴选择与合作方式</w:t>
        </w:r>
        <w:r>
          <w:tab/>
        </w:r>
        <w:r>
          <w:fldChar w:fldCharType="begin"/>
        </w:r>
        <w:r>
          <w:instrText xml:space="preserve"> PAGEREF _Toc3937 \h </w:instrText>
        </w:r>
        <w:r>
          <w:fldChar w:fldCharType="separate"/>
        </w:r>
        <w:r>
          <w:t>68</w:t>
        </w:r>
        <w:r>
          <w:fldChar w:fldCharType="end"/>
        </w:r>
      </w:hyperlink>
    </w:p>
    <w:p>
      <w:pPr>
        <w:pStyle w:val="TOC2"/>
        <w:tabs>
          <w:tab w:val="right" w:leader="dot" w:pos="8306"/>
        </w:tabs>
      </w:pPr>
      <w:hyperlink w:anchor="_Toc22647" w:history="1">
        <w:r>
          <w:rPr>
            <w:rFonts w:ascii="仿宋" w:eastAsia="仿宋" w:hAnsi="仿宋" w:cs="仿宋" w:hint="eastAsia"/>
            <w:lang w:eastAsia="zh-CN"/>
          </w:rPr>
          <w:t>(二)、交流与合作平台搭建</w:t>
        </w:r>
        <w:r>
          <w:tab/>
        </w:r>
        <w:r>
          <w:fldChar w:fldCharType="begin"/>
        </w:r>
        <w:r>
          <w:instrText xml:space="preserve"> PAGEREF _Toc22647 \h </w:instrText>
        </w:r>
        <w:r>
          <w:fldChar w:fldCharType="separate"/>
        </w:r>
        <w:r>
          <w:t>69</w:t>
        </w:r>
        <w:r>
          <w:fldChar w:fldCharType="end"/>
        </w:r>
      </w:hyperlink>
    </w:p>
    <w:p>
      <w:pPr>
        <w:pStyle w:val="TOC1"/>
        <w:tabs>
          <w:tab w:val="right" w:leader="dot" w:pos="8306"/>
        </w:tabs>
      </w:pPr>
      <w:hyperlink w:anchor="_Toc20993" w:history="1">
        <w:r>
          <w:rPr>
            <w:rFonts w:ascii="仿宋" w:eastAsia="仿宋" w:hAnsi="仿宋" w:cs="仿宋" w:hint="eastAsia"/>
            <w:lang w:eastAsia="zh-CN"/>
          </w:rPr>
          <w:t>十五、知识产权管理与保护</w:t>
        </w:r>
        <w:r>
          <w:tab/>
        </w:r>
        <w:r>
          <w:fldChar w:fldCharType="begin"/>
        </w:r>
        <w:r>
          <w:instrText xml:space="preserve"> PAGEREF _Toc20993 \h </w:instrText>
        </w:r>
        <w:r>
          <w:fldChar w:fldCharType="separate"/>
        </w:r>
        <w:r>
          <w:t>71</w:t>
        </w:r>
        <w:r>
          <w:fldChar w:fldCharType="end"/>
        </w:r>
      </w:hyperlink>
    </w:p>
    <w:p>
      <w:pPr>
        <w:pStyle w:val="TOC2"/>
        <w:tabs>
          <w:tab w:val="right" w:leader="dot" w:pos="8306"/>
        </w:tabs>
      </w:pPr>
      <w:hyperlink w:anchor="_Toc20594" w:history="1">
        <w:r>
          <w:rPr>
            <w:rFonts w:ascii="仿宋" w:eastAsia="仿宋" w:hAnsi="仿宋" w:cs="仿宋" w:hint="eastAsia"/>
            <w:lang w:eastAsia="zh-CN"/>
          </w:rPr>
          <w:t>(一)、知识产权管理体系建设</w:t>
        </w:r>
        <w:r>
          <w:tab/>
        </w:r>
        <w:r>
          <w:fldChar w:fldCharType="begin"/>
        </w:r>
        <w:r>
          <w:instrText xml:space="preserve"> PAGEREF _Toc20594 \h </w:instrText>
        </w:r>
        <w:r>
          <w:fldChar w:fldCharType="separate"/>
        </w:r>
        <w:r>
          <w:t>71</w:t>
        </w:r>
        <w:r>
          <w:fldChar w:fldCharType="end"/>
        </w:r>
      </w:hyperlink>
    </w:p>
    <w:p>
      <w:pPr>
        <w:pStyle w:val="TOC2"/>
        <w:tabs>
          <w:tab w:val="right" w:leader="dot" w:pos="8306"/>
        </w:tabs>
      </w:pPr>
      <w:hyperlink w:anchor="_Toc6054" w:history="1">
        <w:r>
          <w:rPr>
            <w:rFonts w:ascii="仿宋" w:eastAsia="仿宋" w:hAnsi="仿宋" w:cs="仿宋" w:hint="eastAsia"/>
            <w:lang w:eastAsia="zh-CN"/>
          </w:rPr>
          <w:t>(二)、知识产权保护措施</w:t>
        </w:r>
        <w:r>
          <w:tab/>
        </w:r>
        <w:r>
          <w:fldChar w:fldCharType="begin"/>
        </w:r>
        <w:r>
          <w:instrText xml:space="preserve"> PAGEREF _Toc6054 \h </w:instrText>
        </w:r>
        <w:r>
          <w:fldChar w:fldCharType="separate"/>
        </w:r>
        <w:r>
          <w:t>72</w:t>
        </w:r>
        <w:r>
          <w:fldChar w:fldCharType="end"/>
        </w:r>
      </w:hyperlink>
    </w:p>
    <w:p>
      <w:pPr>
        <w:pStyle w:val="TOC1"/>
        <w:tabs>
          <w:tab w:val="right" w:leader="dot" w:pos="8306"/>
        </w:tabs>
      </w:pPr>
      <w:hyperlink w:anchor="_Toc12130" w:history="1">
        <w:r>
          <w:rPr>
            <w:rFonts w:ascii="仿宋" w:eastAsia="仿宋" w:hAnsi="仿宋" w:cs="仿宋" w:hint="eastAsia"/>
            <w:lang w:eastAsia="zh-CN"/>
          </w:rPr>
          <w:t>十六、设施与设备管理</w:t>
        </w:r>
        <w:r>
          <w:tab/>
        </w:r>
        <w:r>
          <w:fldChar w:fldCharType="begin"/>
        </w:r>
        <w:r>
          <w:instrText xml:space="preserve"> PAGEREF _Toc12130 \h </w:instrText>
        </w:r>
        <w:r>
          <w:fldChar w:fldCharType="separate"/>
        </w:r>
        <w:r>
          <w:t>73</w:t>
        </w:r>
        <w:r>
          <w:fldChar w:fldCharType="end"/>
        </w:r>
      </w:hyperlink>
    </w:p>
    <w:p>
      <w:pPr>
        <w:pStyle w:val="TOC2"/>
        <w:tabs>
          <w:tab w:val="right" w:leader="dot" w:pos="8306"/>
        </w:tabs>
      </w:pPr>
      <w:hyperlink w:anchor="_Toc16729" w:history="1">
        <w:r>
          <w:rPr>
            <w:rFonts w:ascii="仿宋" w:eastAsia="仿宋" w:hAnsi="仿宋" w:cs="仿宋" w:hint="eastAsia"/>
            <w:lang w:eastAsia="zh-CN"/>
          </w:rPr>
          <w:t>(一)、设施规划与配置</w:t>
        </w:r>
        <w:r>
          <w:tab/>
        </w:r>
        <w:r>
          <w:fldChar w:fldCharType="begin"/>
        </w:r>
        <w:r>
          <w:instrText xml:space="preserve"> PAGEREF _Toc16729 \h </w:instrText>
        </w:r>
        <w:r>
          <w:fldChar w:fldCharType="separate"/>
        </w:r>
        <w:r>
          <w:t>73</w:t>
        </w:r>
        <w:r>
          <w:fldChar w:fldCharType="end"/>
        </w:r>
      </w:hyperlink>
    </w:p>
    <w:p>
      <w:pPr>
        <w:pStyle w:val="TOC2"/>
        <w:tabs>
          <w:tab w:val="right" w:leader="dot" w:pos="8306"/>
        </w:tabs>
      </w:pPr>
      <w:hyperlink w:anchor="_Toc23646" w:history="1">
        <w:r>
          <w:rPr>
            <w:rFonts w:ascii="仿宋" w:eastAsia="仿宋" w:hAnsi="仿宋" w:cs="仿宋" w:hint="eastAsia"/>
            <w:lang w:eastAsia="zh-CN"/>
          </w:rPr>
          <w:t>(二)、设备采购与维护管理</w:t>
        </w:r>
        <w:r>
          <w:tab/>
        </w:r>
        <w:r>
          <w:fldChar w:fldCharType="begin"/>
        </w:r>
        <w:r>
          <w:instrText xml:space="preserve"> PAGEREF _Toc23646 \h </w:instrText>
        </w:r>
        <w:r>
          <w:fldChar w:fldCharType="separate"/>
        </w:r>
        <w:r>
          <w:t>74</w:t>
        </w:r>
        <w:r>
          <w:fldChar w:fldCharType="end"/>
        </w:r>
      </w:hyperlink>
    </w:p>
    <w:p>
      <w:pPr>
        <w:pStyle w:val="TOC2"/>
        <w:tabs>
          <w:tab w:val="right" w:leader="dot" w:pos="8306"/>
        </w:tabs>
      </w:pPr>
      <w:hyperlink w:anchor="_Toc17216" w:history="1">
        <w:r>
          <w:rPr>
            <w:rFonts w:ascii="仿宋" w:eastAsia="仿宋" w:hAnsi="仿宋" w:cs="仿宋" w:hint="eastAsia"/>
            <w:lang w:eastAsia="zh-CN"/>
          </w:rPr>
          <w:t>(三)、设施设备升级策略</w:t>
        </w:r>
        <w:r>
          <w:tab/>
        </w:r>
        <w:r>
          <w:fldChar w:fldCharType="begin"/>
        </w:r>
        <w:r>
          <w:instrText xml:space="preserve"> PAGEREF _Toc17216 \h </w:instrText>
        </w:r>
        <w:r>
          <w:fldChar w:fldCharType="separate"/>
        </w:r>
        <w:r>
          <w:t>75</w:t>
        </w:r>
        <w:r>
          <w:fldChar w:fldCharType="end"/>
        </w:r>
      </w:hyperlink>
    </w:p>
    <w:p>
      <w:pPr>
        <w:pStyle w:val="TOC1"/>
        <w:tabs>
          <w:tab w:val="right" w:leader="dot" w:pos="8306"/>
        </w:tabs>
      </w:pPr>
      <w:hyperlink w:anchor="_Toc9916" w:history="1">
        <w:r>
          <w:rPr>
            <w:rFonts w:ascii="仿宋" w:eastAsia="仿宋" w:hAnsi="仿宋" w:cs="仿宋" w:hint="eastAsia"/>
            <w:lang w:eastAsia="zh-CN"/>
          </w:rPr>
          <w:t>十七、成果转化与推广应用</w:t>
        </w:r>
        <w:r>
          <w:tab/>
        </w:r>
        <w:r>
          <w:fldChar w:fldCharType="begin"/>
        </w:r>
        <w:r>
          <w:instrText xml:space="preserve"> PAGEREF _Toc9916 \h </w:instrText>
        </w:r>
        <w:r>
          <w:fldChar w:fldCharType="separate"/>
        </w:r>
        <w:r>
          <w:t>76</w:t>
        </w:r>
        <w:r>
          <w:fldChar w:fldCharType="end"/>
        </w:r>
      </w:hyperlink>
    </w:p>
    <w:p>
      <w:pPr>
        <w:pStyle w:val="TOC2"/>
        <w:tabs>
          <w:tab w:val="right" w:leader="dot" w:pos="8306"/>
        </w:tabs>
      </w:pPr>
      <w:hyperlink w:anchor="_Toc13329" w:history="1">
        <w:r>
          <w:rPr>
            <w:rFonts w:ascii="仿宋" w:eastAsia="仿宋" w:hAnsi="仿宋" w:cs="仿宋" w:hint="eastAsia"/>
            <w:lang w:eastAsia="zh-CN"/>
          </w:rPr>
          <w:t>(一)、成果转化策略制定</w:t>
        </w:r>
        <w:r>
          <w:tab/>
        </w:r>
        <w:r>
          <w:fldChar w:fldCharType="begin"/>
        </w:r>
        <w:r>
          <w:instrText xml:space="preserve"> PAGEREF _Toc13329 \h </w:instrText>
        </w:r>
        <w:r>
          <w:fldChar w:fldCharType="separate"/>
        </w:r>
        <w:r>
          <w:t>76</w:t>
        </w:r>
        <w:r>
          <w:fldChar w:fldCharType="end"/>
        </w:r>
      </w:hyperlink>
    </w:p>
    <w:p>
      <w:pPr>
        <w:pStyle w:val="TOC2"/>
        <w:tabs>
          <w:tab w:val="right" w:leader="dot" w:pos="8306"/>
        </w:tabs>
      </w:pPr>
      <w:hyperlink w:anchor="_Toc9253" w:history="1">
        <w:r>
          <w:rPr>
            <w:rFonts w:ascii="仿宋" w:eastAsia="仿宋" w:hAnsi="仿宋" w:cs="仿宋" w:hint="eastAsia"/>
            <w:lang w:eastAsia="zh-CN"/>
          </w:rPr>
          <w:t>(二)、成果推广应用方案</w:t>
        </w:r>
        <w:r>
          <w:tab/>
        </w:r>
        <w:r>
          <w:fldChar w:fldCharType="begin"/>
        </w:r>
        <w:r>
          <w:instrText xml:space="preserve"> PAGEREF _Toc9253 \h </w:instrText>
        </w:r>
        <w:r>
          <w:fldChar w:fldCharType="separate"/>
        </w:r>
        <w:r>
          <w:t>77</w:t>
        </w:r>
        <w:r>
          <w:fldChar w:fldCharType="end"/>
        </w:r>
      </w:hyperlink>
    </w:p>
    <w:p>
      <w:pPr>
        <w:pStyle w:val="TOC1"/>
        <w:tabs>
          <w:tab w:val="right" w:leader="dot" w:pos="8306"/>
        </w:tabs>
      </w:pPr>
      <w:hyperlink w:anchor="_Toc3421" w:history="1">
        <w:r>
          <w:rPr>
            <w:rFonts w:ascii="仿宋" w:eastAsia="仿宋" w:hAnsi="仿宋" w:cs="仿宋" w:hint="eastAsia"/>
            <w:lang w:eastAsia="zh-CN"/>
          </w:rPr>
          <w:t>十八、法律法规与政策遵循</w:t>
        </w:r>
        <w:r>
          <w:tab/>
        </w:r>
        <w:r>
          <w:fldChar w:fldCharType="begin"/>
        </w:r>
        <w:r>
          <w:instrText xml:space="preserve"> PAGEREF _Toc3421 \h </w:instrText>
        </w:r>
        <w:r>
          <w:fldChar w:fldCharType="separate"/>
        </w:r>
        <w:r>
          <w:t>79</w:t>
        </w:r>
        <w:r>
          <w:fldChar w:fldCharType="end"/>
        </w:r>
      </w:hyperlink>
    </w:p>
    <w:p>
      <w:pPr>
        <w:pStyle w:val="TOC2"/>
        <w:tabs>
          <w:tab w:val="right" w:leader="dot" w:pos="8306"/>
        </w:tabs>
      </w:pPr>
      <w:hyperlink w:anchor="_Toc24655" w:history="1">
        <w:r>
          <w:rPr>
            <w:rFonts w:ascii="仿宋" w:eastAsia="仿宋" w:hAnsi="仿宋" w:cs="仿宋" w:hint="eastAsia"/>
            <w:lang w:eastAsia="zh-CN"/>
          </w:rPr>
          <w:t>(一)、法律法规遵守</w:t>
        </w:r>
        <w:r>
          <w:tab/>
        </w:r>
        <w:r>
          <w:fldChar w:fldCharType="begin"/>
        </w:r>
        <w:r>
          <w:instrText xml:space="preserve"> PAGEREF _Toc24655 \h </w:instrText>
        </w:r>
        <w:r>
          <w:fldChar w:fldCharType="separate"/>
        </w:r>
        <w:r>
          <w:t>79</w:t>
        </w:r>
        <w:r>
          <w:fldChar w:fldCharType="end"/>
        </w:r>
      </w:hyperlink>
    </w:p>
    <w:p>
      <w:pPr>
        <w:pStyle w:val="TOC2"/>
        <w:tabs>
          <w:tab w:val="right" w:leader="dot" w:pos="8306"/>
        </w:tabs>
      </w:pPr>
      <w:hyperlink w:anchor="_Toc19162" w:history="1">
        <w:r>
          <w:rPr>
            <w:rFonts w:ascii="仿宋" w:eastAsia="仿宋" w:hAnsi="仿宋" w:cs="仿宋" w:hint="eastAsia"/>
            <w:lang w:eastAsia="zh-CN"/>
          </w:rPr>
          <w:t>(二)、政策导向与利用</w:t>
        </w:r>
        <w:r>
          <w:tab/>
        </w:r>
        <w:r>
          <w:fldChar w:fldCharType="begin"/>
        </w:r>
        <w:r>
          <w:instrText xml:space="preserve"> PAGEREF _Toc19162 \h </w:instrText>
        </w:r>
        <w:r>
          <w:fldChar w:fldCharType="separate"/>
        </w:r>
        <w:r>
          <w:t>80</w:t>
        </w:r>
        <w:r>
          <w:fldChar w:fldCharType="end"/>
        </w:r>
      </w:hyperlink>
    </w:p>
    <w:p>
      <w:pPr>
        <w:pStyle w:val="TOC1"/>
        <w:tabs>
          <w:tab w:val="right" w:leader="dot" w:pos="8306"/>
        </w:tabs>
      </w:pPr>
      <w:hyperlink w:anchor="_Toc29572" w:history="1">
        <w:r>
          <w:rPr>
            <w:rFonts w:ascii="仿宋" w:eastAsia="仿宋" w:hAnsi="仿宋" w:cs="仿宋" w:hint="eastAsia"/>
            <w:lang w:eastAsia="zh-CN"/>
          </w:rPr>
          <w:t>十九、人力资源管理与开发</w:t>
        </w:r>
        <w:r>
          <w:tab/>
        </w:r>
        <w:r>
          <w:fldChar w:fldCharType="begin"/>
        </w:r>
        <w:r>
          <w:instrText xml:space="preserve"> PAGEREF _Toc29572 \h </w:instrText>
        </w:r>
        <w:r>
          <w:fldChar w:fldCharType="separate"/>
        </w:r>
        <w:r>
          <w:t>81</w:t>
        </w:r>
        <w:r>
          <w:fldChar w:fldCharType="end"/>
        </w:r>
      </w:hyperlink>
    </w:p>
    <w:p>
      <w:pPr>
        <w:pStyle w:val="TOC2"/>
        <w:tabs>
          <w:tab w:val="right" w:leader="dot" w:pos="8306"/>
        </w:tabs>
      </w:pPr>
      <w:hyperlink w:anchor="_Toc18775" w:history="1">
        <w:r>
          <w:rPr>
            <w:rFonts w:ascii="仿宋" w:eastAsia="仿宋" w:hAnsi="仿宋" w:cs="仿宋" w:hint="eastAsia"/>
            <w:lang w:eastAsia="zh-CN"/>
          </w:rPr>
          <w:t>(一)、人力资源规划</w:t>
        </w:r>
        <w:r>
          <w:tab/>
        </w:r>
        <w:r>
          <w:fldChar w:fldCharType="begin"/>
        </w:r>
        <w:r>
          <w:instrText xml:space="preserve"> PAGEREF _Toc18775 \h </w:instrText>
        </w:r>
        <w:r>
          <w:fldChar w:fldCharType="separate"/>
        </w:r>
        <w:r>
          <w:t>81</w:t>
        </w:r>
        <w:r>
          <w:fldChar w:fldCharType="end"/>
        </w:r>
      </w:hyperlink>
    </w:p>
    <w:p>
      <w:pPr>
        <w:pStyle w:val="TOC2"/>
        <w:tabs>
          <w:tab w:val="right" w:leader="dot" w:pos="8306"/>
        </w:tabs>
      </w:pPr>
      <w:hyperlink w:anchor="_Toc32348" w:history="1">
        <w:r>
          <w:rPr>
            <w:rFonts w:ascii="仿宋" w:eastAsia="仿宋" w:hAnsi="仿宋" w:cs="仿宋" w:hint="eastAsia"/>
            <w:lang w:eastAsia="zh-CN"/>
          </w:rPr>
          <w:t>(二)、人力资源开发与培训</w:t>
        </w:r>
        <w:r>
          <w:tab/>
        </w:r>
        <w:r>
          <w:fldChar w:fldCharType="begin"/>
        </w:r>
        <w:r>
          <w:instrText xml:space="preserve"> PAGEREF _Toc32348 \h </w:instrText>
        </w:r>
        <w:r>
          <w:fldChar w:fldCharType="separate"/>
        </w:r>
        <w:r>
          <w:t>82</w:t>
        </w:r>
        <w:r>
          <w:fldChar w:fldCharType="end"/>
        </w:r>
      </w:hyperlink>
    </w:p>
    <w:p>
      <w:pPr>
        <w:pStyle w:val="TOC1"/>
        <w:tabs>
          <w:tab w:val="right" w:leader="dot" w:pos="8306"/>
        </w:tabs>
      </w:pPr>
      <w:hyperlink w:anchor="_Toc2564" w:history="1">
        <w:r>
          <w:rPr>
            <w:rFonts w:ascii="仿宋" w:eastAsia="仿宋" w:hAnsi="仿宋" w:cs="仿宋" w:hint="eastAsia"/>
            <w:lang w:eastAsia="zh-CN"/>
          </w:rPr>
          <w:t>二十、项目施工方案</w:t>
        </w:r>
        <w:r>
          <w:tab/>
        </w:r>
        <w:r>
          <w:fldChar w:fldCharType="begin"/>
        </w:r>
        <w:r>
          <w:instrText xml:space="preserve"> PAGEREF _Toc2564 \h </w:instrText>
        </w:r>
        <w:r>
          <w:fldChar w:fldCharType="separate"/>
        </w:r>
        <w:r>
          <w:t>85</w:t>
        </w:r>
        <w:r>
          <w:fldChar w:fldCharType="end"/>
        </w:r>
      </w:hyperlink>
    </w:p>
    <w:p>
      <w:pPr>
        <w:pStyle w:val="TOC2"/>
        <w:tabs>
          <w:tab w:val="right" w:leader="dot" w:pos="8306"/>
        </w:tabs>
      </w:pPr>
      <w:hyperlink w:anchor="_Toc15446" w:history="1">
        <w:r>
          <w:rPr>
            <w:rFonts w:ascii="仿宋" w:eastAsia="仿宋" w:hAnsi="仿宋" w:cs="仿宋" w:hint="eastAsia"/>
            <w:lang w:eastAsia="zh-CN"/>
          </w:rPr>
          <w:t>(一)、施工组织设计</w:t>
        </w:r>
        <w:r>
          <w:tab/>
        </w:r>
        <w:r>
          <w:fldChar w:fldCharType="begin"/>
        </w:r>
        <w:r>
          <w:instrText xml:space="preserve"> PAGEREF _Toc15446 \h </w:instrText>
        </w:r>
        <w:r>
          <w:fldChar w:fldCharType="separate"/>
        </w:r>
        <w:r>
          <w:t>85</w:t>
        </w:r>
        <w:r>
          <w:fldChar w:fldCharType="end"/>
        </w:r>
      </w:hyperlink>
    </w:p>
    <w:p>
      <w:pPr>
        <w:pStyle w:val="TOC2"/>
        <w:tabs>
          <w:tab w:val="right" w:leader="dot" w:pos="8306"/>
        </w:tabs>
      </w:pPr>
      <w:hyperlink w:anchor="_Toc25899" w:history="1">
        <w:r>
          <w:rPr>
            <w:rFonts w:ascii="仿宋" w:eastAsia="仿宋" w:hAnsi="仿宋" w:cs="仿宋" w:hint="eastAsia"/>
            <w:lang w:eastAsia="zh-CN"/>
          </w:rPr>
          <w:t>(二)、施工工艺与技术路线</w:t>
        </w:r>
        <w:r>
          <w:tab/>
        </w:r>
        <w:r>
          <w:fldChar w:fldCharType="begin"/>
        </w:r>
        <w:r>
          <w:instrText xml:space="preserve"> PAGEREF _Toc25899 \h </w:instrText>
        </w:r>
        <w:r>
          <w:fldChar w:fldCharType="separate"/>
        </w:r>
        <w:r>
          <w:t>87</w:t>
        </w:r>
        <w:r>
          <w:fldChar w:fldCharType="end"/>
        </w:r>
      </w:hyperlink>
    </w:p>
    <w:p>
      <w:pPr>
        <w:pStyle w:val="TOC2"/>
        <w:tabs>
          <w:tab w:val="right" w:leader="dot" w:pos="8306"/>
        </w:tabs>
      </w:pPr>
      <w:hyperlink w:anchor="_Toc11322" w:history="1">
        <w:r>
          <w:rPr>
            <w:rFonts w:ascii="仿宋" w:eastAsia="仿宋" w:hAnsi="仿宋" w:cs="仿宋" w:hint="eastAsia"/>
            <w:lang w:eastAsia="zh-CN"/>
          </w:rPr>
          <w:t>(三)、关键节点施工计划</w:t>
        </w:r>
        <w:r>
          <w:tab/>
        </w:r>
        <w:r>
          <w:fldChar w:fldCharType="begin"/>
        </w:r>
        <w:r>
          <w:instrText xml:space="preserve"> PAGEREF _Toc11322 \h </w:instrText>
        </w:r>
        <w:r>
          <w:fldChar w:fldCharType="separate"/>
        </w:r>
        <w:r>
          <w:t>88</w:t>
        </w:r>
        <w:r>
          <w:fldChar w:fldCharType="end"/>
        </w:r>
      </w:hyperlink>
    </w:p>
    <w:p>
      <w:pPr>
        <w:pStyle w:val="TOC2"/>
        <w:tabs>
          <w:tab w:val="right" w:leader="dot" w:pos="8306"/>
        </w:tabs>
      </w:pPr>
      <w:hyperlink w:anchor="_Toc20374" w:history="1">
        <w:r>
          <w:rPr>
            <w:rFonts w:ascii="仿宋" w:eastAsia="仿宋" w:hAnsi="仿宋" w:cs="仿宋" w:hint="eastAsia"/>
            <w:lang w:eastAsia="zh-CN"/>
          </w:rPr>
          <w:t>(四)、施工现场管理</w:t>
        </w:r>
        <w:r>
          <w:tab/>
        </w:r>
        <w:r>
          <w:fldChar w:fldCharType="begin"/>
        </w:r>
        <w:r>
          <w:instrText xml:space="preserve"> PAGEREF _Toc20374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直接收益：假设丁炔二醇项目的产品或服务年销售收入为XX万元。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若丁炔二醇项目成功推广新型环保产品，比如采用可回收材料的包装，可能会激发消费者对可持续产品的需求。这种需求的增长可能迫使整个行业转向更环保的产品设计和生产方法。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4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炔二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炔二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炔二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0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713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84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https://d.book118.com/718076122003006050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C1A74"/>
    <w:rsid w:val="4FBC1A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7612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2024-03-11T19:31:00Z</dcterms:created>
  <dcterms:modified xsi:type="dcterms:W3CDTF">2024-03-11T19:31:49Z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9D1B3F75EF1A4E0CB94C8AAF2E70274B_11</vt:lpwstr>
  </property>
  <property fmtid="{D5CDD505-2E9C-101B-9397-08002B2CF9AE}" pid="3" name="KSOProductBuildVer">
    <vt:lpwstr>2052-12.1.0.16250</vt:lpwstr>
  </property>
</Properties>
</file>