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自动铣床项目构思建设方案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1" w:history="1">
        <w:r>
          <w:rPr>
            <w:rFonts w:ascii="仿宋" w:eastAsia="仿宋" w:hAnsi="仿宋" w:cs="仿宋" w:hint="eastAsia"/>
            <w:lang w:eastAsia="zh-CN"/>
          </w:rPr>
          <w:t>概论</w:t>
        </w:r>
        <w:r>
          <w:tab/>
        </w:r>
        <w:r>
          <w:fldChar w:fldCharType="begin"/>
        </w:r>
        <w:r>
          <w:instrText xml:space="preserve"> PAGEREF _Toc4111 \h </w:instrText>
        </w:r>
        <w:r>
          <w:fldChar w:fldCharType="separate"/>
        </w:r>
        <w:r>
          <w:t>3</w:t>
        </w:r>
        <w:r>
          <w:fldChar w:fldCharType="end"/>
        </w:r>
      </w:hyperlink>
    </w:p>
    <w:p>
      <w:pPr>
        <w:pStyle w:val="TOC1"/>
        <w:tabs>
          <w:tab w:val="right" w:leader="dot" w:pos="8306"/>
        </w:tabs>
      </w:pPr>
      <w:hyperlink w:anchor="_Toc5771" w:history="1">
        <w:r>
          <w:rPr>
            <w:rFonts w:ascii="仿宋" w:eastAsia="仿宋" w:hAnsi="仿宋" w:cs="仿宋" w:hint="eastAsia"/>
            <w:lang w:eastAsia="zh-CN"/>
          </w:rPr>
          <w:t>一、经济影响分析</w:t>
        </w:r>
        <w:r>
          <w:tab/>
        </w:r>
        <w:r>
          <w:fldChar w:fldCharType="begin"/>
        </w:r>
        <w:r>
          <w:instrText xml:space="preserve"> PAGEREF _Toc5771 \h </w:instrText>
        </w:r>
        <w:r>
          <w:fldChar w:fldCharType="separate"/>
        </w:r>
        <w:r>
          <w:t>3</w:t>
        </w:r>
        <w:r>
          <w:fldChar w:fldCharType="end"/>
        </w:r>
      </w:hyperlink>
    </w:p>
    <w:p>
      <w:pPr>
        <w:pStyle w:val="TOC2"/>
        <w:tabs>
          <w:tab w:val="right" w:leader="dot" w:pos="8306"/>
        </w:tabs>
      </w:pPr>
      <w:hyperlink w:anchor="_Toc12299" w:history="1">
        <w:r>
          <w:rPr>
            <w:rFonts w:ascii="仿宋" w:eastAsia="仿宋" w:hAnsi="仿宋" w:cs="仿宋" w:hint="eastAsia"/>
            <w:lang w:eastAsia="zh-CN"/>
          </w:rPr>
          <w:t>(一)、经济费用效益或费用效果分析</w:t>
        </w:r>
        <w:r>
          <w:tab/>
        </w:r>
        <w:r>
          <w:fldChar w:fldCharType="begin"/>
        </w:r>
        <w:r>
          <w:instrText xml:space="preserve"> PAGEREF _Toc12299 \h </w:instrText>
        </w:r>
        <w:r>
          <w:fldChar w:fldCharType="separate"/>
        </w:r>
        <w:r>
          <w:t>3</w:t>
        </w:r>
        <w:r>
          <w:fldChar w:fldCharType="end"/>
        </w:r>
      </w:hyperlink>
    </w:p>
    <w:p>
      <w:pPr>
        <w:pStyle w:val="TOC2"/>
        <w:tabs>
          <w:tab w:val="right" w:leader="dot" w:pos="8306"/>
        </w:tabs>
      </w:pPr>
      <w:hyperlink w:anchor="_Toc25501" w:history="1">
        <w:r>
          <w:rPr>
            <w:rFonts w:ascii="仿宋" w:eastAsia="仿宋" w:hAnsi="仿宋" w:cs="仿宋" w:hint="eastAsia"/>
            <w:lang w:eastAsia="zh-CN"/>
          </w:rPr>
          <w:t>(二)、行业影响分析</w:t>
        </w:r>
        <w:r>
          <w:tab/>
        </w:r>
        <w:r>
          <w:fldChar w:fldCharType="begin"/>
        </w:r>
        <w:r>
          <w:instrText xml:space="preserve"> PAGEREF _Toc25501 \h </w:instrText>
        </w:r>
        <w:r>
          <w:fldChar w:fldCharType="separate"/>
        </w:r>
        <w:r>
          <w:t>5</w:t>
        </w:r>
        <w:r>
          <w:fldChar w:fldCharType="end"/>
        </w:r>
      </w:hyperlink>
    </w:p>
    <w:p>
      <w:pPr>
        <w:pStyle w:val="TOC2"/>
        <w:tabs>
          <w:tab w:val="right" w:leader="dot" w:pos="8306"/>
        </w:tabs>
      </w:pPr>
      <w:hyperlink w:anchor="_Toc29669" w:history="1">
        <w:r>
          <w:rPr>
            <w:rFonts w:ascii="仿宋" w:eastAsia="仿宋" w:hAnsi="仿宋" w:cs="仿宋" w:hint="eastAsia"/>
            <w:lang w:eastAsia="zh-CN"/>
          </w:rPr>
          <w:t>(三)、区域经济影响分析</w:t>
        </w:r>
        <w:r>
          <w:tab/>
        </w:r>
        <w:r>
          <w:fldChar w:fldCharType="begin"/>
        </w:r>
        <w:r>
          <w:instrText xml:space="preserve"> PAGEREF _Toc29669 \h </w:instrText>
        </w:r>
        <w:r>
          <w:fldChar w:fldCharType="separate"/>
        </w:r>
        <w:r>
          <w:t>7</w:t>
        </w:r>
        <w:r>
          <w:fldChar w:fldCharType="end"/>
        </w:r>
      </w:hyperlink>
    </w:p>
    <w:p>
      <w:pPr>
        <w:pStyle w:val="TOC2"/>
        <w:tabs>
          <w:tab w:val="right" w:leader="dot" w:pos="8306"/>
        </w:tabs>
      </w:pPr>
      <w:hyperlink w:anchor="_Toc134" w:history="1">
        <w:r>
          <w:rPr>
            <w:rFonts w:ascii="仿宋" w:eastAsia="仿宋" w:hAnsi="仿宋" w:cs="仿宋" w:hint="eastAsia"/>
            <w:lang w:eastAsia="zh-CN"/>
          </w:rPr>
          <w:t>(四)、宏观经济影响分析</w:t>
        </w:r>
        <w:r>
          <w:tab/>
        </w:r>
        <w:r>
          <w:fldChar w:fldCharType="begin"/>
        </w:r>
        <w:r>
          <w:instrText xml:space="preserve"> PAGEREF _Toc134 \h </w:instrText>
        </w:r>
        <w:r>
          <w:fldChar w:fldCharType="separate"/>
        </w:r>
        <w:r>
          <w:t>8</w:t>
        </w:r>
        <w:r>
          <w:fldChar w:fldCharType="end"/>
        </w:r>
      </w:hyperlink>
    </w:p>
    <w:p>
      <w:pPr>
        <w:pStyle w:val="TOC1"/>
        <w:tabs>
          <w:tab w:val="right" w:leader="dot" w:pos="8306"/>
        </w:tabs>
      </w:pPr>
      <w:hyperlink w:anchor="_Toc9960" w:history="1">
        <w:r>
          <w:rPr>
            <w:rFonts w:ascii="仿宋" w:eastAsia="仿宋" w:hAnsi="仿宋" w:cs="仿宋" w:hint="eastAsia"/>
            <w:lang w:eastAsia="zh-CN"/>
          </w:rPr>
          <w:t>二、背景、必要性分析</w:t>
        </w:r>
        <w:r>
          <w:tab/>
        </w:r>
        <w:r>
          <w:fldChar w:fldCharType="begin"/>
        </w:r>
        <w:r>
          <w:instrText xml:space="preserve"> PAGEREF _Toc9960 \h </w:instrText>
        </w:r>
        <w:r>
          <w:fldChar w:fldCharType="separate"/>
        </w:r>
        <w:r>
          <w:t>9</w:t>
        </w:r>
        <w:r>
          <w:fldChar w:fldCharType="end"/>
        </w:r>
      </w:hyperlink>
    </w:p>
    <w:p>
      <w:pPr>
        <w:pStyle w:val="TOC2"/>
        <w:tabs>
          <w:tab w:val="right" w:leader="dot" w:pos="8306"/>
        </w:tabs>
      </w:pPr>
      <w:hyperlink w:anchor="_Toc229" w:history="1">
        <w:r>
          <w:rPr>
            <w:rFonts w:ascii="仿宋" w:eastAsia="仿宋" w:hAnsi="仿宋" w:cs="仿宋" w:hint="eastAsia"/>
            <w:lang w:eastAsia="zh-CN"/>
          </w:rPr>
          <w:t>(一)、项目建设背景</w:t>
        </w:r>
        <w:r>
          <w:tab/>
        </w:r>
        <w:r>
          <w:fldChar w:fldCharType="begin"/>
        </w:r>
        <w:r>
          <w:instrText xml:space="preserve"> PAGEREF _Toc229 \h </w:instrText>
        </w:r>
        <w:r>
          <w:fldChar w:fldCharType="separate"/>
        </w:r>
        <w:r>
          <w:t>9</w:t>
        </w:r>
        <w:r>
          <w:fldChar w:fldCharType="end"/>
        </w:r>
      </w:hyperlink>
    </w:p>
    <w:p>
      <w:pPr>
        <w:pStyle w:val="TOC2"/>
        <w:tabs>
          <w:tab w:val="right" w:leader="dot" w:pos="8306"/>
        </w:tabs>
      </w:pPr>
      <w:hyperlink w:anchor="_Toc13743" w:history="1">
        <w:r>
          <w:rPr>
            <w:rFonts w:ascii="仿宋" w:eastAsia="仿宋" w:hAnsi="仿宋" w:cs="仿宋" w:hint="eastAsia"/>
            <w:lang w:eastAsia="zh-CN"/>
          </w:rPr>
          <w:t>(二)、必要性分析</w:t>
        </w:r>
        <w:r>
          <w:tab/>
        </w:r>
        <w:r>
          <w:fldChar w:fldCharType="begin"/>
        </w:r>
        <w:r>
          <w:instrText xml:space="preserve"> PAGEREF _Toc13743 \h </w:instrText>
        </w:r>
        <w:r>
          <w:fldChar w:fldCharType="separate"/>
        </w:r>
        <w:r>
          <w:t>10</w:t>
        </w:r>
        <w:r>
          <w:fldChar w:fldCharType="end"/>
        </w:r>
      </w:hyperlink>
    </w:p>
    <w:p>
      <w:pPr>
        <w:pStyle w:val="TOC2"/>
        <w:tabs>
          <w:tab w:val="right" w:leader="dot" w:pos="8306"/>
        </w:tabs>
      </w:pPr>
      <w:hyperlink w:anchor="_Toc4220" w:history="1">
        <w:r>
          <w:rPr>
            <w:rFonts w:ascii="仿宋" w:eastAsia="仿宋" w:hAnsi="仿宋" w:cs="仿宋" w:hint="eastAsia"/>
            <w:lang w:eastAsia="zh-CN"/>
          </w:rPr>
          <w:t>(三)、项目建设有利条件</w:t>
        </w:r>
        <w:r>
          <w:tab/>
        </w:r>
        <w:r>
          <w:fldChar w:fldCharType="begin"/>
        </w:r>
        <w:r>
          <w:instrText xml:space="preserve"> PAGEREF _Toc4220 \h </w:instrText>
        </w:r>
        <w:r>
          <w:fldChar w:fldCharType="separate"/>
        </w:r>
        <w:r>
          <w:t>12</w:t>
        </w:r>
        <w:r>
          <w:fldChar w:fldCharType="end"/>
        </w:r>
      </w:hyperlink>
    </w:p>
    <w:p>
      <w:pPr>
        <w:pStyle w:val="TOC1"/>
        <w:tabs>
          <w:tab w:val="right" w:leader="dot" w:pos="8306"/>
        </w:tabs>
      </w:pPr>
      <w:hyperlink w:anchor="_Toc4164" w:history="1">
        <w:r>
          <w:rPr>
            <w:rFonts w:ascii="仿宋" w:eastAsia="仿宋" w:hAnsi="仿宋" w:cs="仿宋" w:hint="eastAsia"/>
            <w:lang w:eastAsia="zh-CN"/>
          </w:rPr>
          <w:t>三、社会影响分析</w:t>
        </w:r>
        <w:r>
          <w:tab/>
        </w:r>
        <w:r>
          <w:fldChar w:fldCharType="begin"/>
        </w:r>
        <w:r>
          <w:instrText xml:space="preserve"> PAGEREF _Toc4164 \h </w:instrText>
        </w:r>
        <w:r>
          <w:fldChar w:fldCharType="separate"/>
        </w:r>
        <w:r>
          <w:t>13</w:t>
        </w:r>
        <w:r>
          <w:fldChar w:fldCharType="end"/>
        </w:r>
      </w:hyperlink>
    </w:p>
    <w:p>
      <w:pPr>
        <w:pStyle w:val="TOC2"/>
        <w:tabs>
          <w:tab w:val="right" w:leader="dot" w:pos="8306"/>
        </w:tabs>
      </w:pPr>
      <w:hyperlink w:anchor="_Toc11601" w:history="1">
        <w:r>
          <w:rPr>
            <w:rFonts w:ascii="仿宋" w:eastAsia="仿宋" w:hAnsi="仿宋" w:cs="仿宋" w:hint="eastAsia"/>
            <w:lang w:eastAsia="zh-CN"/>
          </w:rPr>
          <w:t>(一)、社会影响效果分析</w:t>
        </w:r>
        <w:r>
          <w:tab/>
        </w:r>
        <w:r>
          <w:fldChar w:fldCharType="begin"/>
        </w:r>
        <w:r>
          <w:instrText xml:space="preserve"> PAGEREF _Toc11601 \h </w:instrText>
        </w:r>
        <w:r>
          <w:fldChar w:fldCharType="separate"/>
        </w:r>
        <w:r>
          <w:t>13</w:t>
        </w:r>
        <w:r>
          <w:fldChar w:fldCharType="end"/>
        </w:r>
      </w:hyperlink>
    </w:p>
    <w:p>
      <w:pPr>
        <w:pStyle w:val="TOC2"/>
        <w:tabs>
          <w:tab w:val="right" w:leader="dot" w:pos="8306"/>
        </w:tabs>
      </w:pPr>
      <w:hyperlink w:anchor="_Toc23084" w:history="1">
        <w:r>
          <w:rPr>
            <w:rFonts w:ascii="仿宋" w:eastAsia="仿宋" w:hAnsi="仿宋" w:cs="仿宋" w:hint="eastAsia"/>
            <w:lang w:eastAsia="zh-CN"/>
          </w:rPr>
          <w:t>(二)、社会适应性分析</w:t>
        </w:r>
        <w:r>
          <w:tab/>
        </w:r>
        <w:r>
          <w:fldChar w:fldCharType="begin"/>
        </w:r>
        <w:r>
          <w:instrText xml:space="preserve"> PAGEREF _Toc23084 \h </w:instrText>
        </w:r>
        <w:r>
          <w:fldChar w:fldCharType="separate"/>
        </w:r>
        <w:r>
          <w:t>16</w:t>
        </w:r>
        <w:r>
          <w:fldChar w:fldCharType="end"/>
        </w:r>
      </w:hyperlink>
    </w:p>
    <w:p>
      <w:pPr>
        <w:pStyle w:val="TOC2"/>
        <w:tabs>
          <w:tab w:val="right" w:leader="dot" w:pos="8306"/>
        </w:tabs>
      </w:pPr>
      <w:hyperlink w:anchor="_Toc31747" w:history="1">
        <w:r>
          <w:rPr>
            <w:rFonts w:ascii="仿宋" w:eastAsia="仿宋" w:hAnsi="仿宋" w:cs="仿宋" w:hint="eastAsia"/>
            <w:lang w:eastAsia="zh-CN"/>
          </w:rPr>
          <w:t>(三)、社会风险及对策分析</w:t>
        </w:r>
        <w:r>
          <w:tab/>
        </w:r>
        <w:r>
          <w:fldChar w:fldCharType="begin"/>
        </w:r>
        <w:r>
          <w:instrText xml:space="preserve"> PAGEREF _Toc31747 \h </w:instrText>
        </w:r>
        <w:r>
          <w:fldChar w:fldCharType="separate"/>
        </w:r>
        <w:r>
          <w:t>17</w:t>
        </w:r>
        <w:r>
          <w:fldChar w:fldCharType="end"/>
        </w:r>
      </w:hyperlink>
    </w:p>
    <w:p>
      <w:pPr>
        <w:pStyle w:val="TOC1"/>
        <w:tabs>
          <w:tab w:val="right" w:leader="dot" w:pos="8306"/>
        </w:tabs>
      </w:pPr>
      <w:hyperlink w:anchor="_Toc16372" w:history="1">
        <w:r>
          <w:rPr>
            <w:rFonts w:ascii="仿宋" w:eastAsia="仿宋" w:hAnsi="仿宋" w:cs="仿宋" w:hint="eastAsia"/>
            <w:lang w:eastAsia="zh-CN"/>
          </w:rPr>
          <w:t>四、发展规划、产业政策和行业准入分析</w:t>
        </w:r>
        <w:r>
          <w:tab/>
        </w:r>
        <w:r>
          <w:fldChar w:fldCharType="begin"/>
        </w:r>
        <w:r>
          <w:instrText xml:space="preserve"> PAGEREF _Toc16372 \h </w:instrText>
        </w:r>
        <w:r>
          <w:fldChar w:fldCharType="separate"/>
        </w:r>
        <w:r>
          <w:t>21</w:t>
        </w:r>
        <w:r>
          <w:fldChar w:fldCharType="end"/>
        </w:r>
      </w:hyperlink>
    </w:p>
    <w:p>
      <w:pPr>
        <w:pStyle w:val="TOC2"/>
        <w:tabs>
          <w:tab w:val="right" w:leader="dot" w:pos="8306"/>
        </w:tabs>
      </w:pPr>
      <w:hyperlink w:anchor="_Toc20403" w:history="1">
        <w:r>
          <w:rPr>
            <w:rFonts w:ascii="仿宋" w:eastAsia="仿宋" w:hAnsi="仿宋" w:cs="仿宋" w:hint="eastAsia"/>
            <w:lang w:eastAsia="zh-CN"/>
          </w:rPr>
          <w:t>(一)、发展规划分析</w:t>
        </w:r>
        <w:r>
          <w:tab/>
        </w:r>
        <w:r>
          <w:fldChar w:fldCharType="begin"/>
        </w:r>
        <w:r>
          <w:instrText xml:space="preserve"> PAGEREF _Toc20403 \h </w:instrText>
        </w:r>
        <w:r>
          <w:fldChar w:fldCharType="separate"/>
        </w:r>
        <w:r>
          <w:t>21</w:t>
        </w:r>
        <w:r>
          <w:fldChar w:fldCharType="end"/>
        </w:r>
      </w:hyperlink>
    </w:p>
    <w:p>
      <w:pPr>
        <w:pStyle w:val="TOC2"/>
        <w:tabs>
          <w:tab w:val="right" w:leader="dot" w:pos="8306"/>
        </w:tabs>
      </w:pPr>
      <w:hyperlink w:anchor="_Toc17907" w:history="1">
        <w:r>
          <w:rPr>
            <w:rFonts w:ascii="仿宋" w:eastAsia="仿宋" w:hAnsi="仿宋" w:cs="仿宋" w:hint="eastAsia"/>
            <w:lang w:eastAsia="zh-CN"/>
          </w:rPr>
          <w:t>(二)、产业政策分析</w:t>
        </w:r>
        <w:r>
          <w:tab/>
        </w:r>
        <w:r>
          <w:fldChar w:fldCharType="begin"/>
        </w:r>
        <w:r>
          <w:instrText xml:space="preserve"> PAGEREF _Toc17907 \h </w:instrText>
        </w:r>
        <w:r>
          <w:fldChar w:fldCharType="separate"/>
        </w:r>
        <w:r>
          <w:t>22</w:t>
        </w:r>
        <w:r>
          <w:fldChar w:fldCharType="end"/>
        </w:r>
      </w:hyperlink>
    </w:p>
    <w:p>
      <w:pPr>
        <w:pStyle w:val="TOC2"/>
        <w:tabs>
          <w:tab w:val="right" w:leader="dot" w:pos="8306"/>
        </w:tabs>
      </w:pPr>
      <w:hyperlink w:anchor="_Toc2598" w:history="1">
        <w:r>
          <w:rPr>
            <w:rFonts w:ascii="仿宋" w:eastAsia="仿宋" w:hAnsi="仿宋" w:cs="仿宋" w:hint="eastAsia"/>
            <w:lang w:eastAsia="zh-CN"/>
          </w:rPr>
          <w:t>(三)、行业准入分析</w:t>
        </w:r>
        <w:r>
          <w:tab/>
        </w:r>
        <w:r>
          <w:fldChar w:fldCharType="begin"/>
        </w:r>
        <w:r>
          <w:instrText xml:space="preserve"> PAGEREF _Toc2598 \h </w:instrText>
        </w:r>
        <w:r>
          <w:fldChar w:fldCharType="separate"/>
        </w:r>
        <w:r>
          <w:t>24</w:t>
        </w:r>
        <w:r>
          <w:fldChar w:fldCharType="end"/>
        </w:r>
      </w:hyperlink>
    </w:p>
    <w:p>
      <w:pPr>
        <w:pStyle w:val="TOC1"/>
        <w:tabs>
          <w:tab w:val="right" w:leader="dot" w:pos="8306"/>
        </w:tabs>
      </w:pPr>
      <w:hyperlink w:anchor="_Toc16997" w:history="1">
        <w:r>
          <w:rPr>
            <w:rFonts w:ascii="仿宋" w:eastAsia="仿宋" w:hAnsi="仿宋" w:cs="仿宋" w:hint="eastAsia"/>
            <w:lang w:eastAsia="zh-CN"/>
          </w:rPr>
          <w:t>五、建设风险评估分析</w:t>
        </w:r>
        <w:r>
          <w:tab/>
        </w:r>
        <w:r>
          <w:fldChar w:fldCharType="begin"/>
        </w:r>
        <w:r>
          <w:instrText xml:space="preserve"> PAGEREF _Toc16997 \h </w:instrText>
        </w:r>
        <w:r>
          <w:fldChar w:fldCharType="separate"/>
        </w:r>
        <w:r>
          <w:t>25</w:t>
        </w:r>
        <w:r>
          <w:fldChar w:fldCharType="end"/>
        </w:r>
      </w:hyperlink>
    </w:p>
    <w:p>
      <w:pPr>
        <w:pStyle w:val="TOC2"/>
        <w:tabs>
          <w:tab w:val="right" w:leader="dot" w:pos="8306"/>
        </w:tabs>
      </w:pPr>
      <w:hyperlink w:anchor="_Toc24080" w:history="1">
        <w:r>
          <w:rPr>
            <w:rFonts w:ascii="仿宋" w:eastAsia="仿宋" w:hAnsi="仿宋" w:cs="仿宋" w:hint="eastAsia"/>
            <w:lang w:eastAsia="zh-CN"/>
          </w:rPr>
          <w:t>(一)、政策风险分析</w:t>
        </w:r>
        <w:r>
          <w:tab/>
        </w:r>
        <w:r>
          <w:fldChar w:fldCharType="begin"/>
        </w:r>
        <w:r>
          <w:instrText xml:space="preserve"> PAGEREF _Toc24080 \h </w:instrText>
        </w:r>
        <w:r>
          <w:fldChar w:fldCharType="separate"/>
        </w:r>
        <w:r>
          <w:t>25</w:t>
        </w:r>
        <w:r>
          <w:fldChar w:fldCharType="end"/>
        </w:r>
      </w:hyperlink>
    </w:p>
    <w:p>
      <w:pPr>
        <w:pStyle w:val="TOC2"/>
        <w:tabs>
          <w:tab w:val="right" w:leader="dot" w:pos="8306"/>
        </w:tabs>
      </w:pPr>
      <w:hyperlink w:anchor="_Toc1287" w:history="1">
        <w:r>
          <w:rPr>
            <w:rFonts w:ascii="仿宋" w:eastAsia="仿宋" w:hAnsi="仿宋" w:cs="仿宋" w:hint="eastAsia"/>
            <w:lang w:eastAsia="zh-CN"/>
          </w:rPr>
          <w:t>(二)、社会风险分析</w:t>
        </w:r>
        <w:r>
          <w:tab/>
        </w:r>
        <w:r>
          <w:fldChar w:fldCharType="begin"/>
        </w:r>
        <w:r>
          <w:instrText xml:space="preserve"> PAGEREF _Toc1287 \h </w:instrText>
        </w:r>
        <w:r>
          <w:fldChar w:fldCharType="separate"/>
        </w:r>
        <w:r>
          <w:t>26</w:t>
        </w:r>
        <w:r>
          <w:fldChar w:fldCharType="end"/>
        </w:r>
      </w:hyperlink>
    </w:p>
    <w:p>
      <w:pPr>
        <w:pStyle w:val="TOC2"/>
        <w:tabs>
          <w:tab w:val="right" w:leader="dot" w:pos="8306"/>
        </w:tabs>
      </w:pPr>
      <w:hyperlink w:anchor="_Toc3243" w:history="1">
        <w:r>
          <w:rPr>
            <w:rFonts w:ascii="仿宋" w:eastAsia="仿宋" w:hAnsi="仿宋" w:cs="仿宋" w:hint="eastAsia"/>
            <w:lang w:eastAsia="zh-CN"/>
          </w:rPr>
          <w:t>(三)、市场风险分析</w:t>
        </w:r>
        <w:r>
          <w:tab/>
        </w:r>
        <w:r>
          <w:fldChar w:fldCharType="begin"/>
        </w:r>
        <w:r>
          <w:instrText xml:space="preserve"> PAGEREF _Toc3243 \h </w:instrText>
        </w:r>
        <w:r>
          <w:fldChar w:fldCharType="separate"/>
        </w:r>
        <w:r>
          <w:t>28</w:t>
        </w:r>
        <w:r>
          <w:fldChar w:fldCharType="end"/>
        </w:r>
      </w:hyperlink>
    </w:p>
    <w:p>
      <w:pPr>
        <w:pStyle w:val="TOC2"/>
        <w:tabs>
          <w:tab w:val="right" w:leader="dot" w:pos="8306"/>
        </w:tabs>
      </w:pPr>
      <w:hyperlink w:anchor="_Toc214" w:history="1">
        <w:r>
          <w:rPr>
            <w:rFonts w:ascii="仿宋" w:eastAsia="仿宋" w:hAnsi="仿宋" w:cs="仿宋" w:hint="eastAsia"/>
            <w:lang w:eastAsia="zh-CN"/>
          </w:rPr>
          <w:t>(四)、资金风险分析</w:t>
        </w:r>
        <w:r>
          <w:tab/>
        </w:r>
        <w:r>
          <w:fldChar w:fldCharType="begin"/>
        </w:r>
        <w:r>
          <w:instrText xml:space="preserve"> PAGEREF _Toc214 \h </w:instrText>
        </w:r>
        <w:r>
          <w:fldChar w:fldCharType="separate"/>
        </w:r>
        <w:r>
          <w:t>29</w:t>
        </w:r>
        <w:r>
          <w:fldChar w:fldCharType="end"/>
        </w:r>
      </w:hyperlink>
    </w:p>
    <w:p>
      <w:pPr>
        <w:pStyle w:val="TOC2"/>
        <w:tabs>
          <w:tab w:val="right" w:leader="dot" w:pos="8306"/>
        </w:tabs>
      </w:pPr>
      <w:hyperlink w:anchor="_Toc16641" w:history="1">
        <w:r>
          <w:rPr>
            <w:rFonts w:ascii="仿宋" w:eastAsia="仿宋" w:hAnsi="仿宋" w:cs="仿宋" w:hint="eastAsia"/>
            <w:lang w:eastAsia="zh-CN"/>
          </w:rPr>
          <w:t>(五)、技术风险分析</w:t>
        </w:r>
        <w:r>
          <w:tab/>
        </w:r>
        <w:r>
          <w:fldChar w:fldCharType="begin"/>
        </w:r>
        <w:r>
          <w:instrText xml:space="preserve"> PAGEREF _Toc16641 \h </w:instrText>
        </w:r>
        <w:r>
          <w:fldChar w:fldCharType="separate"/>
        </w:r>
        <w:r>
          <w:t>30</w:t>
        </w:r>
        <w:r>
          <w:fldChar w:fldCharType="end"/>
        </w:r>
      </w:hyperlink>
    </w:p>
    <w:p>
      <w:pPr>
        <w:pStyle w:val="TOC2"/>
        <w:tabs>
          <w:tab w:val="right" w:leader="dot" w:pos="8306"/>
        </w:tabs>
      </w:pPr>
      <w:hyperlink w:anchor="_Toc12459" w:history="1">
        <w:r>
          <w:rPr>
            <w:rFonts w:ascii="仿宋" w:eastAsia="仿宋" w:hAnsi="仿宋" w:cs="仿宋" w:hint="eastAsia"/>
            <w:lang w:eastAsia="zh-CN"/>
          </w:rPr>
          <w:t>(六)、财务风险分析</w:t>
        </w:r>
        <w:r>
          <w:tab/>
        </w:r>
        <w:r>
          <w:fldChar w:fldCharType="begin"/>
        </w:r>
        <w:r>
          <w:instrText xml:space="preserve"> PAGEREF _Toc12459 \h </w:instrText>
        </w:r>
        <w:r>
          <w:fldChar w:fldCharType="separate"/>
        </w:r>
        <w:r>
          <w:t>31</w:t>
        </w:r>
        <w:r>
          <w:fldChar w:fldCharType="end"/>
        </w:r>
      </w:hyperlink>
    </w:p>
    <w:p>
      <w:pPr>
        <w:pStyle w:val="TOC2"/>
        <w:tabs>
          <w:tab w:val="right" w:leader="dot" w:pos="8306"/>
        </w:tabs>
      </w:pPr>
      <w:hyperlink w:anchor="_Toc32408" w:history="1">
        <w:r>
          <w:rPr>
            <w:rFonts w:ascii="仿宋" w:eastAsia="仿宋" w:hAnsi="仿宋" w:cs="仿宋" w:hint="eastAsia"/>
            <w:lang w:eastAsia="zh-CN"/>
          </w:rPr>
          <w:t>(七)、管理风险分析</w:t>
        </w:r>
        <w:r>
          <w:tab/>
        </w:r>
        <w:r>
          <w:fldChar w:fldCharType="begin"/>
        </w:r>
        <w:r>
          <w:instrText xml:space="preserve"> PAGEREF _Toc32408 \h </w:instrText>
        </w:r>
        <w:r>
          <w:fldChar w:fldCharType="separate"/>
        </w:r>
        <w:r>
          <w:t>33</w:t>
        </w:r>
        <w:r>
          <w:fldChar w:fldCharType="end"/>
        </w:r>
      </w:hyperlink>
    </w:p>
    <w:p>
      <w:pPr>
        <w:pStyle w:val="TOC2"/>
        <w:tabs>
          <w:tab w:val="right" w:leader="dot" w:pos="8306"/>
        </w:tabs>
      </w:pPr>
      <w:hyperlink w:anchor="_Toc30148" w:history="1">
        <w:r>
          <w:rPr>
            <w:rFonts w:ascii="仿宋" w:eastAsia="仿宋" w:hAnsi="仿宋" w:cs="仿宋" w:hint="eastAsia"/>
            <w:lang w:eastAsia="zh-CN"/>
          </w:rPr>
          <w:t>(八)、其它风险分析</w:t>
        </w:r>
        <w:r>
          <w:tab/>
        </w:r>
        <w:r>
          <w:fldChar w:fldCharType="begin"/>
        </w:r>
        <w:r>
          <w:instrText xml:space="preserve"> PAGEREF _Toc30148 \h </w:instrText>
        </w:r>
        <w:r>
          <w:fldChar w:fldCharType="separate"/>
        </w:r>
        <w:r>
          <w:t>34</w:t>
        </w:r>
        <w:r>
          <w:fldChar w:fldCharType="end"/>
        </w:r>
      </w:hyperlink>
    </w:p>
    <w:p>
      <w:pPr>
        <w:pStyle w:val="TOC2"/>
        <w:tabs>
          <w:tab w:val="right" w:leader="dot" w:pos="8306"/>
        </w:tabs>
      </w:pPr>
      <w:hyperlink w:anchor="_Toc1625" w:history="1">
        <w:r>
          <w:rPr>
            <w:rFonts w:ascii="仿宋" w:eastAsia="仿宋" w:hAnsi="仿宋" w:cs="仿宋" w:hint="eastAsia"/>
            <w:lang w:eastAsia="zh-CN"/>
          </w:rPr>
          <w:t>(九)、社会影响评估</w:t>
        </w:r>
        <w:r>
          <w:tab/>
        </w:r>
        <w:r>
          <w:fldChar w:fldCharType="begin"/>
        </w:r>
        <w:r>
          <w:instrText xml:space="preserve"> PAGEREF _Toc1625 \h </w:instrText>
        </w:r>
        <w:r>
          <w:fldChar w:fldCharType="separate"/>
        </w:r>
        <w:r>
          <w:t>36</w:t>
        </w:r>
        <w:r>
          <w:fldChar w:fldCharType="end"/>
        </w:r>
      </w:hyperlink>
    </w:p>
    <w:p>
      <w:pPr>
        <w:pStyle w:val="TOC1"/>
        <w:tabs>
          <w:tab w:val="right" w:leader="dot" w:pos="8306"/>
        </w:tabs>
      </w:pPr>
      <w:hyperlink w:anchor="_Toc26488" w:history="1">
        <w:r>
          <w:rPr>
            <w:rFonts w:ascii="仿宋" w:eastAsia="仿宋" w:hAnsi="仿宋" w:cs="仿宋" w:hint="eastAsia"/>
            <w:lang w:eastAsia="zh-CN"/>
          </w:rPr>
          <w:t>六、项目选址研究</w:t>
        </w:r>
        <w:r>
          <w:tab/>
        </w:r>
        <w:r>
          <w:fldChar w:fldCharType="begin"/>
        </w:r>
        <w:r>
          <w:instrText xml:space="preserve"> PAGEREF _Toc26488 \h </w:instrText>
        </w:r>
        <w:r>
          <w:fldChar w:fldCharType="separate"/>
        </w:r>
        <w:r>
          <w:t>38</w:t>
        </w:r>
        <w:r>
          <w:fldChar w:fldCharType="end"/>
        </w:r>
      </w:hyperlink>
    </w:p>
    <w:p>
      <w:pPr>
        <w:pStyle w:val="TOC2"/>
        <w:tabs>
          <w:tab w:val="right" w:leader="dot" w:pos="8306"/>
        </w:tabs>
      </w:pPr>
      <w:hyperlink w:anchor="_Toc27637" w:history="1">
        <w:r>
          <w:rPr>
            <w:rFonts w:ascii="仿宋" w:eastAsia="仿宋" w:hAnsi="仿宋" w:cs="仿宋" w:hint="eastAsia"/>
            <w:lang w:eastAsia="zh-CN"/>
          </w:rPr>
          <w:t>(一)、项目选址原则</w:t>
        </w:r>
        <w:r>
          <w:tab/>
        </w:r>
        <w:r>
          <w:fldChar w:fldCharType="begin"/>
        </w:r>
        <w:r>
          <w:instrText xml:space="preserve"> PAGEREF _Toc27637 \h </w:instrText>
        </w:r>
        <w:r>
          <w:fldChar w:fldCharType="separate"/>
        </w:r>
        <w:r>
          <w:t>38</w:t>
        </w:r>
        <w:r>
          <w:fldChar w:fldCharType="end"/>
        </w:r>
      </w:hyperlink>
    </w:p>
    <w:p>
      <w:pPr>
        <w:pStyle w:val="TOC2"/>
        <w:tabs>
          <w:tab w:val="right" w:leader="dot" w:pos="8306"/>
        </w:tabs>
      </w:pPr>
      <w:hyperlink w:anchor="_Toc1446" w:history="1">
        <w:r>
          <w:rPr>
            <w:rFonts w:ascii="仿宋" w:eastAsia="仿宋" w:hAnsi="仿宋" w:cs="仿宋" w:hint="eastAsia"/>
            <w:lang w:eastAsia="zh-CN"/>
          </w:rPr>
          <w:t>(二)、项目选址</w:t>
        </w:r>
        <w:r>
          <w:tab/>
        </w:r>
        <w:r>
          <w:fldChar w:fldCharType="begin"/>
        </w:r>
        <w:r>
          <w:instrText xml:space="preserve"> PAGEREF _Toc1446 \h </w:instrText>
        </w:r>
        <w:r>
          <w:fldChar w:fldCharType="separate"/>
        </w:r>
        <w:r>
          <w:t>41</w:t>
        </w:r>
        <w:r>
          <w:fldChar w:fldCharType="end"/>
        </w:r>
      </w:hyperlink>
    </w:p>
    <w:p>
      <w:pPr>
        <w:pStyle w:val="TOC2"/>
        <w:tabs>
          <w:tab w:val="right" w:leader="dot" w:pos="8306"/>
        </w:tabs>
      </w:pPr>
      <w:hyperlink w:anchor="_Toc9992" w:history="1">
        <w:r>
          <w:rPr>
            <w:rFonts w:ascii="仿宋" w:eastAsia="仿宋" w:hAnsi="仿宋" w:cs="仿宋" w:hint="eastAsia"/>
            <w:lang w:eastAsia="zh-CN"/>
          </w:rPr>
          <w:t>(三)、建设条件分析</w:t>
        </w:r>
        <w:r>
          <w:tab/>
        </w:r>
        <w:r>
          <w:fldChar w:fldCharType="begin"/>
        </w:r>
        <w:r>
          <w:instrText xml:space="preserve"> PAGEREF _Toc9992 \h </w:instrText>
        </w:r>
        <w:r>
          <w:fldChar w:fldCharType="separate"/>
        </w:r>
        <w:r>
          <w:t>43</w:t>
        </w:r>
        <w:r>
          <w:fldChar w:fldCharType="end"/>
        </w:r>
      </w:hyperlink>
    </w:p>
    <w:p>
      <w:pPr>
        <w:pStyle w:val="TOC2"/>
        <w:tabs>
          <w:tab w:val="right" w:leader="dot" w:pos="8306"/>
        </w:tabs>
      </w:pPr>
      <w:hyperlink w:anchor="_Toc2988" w:history="1">
        <w:r>
          <w:rPr>
            <w:rFonts w:ascii="仿宋" w:eastAsia="仿宋" w:hAnsi="仿宋" w:cs="仿宋" w:hint="eastAsia"/>
            <w:lang w:eastAsia="zh-CN"/>
          </w:rPr>
          <w:t>(四)、用地控制指标</w:t>
        </w:r>
        <w:r>
          <w:tab/>
        </w:r>
        <w:r>
          <w:fldChar w:fldCharType="begin"/>
        </w:r>
        <w:r>
          <w:instrText xml:space="preserve"> PAGEREF _Toc2988 \h </w:instrText>
        </w:r>
        <w:r>
          <w:fldChar w:fldCharType="separate"/>
        </w:r>
        <w:r>
          <w:t>44</w:t>
        </w:r>
        <w:r>
          <w:fldChar w:fldCharType="end"/>
        </w:r>
      </w:hyperlink>
    </w:p>
    <w:p>
      <w:pPr>
        <w:pStyle w:val="TOC2"/>
        <w:tabs>
          <w:tab w:val="right" w:leader="dot" w:pos="8306"/>
        </w:tabs>
      </w:pPr>
      <w:hyperlink w:anchor="_Toc1746" w:history="1">
        <w:r>
          <w:rPr>
            <w:rFonts w:ascii="仿宋" w:eastAsia="仿宋" w:hAnsi="仿宋" w:cs="仿宋" w:hint="eastAsia"/>
            <w:lang w:eastAsia="zh-CN"/>
          </w:rPr>
          <w:t>(五)、地总体要求</w:t>
        </w:r>
        <w:r>
          <w:tab/>
        </w:r>
        <w:r>
          <w:fldChar w:fldCharType="begin"/>
        </w:r>
        <w:r>
          <w:instrText xml:space="preserve"> PAGEREF _Toc1746 \h </w:instrText>
        </w:r>
        <w:r>
          <w:fldChar w:fldCharType="separate"/>
        </w:r>
        <w:r>
          <w:t>46</w:t>
        </w:r>
        <w:r>
          <w:fldChar w:fldCharType="end"/>
        </w:r>
      </w:hyperlink>
    </w:p>
    <w:p>
      <w:pPr>
        <w:pStyle w:val="TOC2"/>
        <w:tabs>
          <w:tab w:val="right" w:leader="dot" w:pos="8306"/>
        </w:tabs>
      </w:pPr>
      <w:hyperlink w:anchor="_Toc20443" w:history="1">
        <w:r>
          <w:rPr>
            <w:rFonts w:ascii="仿宋" w:eastAsia="仿宋" w:hAnsi="仿宋" w:cs="仿宋" w:hint="eastAsia"/>
            <w:lang w:eastAsia="zh-CN"/>
          </w:rPr>
          <w:t>(六)、节约用地措施</w:t>
        </w:r>
        <w:r>
          <w:tab/>
        </w:r>
        <w:r>
          <w:fldChar w:fldCharType="begin"/>
        </w:r>
        <w:r>
          <w:instrText xml:space="preserve"> PAGEREF _Toc20443 \h </w:instrText>
        </w:r>
        <w:r>
          <w:fldChar w:fldCharType="separate"/>
        </w:r>
        <w:r>
          <w:t>47</w:t>
        </w:r>
        <w:r>
          <w:fldChar w:fldCharType="end"/>
        </w:r>
      </w:hyperlink>
    </w:p>
    <w:p>
      <w:pPr>
        <w:pStyle w:val="TOC2"/>
        <w:tabs>
          <w:tab w:val="right" w:leader="dot" w:pos="8306"/>
        </w:tabs>
      </w:pPr>
      <w:hyperlink w:anchor="_Toc25664" w:history="1">
        <w:r>
          <w:rPr>
            <w:rFonts w:ascii="仿宋" w:eastAsia="仿宋" w:hAnsi="仿宋" w:cs="仿宋" w:hint="eastAsia"/>
            <w:lang w:eastAsia="zh-CN"/>
          </w:rPr>
          <w:t>(七)、选址综合评价</w:t>
        </w:r>
        <w:r>
          <w:tab/>
        </w:r>
        <w:r>
          <w:fldChar w:fldCharType="begin"/>
        </w:r>
        <w:r>
          <w:instrText xml:space="preserve"> PAGEREF _Toc25664 \h </w:instrText>
        </w:r>
        <w:r>
          <w:fldChar w:fldCharType="separate"/>
        </w:r>
        <w:r>
          <w:t>48</w:t>
        </w:r>
        <w:r>
          <w:fldChar w:fldCharType="end"/>
        </w:r>
      </w:hyperlink>
    </w:p>
    <w:p>
      <w:pPr>
        <w:pStyle w:val="TOC1"/>
        <w:tabs>
          <w:tab w:val="right" w:leader="dot" w:pos="8306"/>
        </w:tabs>
      </w:pPr>
      <w:hyperlink w:anchor="_Toc15301" w:history="1">
        <w:r>
          <w:rPr>
            <w:rFonts w:ascii="仿宋" w:eastAsia="仿宋" w:hAnsi="仿宋" w:cs="仿宋" w:hint="eastAsia"/>
            <w:lang w:eastAsia="zh-CN"/>
          </w:rPr>
          <w:t>七、环境保护与绿色发展</w:t>
        </w:r>
        <w:r>
          <w:tab/>
        </w:r>
        <w:r>
          <w:fldChar w:fldCharType="begin"/>
        </w:r>
        <w:r>
          <w:instrText xml:space="preserve"> PAGEREF _Toc15301 \h </w:instrText>
        </w:r>
        <w:r>
          <w:fldChar w:fldCharType="separate"/>
        </w:r>
        <w:r>
          <w:t>49</w:t>
        </w:r>
        <w:r>
          <w:fldChar w:fldCharType="end"/>
        </w:r>
      </w:hyperlink>
    </w:p>
    <w:p>
      <w:pPr>
        <w:pStyle w:val="TOC2"/>
        <w:tabs>
          <w:tab w:val="right" w:leader="dot" w:pos="8306"/>
        </w:tabs>
      </w:pPr>
      <w:hyperlink w:anchor="_Toc3468" w:history="1">
        <w:r>
          <w:rPr>
            <w:rFonts w:ascii="仿宋" w:eastAsia="仿宋" w:hAnsi="仿宋" w:cs="仿宋" w:hint="eastAsia"/>
            <w:lang w:eastAsia="zh-CN"/>
          </w:rPr>
          <w:t>(一)、环境保护措施</w:t>
        </w:r>
        <w:r>
          <w:tab/>
        </w:r>
        <w:r>
          <w:fldChar w:fldCharType="begin"/>
        </w:r>
        <w:r>
          <w:instrText xml:space="preserve"> PAGEREF _Toc3468 \h </w:instrText>
        </w:r>
        <w:r>
          <w:fldChar w:fldCharType="separate"/>
        </w:r>
        <w:r>
          <w:t>49</w:t>
        </w:r>
        <w:r>
          <w:fldChar w:fldCharType="end"/>
        </w:r>
      </w:hyperlink>
    </w:p>
    <w:p>
      <w:pPr>
        <w:pStyle w:val="TOC2"/>
        <w:tabs>
          <w:tab w:val="right" w:leader="dot" w:pos="8306"/>
        </w:tabs>
      </w:pPr>
      <w:hyperlink w:anchor="_Toc3041" w:history="1">
        <w:r>
          <w:rPr>
            <w:rFonts w:ascii="仿宋" w:eastAsia="仿宋" w:hAnsi="仿宋" w:cs="仿宋" w:hint="eastAsia"/>
            <w:lang w:eastAsia="zh-CN"/>
          </w:rPr>
          <w:t>(二)、绿色发展与可持续发展策略</w:t>
        </w:r>
        <w:r>
          <w:tab/>
        </w:r>
        <w:r>
          <w:fldChar w:fldCharType="begin"/>
        </w:r>
        <w:r>
          <w:instrText xml:space="preserve"> PAGEREF _Toc3041 \h </w:instrText>
        </w:r>
        <w:r>
          <w:fldChar w:fldCharType="separate"/>
        </w:r>
        <w:r>
          <w:t>51</w:t>
        </w:r>
        <w:r>
          <w:fldChar w:fldCharType="end"/>
        </w:r>
      </w:hyperlink>
    </w:p>
    <w:p>
      <w:pPr>
        <w:pStyle w:val="TOC1"/>
        <w:tabs>
          <w:tab w:val="right" w:leader="dot" w:pos="8306"/>
        </w:tabs>
      </w:pPr>
      <w:hyperlink w:anchor="_Toc32726" w:history="1">
        <w:r>
          <w:rPr>
            <w:rFonts w:ascii="仿宋" w:eastAsia="仿宋" w:hAnsi="仿宋" w:cs="仿宋" w:hint="eastAsia"/>
            <w:lang w:eastAsia="zh-CN"/>
          </w:rPr>
          <w:t>八、项目进度计划</w:t>
        </w:r>
        <w:r>
          <w:tab/>
        </w:r>
        <w:r>
          <w:fldChar w:fldCharType="begin"/>
        </w:r>
        <w:r>
          <w:instrText xml:space="preserve"> PAGEREF _Toc32726 \h </w:instrText>
        </w:r>
        <w:r>
          <w:fldChar w:fldCharType="separate"/>
        </w:r>
        <w:r>
          <w:t>53</w:t>
        </w:r>
        <w:r>
          <w:fldChar w:fldCharType="end"/>
        </w:r>
      </w:hyperlink>
    </w:p>
    <w:p>
      <w:pPr>
        <w:pStyle w:val="TOC2"/>
        <w:tabs>
          <w:tab w:val="right" w:leader="dot" w:pos="8306"/>
        </w:tabs>
      </w:pPr>
      <w:hyperlink w:anchor="_Toc14671" w:history="1">
        <w:r>
          <w:rPr>
            <w:rFonts w:ascii="仿宋" w:eastAsia="仿宋" w:hAnsi="仿宋" w:cs="仿宋" w:hint="eastAsia"/>
            <w:lang w:eastAsia="zh-CN"/>
          </w:rPr>
          <w:t>(一)、建设周期</w:t>
        </w:r>
        <w:r>
          <w:tab/>
        </w:r>
        <w:r>
          <w:fldChar w:fldCharType="begin"/>
        </w:r>
        <w:r>
          <w:instrText xml:space="preserve"> PAGEREF _Toc14671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9" w:history="1">
        <w:r>
          <w:rPr>
            <w:rFonts w:ascii="仿宋" w:eastAsia="仿宋" w:hAnsi="仿宋" w:cs="仿宋" w:hint="eastAsia"/>
            <w:lang w:eastAsia="zh-CN"/>
          </w:rPr>
          <w:t>(二)、建设进度</w:t>
        </w:r>
        <w:r>
          <w:tab/>
        </w:r>
        <w:r>
          <w:fldChar w:fldCharType="begin"/>
        </w:r>
        <w:r>
          <w:instrText xml:space="preserve"> PAGEREF _Toc26189 \h </w:instrText>
        </w:r>
        <w:r>
          <w:fldChar w:fldCharType="separate"/>
        </w:r>
        <w:r>
          <w:t>53</w:t>
        </w:r>
        <w:r>
          <w:fldChar w:fldCharType="end"/>
        </w:r>
      </w:hyperlink>
    </w:p>
    <w:p>
      <w:pPr>
        <w:pStyle w:val="TOC2"/>
        <w:tabs>
          <w:tab w:val="right" w:leader="dot" w:pos="8306"/>
        </w:tabs>
      </w:pPr>
      <w:hyperlink w:anchor="_Toc18119" w:history="1">
        <w:r>
          <w:rPr>
            <w:rFonts w:ascii="仿宋" w:eastAsia="仿宋" w:hAnsi="仿宋" w:cs="仿宋" w:hint="eastAsia"/>
            <w:lang w:eastAsia="zh-CN"/>
          </w:rPr>
          <w:t>(三)、进度安排注意事项</w:t>
        </w:r>
        <w:r>
          <w:tab/>
        </w:r>
        <w:r>
          <w:fldChar w:fldCharType="begin"/>
        </w:r>
        <w:r>
          <w:instrText xml:space="preserve"> PAGEREF _Toc18119 \h </w:instrText>
        </w:r>
        <w:r>
          <w:fldChar w:fldCharType="separate"/>
        </w:r>
        <w:r>
          <w:t>54</w:t>
        </w:r>
        <w:r>
          <w:fldChar w:fldCharType="end"/>
        </w:r>
      </w:hyperlink>
    </w:p>
    <w:p>
      <w:pPr>
        <w:pStyle w:val="TOC2"/>
        <w:tabs>
          <w:tab w:val="right" w:leader="dot" w:pos="8306"/>
        </w:tabs>
      </w:pPr>
      <w:hyperlink w:anchor="_Toc21482" w:history="1">
        <w:r>
          <w:rPr>
            <w:rFonts w:ascii="仿宋" w:eastAsia="仿宋" w:hAnsi="仿宋" w:cs="仿宋" w:hint="eastAsia"/>
            <w:lang w:eastAsia="zh-CN"/>
          </w:rPr>
          <w:t>(四)、人力资源配置</w:t>
        </w:r>
        <w:r>
          <w:tab/>
        </w:r>
        <w:r>
          <w:fldChar w:fldCharType="begin"/>
        </w:r>
        <w:r>
          <w:instrText xml:space="preserve"> PAGEREF _Toc21482 \h </w:instrText>
        </w:r>
        <w:r>
          <w:fldChar w:fldCharType="separate"/>
        </w:r>
        <w:r>
          <w:t>55</w:t>
        </w:r>
        <w:r>
          <w:fldChar w:fldCharType="end"/>
        </w:r>
      </w:hyperlink>
    </w:p>
    <w:p>
      <w:pPr>
        <w:pStyle w:val="TOC2"/>
        <w:tabs>
          <w:tab w:val="right" w:leader="dot" w:pos="8306"/>
        </w:tabs>
      </w:pPr>
      <w:hyperlink w:anchor="_Toc12794" w:history="1">
        <w:r>
          <w:rPr>
            <w:rFonts w:ascii="仿宋" w:eastAsia="仿宋" w:hAnsi="仿宋" w:cs="仿宋" w:hint="eastAsia"/>
            <w:lang w:eastAsia="zh-CN"/>
          </w:rPr>
          <w:t>(五)、员工培训</w:t>
        </w:r>
        <w:r>
          <w:tab/>
        </w:r>
        <w:r>
          <w:fldChar w:fldCharType="begin"/>
        </w:r>
        <w:r>
          <w:instrText xml:space="preserve"> PAGEREF _Toc12794 \h </w:instrText>
        </w:r>
        <w:r>
          <w:fldChar w:fldCharType="separate"/>
        </w:r>
        <w:r>
          <w:t>57</w:t>
        </w:r>
        <w:r>
          <w:fldChar w:fldCharType="end"/>
        </w:r>
      </w:hyperlink>
    </w:p>
    <w:p>
      <w:pPr>
        <w:pStyle w:val="TOC2"/>
        <w:tabs>
          <w:tab w:val="right" w:leader="dot" w:pos="8306"/>
        </w:tabs>
      </w:pPr>
      <w:hyperlink w:anchor="_Toc5074" w:history="1">
        <w:r>
          <w:rPr>
            <w:rFonts w:ascii="仿宋" w:eastAsia="仿宋" w:hAnsi="仿宋" w:cs="仿宋" w:hint="eastAsia"/>
            <w:lang w:eastAsia="zh-CN"/>
          </w:rPr>
          <w:t>(六)、项目实施保障</w:t>
        </w:r>
        <w:r>
          <w:tab/>
        </w:r>
        <w:r>
          <w:fldChar w:fldCharType="begin"/>
        </w:r>
        <w:r>
          <w:instrText xml:space="preserve"> PAGEREF _Toc5074 \h </w:instrText>
        </w:r>
        <w:r>
          <w:fldChar w:fldCharType="separate"/>
        </w:r>
        <w:r>
          <w:t>58</w:t>
        </w:r>
        <w:r>
          <w:fldChar w:fldCharType="end"/>
        </w:r>
      </w:hyperlink>
    </w:p>
    <w:p>
      <w:pPr>
        <w:pStyle w:val="TOC2"/>
        <w:tabs>
          <w:tab w:val="right" w:leader="dot" w:pos="8306"/>
        </w:tabs>
      </w:pPr>
      <w:hyperlink w:anchor="_Toc5349" w:history="1">
        <w:r>
          <w:rPr>
            <w:rFonts w:ascii="仿宋" w:eastAsia="仿宋" w:hAnsi="仿宋" w:cs="仿宋" w:hint="eastAsia"/>
            <w:lang w:eastAsia="zh-CN"/>
          </w:rPr>
          <w:t>(七)、安全规范管理</w:t>
        </w:r>
        <w:r>
          <w:tab/>
        </w:r>
        <w:r>
          <w:fldChar w:fldCharType="begin"/>
        </w:r>
        <w:r>
          <w:instrText xml:space="preserve"> PAGEREF _Toc5349 \h </w:instrText>
        </w:r>
        <w:r>
          <w:fldChar w:fldCharType="separate"/>
        </w:r>
        <w:r>
          <w:t>59</w:t>
        </w:r>
        <w:r>
          <w:fldChar w:fldCharType="end"/>
        </w:r>
      </w:hyperlink>
    </w:p>
    <w:p>
      <w:pPr>
        <w:pStyle w:val="TOC1"/>
        <w:tabs>
          <w:tab w:val="right" w:leader="dot" w:pos="8306"/>
        </w:tabs>
      </w:pPr>
      <w:hyperlink w:anchor="_Toc3530" w:history="1">
        <w:r>
          <w:rPr>
            <w:rFonts w:ascii="仿宋" w:eastAsia="仿宋" w:hAnsi="仿宋" w:cs="仿宋" w:hint="eastAsia"/>
            <w:lang w:eastAsia="zh-CN"/>
          </w:rPr>
          <w:t>九、土地利用与规划方案</w:t>
        </w:r>
        <w:r>
          <w:tab/>
        </w:r>
        <w:r>
          <w:fldChar w:fldCharType="begin"/>
        </w:r>
        <w:r>
          <w:instrText xml:space="preserve"> PAGEREF _Toc3530 \h </w:instrText>
        </w:r>
        <w:r>
          <w:fldChar w:fldCharType="separate"/>
        </w:r>
        <w:r>
          <w:t>60</w:t>
        </w:r>
        <w:r>
          <w:fldChar w:fldCharType="end"/>
        </w:r>
      </w:hyperlink>
    </w:p>
    <w:p>
      <w:pPr>
        <w:pStyle w:val="TOC2"/>
        <w:tabs>
          <w:tab w:val="right" w:leader="dot" w:pos="8306"/>
        </w:tabs>
      </w:pPr>
      <w:hyperlink w:anchor="_Toc7919" w:history="1">
        <w:r>
          <w:rPr>
            <w:rFonts w:ascii="仿宋" w:eastAsia="仿宋" w:hAnsi="仿宋" w:cs="仿宋" w:hint="eastAsia"/>
            <w:lang w:eastAsia="zh-CN"/>
          </w:rPr>
          <w:t>(一)、项目用地情况分析</w:t>
        </w:r>
        <w:r>
          <w:tab/>
        </w:r>
        <w:r>
          <w:fldChar w:fldCharType="begin"/>
        </w:r>
        <w:r>
          <w:instrText xml:space="preserve"> PAGEREF _Toc7919 \h </w:instrText>
        </w:r>
        <w:r>
          <w:fldChar w:fldCharType="separate"/>
        </w:r>
        <w:r>
          <w:t>60</w:t>
        </w:r>
        <w:r>
          <w:fldChar w:fldCharType="end"/>
        </w:r>
      </w:hyperlink>
    </w:p>
    <w:p>
      <w:pPr>
        <w:pStyle w:val="TOC2"/>
        <w:tabs>
          <w:tab w:val="right" w:leader="dot" w:pos="8306"/>
        </w:tabs>
      </w:pPr>
      <w:hyperlink w:anchor="_Toc26481" w:history="1">
        <w:r>
          <w:rPr>
            <w:rFonts w:ascii="仿宋" w:eastAsia="仿宋" w:hAnsi="仿宋" w:cs="仿宋" w:hint="eastAsia"/>
            <w:lang w:eastAsia="zh-CN"/>
          </w:rPr>
          <w:t>(二)、土地利用规划方案</w:t>
        </w:r>
        <w:r>
          <w:tab/>
        </w:r>
        <w:r>
          <w:fldChar w:fldCharType="begin"/>
        </w:r>
        <w:r>
          <w:instrText xml:space="preserve"> PAGEREF _Toc26481 \h </w:instrText>
        </w:r>
        <w:r>
          <w:fldChar w:fldCharType="separate"/>
        </w:r>
        <w:r>
          <w:t>61</w:t>
        </w:r>
        <w:r>
          <w:fldChar w:fldCharType="end"/>
        </w:r>
      </w:hyperlink>
    </w:p>
    <w:p>
      <w:pPr>
        <w:pStyle w:val="TOC1"/>
        <w:tabs>
          <w:tab w:val="right" w:leader="dot" w:pos="8306"/>
        </w:tabs>
      </w:pPr>
      <w:hyperlink w:anchor="_Toc3018" w:history="1">
        <w:r>
          <w:rPr>
            <w:rFonts w:ascii="仿宋" w:eastAsia="仿宋" w:hAnsi="仿宋" w:cs="仿宋" w:hint="eastAsia"/>
            <w:lang w:eastAsia="zh-CN"/>
          </w:rPr>
          <w:t>十、项目实施与管理方案</w:t>
        </w:r>
        <w:r>
          <w:tab/>
        </w:r>
        <w:r>
          <w:fldChar w:fldCharType="begin"/>
        </w:r>
        <w:r>
          <w:instrText xml:space="preserve"> PAGEREF _Toc3018 \h </w:instrText>
        </w:r>
        <w:r>
          <w:fldChar w:fldCharType="separate"/>
        </w:r>
        <w:r>
          <w:t>62</w:t>
        </w:r>
        <w:r>
          <w:fldChar w:fldCharType="end"/>
        </w:r>
      </w:hyperlink>
    </w:p>
    <w:p>
      <w:pPr>
        <w:pStyle w:val="TOC2"/>
        <w:tabs>
          <w:tab w:val="right" w:leader="dot" w:pos="8306"/>
        </w:tabs>
      </w:pPr>
      <w:hyperlink w:anchor="_Toc4116" w:history="1">
        <w:r>
          <w:rPr>
            <w:rFonts w:ascii="仿宋" w:eastAsia="仿宋" w:hAnsi="仿宋" w:cs="仿宋" w:hint="eastAsia"/>
            <w:lang w:eastAsia="zh-CN"/>
          </w:rPr>
          <w:t>(一)、项目实施计划</w:t>
        </w:r>
        <w:r>
          <w:tab/>
        </w:r>
        <w:r>
          <w:fldChar w:fldCharType="begin"/>
        </w:r>
        <w:r>
          <w:instrText xml:space="preserve"> PAGEREF _Toc4116 \h </w:instrText>
        </w:r>
        <w:r>
          <w:fldChar w:fldCharType="separate"/>
        </w:r>
        <w:r>
          <w:t>62</w:t>
        </w:r>
        <w:r>
          <w:fldChar w:fldCharType="end"/>
        </w:r>
      </w:hyperlink>
    </w:p>
    <w:p>
      <w:pPr>
        <w:pStyle w:val="TOC2"/>
        <w:tabs>
          <w:tab w:val="right" w:leader="dot" w:pos="8306"/>
        </w:tabs>
      </w:pPr>
      <w:hyperlink w:anchor="_Toc11876" w:history="1">
        <w:r>
          <w:rPr>
            <w:rFonts w:ascii="仿宋" w:eastAsia="仿宋" w:hAnsi="仿宋" w:cs="仿宋" w:hint="eastAsia"/>
            <w:lang w:eastAsia="zh-CN"/>
          </w:rPr>
          <w:t>(二)、项目组织机构与职责</w:t>
        </w:r>
        <w:r>
          <w:tab/>
        </w:r>
        <w:r>
          <w:fldChar w:fldCharType="begin"/>
        </w:r>
        <w:r>
          <w:instrText xml:space="preserve"> PAGEREF _Toc11876 \h </w:instrText>
        </w:r>
        <w:r>
          <w:fldChar w:fldCharType="separate"/>
        </w:r>
        <w:r>
          <w:t>64</w:t>
        </w:r>
        <w:r>
          <w:fldChar w:fldCharType="end"/>
        </w:r>
      </w:hyperlink>
    </w:p>
    <w:p>
      <w:pPr>
        <w:pStyle w:val="TOC2"/>
        <w:tabs>
          <w:tab w:val="right" w:leader="dot" w:pos="8306"/>
        </w:tabs>
      </w:pPr>
      <w:hyperlink w:anchor="_Toc5210" w:history="1">
        <w:r>
          <w:rPr>
            <w:rFonts w:ascii="仿宋" w:eastAsia="仿宋" w:hAnsi="仿宋" w:cs="仿宋" w:hint="eastAsia"/>
            <w:lang w:eastAsia="zh-CN"/>
          </w:rPr>
          <w:t>(三)、项目管理与监控体系</w:t>
        </w:r>
        <w:r>
          <w:tab/>
        </w:r>
        <w:r>
          <w:fldChar w:fldCharType="begin"/>
        </w:r>
        <w:r>
          <w:instrText xml:space="preserve"> PAGEREF _Toc5210 \h </w:instrText>
        </w:r>
        <w:r>
          <w:fldChar w:fldCharType="separate"/>
        </w:r>
        <w:r>
          <w:t>66</w:t>
        </w:r>
        <w:r>
          <w:fldChar w:fldCharType="end"/>
        </w:r>
      </w:hyperlink>
    </w:p>
    <w:p>
      <w:pPr>
        <w:pStyle w:val="TOC1"/>
        <w:tabs>
          <w:tab w:val="right" w:leader="dot" w:pos="8306"/>
        </w:tabs>
      </w:pPr>
      <w:hyperlink w:anchor="_Toc6262" w:history="1">
        <w:r>
          <w:rPr>
            <w:rFonts w:ascii="仿宋" w:eastAsia="仿宋" w:hAnsi="仿宋" w:cs="仿宋" w:hint="eastAsia"/>
            <w:lang w:eastAsia="zh-CN"/>
          </w:rPr>
          <w:t>十一、资金管理与财务规划</w:t>
        </w:r>
        <w:r>
          <w:tab/>
        </w:r>
        <w:r>
          <w:fldChar w:fldCharType="begin"/>
        </w:r>
        <w:r>
          <w:instrText xml:space="preserve"> PAGEREF _Toc6262 \h </w:instrText>
        </w:r>
        <w:r>
          <w:fldChar w:fldCharType="separate"/>
        </w:r>
        <w:r>
          <w:t>68</w:t>
        </w:r>
        <w:r>
          <w:fldChar w:fldCharType="end"/>
        </w:r>
      </w:hyperlink>
    </w:p>
    <w:p>
      <w:pPr>
        <w:pStyle w:val="TOC2"/>
        <w:tabs>
          <w:tab w:val="right" w:leader="dot" w:pos="8306"/>
        </w:tabs>
      </w:pPr>
      <w:hyperlink w:anchor="_Toc16411" w:history="1">
        <w:r>
          <w:rPr>
            <w:rFonts w:ascii="仿宋" w:eastAsia="仿宋" w:hAnsi="仿宋" w:cs="仿宋" w:hint="eastAsia"/>
            <w:lang w:eastAsia="zh-CN"/>
          </w:rPr>
          <w:t>(一)、项目资金来源与筹措</w:t>
        </w:r>
        <w:r>
          <w:tab/>
        </w:r>
        <w:r>
          <w:fldChar w:fldCharType="begin"/>
        </w:r>
        <w:r>
          <w:instrText xml:space="preserve"> PAGEREF _Toc16411 \h </w:instrText>
        </w:r>
        <w:r>
          <w:fldChar w:fldCharType="separate"/>
        </w:r>
        <w:r>
          <w:t>68</w:t>
        </w:r>
        <w:r>
          <w:fldChar w:fldCharType="end"/>
        </w:r>
      </w:hyperlink>
    </w:p>
    <w:p>
      <w:pPr>
        <w:pStyle w:val="TOC2"/>
        <w:tabs>
          <w:tab w:val="right" w:leader="dot" w:pos="8306"/>
        </w:tabs>
      </w:pPr>
      <w:hyperlink w:anchor="_Toc27502" w:history="1">
        <w:r>
          <w:rPr>
            <w:rFonts w:ascii="仿宋" w:eastAsia="仿宋" w:hAnsi="仿宋" w:cs="仿宋" w:hint="eastAsia"/>
            <w:lang w:eastAsia="zh-CN"/>
          </w:rPr>
          <w:t>(二)、资金使用与监管</w:t>
        </w:r>
        <w:r>
          <w:tab/>
        </w:r>
        <w:r>
          <w:fldChar w:fldCharType="begin"/>
        </w:r>
        <w:r>
          <w:instrText xml:space="preserve"> PAGEREF _Toc27502 \h </w:instrText>
        </w:r>
        <w:r>
          <w:fldChar w:fldCharType="separate"/>
        </w:r>
        <w:r>
          <w:t>69</w:t>
        </w:r>
        <w:r>
          <w:fldChar w:fldCharType="end"/>
        </w:r>
      </w:hyperlink>
    </w:p>
    <w:p>
      <w:pPr>
        <w:pStyle w:val="TOC2"/>
        <w:tabs>
          <w:tab w:val="right" w:leader="dot" w:pos="8306"/>
        </w:tabs>
      </w:pPr>
      <w:hyperlink w:anchor="_Toc2077" w:history="1">
        <w:r>
          <w:rPr>
            <w:rFonts w:ascii="仿宋" w:eastAsia="仿宋" w:hAnsi="仿宋" w:cs="仿宋" w:hint="eastAsia"/>
            <w:lang w:eastAsia="zh-CN"/>
          </w:rPr>
          <w:t>(三)、财务规划与预测</w:t>
        </w:r>
        <w:r>
          <w:tab/>
        </w:r>
        <w:r>
          <w:fldChar w:fldCharType="begin"/>
        </w:r>
        <w:r>
          <w:instrText xml:space="preserve"> PAGEREF _Toc2077 \h </w:instrText>
        </w:r>
        <w:r>
          <w:fldChar w:fldCharType="separate"/>
        </w:r>
        <w:r>
          <w:t>71</w:t>
        </w:r>
        <w:r>
          <w:fldChar w:fldCharType="end"/>
        </w:r>
      </w:hyperlink>
    </w:p>
    <w:p>
      <w:pPr>
        <w:pStyle w:val="TOC1"/>
        <w:tabs>
          <w:tab w:val="right" w:leader="dot" w:pos="8306"/>
        </w:tabs>
      </w:pPr>
      <w:hyperlink w:anchor="_Toc1482" w:history="1">
        <w:r>
          <w:rPr>
            <w:rFonts w:ascii="仿宋" w:eastAsia="仿宋" w:hAnsi="仿宋" w:cs="仿宋" w:hint="eastAsia"/>
            <w:lang w:eastAsia="zh-CN"/>
          </w:rPr>
          <w:t>十二、技术创新与产业升级</w:t>
        </w:r>
        <w:r>
          <w:tab/>
        </w:r>
        <w:r>
          <w:fldChar w:fldCharType="begin"/>
        </w:r>
        <w:r>
          <w:instrText xml:space="preserve"> PAGEREF _Toc1482 \h </w:instrText>
        </w:r>
        <w:r>
          <w:fldChar w:fldCharType="separate"/>
        </w:r>
        <w:r>
          <w:t>72</w:t>
        </w:r>
        <w:r>
          <w:fldChar w:fldCharType="end"/>
        </w:r>
      </w:hyperlink>
    </w:p>
    <w:p>
      <w:pPr>
        <w:pStyle w:val="TOC2"/>
        <w:tabs>
          <w:tab w:val="right" w:leader="dot" w:pos="8306"/>
        </w:tabs>
      </w:pPr>
      <w:hyperlink w:anchor="_Toc17036" w:history="1">
        <w:r>
          <w:rPr>
            <w:rFonts w:ascii="仿宋" w:eastAsia="仿宋" w:hAnsi="仿宋" w:cs="仿宋" w:hint="eastAsia"/>
            <w:lang w:eastAsia="zh-CN"/>
          </w:rPr>
          <w:t>(一)、技术创新方向与目标</w:t>
        </w:r>
        <w:r>
          <w:tab/>
        </w:r>
        <w:r>
          <w:fldChar w:fldCharType="begin"/>
        </w:r>
        <w:r>
          <w:instrText xml:space="preserve"> PAGEREF _Toc17036 \h </w:instrText>
        </w:r>
        <w:r>
          <w:fldChar w:fldCharType="separate"/>
        </w:r>
        <w:r>
          <w:t>72</w:t>
        </w:r>
        <w:r>
          <w:fldChar w:fldCharType="end"/>
        </w:r>
      </w:hyperlink>
    </w:p>
    <w:p>
      <w:pPr>
        <w:pStyle w:val="TOC2"/>
        <w:tabs>
          <w:tab w:val="right" w:leader="dot" w:pos="8306"/>
        </w:tabs>
      </w:pPr>
      <w:hyperlink w:anchor="_Toc6167" w:history="1">
        <w:r>
          <w:rPr>
            <w:rFonts w:ascii="仿宋" w:eastAsia="仿宋" w:hAnsi="仿宋" w:cs="仿宋" w:hint="eastAsia"/>
            <w:lang w:eastAsia="zh-CN"/>
          </w:rPr>
          <w:t>(二)、产业升级路径与措施</w:t>
        </w:r>
        <w:r>
          <w:tab/>
        </w:r>
        <w:r>
          <w:fldChar w:fldCharType="begin"/>
        </w:r>
        <w:r>
          <w:instrText xml:space="preserve"> PAGEREF _Toc6167 \h </w:instrText>
        </w:r>
        <w:r>
          <w:fldChar w:fldCharType="separate"/>
        </w:r>
        <w:r>
          <w:t>73</w:t>
        </w:r>
        <w:r>
          <w:fldChar w:fldCharType="end"/>
        </w:r>
      </w:hyperlink>
    </w:p>
    <w:p>
      <w:pPr>
        <w:pStyle w:val="TOC1"/>
        <w:tabs>
          <w:tab w:val="right" w:leader="dot" w:pos="8306"/>
        </w:tabs>
      </w:pPr>
      <w:hyperlink w:anchor="_Toc11372" w:history="1">
        <w:r>
          <w:rPr>
            <w:rFonts w:ascii="仿宋" w:eastAsia="仿宋" w:hAnsi="仿宋" w:cs="仿宋" w:hint="eastAsia"/>
            <w:lang w:eastAsia="zh-CN"/>
          </w:rPr>
          <w:t>十三、创新驱动与持续发展</w:t>
        </w:r>
        <w:r>
          <w:tab/>
        </w:r>
        <w:r>
          <w:fldChar w:fldCharType="begin"/>
        </w:r>
        <w:r>
          <w:instrText xml:space="preserve"> PAGEREF _Toc11372 \h </w:instrText>
        </w:r>
        <w:r>
          <w:fldChar w:fldCharType="separate"/>
        </w:r>
        <w:r>
          <w:t>74</w:t>
        </w:r>
        <w:r>
          <w:fldChar w:fldCharType="end"/>
        </w:r>
      </w:hyperlink>
    </w:p>
    <w:p>
      <w:pPr>
        <w:pStyle w:val="TOC2"/>
        <w:tabs>
          <w:tab w:val="right" w:leader="dot" w:pos="8306"/>
        </w:tabs>
      </w:pPr>
      <w:hyperlink w:anchor="_Toc18236" w:history="1">
        <w:r>
          <w:rPr>
            <w:rFonts w:ascii="仿宋" w:eastAsia="仿宋" w:hAnsi="仿宋" w:cs="仿宋" w:hint="eastAsia"/>
            <w:lang w:eastAsia="zh-CN"/>
          </w:rPr>
          <w:t>(一)、创新驱动战略实施</w:t>
        </w:r>
        <w:r>
          <w:tab/>
        </w:r>
        <w:r>
          <w:fldChar w:fldCharType="begin"/>
        </w:r>
        <w:r>
          <w:instrText xml:space="preserve"> PAGEREF _Toc18236 \h </w:instrText>
        </w:r>
        <w:r>
          <w:fldChar w:fldCharType="separate"/>
        </w:r>
        <w:r>
          <w:t>74</w:t>
        </w:r>
        <w:r>
          <w:fldChar w:fldCharType="end"/>
        </w:r>
      </w:hyperlink>
    </w:p>
    <w:p>
      <w:pPr>
        <w:pStyle w:val="TOC2"/>
        <w:tabs>
          <w:tab w:val="right" w:leader="dot" w:pos="8306"/>
        </w:tabs>
      </w:pPr>
      <w:hyperlink w:anchor="_Toc27474" w:history="1">
        <w:r>
          <w:rPr>
            <w:rFonts w:ascii="仿宋" w:eastAsia="仿宋" w:hAnsi="仿宋" w:cs="仿宋" w:hint="eastAsia"/>
            <w:lang w:eastAsia="zh-CN"/>
          </w:rPr>
          <w:t>(二)、持续发展路径探索</w:t>
        </w:r>
        <w:r>
          <w:tab/>
        </w:r>
        <w:r>
          <w:fldChar w:fldCharType="begin"/>
        </w:r>
        <w:r>
          <w:instrText xml:space="preserve"> PAGEREF _Toc27474 \h </w:instrText>
        </w:r>
        <w:r>
          <w:fldChar w:fldCharType="separate"/>
        </w:r>
        <w:r>
          <w:t>76</w:t>
        </w:r>
        <w:r>
          <w:fldChar w:fldCharType="end"/>
        </w:r>
      </w:hyperlink>
    </w:p>
    <w:p>
      <w:pPr>
        <w:pStyle w:val="TOC1"/>
        <w:tabs>
          <w:tab w:val="right" w:leader="dot" w:pos="8306"/>
        </w:tabs>
      </w:pPr>
      <w:hyperlink w:anchor="_Toc28081" w:history="1">
        <w:r>
          <w:rPr>
            <w:rFonts w:ascii="仿宋" w:eastAsia="仿宋" w:hAnsi="仿宋" w:cs="仿宋" w:hint="eastAsia"/>
            <w:lang w:eastAsia="zh-CN"/>
          </w:rPr>
          <w:t>十四、成果转化与推广应用</w:t>
        </w:r>
        <w:r>
          <w:tab/>
        </w:r>
        <w:r>
          <w:fldChar w:fldCharType="begin"/>
        </w:r>
        <w:r>
          <w:instrText xml:space="preserve"> PAGEREF _Toc28081 \h </w:instrText>
        </w:r>
        <w:r>
          <w:fldChar w:fldCharType="separate"/>
        </w:r>
        <w:r>
          <w:t>80</w:t>
        </w:r>
        <w:r>
          <w:fldChar w:fldCharType="end"/>
        </w:r>
      </w:hyperlink>
    </w:p>
    <w:p>
      <w:pPr>
        <w:pStyle w:val="TOC2"/>
        <w:tabs>
          <w:tab w:val="right" w:leader="dot" w:pos="8306"/>
        </w:tabs>
      </w:pPr>
      <w:hyperlink w:anchor="_Toc30242" w:history="1">
        <w:r>
          <w:rPr>
            <w:rFonts w:ascii="仿宋" w:eastAsia="仿宋" w:hAnsi="仿宋" w:cs="仿宋" w:hint="eastAsia"/>
            <w:lang w:eastAsia="zh-CN"/>
          </w:rPr>
          <w:t>(一)、成果转化策略制定</w:t>
        </w:r>
        <w:r>
          <w:tab/>
        </w:r>
        <w:r>
          <w:fldChar w:fldCharType="begin"/>
        </w:r>
        <w:r>
          <w:instrText xml:space="preserve"> PAGEREF _Toc30242 \h </w:instrText>
        </w:r>
        <w:r>
          <w:fldChar w:fldCharType="separate"/>
        </w:r>
        <w:r>
          <w:t>80</w:t>
        </w:r>
        <w:r>
          <w:fldChar w:fldCharType="end"/>
        </w:r>
      </w:hyperlink>
    </w:p>
    <w:p>
      <w:pPr>
        <w:pStyle w:val="TOC2"/>
        <w:tabs>
          <w:tab w:val="right" w:leader="dot" w:pos="8306"/>
        </w:tabs>
      </w:pPr>
      <w:hyperlink w:anchor="_Toc23503" w:history="1">
        <w:r>
          <w:rPr>
            <w:rFonts w:ascii="仿宋" w:eastAsia="仿宋" w:hAnsi="仿宋" w:cs="仿宋" w:hint="eastAsia"/>
            <w:lang w:eastAsia="zh-CN"/>
          </w:rPr>
          <w:t>(二)、成果推广应用方案</w:t>
        </w:r>
        <w:r>
          <w:tab/>
        </w:r>
        <w:r>
          <w:fldChar w:fldCharType="begin"/>
        </w:r>
        <w:r>
          <w:instrText xml:space="preserve"> PAGEREF _Toc23503 \h </w:instrText>
        </w:r>
        <w:r>
          <w:fldChar w:fldCharType="separate"/>
        </w:r>
        <w:r>
          <w:t>81</w:t>
        </w:r>
        <w:r>
          <w:fldChar w:fldCharType="end"/>
        </w:r>
      </w:hyperlink>
    </w:p>
    <w:p>
      <w:pPr>
        <w:pStyle w:val="TOC1"/>
        <w:tabs>
          <w:tab w:val="right" w:leader="dot" w:pos="8306"/>
        </w:tabs>
      </w:pPr>
      <w:hyperlink w:anchor="_Toc25782" w:history="1">
        <w:r>
          <w:rPr>
            <w:rFonts w:ascii="仿宋" w:eastAsia="仿宋" w:hAnsi="仿宋" w:cs="仿宋" w:hint="eastAsia"/>
            <w:lang w:eastAsia="zh-CN"/>
          </w:rPr>
          <w:t>十五、人力资源管理与开发</w:t>
        </w:r>
        <w:r>
          <w:tab/>
        </w:r>
        <w:r>
          <w:fldChar w:fldCharType="begin"/>
        </w:r>
        <w:r>
          <w:instrText xml:space="preserve"> PAGEREF _Toc25782 \h </w:instrText>
        </w:r>
        <w:r>
          <w:fldChar w:fldCharType="separate"/>
        </w:r>
        <w:r>
          <w:t>83</w:t>
        </w:r>
        <w:r>
          <w:fldChar w:fldCharType="end"/>
        </w:r>
      </w:hyperlink>
    </w:p>
    <w:p>
      <w:pPr>
        <w:pStyle w:val="TOC2"/>
        <w:tabs>
          <w:tab w:val="right" w:leader="dot" w:pos="8306"/>
        </w:tabs>
      </w:pPr>
      <w:hyperlink w:anchor="_Toc14186" w:history="1">
        <w:r>
          <w:rPr>
            <w:rFonts w:ascii="仿宋" w:eastAsia="仿宋" w:hAnsi="仿宋" w:cs="仿宋" w:hint="eastAsia"/>
            <w:lang w:eastAsia="zh-CN"/>
          </w:rPr>
          <w:t>(一)、人力资源规划</w:t>
        </w:r>
        <w:r>
          <w:tab/>
        </w:r>
        <w:r>
          <w:fldChar w:fldCharType="begin"/>
        </w:r>
        <w:r>
          <w:instrText xml:space="preserve"> PAGEREF _Toc14186 \h </w:instrText>
        </w:r>
        <w:r>
          <w:fldChar w:fldCharType="separate"/>
        </w:r>
        <w:r>
          <w:t>83</w:t>
        </w:r>
        <w:r>
          <w:fldChar w:fldCharType="end"/>
        </w:r>
      </w:hyperlink>
    </w:p>
    <w:p>
      <w:pPr>
        <w:pStyle w:val="TOC2"/>
        <w:tabs>
          <w:tab w:val="right" w:leader="dot" w:pos="8306"/>
        </w:tabs>
      </w:pPr>
      <w:hyperlink w:anchor="_Toc25989" w:history="1">
        <w:r>
          <w:rPr>
            <w:rFonts w:ascii="仿宋" w:eastAsia="仿宋" w:hAnsi="仿宋" w:cs="仿宋" w:hint="eastAsia"/>
            <w:lang w:eastAsia="zh-CN"/>
          </w:rPr>
          <w:t>(二)、人力资源开发与培训</w:t>
        </w:r>
        <w:r>
          <w:tab/>
        </w:r>
        <w:r>
          <w:fldChar w:fldCharType="begin"/>
        </w:r>
        <w:r>
          <w:instrText xml:space="preserve"> PAGEREF _Toc25989 \h </w:instrText>
        </w:r>
        <w:r>
          <w:fldChar w:fldCharType="separate"/>
        </w:r>
        <w:r>
          <w:t>85</w:t>
        </w:r>
        <w:r>
          <w:fldChar w:fldCharType="end"/>
        </w:r>
      </w:hyperlink>
    </w:p>
    <w:p>
      <w:pPr>
        <w:pStyle w:val="TOC1"/>
        <w:tabs>
          <w:tab w:val="right" w:leader="dot" w:pos="8306"/>
        </w:tabs>
      </w:pPr>
      <w:hyperlink w:anchor="_Toc23875" w:history="1">
        <w:r>
          <w:rPr>
            <w:rFonts w:ascii="仿宋" w:eastAsia="仿宋" w:hAnsi="仿宋" w:cs="仿宋" w:hint="eastAsia"/>
            <w:lang w:eastAsia="zh-CN"/>
          </w:rPr>
          <w:t>十六、企业合规与伦理</w:t>
        </w:r>
        <w:r>
          <w:tab/>
        </w:r>
        <w:r>
          <w:fldChar w:fldCharType="begin"/>
        </w:r>
        <w:r>
          <w:instrText xml:space="preserve"> PAGEREF _Toc23875 \h </w:instrText>
        </w:r>
        <w:r>
          <w:fldChar w:fldCharType="separate"/>
        </w:r>
        <w:r>
          <w:t>87</w:t>
        </w:r>
        <w:r>
          <w:fldChar w:fldCharType="end"/>
        </w:r>
      </w:hyperlink>
    </w:p>
    <w:p>
      <w:pPr>
        <w:pStyle w:val="TOC2"/>
        <w:tabs>
          <w:tab w:val="right" w:leader="dot" w:pos="8306"/>
        </w:tabs>
      </w:pPr>
      <w:hyperlink w:anchor="_Toc20939" w:history="1">
        <w:r>
          <w:rPr>
            <w:rFonts w:ascii="仿宋" w:eastAsia="仿宋" w:hAnsi="仿宋" w:cs="仿宋" w:hint="eastAsia"/>
            <w:lang w:eastAsia="zh-CN"/>
          </w:rPr>
          <w:t>(一)、合规政策与程序</w:t>
        </w:r>
        <w:r>
          <w:tab/>
        </w:r>
        <w:r>
          <w:fldChar w:fldCharType="begin"/>
        </w:r>
        <w:r>
          <w:instrText xml:space="preserve"> PAGEREF _Toc20939 \h </w:instrText>
        </w:r>
        <w:r>
          <w:fldChar w:fldCharType="separate"/>
        </w:r>
        <w:r>
          <w:t>87</w:t>
        </w:r>
        <w:r>
          <w:fldChar w:fldCharType="end"/>
        </w:r>
      </w:hyperlink>
    </w:p>
    <w:p>
      <w:pPr>
        <w:pStyle w:val="TOC2"/>
        <w:tabs>
          <w:tab w:val="right" w:leader="dot" w:pos="8306"/>
        </w:tabs>
      </w:pPr>
      <w:hyperlink w:anchor="_Toc31520" w:history="1">
        <w:r>
          <w:rPr>
            <w:rFonts w:ascii="仿宋" w:eastAsia="仿宋" w:hAnsi="仿宋" w:cs="仿宋" w:hint="eastAsia"/>
            <w:lang w:eastAsia="zh-CN"/>
          </w:rPr>
          <w:t>(二)、伦理规范与培训</w:t>
        </w:r>
        <w:r>
          <w:tab/>
        </w:r>
        <w:r>
          <w:fldChar w:fldCharType="begin"/>
        </w:r>
        <w:r>
          <w:instrText xml:space="preserve"> PAGEREF _Toc31520 \h </w:instrText>
        </w:r>
        <w:r>
          <w:fldChar w:fldCharType="separate"/>
        </w:r>
        <w:r>
          <w:t>88</w:t>
        </w:r>
        <w:r>
          <w:fldChar w:fldCharType="end"/>
        </w:r>
      </w:hyperlink>
    </w:p>
    <w:p>
      <w:pPr>
        <w:pStyle w:val="TOC2"/>
        <w:tabs>
          <w:tab w:val="right" w:leader="dot" w:pos="8306"/>
        </w:tabs>
      </w:pPr>
      <w:hyperlink w:anchor="_Toc23496" w:history="1">
        <w:r>
          <w:rPr>
            <w:rFonts w:ascii="仿宋" w:eastAsia="仿宋" w:hAnsi="仿宋" w:cs="仿宋" w:hint="eastAsia"/>
            <w:lang w:eastAsia="zh-CN"/>
          </w:rPr>
          <w:t>(三)、合规风险评估</w:t>
        </w:r>
        <w:r>
          <w:tab/>
        </w:r>
        <w:r>
          <w:fldChar w:fldCharType="begin"/>
        </w:r>
        <w:r>
          <w:instrText xml:space="preserve"> PAGEREF _Toc23496 \h </w:instrText>
        </w:r>
        <w:r>
          <w:fldChar w:fldCharType="separate"/>
        </w:r>
        <w:r>
          <w:t>89</w:t>
        </w:r>
        <w:r>
          <w:fldChar w:fldCharType="end"/>
        </w:r>
      </w:hyperlink>
    </w:p>
    <w:p>
      <w:pPr>
        <w:pStyle w:val="TOC2"/>
        <w:tabs>
          <w:tab w:val="right" w:leader="dot" w:pos="8306"/>
        </w:tabs>
      </w:pPr>
      <w:hyperlink w:anchor="_Toc3976" w:history="1">
        <w:r>
          <w:rPr>
            <w:rFonts w:ascii="仿宋" w:eastAsia="仿宋" w:hAnsi="仿宋" w:cs="仿宋" w:hint="eastAsia"/>
            <w:lang w:eastAsia="zh-CN"/>
          </w:rPr>
          <w:t>(四)、合规监督与执行</w:t>
        </w:r>
        <w:r>
          <w:tab/>
        </w:r>
        <w:r>
          <w:fldChar w:fldCharType="begin"/>
        </w:r>
        <w:r>
          <w:instrText xml:space="preserve"> PAGEREF _Toc3976 \h </w:instrText>
        </w:r>
        <w:r>
          <w:fldChar w:fldCharType="separate"/>
        </w:r>
        <w:r>
          <w:t>90</w:t>
        </w:r>
        <w:r>
          <w:fldChar w:fldCharType="end"/>
        </w:r>
      </w:hyperlink>
    </w:p>
    <w:p>
      <w:pPr>
        <w:pStyle w:val="TOC1"/>
        <w:tabs>
          <w:tab w:val="right" w:leader="dot" w:pos="8306"/>
        </w:tabs>
      </w:pPr>
      <w:hyperlink w:anchor="_Toc28681" w:history="1">
        <w:r>
          <w:rPr>
            <w:rFonts w:ascii="仿宋" w:eastAsia="仿宋" w:hAnsi="仿宋" w:cs="仿宋" w:hint="eastAsia"/>
            <w:lang w:eastAsia="zh-CN"/>
          </w:rPr>
          <w:t>十七、法律法规与政策遵循</w:t>
        </w:r>
        <w:r>
          <w:tab/>
        </w:r>
        <w:r>
          <w:fldChar w:fldCharType="begin"/>
        </w:r>
        <w:r>
          <w:instrText xml:space="preserve"> PAGEREF _Toc28681 \h </w:instrText>
        </w:r>
        <w:r>
          <w:fldChar w:fldCharType="separate"/>
        </w:r>
        <w:r>
          <w:t>91</w:t>
        </w:r>
        <w:r>
          <w:fldChar w:fldCharType="end"/>
        </w:r>
      </w:hyperlink>
    </w:p>
    <w:p>
      <w:pPr>
        <w:pStyle w:val="TOC2"/>
        <w:tabs>
          <w:tab w:val="right" w:leader="dot" w:pos="8306"/>
        </w:tabs>
      </w:pPr>
      <w:hyperlink w:anchor="_Toc9334" w:history="1">
        <w:r>
          <w:rPr>
            <w:rFonts w:ascii="仿宋" w:eastAsia="仿宋" w:hAnsi="仿宋" w:cs="仿宋" w:hint="eastAsia"/>
            <w:lang w:eastAsia="zh-CN"/>
          </w:rPr>
          <w:t>(一)、法律法规遵守</w:t>
        </w:r>
        <w:r>
          <w:tab/>
        </w:r>
        <w:r>
          <w:fldChar w:fldCharType="begin"/>
        </w:r>
        <w:r>
          <w:instrText xml:space="preserve"> PAGEREF _Toc9334 \h </w:instrText>
        </w:r>
        <w:r>
          <w:fldChar w:fldCharType="separate"/>
        </w:r>
        <w:r>
          <w:t>91</w:t>
        </w:r>
        <w:r>
          <w:fldChar w:fldCharType="end"/>
        </w:r>
      </w:hyperlink>
    </w:p>
    <w:p>
      <w:pPr>
        <w:pStyle w:val="TOC2"/>
        <w:tabs>
          <w:tab w:val="right" w:leader="dot" w:pos="8306"/>
        </w:tabs>
      </w:pPr>
      <w:hyperlink w:anchor="_Toc27093" w:history="1">
        <w:r>
          <w:rPr>
            <w:rFonts w:ascii="仿宋" w:eastAsia="仿宋" w:hAnsi="仿宋" w:cs="仿宋" w:hint="eastAsia"/>
            <w:lang w:eastAsia="zh-CN"/>
          </w:rPr>
          <w:t>(二)、政策导向与利用</w:t>
        </w:r>
        <w:r>
          <w:tab/>
        </w:r>
        <w:r>
          <w:fldChar w:fldCharType="begin"/>
        </w:r>
        <w:r>
          <w:instrText xml:space="preserve"> PAGEREF _Toc27093 \h </w:instrText>
        </w:r>
        <w:r>
          <w:fldChar w:fldCharType="separate"/>
        </w:r>
        <w:r>
          <w:t>92</w:t>
        </w:r>
        <w:r>
          <w:fldChar w:fldCharType="end"/>
        </w:r>
      </w:hyperlink>
    </w:p>
    <w:p>
      <w:pPr>
        <w:pStyle w:val="TOC1"/>
        <w:tabs>
          <w:tab w:val="right" w:leader="dot" w:pos="8306"/>
        </w:tabs>
      </w:pPr>
      <w:hyperlink w:anchor="_Toc1145" w:history="1">
        <w:r>
          <w:rPr>
            <w:rFonts w:ascii="仿宋" w:eastAsia="仿宋" w:hAnsi="仿宋" w:cs="仿宋" w:hint="eastAsia"/>
            <w:lang w:eastAsia="zh-CN"/>
          </w:rPr>
          <w:t>十八、产业协同与集群发展</w:t>
        </w:r>
        <w:r>
          <w:tab/>
        </w:r>
        <w:r>
          <w:fldChar w:fldCharType="begin"/>
        </w:r>
        <w:r>
          <w:instrText xml:space="preserve"> PAGEREF _Toc1145 \h </w:instrText>
        </w:r>
        <w:r>
          <w:fldChar w:fldCharType="separate"/>
        </w:r>
        <w:r>
          <w:t>93</w:t>
        </w:r>
        <w:r>
          <w:fldChar w:fldCharType="end"/>
        </w:r>
      </w:hyperlink>
    </w:p>
    <w:p>
      <w:pPr>
        <w:pStyle w:val="TOC2"/>
        <w:tabs>
          <w:tab w:val="right" w:leader="dot" w:pos="8306"/>
        </w:tabs>
      </w:pPr>
      <w:hyperlink w:anchor="_Toc31800" w:history="1">
        <w:r>
          <w:rPr>
            <w:rFonts w:ascii="仿宋" w:eastAsia="仿宋" w:hAnsi="仿宋" w:cs="仿宋" w:hint="eastAsia"/>
            <w:lang w:eastAsia="zh-CN"/>
          </w:rPr>
          <w:t>(一)、产业协同机制建设</w:t>
        </w:r>
        <w:r>
          <w:tab/>
        </w:r>
        <w:r>
          <w:fldChar w:fldCharType="begin"/>
        </w:r>
        <w:r>
          <w:instrText xml:space="preserve"> PAGEREF _Toc31800 \h </w:instrText>
        </w:r>
        <w:r>
          <w:fldChar w:fldCharType="separate"/>
        </w:r>
        <w:r>
          <w:t>93</w:t>
        </w:r>
        <w:r>
          <w:fldChar w:fldCharType="end"/>
        </w:r>
      </w:hyperlink>
    </w:p>
    <w:p>
      <w:pPr>
        <w:pStyle w:val="TOC2"/>
        <w:tabs>
          <w:tab w:val="right" w:leader="dot" w:pos="8306"/>
        </w:tabs>
      </w:pPr>
      <w:hyperlink w:anchor="_Toc26151" w:history="1">
        <w:r>
          <w:rPr>
            <w:rFonts w:ascii="仿宋" w:eastAsia="仿宋" w:hAnsi="仿宋" w:cs="仿宋" w:hint="eastAsia"/>
            <w:lang w:eastAsia="zh-CN"/>
          </w:rPr>
          <w:t>(二)、产业集群培育与发展</w:t>
        </w:r>
        <w:r>
          <w:tab/>
        </w:r>
        <w:r>
          <w:fldChar w:fldCharType="begin"/>
        </w:r>
        <w:r>
          <w:instrText xml:space="preserve"> PAGEREF _Toc26151 \h </w:instrText>
        </w:r>
        <w:r>
          <w:fldChar w:fldCharType="separate"/>
        </w:r>
        <w:r>
          <w:t>94</w:t>
        </w:r>
        <w:r>
          <w:fldChar w:fldCharType="end"/>
        </w:r>
      </w:hyperlink>
    </w:p>
    <w:p>
      <w:pPr>
        <w:pStyle w:val="TOC1"/>
        <w:tabs>
          <w:tab w:val="right" w:leader="dot" w:pos="8306"/>
        </w:tabs>
      </w:pPr>
      <w:hyperlink w:anchor="_Toc31817" w:history="1">
        <w:r>
          <w:rPr>
            <w:rFonts w:ascii="仿宋" w:eastAsia="仿宋" w:hAnsi="仿宋" w:cs="仿宋" w:hint="eastAsia"/>
            <w:lang w:eastAsia="zh-CN"/>
          </w:rPr>
          <w:t>十九、合作与交流机制建立</w:t>
        </w:r>
        <w:r>
          <w:tab/>
        </w:r>
        <w:r>
          <w:fldChar w:fldCharType="begin"/>
        </w:r>
        <w:r>
          <w:instrText xml:space="preserve"> PAGEREF _Toc31817 \h </w:instrText>
        </w:r>
        <w:r>
          <w:fldChar w:fldCharType="separate"/>
        </w:r>
        <w:r>
          <w:t>95</w:t>
        </w:r>
        <w:r>
          <w:fldChar w:fldCharType="end"/>
        </w:r>
      </w:hyperlink>
    </w:p>
    <w:p>
      <w:pPr>
        <w:pStyle w:val="TOC2"/>
        <w:tabs>
          <w:tab w:val="right" w:leader="dot" w:pos="8306"/>
        </w:tabs>
      </w:pPr>
      <w:hyperlink w:anchor="_Toc10183" w:history="1">
        <w:r>
          <w:rPr>
            <w:rFonts w:ascii="仿宋" w:eastAsia="仿宋" w:hAnsi="仿宋" w:cs="仿宋" w:hint="eastAsia"/>
            <w:lang w:eastAsia="zh-CN"/>
          </w:rPr>
          <w:t>(一)、合作伙伴选择与合作方式</w:t>
        </w:r>
        <w:r>
          <w:tab/>
        </w:r>
        <w:r>
          <w:fldChar w:fldCharType="begin"/>
        </w:r>
        <w:r>
          <w:instrText xml:space="preserve"> PAGEREF _Toc10183 \h </w:instrText>
        </w:r>
        <w:r>
          <w:fldChar w:fldCharType="separate"/>
        </w:r>
        <w:r>
          <w:t>95</w:t>
        </w:r>
        <w:r>
          <w:fldChar w:fldCharType="end"/>
        </w:r>
      </w:hyperlink>
    </w:p>
    <w:p>
      <w:pPr>
        <w:pStyle w:val="TOC2"/>
        <w:tabs>
          <w:tab w:val="right" w:leader="dot" w:pos="8306"/>
        </w:tabs>
      </w:pPr>
      <w:hyperlink w:anchor="_Toc24208" w:history="1">
        <w:r>
          <w:rPr>
            <w:rFonts w:ascii="仿宋" w:eastAsia="仿宋" w:hAnsi="仿宋" w:cs="仿宋" w:hint="eastAsia"/>
            <w:lang w:eastAsia="zh-CN"/>
          </w:rPr>
          <w:t>(二)、交流与合作平台搭建</w:t>
        </w:r>
        <w:r>
          <w:tab/>
        </w:r>
        <w:r>
          <w:fldChar w:fldCharType="begin"/>
        </w:r>
        <w:r>
          <w:instrText xml:space="preserve"> PAGEREF _Toc24208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2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直接收益：假设自动铣床项目的产品或服务年销售收入为XX万元。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5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若自动铣床项目成功推广新型环保产品，比如采用可回收材料的包装，可能会激发消费者对可持续产品的需求。这种需求的增长可能迫使整个行业转向更环保的产品设计和生产方法。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6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铣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铣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铣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96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2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铣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铣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374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在全球经济快速发展和科技日新月异的今天，市场对创新技术和环保解决方案的需求日益增长。自动铣床项目恰好聚焦于这一趋势，提供涵盖人工智能、大数据分析和可持续能源等领域的高效、先进产品和服务。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自动铣床项目在其专注的领域内，特别是在人工智能和数据科学方面，有望推动显著的技术革新。项目的研发活动不仅有望孕育出改变行业运作方式的新技术，还可能在长远中影响整个技术生态系统。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自动铣床项目还致力于提升当地居民的技能和就业能力，通过与当地教育机构合作提供培训和教育机会，从而提高社区整体的生活水平和社会福祉。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https://d.book118.com/718111137111006033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46FD2"/>
    <w:rsid w:val="5C846F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1113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2024-01-25T14:42:00Z</dcterms:created>
  <dcterms:modified xsi:type="dcterms:W3CDTF">2024-01-25T14:43:56Z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0794BC2F5F9C42A4941EAD7204B05EDE_11</vt:lpwstr>
  </property>
  <property fmtid="{D5CDD505-2E9C-101B-9397-08002B2CF9AE}" pid="3" name="KSOProductBuildVer">
    <vt:lpwstr>2052-12.1.0.16250</vt:lpwstr>
  </property>
</Properties>
</file>