
<file path=[Content_Types].xml><?xml version="1.0" encoding="utf-8"?>
<Types xmlns="http://schemas.openxmlformats.org/package/2006/content-types">
  <Default Extension="jpeg" ContentType="image/jpeg"/>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bin" ContentType="application/vnd.openxmlformats-officedocument.oleObject"/>
  <Override PartName="/word/embeddings/oleObject130.bin" ContentType="application/vnd.openxmlformats-officedocument.oleObject"/>
  <Override PartName="/word/embeddings/oleObject131.bin" ContentType="application/vnd.openxmlformats-officedocument.oleObject"/>
  <Override PartName="/word/embeddings/oleObject132.bin" ContentType="application/vnd.openxmlformats-officedocument.oleObject"/>
  <Override PartName="/word/embeddings/oleObject133.bin" ContentType="application/vnd.openxmlformats-officedocument.oleObject"/>
  <Override PartName="/word/embeddings/oleObject134.bin" ContentType="application/vnd.openxmlformats-officedocument.oleObject"/>
  <Override PartName="/word/embeddings/oleObject135.bin" ContentType="application/vnd.openxmlformats-officedocument.oleObject"/>
  <Override PartName="/word/embeddings/oleObject136.bin" ContentType="application/vnd.openxmlformats-officedocument.oleObject"/>
  <Override PartName="/word/embeddings/oleObject137.bin" ContentType="application/vnd.openxmlformats-officedocument.oleObject"/>
  <Override PartName="/word/embeddings/oleObject138.bin" ContentType="application/vnd.openxmlformats-officedocument.oleObject"/>
  <Override PartName="/word/embeddings/oleObject139.bin" ContentType="application/vnd.openxmlformats-officedocument.oleObject"/>
  <Override PartName="/word/embeddings/oleObject14.bin" ContentType="application/vnd.openxmlformats-officedocument.oleObject"/>
  <Override PartName="/word/embeddings/oleObject140.bin" ContentType="application/vnd.openxmlformats-officedocument.oleObject"/>
  <Override PartName="/word/embeddings/oleObject141.bin" ContentType="application/vnd.openxmlformats-officedocument.oleObject"/>
  <Override PartName="/word/embeddings/oleObject142.bin" ContentType="application/vnd.openxmlformats-officedocument.oleObject"/>
  <Override PartName="/word/embeddings/oleObject143.bin" ContentType="application/vnd.openxmlformats-officedocument.oleObject"/>
  <Override PartName="/word/embeddings/oleObject144.bin" ContentType="application/vnd.openxmlformats-officedocument.oleObject"/>
  <Override PartName="/word/embeddings/oleObject145.bin" ContentType="application/vnd.openxmlformats-officedocument.oleObject"/>
  <Override PartName="/word/embeddings/oleObject146.bin" ContentType="application/vnd.openxmlformats-officedocument.oleObject"/>
  <Override PartName="/word/embeddings/oleObject147.bin" ContentType="application/vnd.openxmlformats-officedocument.oleObject"/>
  <Override PartName="/word/embeddings/oleObject148.bin" ContentType="application/vnd.openxmlformats-officedocument.oleObject"/>
  <Override PartName="/word/embeddings/oleObject149.bin" ContentType="application/vnd.openxmlformats-officedocument.oleObject"/>
  <Override PartName="/word/embeddings/oleObject15.bin" ContentType="application/vnd.openxmlformats-officedocument.oleObject"/>
  <Override PartName="/word/embeddings/oleObject150.bin" ContentType="application/vnd.openxmlformats-officedocument.oleObject"/>
  <Override PartName="/word/embeddings/oleObject151.bin" ContentType="application/vnd.openxmlformats-officedocument.oleObject"/>
  <Override PartName="/word/embeddings/oleObject152.bin" ContentType="application/vnd.openxmlformats-officedocument.oleObject"/>
  <Override PartName="/word/embeddings/oleObject153.bin" ContentType="application/vnd.openxmlformats-officedocument.oleObject"/>
  <Override PartName="/word/embeddings/oleObject154.bin" ContentType="application/vnd.openxmlformats-officedocument.oleObject"/>
  <Override PartName="/word/embeddings/oleObject155.bin" ContentType="application/vnd.openxmlformats-officedocument.oleObject"/>
  <Override PartName="/word/embeddings/oleObject156.bin" ContentType="application/vnd.openxmlformats-officedocument.oleObject"/>
  <Override PartName="/word/embeddings/oleObject157.bin" ContentType="application/vnd.openxmlformats-officedocument.oleObject"/>
  <Override PartName="/word/embeddings/oleObject158.bin" ContentType="application/vnd.openxmlformats-officedocument.oleObject"/>
  <Override PartName="/word/embeddings/oleObject159.bin" ContentType="application/vnd.openxmlformats-officedocument.oleObject"/>
  <Override PartName="/word/embeddings/oleObject16.bin" ContentType="application/vnd.openxmlformats-officedocument.oleObject"/>
  <Override PartName="/word/embeddings/oleObject160.bin" ContentType="application/vnd.openxmlformats-officedocument.oleObject"/>
  <Override PartName="/word/embeddings/oleObject161.bin" ContentType="application/vnd.openxmlformats-officedocument.oleObject"/>
  <Override PartName="/word/embeddings/oleObject162.bin" ContentType="application/vnd.openxmlformats-officedocument.oleObject"/>
  <Override PartName="/word/embeddings/oleObject163.bin" ContentType="application/vnd.openxmlformats-officedocument.oleObject"/>
  <Override PartName="/word/embeddings/oleObject164.bin" ContentType="application/vnd.openxmlformats-officedocument.oleObject"/>
  <Override PartName="/word/embeddings/oleObject165.bin" ContentType="application/vnd.openxmlformats-officedocument.oleObject"/>
  <Override PartName="/word/embeddings/oleObject166.bin" ContentType="application/vnd.openxmlformats-officedocument.oleObject"/>
  <Override PartName="/word/embeddings/oleObject167.bin" ContentType="application/vnd.openxmlformats-officedocument.oleObject"/>
  <Override PartName="/word/embeddings/oleObject168.bin" ContentType="application/vnd.openxmlformats-officedocument.oleObject"/>
  <Override PartName="/word/embeddings/oleObject169.bin" ContentType="application/vnd.openxmlformats-officedocument.oleObject"/>
  <Override PartName="/word/embeddings/oleObject17.bin" ContentType="application/vnd.openxmlformats-officedocument.oleObject"/>
  <Override PartName="/word/embeddings/oleObject170.bin" ContentType="application/vnd.openxmlformats-officedocument.oleObject"/>
  <Override PartName="/word/embeddings/oleObject171.bin" ContentType="application/vnd.openxmlformats-officedocument.oleObject"/>
  <Override PartName="/word/embeddings/oleObject172.bin" ContentType="application/vnd.openxmlformats-officedocument.oleObject"/>
  <Override PartName="/word/embeddings/oleObject173.bin" ContentType="application/vnd.openxmlformats-officedocument.oleObject"/>
  <Override PartName="/word/embeddings/oleObject174.bin" ContentType="application/vnd.openxmlformats-officedocument.oleObject"/>
  <Override PartName="/word/embeddings/oleObject175.bin" ContentType="application/vnd.openxmlformats-officedocument.oleObject"/>
  <Override PartName="/word/embeddings/oleObject176.bin" ContentType="application/vnd.openxmlformats-officedocument.oleObject"/>
  <Override PartName="/word/embeddings/oleObject177.bin" ContentType="application/vnd.openxmlformats-officedocument.oleObject"/>
  <Override PartName="/word/embeddings/oleObject178.bin" ContentType="application/vnd.openxmlformats-officedocument.oleObject"/>
  <Override PartName="/word/embeddings/oleObject179.bin" ContentType="application/vnd.openxmlformats-officedocument.oleObject"/>
  <Override PartName="/word/embeddings/oleObject18.bin" ContentType="application/vnd.openxmlformats-officedocument.oleObject"/>
  <Override PartName="/word/embeddings/oleObject180.bin" ContentType="application/vnd.openxmlformats-officedocument.oleObject"/>
  <Override PartName="/word/embeddings/oleObject181.bin" ContentType="application/vnd.openxmlformats-officedocument.oleObject"/>
  <Override PartName="/word/embeddings/oleObject182.bin" ContentType="application/vnd.openxmlformats-officedocument.oleObject"/>
  <Override PartName="/word/embeddings/oleObject183.bin" ContentType="application/vnd.openxmlformats-officedocument.oleObject"/>
  <Override PartName="/word/embeddings/oleObject184.bin" ContentType="application/vnd.openxmlformats-officedocument.oleObject"/>
  <Override PartName="/word/embeddings/oleObject185.bin" ContentType="application/vnd.openxmlformats-officedocument.oleObject"/>
  <Override PartName="/word/embeddings/oleObject186.bin" ContentType="application/vnd.openxmlformats-officedocument.oleObject"/>
  <Override PartName="/word/embeddings/oleObject187.bin" ContentType="application/vnd.openxmlformats-officedocument.oleObject"/>
  <Override PartName="/word/embeddings/oleObject188.bin" ContentType="application/vnd.openxmlformats-officedocument.oleObject"/>
  <Override PartName="/word/embeddings/oleObject189.bin" ContentType="application/vnd.openxmlformats-officedocument.oleObject"/>
  <Override PartName="/word/embeddings/oleObject19.bin" ContentType="application/vnd.openxmlformats-officedocument.oleObject"/>
  <Override PartName="/word/embeddings/oleObject190.bin" ContentType="application/vnd.openxmlformats-officedocument.oleObject"/>
  <Override PartName="/word/embeddings/oleObject191.bin" ContentType="application/vnd.openxmlformats-officedocument.oleObject"/>
  <Override PartName="/word/embeddings/oleObject192.bin" ContentType="application/vnd.openxmlformats-officedocument.oleObject"/>
  <Override PartName="/word/embeddings/oleObject193.bin" ContentType="application/vnd.openxmlformats-officedocument.oleObject"/>
  <Override PartName="/word/embeddings/oleObject194.bin" ContentType="application/vnd.openxmlformats-officedocument.oleObject"/>
  <Override PartName="/word/embeddings/oleObject195.bin" ContentType="application/vnd.openxmlformats-officedocument.oleObject"/>
  <Override PartName="/word/embeddings/oleObject196.bin" ContentType="application/vnd.openxmlformats-officedocument.oleObject"/>
  <Override PartName="/word/embeddings/oleObject197.bin" ContentType="application/vnd.openxmlformats-officedocument.oleObject"/>
  <Override PartName="/word/embeddings/oleObject198.bin" ContentType="application/vnd.openxmlformats-officedocument.oleObject"/>
  <Override PartName="/word/embeddings/oleObject19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00.bin" ContentType="application/vnd.openxmlformats-officedocument.oleObject"/>
  <Override PartName="/word/embeddings/oleObject201.bin" ContentType="application/vnd.openxmlformats-officedocument.oleObject"/>
  <Override PartName="/word/embeddings/oleObject202.bin" ContentType="application/vnd.openxmlformats-officedocument.oleObject"/>
  <Override PartName="/word/embeddings/oleObject203.bin" ContentType="application/vnd.openxmlformats-officedocument.oleObject"/>
  <Override PartName="/word/embeddings/oleObject204.bin" ContentType="application/vnd.openxmlformats-officedocument.oleObject"/>
  <Override PartName="/word/embeddings/oleObject205.bin" ContentType="application/vnd.openxmlformats-officedocument.oleObject"/>
  <Override PartName="/word/embeddings/oleObject206.bin" ContentType="application/vnd.openxmlformats-officedocument.oleObject"/>
  <Override PartName="/word/embeddings/oleObject207.bin" ContentType="application/vnd.openxmlformats-officedocument.oleObject"/>
  <Override PartName="/word/embeddings/oleObject208.bin" ContentType="application/vnd.openxmlformats-officedocument.oleObject"/>
  <Override PartName="/word/embeddings/oleObject209.bin" ContentType="application/vnd.openxmlformats-officedocument.oleObject"/>
  <Override PartName="/word/embeddings/oleObject21.bin" ContentType="application/vnd.openxmlformats-officedocument.oleObject"/>
  <Override PartName="/word/embeddings/oleObject210.bin" ContentType="application/vnd.openxmlformats-officedocument.oleObject"/>
  <Override PartName="/word/embeddings/oleObject211.bin" ContentType="application/vnd.openxmlformats-officedocument.oleObject"/>
  <Override PartName="/word/embeddings/oleObject212.bin" ContentType="application/vnd.openxmlformats-officedocument.oleObject"/>
  <Override PartName="/word/embeddings/oleObject213.bin" ContentType="application/vnd.openxmlformats-officedocument.oleObject"/>
  <Override PartName="/word/embeddings/oleObject214.bin" ContentType="application/vnd.openxmlformats-officedocument.oleObject"/>
  <Override PartName="/word/embeddings/oleObject215.bin" ContentType="application/vnd.openxmlformats-officedocument.oleObject"/>
  <Override PartName="/word/embeddings/oleObject216.bin" ContentType="application/vnd.openxmlformats-officedocument.oleObject"/>
  <Override PartName="/word/embeddings/oleObject217.bin" ContentType="application/vnd.openxmlformats-officedocument.oleObject"/>
  <Override PartName="/word/embeddings/oleObject218.bin" ContentType="application/vnd.openxmlformats-officedocument.oleObject"/>
  <Override PartName="/word/embeddings/oleObject219.bin" ContentType="application/vnd.openxmlformats-officedocument.oleObject"/>
  <Override PartName="/word/embeddings/oleObject22.bin" ContentType="application/vnd.openxmlformats-officedocument.oleObject"/>
  <Override PartName="/word/embeddings/oleObject220.bin" ContentType="application/vnd.openxmlformats-officedocument.oleObject"/>
  <Override PartName="/word/embeddings/oleObject221.bin" ContentType="application/vnd.openxmlformats-officedocument.oleObject"/>
  <Override PartName="/word/embeddings/oleObject222.bin" ContentType="application/vnd.openxmlformats-officedocument.oleObject"/>
  <Override PartName="/word/embeddings/oleObject223.bin" ContentType="application/vnd.openxmlformats-officedocument.oleObject"/>
  <Override PartName="/word/embeddings/oleObject224.bin" ContentType="application/vnd.openxmlformats-officedocument.oleObject"/>
  <Override PartName="/word/embeddings/oleObject225.bin" ContentType="application/vnd.openxmlformats-officedocument.oleObject"/>
  <Override PartName="/word/embeddings/oleObject226.bin" ContentType="application/vnd.openxmlformats-officedocument.oleObject"/>
  <Override PartName="/word/embeddings/oleObject227.bin" ContentType="application/vnd.openxmlformats-officedocument.oleObject"/>
  <Override PartName="/word/embeddings/oleObject228.bin" ContentType="application/vnd.openxmlformats-officedocument.oleObject"/>
  <Override PartName="/word/embeddings/oleObject229.bin" ContentType="application/vnd.openxmlformats-officedocument.oleObject"/>
  <Override PartName="/word/embeddings/oleObject23.bin" ContentType="application/vnd.openxmlformats-officedocument.oleObject"/>
  <Override PartName="/word/embeddings/oleObject230.bin" ContentType="application/vnd.openxmlformats-officedocument.oleObject"/>
  <Override PartName="/word/embeddings/oleObject231.bin" ContentType="application/vnd.openxmlformats-officedocument.oleObject"/>
  <Override PartName="/word/embeddings/oleObject232.bin" ContentType="application/vnd.openxmlformats-officedocument.oleObject"/>
  <Override PartName="/word/embeddings/oleObject233.bin" ContentType="application/vnd.openxmlformats-officedocument.oleObject"/>
  <Override PartName="/word/embeddings/oleObject234.bin" ContentType="application/vnd.openxmlformats-officedocument.oleObject"/>
  <Override PartName="/word/embeddings/oleObject235.bin" ContentType="application/vnd.openxmlformats-officedocument.oleObject"/>
  <Override PartName="/word/embeddings/oleObject236.bin" ContentType="application/vnd.openxmlformats-officedocument.oleObject"/>
  <Override PartName="/word/embeddings/oleObject237.bin" ContentType="application/vnd.openxmlformats-officedocument.oleObject"/>
  <Override PartName="/word/embeddings/oleObject238.bin" ContentType="application/vnd.openxmlformats-officedocument.oleObject"/>
  <Override PartName="/word/embeddings/oleObject239.bin" ContentType="application/vnd.openxmlformats-officedocument.oleObject"/>
  <Override PartName="/word/embeddings/oleObject24.bin" ContentType="application/vnd.openxmlformats-officedocument.oleObject"/>
  <Override PartName="/word/embeddings/oleObject240.bin" ContentType="application/vnd.openxmlformats-officedocument.oleObject"/>
  <Override PartName="/word/embeddings/oleObject241.bin" ContentType="application/vnd.openxmlformats-officedocument.oleObject"/>
  <Override PartName="/word/embeddings/oleObject242.bin" ContentType="application/vnd.openxmlformats-officedocument.oleObject"/>
  <Override PartName="/word/embeddings/oleObject243.bin" ContentType="application/vnd.openxmlformats-officedocument.oleObject"/>
  <Override PartName="/word/embeddings/oleObject244.bin" ContentType="application/vnd.openxmlformats-officedocument.oleObject"/>
  <Override PartName="/word/embeddings/oleObject245.bin" ContentType="application/vnd.openxmlformats-officedocument.oleObject"/>
  <Override PartName="/word/embeddings/oleObject246.bin" ContentType="application/vnd.openxmlformats-officedocument.oleObject"/>
  <Override PartName="/word/embeddings/oleObject247.bin" ContentType="application/vnd.openxmlformats-officedocument.oleObject"/>
  <Override PartName="/word/embeddings/oleObject248.bin" ContentType="application/vnd.openxmlformats-officedocument.oleObject"/>
  <Override PartName="/word/embeddings/oleObject249.bin" ContentType="application/vnd.openxmlformats-officedocument.oleObject"/>
  <Override PartName="/word/embeddings/oleObject25.bin" ContentType="application/vnd.openxmlformats-officedocument.oleObject"/>
  <Override PartName="/word/embeddings/oleObject250.bin" ContentType="application/vnd.openxmlformats-officedocument.oleObject"/>
  <Override PartName="/word/embeddings/oleObject251.bin" ContentType="application/vnd.openxmlformats-officedocument.oleObject"/>
  <Override PartName="/word/embeddings/oleObject252.bin" ContentType="application/vnd.openxmlformats-officedocument.oleObject"/>
  <Override PartName="/word/embeddings/oleObject253.bin" ContentType="application/vnd.openxmlformats-officedocument.oleObject"/>
  <Override PartName="/word/embeddings/oleObject254.bin" ContentType="application/vnd.openxmlformats-officedocument.oleObject"/>
  <Override PartName="/word/embeddings/oleObject255.bin" ContentType="application/vnd.openxmlformats-officedocument.oleObject"/>
  <Override PartName="/word/embeddings/oleObject256.bin" ContentType="application/vnd.openxmlformats-officedocument.oleObject"/>
  <Override PartName="/word/embeddings/oleObject257.bin" ContentType="application/vnd.openxmlformats-officedocument.oleObject"/>
  <Override PartName="/word/embeddings/oleObject258.bin" ContentType="application/vnd.openxmlformats-officedocument.oleObject"/>
  <Override PartName="/word/embeddings/oleObject259.bin" ContentType="application/vnd.openxmlformats-officedocument.oleObject"/>
  <Override PartName="/word/embeddings/oleObject26.bin" ContentType="application/vnd.openxmlformats-officedocument.oleObject"/>
  <Override PartName="/word/embeddings/oleObject260.bin" ContentType="application/vnd.openxmlformats-officedocument.oleObject"/>
  <Override PartName="/word/embeddings/oleObject261.bin" ContentType="application/vnd.openxmlformats-officedocument.oleObject"/>
  <Override PartName="/word/embeddings/oleObject262.bin" ContentType="application/vnd.openxmlformats-officedocument.oleObject"/>
  <Override PartName="/word/embeddings/oleObject263.bin" ContentType="application/vnd.openxmlformats-officedocument.oleObject"/>
  <Override PartName="/word/embeddings/oleObject264.bin" ContentType="application/vnd.openxmlformats-officedocument.oleObject"/>
  <Override PartName="/word/embeddings/oleObject265.bin" ContentType="application/vnd.openxmlformats-officedocument.oleObject"/>
  <Override PartName="/word/embeddings/oleObject266.bin" ContentType="application/vnd.openxmlformats-officedocument.oleObject"/>
  <Override PartName="/word/embeddings/oleObject267.bin" ContentType="application/vnd.openxmlformats-officedocument.oleObject"/>
  <Override PartName="/word/embeddings/oleObject268.bin" ContentType="application/vnd.openxmlformats-officedocument.oleObject"/>
  <Override PartName="/word/embeddings/oleObject269.bin" ContentType="application/vnd.openxmlformats-officedocument.oleObject"/>
  <Override PartName="/word/embeddings/oleObject27.bin" ContentType="application/vnd.openxmlformats-officedocument.oleObject"/>
  <Override PartName="/word/embeddings/oleObject270.bin" ContentType="application/vnd.openxmlformats-officedocument.oleObject"/>
  <Override PartName="/word/embeddings/oleObject271.bin" ContentType="application/vnd.openxmlformats-officedocument.oleObject"/>
  <Override PartName="/word/embeddings/oleObject272.bin" ContentType="application/vnd.openxmlformats-officedocument.oleObject"/>
  <Override PartName="/word/embeddings/oleObject273.bin" ContentType="application/vnd.openxmlformats-officedocument.oleObject"/>
  <Override PartName="/word/embeddings/oleObject274.bin" ContentType="application/vnd.openxmlformats-officedocument.oleObject"/>
  <Override PartName="/word/embeddings/oleObject275.bin" ContentType="application/vnd.openxmlformats-officedocument.oleObject"/>
  <Override PartName="/word/embeddings/oleObject276.bin" ContentType="application/vnd.openxmlformats-officedocument.oleObject"/>
  <Override PartName="/word/embeddings/oleObject277.bin" ContentType="application/vnd.openxmlformats-officedocument.oleObject"/>
  <Override PartName="/word/embeddings/oleObject278.bin" ContentType="application/vnd.openxmlformats-officedocument.oleObject"/>
  <Override PartName="/word/embeddings/oleObject279.bin" ContentType="application/vnd.openxmlformats-officedocument.oleObject"/>
  <Override PartName="/word/embeddings/oleObject28.bin" ContentType="application/vnd.openxmlformats-officedocument.oleObject"/>
  <Override PartName="/word/embeddings/oleObject280.bin" ContentType="application/vnd.openxmlformats-officedocument.oleObject"/>
  <Override PartName="/word/embeddings/oleObject281.bin" ContentType="application/vnd.openxmlformats-officedocument.oleObject"/>
  <Override PartName="/word/embeddings/oleObject282.bin" ContentType="application/vnd.openxmlformats-officedocument.oleObject"/>
  <Override PartName="/word/embeddings/oleObject283.bin" ContentType="application/vnd.openxmlformats-officedocument.oleObject"/>
  <Override PartName="/word/embeddings/oleObject284.bin" ContentType="application/vnd.openxmlformats-officedocument.oleObject"/>
  <Override PartName="/word/embeddings/oleObject285.bin" ContentType="application/vnd.openxmlformats-officedocument.oleObject"/>
  <Override PartName="/word/embeddings/oleObject286.bin" ContentType="application/vnd.openxmlformats-officedocument.oleObject"/>
  <Override PartName="/word/embeddings/oleObject287.bin" ContentType="application/vnd.openxmlformats-officedocument.oleObject"/>
  <Override PartName="/word/embeddings/oleObject288.bin" ContentType="application/vnd.openxmlformats-officedocument.oleObject"/>
  <Override PartName="/word/embeddings/oleObject289.bin" ContentType="application/vnd.openxmlformats-officedocument.oleObject"/>
  <Override PartName="/word/embeddings/oleObject29.bin" ContentType="application/vnd.openxmlformats-officedocument.oleObject"/>
  <Override PartName="/word/embeddings/oleObject290.bin" ContentType="application/vnd.openxmlformats-officedocument.oleObject"/>
  <Override PartName="/word/embeddings/oleObject291.bin" ContentType="application/vnd.openxmlformats-officedocument.oleObject"/>
  <Override PartName="/word/embeddings/oleObject292.bin" ContentType="application/vnd.openxmlformats-officedocument.oleObject"/>
  <Override PartName="/word/embeddings/oleObject293.bin" ContentType="application/vnd.openxmlformats-officedocument.oleObject"/>
  <Override PartName="/word/embeddings/oleObject294.bin" ContentType="application/vnd.openxmlformats-officedocument.oleObject"/>
  <Override PartName="/word/embeddings/oleObject295.bin" ContentType="application/vnd.openxmlformats-officedocument.oleObject"/>
  <Override PartName="/word/embeddings/oleObject296.bin" ContentType="application/vnd.openxmlformats-officedocument.oleObject"/>
  <Override PartName="/word/embeddings/oleObject297.bin" ContentType="application/vnd.openxmlformats-officedocument.oleObject"/>
  <Override PartName="/word/embeddings/oleObject298.bin" ContentType="application/vnd.openxmlformats-officedocument.oleObject"/>
  <Override PartName="/word/embeddings/oleObject29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00.bin" ContentType="application/vnd.openxmlformats-officedocument.oleObject"/>
  <Override PartName="/word/embeddings/oleObject301.bin" ContentType="application/vnd.openxmlformats-officedocument.oleObject"/>
  <Override PartName="/word/embeddings/oleObject302.bin" ContentType="application/vnd.openxmlformats-officedocument.oleObject"/>
  <Override PartName="/word/embeddings/oleObject303.bin" ContentType="application/vnd.openxmlformats-officedocument.oleObject"/>
  <Override PartName="/word/embeddings/oleObject304.bin" ContentType="application/vnd.openxmlformats-officedocument.oleObject"/>
  <Override PartName="/word/embeddings/oleObject305.bin" ContentType="application/vnd.openxmlformats-officedocument.oleObject"/>
  <Override PartName="/word/embeddings/oleObject306.bin" ContentType="application/vnd.openxmlformats-officedocument.oleObject"/>
  <Override PartName="/word/embeddings/oleObject307.bin" ContentType="application/vnd.openxmlformats-officedocument.oleObject"/>
  <Override PartName="/word/embeddings/oleObject308.bin" ContentType="application/vnd.openxmlformats-officedocument.oleObject"/>
  <Override PartName="/word/embeddings/oleObject309.bin" ContentType="application/vnd.openxmlformats-officedocument.oleObject"/>
  <Override PartName="/word/embeddings/oleObject31.bin" ContentType="application/vnd.openxmlformats-officedocument.oleObject"/>
  <Override PartName="/word/embeddings/oleObject310.bin" ContentType="application/vnd.openxmlformats-officedocument.oleObject"/>
  <Override PartName="/word/embeddings/oleObject311.bin" ContentType="application/vnd.openxmlformats-officedocument.oleObject"/>
  <Override PartName="/word/embeddings/oleObject312.bin" ContentType="application/vnd.openxmlformats-officedocument.oleObject"/>
  <Override PartName="/word/embeddings/oleObject313.bin" ContentType="application/vnd.openxmlformats-officedocument.oleObject"/>
  <Override PartName="/word/embeddings/oleObject314.bin" ContentType="application/vnd.openxmlformats-officedocument.oleObject"/>
  <Override PartName="/word/embeddings/oleObject315.bin" ContentType="application/vnd.openxmlformats-officedocument.oleObject"/>
  <Override PartName="/word/embeddings/oleObject316.bin" ContentType="application/vnd.openxmlformats-officedocument.oleObject"/>
  <Override PartName="/word/embeddings/oleObject317.bin" ContentType="application/vnd.openxmlformats-officedocument.oleObject"/>
  <Override PartName="/word/embeddings/oleObject318.bin" ContentType="application/vnd.openxmlformats-officedocument.oleObject"/>
  <Override PartName="/word/embeddings/oleObject319.bin" ContentType="application/vnd.openxmlformats-officedocument.oleObject"/>
  <Override PartName="/word/embeddings/oleObject32.bin" ContentType="application/vnd.openxmlformats-officedocument.oleObject"/>
  <Override PartName="/word/embeddings/oleObject320.bin" ContentType="application/vnd.openxmlformats-officedocument.oleObject"/>
  <Override PartName="/word/embeddings/oleObject321.bin" ContentType="application/vnd.openxmlformats-officedocument.oleObject"/>
  <Override PartName="/word/embeddings/oleObject322.bin" ContentType="application/vnd.openxmlformats-officedocument.oleObject"/>
  <Override PartName="/word/embeddings/oleObject323.bin" ContentType="application/vnd.openxmlformats-officedocument.oleObject"/>
  <Override PartName="/word/embeddings/oleObject324.bin" ContentType="application/vnd.openxmlformats-officedocument.oleObject"/>
  <Override PartName="/word/embeddings/oleObject325.bin" ContentType="application/vnd.openxmlformats-officedocument.oleObject"/>
  <Override PartName="/word/embeddings/oleObject326.bin" ContentType="application/vnd.openxmlformats-officedocument.oleObject"/>
  <Override PartName="/word/embeddings/oleObject327.bin" ContentType="application/vnd.openxmlformats-officedocument.oleObject"/>
  <Override PartName="/word/embeddings/oleObject328.bin" ContentType="application/vnd.openxmlformats-officedocument.oleObject"/>
  <Override PartName="/word/embeddings/oleObject329.bin" ContentType="application/vnd.openxmlformats-officedocument.oleObject"/>
  <Override PartName="/word/embeddings/oleObject33.bin" ContentType="application/vnd.openxmlformats-officedocument.oleObject"/>
  <Override PartName="/word/embeddings/oleObject330.bin" ContentType="application/vnd.openxmlformats-officedocument.oleObject"/>
  <Override PartName="/word/embeddings/oleObject331.bin" ContentType="application/vnd.openxmlformats-officedocument.oleObject"/>
  <Override PartName="/word/embeddings/oleObject332.bin" ContentType="application/vnd.openxmlformats-officedocument.oleObject"/>
  <Override PartName="/word/embeddings/oleObject333.bin" ContentType="application/vnd.openxmlformats-officedocument.oleObject"/>
  <Override PartName="/word/embeddings/oleObject334.bin" ContentType="application/vnd.openxmlformats-officedocument.oleObject"/>
  <Override PartName="/word/embeddings/oleObject335.bin" ContentType="application/vnd.openxmlformats-officedocument.oleObject"/>
  <Override PartName="/word/embeddings/oleObject336.bin" ContentType="application/vnd.openxmlformats-officedocument.oleObject"/>
  <Override PartName="/word/embeddings/oleObject337.bin" ContentType="application/vnd.openxmlformats-officedocument.oleObject"/>
  <Override PartName="/word/embeddings/oleObject338.bin" ContentType="application/vnd.openxmlformats-officedocument.oleObject"/>
  <Override PartName="/word/embeddings/oleObject339.bin" ContentType="application/vnd.openxmlformats-officedocument.oleObject"/>
  <Override PartName="/word/embeddings/oleObject34.bin" ContentType="application/vnd.openxmlformats-officedocument.oleObject"/>
  <Override PartName="/word/embeddings/oleObject340.bin" ContentType="application/vnd.openxmlformats-officedocument.oleObject"/>
  <Override PartName="/word/embeddings/oleObject341.bin" ContentType="application/vnd.openxmlformats-officedocument.oleObject"/>
  <Override PartName="/word/embeddings/oleObject342.bin" ContentType="application/vnd.openxmlformats-officedocument.oleObject"/>
  <Override PartName="/word/embeddings/oleObject343.bin" ContentType="application/vnd.openxmlformats-officedocument.oleObject"/>
  <Override PartName="/word/embeddings/oleObject344.bin" ContentType="application/vnd.openxmlformats-officedocument.oleObject"/>
  <Override PartName="/word/embeddings/oleObject345.bin" ContentType="application/vnd.openxmlformats-officedocument.oleObject"/>
  <Override PartName="/word/embeddings/oleObject346.bin" ContentType="application/vnd.openxmlformats-officedocument.oleObject"/>
  <Override PartName="/word/embeddings/oleObject347.bin" ContentType="application/vnd.openxmlformats-officedocument.oleObject"/>
  <Override PartName="/word/embeddings/oleObject348.bin" ContentType="application/vnd.openxmlformats-officedocument.oleObject"/>
  <Override PartName="/word/embeddings/oleObject349.bin" ContentType="application/vnd.openxmlformats-officedocument.oleObject"/>
  <Override PartName="/word/embeddings/oleObject35.bin" ContentType="application/vnd.openxmlformats-officedocument.oleObject"/>
  <Override PartName="/word/embeddings/oleObject350.bin" ContentType="application/vnd.openxmlformats-officedocument.oleObject"/>
  <Override PartName="/word/embeddings/oleObject351.bin" ContentType="application/vnd.openxmlformats-officedocument.oleObject"/>
  <Override PartName="/word/embeddings/oleObject352.bin" ContentType="application/vnd.openxmlformats-officedocument.oleObject"/>
  <Override PartName="/word/embeddings/oleObject353.bin" ContentType="application/vnd.openxmlformats-officedocument.oleObject"/>
  <Override PartName="/word/embeddings/oleObject354.bin" ContentType="application/vnd.openxmlformats-officedocument.oleObject"/>
  <Override PartName="/word/embeddings/oleObject355.bin" ContentType="application/vnd.openxmlformats-officedocument.oleObject"/>
  <Override PartName="/word/embeddings/oleObject356.bin" ContentType="application/vnd.openxmlformats-officedocument.oleObject"/>
  <Override PartName="/word/embeddings/oleObject357.bin" ContentType="application/vnd.openxmlformats-officedocument.oleObject"/>
  <Override PartName="/word/embeddings/oleObject358.bin" ContentType="application/vnd.openxmlformats-officedocument.oleObject"/>
  <Override PartName="/word/embeddings/oleObject359.bin" ContentType="application/vnd.openxmlformats-officedocument.oleObject"/>
  <Override PartName="/word/embeddings/oleObject36.bin" ContentType="application/vnd.openxmlformats-officedocument.oleObject"/>
  <Override PartName="/word/embeddings/oleObject360.bin" ContentType="application/vnd.openxmlformats-officedocument.oleObject"/>
  <Override PartName="/word/embeddings/oleObject361.bin" ContentType="application/vnd.openxmlformats-officedocument.oleObject"/>
  <Override PartName="/word/embeddings/oleObject362.bin" ContentType="application/vnd.openxmlformats-officedocument.oleObject"/>
  <Override PartName="/word/embeddings/oleObject363.bin" ContentType="application/vnd.openxmlformats-officedocument.oleObject"/>
  <Override PartName="/word/embeddings/oleObject364.bin" ContentType="application/vnd.openxmlformats-officedocument.oleObject"/>
  <Override PartName="/word/embeddings/oleObject365.bin" ContentType="application/vnd.openxmlformats-officedocument.oleObject"/>
  <Override PartName="/word/embeddings/oleObject366.bin" ContentType="application/vnd.openxmlformats-officedocument.oleObject"/>
  <Override PartName="/word/embeddings/oleObject367.bin" ContentType="application/vnd.openxmlformats-officedocument.oleObject"/>
  <Override PartName="/word/embeddings/oleObject368.bin" ContentType="application/vnd.openxmlformats-officedocument.oleObject"/>
  <Override PartName="/word/embeddings/oleObject369.bin" ContentType="application/vnd.openxmlformats-officedocument.oleObject"/>
  <Override PartName="/word/embeddings/oleObject37.bin" ContentType="application/vnd.openxmlformats-officedocument.oleObject"/>
  <Override PartName="/word/embeddings/oleObject370.bin" ContentType="application/vnd.openxmlformats-officedocument.oleObject"/>
  <Override PartName="/word/embeddings/oleObject371.bin" ContentType="application/vnd.openxmlformats-officedocument.oleObject"/>
  <Override PartName="/word/embeddings/oleObject372.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D485B" w14:paraId="29A05B91" w14:textId="0DBFDC57">
      <w:pPr>
        <w:widowControl/>
        <w:jc w:val="center"/>
        <w:textAlignment w:val="center"/>
        <w:rPr>
          <w:rFonts w:eastAsia="黑体"/>
          <w:sz w:val="24"/>
          <w:szCs w:val="28"/>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00902" o:spid="_x0000_s1025" type="#_x0000_t75" style="width:22pt;height:32pt;margin-top:899pt;margin-left:880pt;mso-height-percent:0;mso-height-relative:margin;mso-position-horizontal-relative:page;mso-position-vertical-relative:page;mso-width-percent:0;mso-width-relative:margin;mso-wrap-distance-bottom:0;mso-wrap-distance-left:9pt;mso-wrap-distance-right:9pt;mso-wrap-distance-top:0;mso-wrap-style:square;position:absolute;visibility:visible;z-index:251658240">
            <v:imagedata r:id="rId4" o:title=""/>
          </v:shape>
        </w:pict>
      </w:r>
      <w:r>
        <w:rPr>
          <w:rFonts w:ascii="Times New Roman" w:eastAsia="黑体" w:hAnsi="Times New Roman"/>
          <w:sz w:val="40"/>
          <w:szCs w:val="36"/>
        </w:rPr>
        <w:t>专题</w:t>
      </w:r>
      <w:r>
        <w:rPr>
          <w:rFonts w:ascii="Times New Roman" w:eastAsia="黑体" w:hAnsi="Times New Roman" w:hint="eastAsia"/>
          <w:sz w:val="40"/>
          <w:szCs w:val="36"/>
        </w:rPr>
        <w:t>12</w:t>
      </w:r>
      <w:r>
        <w:rPr>
          <w:rFonts w:ascii="Times New Roman" w:eastAsia="黑体" w:hAnsi="Times New Roman"/>
          <w:sz w:val="40"/>
          <w:szCs w:val="36"/>
        </w:rPr>
        <w:t xml:space="preserve"> </w:t>
      </w:r>
      <w:r>
        <w:rPr>
          <w:rFonts w:ascii="Times New Roman" w:eastAsia="黑体" w:hAnsi="Times New Roman" w:hint="eastAsia"/>
          <w:sz w:val="40"/>
          <w:szCs w:val="36"/>
        </w:rPr>
        <w:t>反比例函数的图象与性质</w:t>
      </w:r>
    </w:p>
    <w:p w:rsidR="007D485B" w14:paraId="07E59C53" w14:textId="77777777">
      <w:pPr>
        <w:widowControl/>
        <w:jc w:val="center"/>
        <w:textAlignment w:val="center"/>
      </w:pPr>
    </w:p>
    <w:p w:rsidR="007D485B" w14:paraId="0EAADD0B" w14:textId="77777777">
      <w:pPr>
        <w:widowControl/>
        <w:jc w:val="center"/>
        <w:textAlignment w:val="center"/>
      </w:pPr>
      <w:r>
        <w:pict>
          <v:shape id="图片 968" o:spid="_x0000_i1026" type="#_x0000_t75" alt="12" style="width:384pt;height:154.5pt;mso-position-horizontal-relative:page;mso-position-vertical-relative:page">
            <v:fill o:detectmouseclick="t"/>
            <v:imagedata r:id="rId5" o:title="12"/>
          </v:shape>
        </w:pict>
      </w:r>
    </w:p>
    <w:p w:rsidR="007D485B" w14:paraId="4BEEAE03" w14:textId="77777777">
      <w:pPr>
        <w:widowControl/>
        <w:jc w:val="center"/>
        <w:textAlignment w:val="center"/>
      </w:pPr>
    </w:p>
    <w:p w:rsidR="007D485B" w:rsidP="00EF690C" w14:paraId="1E9679B7" w14:textId="77777777">
      <w:pPr>
        <w:widowControl/>
        <w:jc w:val="left"/>
        <w:textAlignment w:val="center"/>
        <w:rPr>
          <w:rFonts w:ascii="Times New Roman" w:eastAsia="黑体" w:hAnsi="Times New Roman"/>
          <w:sz w:val="32"/>
          <w:szCs w:val="28"/>
        </w:rPr>
      </w:pPr>
      <w:r>
        <w:rPr>
          <w:rFonts w:ascii="Times New Roman" w:hAnsi="Times New Roman"/>
        </w:rPr>
        <w:pict>
          <v:shape id="图片 1390" o:spid="_x0000_i1027" type="#_x0000_t75" style="width:122.25pt;height:42.75pt;mso-position-horizontal-relative:page;mso-position-vertical-relative:page">
            <v:imagedata r:id="rId6" o:title=""/>
          </v:shape>
        </w:pict>
      </w:r>
    </w:p>
    <w:p w:rsidR="007D485B" w14:paraId="0DC8260B" w14:textId="77777777">
      <w:pPr>
        <w:widowControl/>
        <w:jc w:val="center"/>
        <w:textAlignment w:val="center"/>
        <w:rPr>
          <w:rFonts w:ascii="Times New Roman" w:hAnsi="Times New Roman"/>
          <w:b/>
          <w:color w:val="3D2EFA"/>
          <w:sz w:val="28"/>
          <w:szCs w:val="28"/>
        </w:rPr>
      </w:pPr>
      <w:r>
        <w:pict>
          <v:shape id="图片 1" o:spid="_x0000_i1028" type="#_x0000_t75" style="width:87.75pt;height:43.5pt;mso-position-horizontal-relative:page;mso-position-vertical-relative:page">
            <v:imagedata r:id="rId7" o:title=""/>
          </v:shape>
        </w:pict>
      </w:r>
      <w:r>
        <w:rPr>
          <w:rFonts w:hint="eastAsia"/>
          <w:sz w:val="28"/>
          <w:szCs w:val="28"/>
        </w:rPr>
        <w:t xml:space="preserve"> </w:t>
      </w:r>
      <w:r>
        <w:rPr>
          <w:rFonts w:ascii="Times New Roman" w:hAnsi="Times New Roman" w:hint="eastAsia"/>
          <w:b/>
          <w:color w:val="3D2EFA"/>
          <w:sz w:val="28"/>
          <w:szCs w:val="28"/>
        </w:rPr>
        <w:t>反比例函数的定义</w:t>
      </w:r>
    </w:p>
    <w:p w:rsidR="007D485B" w14:paraId="52682F30" w14:textId="77777777">
      <w:pPr>
        <w:shd w:val="clear" w:color="auto" w:fill="FFFFFF"/>
        <w:spacing w:line="360" w:lineRule="auto"/>
        <w:jc w:val="left"/>
        <w:textAlignment w:val="center"/>
      </w:pPr>
      <w:r>
        <w:t>1</w:t>
      </w:r>
      <w:r>
        <w:t>．（</w:t>
      </w:r>
      <w:r>
        <w:t>2022</w:t>
      </w:r>
      <w:r>
        <w:t>秋</w:t>
      </w:r>
      <w:r>
        <w:t>·</w:t>
      </w:r>
      <w:r>
        <w:t>江苏南通</w:t>
      </w:r>
      <w:r>
        <w:t>·</w:t>
      </w:r>
      <w:r>
        <w:t>九年级统考期中）下列关系式中，</w:t>
      </w:r>
      <w:r>
        <w:rPr>
          <w:rFonts w:ascii="Times New Roman" w:eastAsia="Times New Roman" w:hAnsi="Times New Roman"/>
          <w:i/>
        </w:rPr>
        <w:t>y</w:t>
      </w:r>
      <w:r>
        <w:t>是</w:t>
      </w:r>
      <w:r>
        <w:rPr>
          <w:rFonts w:ascii="Times New Roman" w:eastAsia="Times New Roman" w:hAnsi="Times New Roman"/>
          <w:i/>
        </w:rPr>
        <w:t>x</w:t>
      </w:r>
      <w:r>
        <w:t>的反比例函数的是（</w:t>
      </w:r>
      <w:r>
        <w:rPr>
          <w:rFonts w:ascii="Times New Roman" w:eastAsia="Times New Roman" w:hAnsi="Times New Roman"/>
          <w:kern w:val="0"/>
          <w:sz w:val="24"/>
          <w:szCs w:val="24"/>
        </w:rPr>
        <w:t>   </w:t>
      </w:r>
      <w:r>
        <w:t>）</w:t>
      </w:r>
    </w:p>
    <w:p w:rsidR="007D485B" w14:paraId="01E73150" w14:textId="77777777">
      <w:pPr>
        <w:shd w:val="clear" w:color="auto" w:fill="FFFFFF"/>
        <w:tabs>
          <w:tab w:val="left" w:pos="2078"/>
          <w:tab w:val="left" w:pos="4156"/>
          <w:tab w:val="left" w:pos="6234"/>
        </w:tabs>
        <w:spacing w:line="360" w:lineRule="auto"/>
        <w:ind w:left="300"/>
        <w:jc w:val="left"/>
        <w:textAlignment w:val="center"/>
      </w:pPr>
      <w:r>
        <w:t>A</w:t>
      </w:r>
      <w:r>
        <w:t>．</w:t>
      </w:r>
      <w:r>
        <w:object>
          <v:shape id="Object 969" o:spid="_x0000_i1029" type="#_x0000_t75" alt="eqId0eaeeef60273e0fbec9b47d608059f01" style="width:27pt;height:27pt" o:ole="">
            <v:imagedata r:id="rId8" o:title="eqId0eaeeef60273e0fbec9b47d608059f01"/>
          </v:shape>
          <o:OLEObject Type="Embed" ProgID="Equation.DSMT4" ShapeID="Object 969" DrawAspect="Content" ObjectID="_1759298152" r:id="rId9"/>
        </w:object>
      </w:r>
      <w:r>
        <w:tab/>
        <w:t>B</w:t>
      </w:r>
      <w:r>
        <w:t>．</w:t>
      </w:r>
      <w:r>
        <w:object>
          <v:shape id="Object 970" o:spid="_x0000_i1030" type="#_x0000_t75" alt="eqId344ccbf79da6ad7e3709d6fa72efb756" style="width:29.25pt;height:15.75pt" o:ole="">
            <v:imagedata r:id="rId10" o:title="eqId344ccbf79da6ad7e3709d6fa72efb756"/>
          </v:shape>
          <o:OLEObject Type="Embed" ProgID="Equation.DSMT4" ShapeID="Object 970" DrawAspect="Content" ObjectID="_1759298153" r:id="rId11"/>
        </w:object>
      </w:r>
      <w:r>
        <w:t xml:space="preserve"> </w:t>
      </w:r>
      <w:r>
        <w:tab/>
        <w:t>C</w:t>
      </w:r>
      <w:r>
        <w:t>．</w:t>
      </w:r>
      <w:r>
        <w:t xml:space="preserve"> </w:t>
      </w:r>
      <w:r>
        <w:object>
          <v:shape id="Object 971" o:spid="_x0000_i1031" type="#_x0000_t75" alt="eqId8684443809254c64330bb349b473bda5" style="width:34.5pt;height:27pt" o:ole="">
            <v:imagedata r:id="rId12" o:title="eqId8684443809254c64330bb349b473bda5"/>
          </v:shape>
          <o:OLEObject Type="Embed" ProgID="Equation.DSMT4" ShapeID="Object 971" DrawAspect="Content" ObjectID="_1759298154" r:id="rId13"/>
        </w:object>
      </w:r>
      <w:r>
        <w:tab/>
        <w:t>D</w:t>
      </w:r>
      <w:r>
        <w:t>．</w:t>
      </w:r>
      <w:r>
        <w:object>
          <v:shape id="Object 972" o:spid="_x0000_i1032" type="#_x0000_t75" alt="eqIde4bb6a5825e0dbaf4176b4d1eb5f870f" style="width:32.25pt;height:27.75pt" o:ole="">
            <v:imagedata r:id="rId14" o:title="eqIde4bb6a5825e0dbaf4176b4d1eb5f870f"/>
          </v:shape>
          <o:OLEObject Type="Embed" ProgID="Equation.DSMT4" ShapeID="Object 972" DrawAspect="Content" ObjectID="_1759298155" r:id="rId15"/>
        </w:object>
      </w:r>
    </w:p>
    <w:p w:rsidR="007D485B" w14:paraId="1D5B7A9E" w14:textId="77777777">
      <w:pPr>
        <w:shd w:val="clear" w:color="auto" w:fill="F2F2F2"/>
        <w:spacing w:line="360" w:lineRule="auto"/>
        <w:jc w:val="left"/>
        <w:textAlignment w:val="center"/>
        <w:rPr>
          <w:color w:val="FF0000"/>
        </w:rPr>
      </w:pPr>
      <w:r>
        <w:rPr>
          <w:color w:val="FF0000"/>
        </w:rPr>
        <w:t>【答案】</w:t>
      </w:r>
      <w:r>
        <w:rPr>
          <w:color w:val="FF0000"/>
        </w:rPr>
        <w:t>C</w:t>
      </w:r>
    </w:p>
    <w:p w:rsidR="007D485B" w14:paraId="597BCDD9" w14:textId="77777777">
      <w:pPr>
        <w:shd w:val="clear" w:color="auto" w:fill="F2F2F2"/>
        <w:spacing w:line="360" w:lineRule="auto"/>
        <w:jc w:val="left"/>
        <w:textAlignment w:val="center"/>
        <w:rPr>
          <w:color w:val="FF0000"/>
        </w:rPr>
      </w:pPr>
      <w:r>
        <w:rPr>
          <w:color w:val="FF0000"/>
        </w:rPr>
        <w:t>【分析】根据反比例函数的定义即可判断．</w:t>
      </w:r>
    </w:p>
    <w:p w:rsidR="007D485B" w14:paraId="7D94F57D" w14:textId="77777777">
      <w:pPr>
        <w:shd w:val="clear" w:color="auto" w:fill="F2F2F2"/>
        <w:spacing w:line="360" w:lineRule="auto"/>
        <w:jc w:val="left"/>
        <w:textAlignment w:val="center"/>
        <w:rPr>
          <w:color w:val="FF0000"/>
        </w:rPr>
      </w:pPr>
      <w:r>
        <w:rPr>
          <w:color w:val="FF0000"/>
        </w:rPr>
        <w:t>【详解】解：</w:t>
      </w:r>
      <w:r>
        <w:rPr>
          <w:color w:val="FF0000"/>
        </w:rPr>
        <w:t>A.</w:t>
      </w:r>
      <w:r>
        <w:rPr>
          <w:color w:val="FF0000"/>
        </w:rPr>
        <w:object>
          <v:shape id="Object 973" o:spid="_x0000_i1033" type="#_x0000_t75" alt="eqId0eaeeef60273e0fbec9b47d608059f01" style="width:27pt;height:27pt" o:ole="">
            <v:imagedata r:id="rId8" o:title="eqId0eaeeef60273e0fbec9b47d608059f01"/>
          </v:shape>
          <o:OLEObject Type="Embed" ProgID="Equation.DSMT4" ShapeID="Object 973" DrawAspect="Content" ObjectID="_1759298156" r:id="rId16"/>
        </w:object>
      </w:r>
      <w:r>
        <w:rPr>
          <w:color w:val="FF0000"/>
        </w:rPr>
        <w:t>是正比例函数，故</w:t>
      </w:r>
      <w:r>
        <w:rPr>
          <w:color w:val="FF0000"/>
        </w:rPr>
        <w:t>A</w:t>
      </w:r>
      <w:r>
        <w:rPr>
          <w:color w:val="FF0000"/>
        </w:rPr>
        <w:t>不符合题意；</w:t>
      </w:r>
    </w:p>
    <w:p w:rsidR="007D485B" w14:paraId="569ABFAF" w14:textId="77777777">
      <w:pPr>
        <w:shd w:val="clear" w:color="auto" w:fill="F2F2F2"/>
        <w:spacing w:line="360" w:lineRule="auto"/>
        <w:jc w:val="left"/>
        <w:textAlignment w:val="center"/>
        <w:rPr>
          <w:color w:val="FF0000"/>
        </w:rPr>
      </w:pPr>
      <w:r>
        <w:rPr>
          <w:color w:val="FF0000"/>
        </w:rPr>
        <w:t>B.</w:t>
      </w:r>
      <w:r>
        <w:rPr>
          <w:color w:val="FF0000"/>
        </w:rPr>
        <w:object>
          <v:shape id="Object 974" o:spid="_x0000_i1034" type="#_x0000_t75" alt="eqId344ccbf79da6ad7e3709d6fa72efb756" style="width:29.25pt;height:15.75pt" o:ole="">
            <v:imagedata r:id="rId10" o:title="eqId344ccbf79da6ad7e3709d6fa72efb756"/>
          </v:shape>
          <o:OLEObject Type="Embed" ProgID="Equation.DSMT4" ShapeID="Object 974" DrawAspect="Content" ObjectID="_1759298157" r:id="rId17"/>
        </w:object>
      </w:r>
      <w:r>
        <w:rPr>
          <w:color w:val="FF0000"/>
        </w:rPr>
        <w:t>是二次函数，故</w:t>
      </w:r>
      <w:r>
        <w:rPr>
          <w:color w:val="FF0000"/>
        </w:rPr>
        <w:t>B</w:t>
      </w:r>
      <w:r>
        <w:rPr>
          <w:color w:val="FF0000"/>
        </w:rPr>
        <w:t>不符合题意；</w:t>
      </w:r>
    </w:p>
    <w:p w:rsidR="007D485B" w14:paraId="09B87F69" w14:textId="77777777">
      <w:pPr>
        <w:shd w:val="clear" w:color="auto" w:fill="F2F2F2"/>
        <w:spacing w:line="360" w:lineRule="auto"/>
        <w:jc w:val="left"/>
        <w:textAlignment w:val="center"/>
        <w:rPr>
          <w:color w:val="FF0000"/>
        </w:rPr>
      </w:pPr>
      <w:r>
        <w:rPr>
          <w:color w:val="FF0000"/>
        </w:rPr>
        <w:t xml:space="preserve">C. </w:t>
      </w:r>
      <w:r>
        <w:rPr>
          <w:color w:val="FF0000"/>
        </w:rPr>
        <w:object>
          <v:shape id="Object 975" o:spid="_x0000_i1035" type="#_x0000_t75" alt="eqId8684443809254c64330bb349b473bda5" style="width:34.5pt;height:27pt" o:ole="">
            <v:imagedata r:id="rId12" o:title="eqId8684443809254c64330bb349b473bda5"/>
          </v:shape>
          <o:OLEObject Type="Embed" ProgID="Equation.DSMT4" ShapeID="Object 975" DrawAspect="Content" ObjectID="_1759298158" r:id="rId18"/>
        </w:object>
      </w:r>
      <w:r>
        <w:rPr>
          <w:color w:val="FF0000"/>
        </w:rPr>
        <w:t>，</w:t>
      </w:r>
      <w:r>
        <w:rPr>
          <w:rFonts w:ascii="Times New Roman" w:eastAsia="Times New Roman" w:hAnsi="Times New Roman"/>
          <w:i/>
          <w:color w:val="FF0000"/>
        </w:rPr>
        <w:t>y</w:t>
      </w:r>
      <w:r>
        <w:rPr>
          <w:color w:val="FF0000"/>
        </w:rPr>
        <w:t>是</w:t>
      </w:r>
      <w:r>
        <w:rPr>
          <w:rFonts w:ascii="Times New Roman" w:eastAsia="Times New Roman" w:hAnsi="Times New Roman"/>
          <w:i/>
          <w:color w:val="FF0000"/>
        </w:rPr>
        <w:t>x</w:t>
      </w:r>
      <w:r>
        <w:rPr>
          <w:color w:val="FF0000"/>
        </w:rPr>
        <w:t>的反比例函数，故</w:t>
      </w:r>
      <w:r>
        <w:rPr>
          <w:color w:val="FF0000"/>
        </w:rPr>
        <w:t>C</w:t>
      </w:r>
      <w:r>
        <w:rPr>
          <w:color w:val="FF0000"/>
        </w:rPr>
        <w:t>符合题意；</w:t>
      </w:r>
    </w:p>
    <w:p w:rsidR="007D485B" w14:paraId="05FC82AA" w14:textId="77777777">
      <w:pPr>
        <w:shd w:val="clear" w:color="auto" w:fill="F2F2F2"/>
        <w:spacing w:line="360" w:lineRule="auto"/>
        <w:jc w:val="left"/>
        <w:textAlignment w:val="center"/>
        <w:rPr>
          <w:color w:val="FF0000"/>
        </w:rPr>
      </w:pPr>
      <w:r>
        <w:rPr>
          <w:color w:val="FF0000"/>
        </w:rPr>
        <w:t>D.</w:t>
      </w:r>
      <w:r>
        <w:rPr>
          <w:color w:val="FF0000"/>
        </w:rPr>
        <w:object>
          <v:shape id="Object 976" o:spid="_x0000_i1036" type="#_x0000_t75" alt="eqIde4bb6a5825e0dbaf4176b4d1eb5f870f" style="width:32.25pt;height:27.75pt" o:ole="">
            <v:imagedata r:id="rId14" o:title="eqIde4bb6a5825e0dbaf4176b4d1eb5f870f"/>
          </v:shape>
          <o:OLEObject Type="Embed" ProgID="Equation.DSMT4" ShapeID="Object 976" DrawAspect="Content" ObjectID="_1759298159" r:id="rId19"/>
        </w:object>
      </w:r>
      <w:r>
        <w:rPr>
          <w:color w:val="FF0000"/>
        </w:rPr>
        <w:t>不是</w:t>
      </w:r>
      <w:r>
        <w:rPr>
          <w:rFonts w:ascii="Times New Roman" w:eastAsia="Times New Roman" w:hAnsi="Times New Roman"/>
          <w:i/>
          <w:color w:val="FF0000"/>
        </w:rPr>
        <w:t>x</w:t>
      </w:r>
      <w:r>
        <w:rPr>
          <w:color w:val="FF0000"/>
        </w:rPr>
        <w:t>的反比例函数，故</w:t>
      </w:r>
      <w:r>
        <w:rPr>
          <w:color w:val="FF0000"/>
        </w:rPr>
        <w:t>D</w:t>
      </w:r>
      <w:r>
        <w:rPr>
          <w:color w:val="FF0000"/>
        </w:rPr>
        <w:t>不符合题意．</w:t>
      </w:r>
    </w:p>
    <w:p w:rsidR="007D485B" w14:paraId="432D6AFB" w14:textId="77777777">
      <w:pPr>
        <w:shd w:val="clear" w:color="auto" w:fill="F2F2F2"/>
        <w:spacing w:line="360" w:lineRule="auto"/>
        <w:jc w:val="left"/>
        <w:textAlignment w:val="center"/>
        <w:rPr>
          <w:color w:val="FF0000"/>
        </w:rPr>
      </w:pPr>
      <w:r>
        <w:rPr>
          <w:color w:val="FF0000"/>
        </w:rPr>
        <w:t>故选：</w:t>
      </w:r>
      <w:r>
        <w:rPr>
          <w:color w:val="FF0000"/>
        </w:rPr>
        <w:t>C</w:t>
      </w:r>
      <w:r>
        <w:rPr>
          <w:color w:val="FF0000"/>
        </w:rPr>
        <w:t>．</w:t>
      </w:r>
    </w:p>
    <w:p w:rsidR="007D485B" w14:paraId="406DF401" w14:textId="77777777">
      <w:pPr>
        <w:shd w:val="clear" w:color="auto" w:fill="F2F2F2"/>
        <w:spacing w:line="360" w:lineRule="auto"/>
        <w:jc w:val="left"/>
        <w:textAlignment w:val="center"/>
        <w:rPr>
          <w:color w:val="FF0000"/>
        </w:rPr>
      </w:pPr>
      <w:r>
        <w:rPr>
          <w:color w:val="FF0000"/>
        </w:rPr>
        <w:t>【点睛】本题主要考查了反比例函数的定义，一般地，函数</w:t>
      </w:r>
      <w:r>
        <w:rPr>
          <w:color w:val="FF0000"/>
        </w:rPr>
        <w:object>
          <v:shape id="Object 977" o:spid="_x0000_i1037" type="#_x0000_t75" alt="eqId07854693dd2e33f66030d6106eb6e0ee" style="width:27pt;height:27pt" o:ole="">
            <v:imagedata r:id="rId20" o:title="eqId07854693dd2e33f66030d6106eb6e0ee"/>
          </v:shape>
          <o:OLEObject Type="Embed" ProgID="Equation.DSMT4" ShapeID="Object 977" DrawAspect="Content" ObjectID="_1759298160" r:id="rId21"/>
        </w:object>
      </w:r>
      <w:r>
        <w:rPr>
          <w:color w:val="FF0000"/>
        </w:rPr>
        <w:t>（</w:t>
      </w:r>
      <w:r>
        <w:rPr>
          <w:i/>
          <w:color w:val="FF0000"/>
        </w:rPr>
        <w:t>k</w:t>
      </w:r>
      <w:r>
        <w:rPr>
          <w:color w:val="FF0000"/>
        </w:rPr>
        <w:t>是常数，</w:t>
      </w:r>
      <w:r>
        <w:rPr>
          <w:color w:val="FF0000"/>
        </w:rPr>
        <w:object>
          <v:shape id="Object 978" o:spid="_x0000_i1038" type="#_x0000_t75" alt="eqIdf2c80c26a794a844127aae7dee87c93b" style="width:24.75pt;height:12.75pt" o:ole="">
            <v:imagedata r:id="rId22" o:title="eqIdf2c80c26a794a844127aae7dee87c93b"/>
          </v:shape>
          <o:OLEObject Type="Embed" ProgID="Equation.DSMT4" ShapeID="Object 978" DrawAspect="Content" ObjectID="_1759298161" r:id="rId23"/>
        </w:object>
      </w:r>
      <w:r>
        <w:rPr>
          <w:color w:val="FF0000"/>
        </w:rPr>
        <w:t>）叫做反比例函数．</w:t>
      </w:r>
    </w:p>
    <w:p w:rsidR="007D485B" w14:paraId="55369584" w14:textId="77777777">
      <w:pPr>
        <w:shd w:val="clear" w:color="auto" w:fill="FFFFFF"/>
        <w:spacing w:line="360" w:lineRule="auto"/>
        <w:jc w:val="left"/>
        <w:textAlignment w:val="center"/>
      </w:pPr>
      <w:r>
        <w:t>2</w:t>
      </w:r>
      <w:r>
        <w:t>．（</w:t>
      </w:r>
      <w:r>
        <w:t>2018</w:t>
      </w:r>
      <w:r>
        <w:t>秋</w:t>
      </w:r>
      <w:r>
        <w:t>·</w:t>
      </w:r>
      <w:r>
        <w:t>河南郑州</w:t>
      </w:r>
      <w:r>
        <w:t>·</w:t>
      </w:r>
      <w:r>
        <w:t>九年级校考期中）已知点</w:t>
      </w:r>
      <w:r>
        <w:object>
          <v:shape id="Object 979" o:spid="_x0000_i1039" type="#_x0000_t75" alt="eqId323d566afe348d0a933bb951e3bd341b" style="width:40.5pt;height:18pt" o:ole="">
            <v:imagedata r:id="rId24" o:title="eqId323d566afe348d0a933bb951e3bd341b"/>
          </v:shape>
          <o:OLEObject Type="Embed" ProgID="Equation.DSMT4" ShapeID="Object 979" DrawAspect="Content" ObjectID="_1759298162" r:id="rId25"/>
        </w:object>
      </w:r>
      <w:r>
        <w:t>在双曲线</w:t>
      </w:r>
      <w:r>
        <w:object>
          <v:shape id="Object 980" o:spid="_x0000_i1040" type="#_x0000_t75" alt="eqId40e392be253c07f5eebce762ebde08ea" style="width:27pt;height:27pt" o:ole="">
            <v:imagedata r:id="rId26" o:title="eqId40e392be253c07f5eebce762ebde08ea"/>
          </v:shape>
          <o:OLEObject Type="Embed" ProgID="Equation.DSMT4" ShapeID="Object 980" DrawAspect="Content" ObjectID="_1759298163" r:id="rId27"/>
        </w:object>
      </w:r>
      <w:r>
        <w:t>上，则下列哪个点也在此双曲线上</w:t>
      </w:r>
      <w:r>
        <w:object>
          <v:shape id="Object 981" o:spid="_x0000_i1041" type="#_x0000_t75" alt="eqId11d71379442f28c038d367d49422cf90" style="width:6.75pt;height:13.5pt" o:ole="">
            <v:imagedata r:id="rId28" o:title="eqId11d71379442f28c038d367d49422cf90"/>
          </v:shape>
          <o:OLEObject Type="Embed" ProgID="Equation.DSMT4" ShapeID="Object 981" DrawAspect="Content" ObjectID="_1759298164" r:id="rId29"/>
        </w:object>
      </w:r>
      <w:r>
        <w:t>　　</w:t>
      </w:r>
      <w:r>
        <w:object>
          <v:shape id="Object 982" o:spid="_x0000_i1042" type="#_x0000_t75" alt="eqId987517758fad59f6f695761deb2a5ebd" style="width:6.75pt;height:13.5pt" o:ole="">
            <v:imagedata r:id="rId30" o:title="eqId987517758fad59f6f695761deb2a5ebd"/>
          </v:shape>
          <o:OLEObject Type="Embed" ProgID="Equation.DSMT4" ShapeID="Object 982" DrawAspect="Content" ObjectID="_1759298165" r:id="rId31"/>
        </w:object>
      </w:r>
    </w:p>
    <w:p w:rsidR="007D485B" w14:paraId="2A12C9E9" w14:textId="77777777">
      <w:pPr>
        <w:shd w:val="clear" w:color="auto" w:fill="FFFFFF"/>
        <w:tabs>
          <w:tab w:val="left" w:pos="2078"/>
          <w:tab w:val="left" w:pos="4156"/>
          <w:tab w:val="left" w:pos="6234"/>
        </w:tabs>
        <w:spacing w:line="360" w:lineRule="auto"/>
        <w:ind w:left="300"/>
        <w:jc w:val="left"/>
        <w:textAlignment w:val="center"/>
        <w:sectPr>
          <w:headerReference w:type="default" r:id="rId32"/>
          <w:footerReference w:type="default" r:id="rId33"/>
          <w:pgSz w:w="11906" w:h="16838"/>
          <w:pgMar w:top="1418" w:right="1797" w:bottom="1440" w:left="1077" w:header="851" w:footer="992" w:gutter="0"/>
          <w:cols w:space="720"/>
          <w:docGrid w:type="lines" w:linePitch="312"/>
        </w:sectPr>
      </w:pPr>
      <w:r>
        <w:t>A</w:t>
      </w:r>
      <w:r>
        <w:t>．</w:t>
      </w:r>
      <w:r>
        <w:object>
          <v:shape id="Object 983" o:spid="_x0000_i1043" type="#_x0000_t75" alt="eqId7ca7c29d44f22b24fc2bc8096b58db0a" style="width:24.75pt;height:18pt" o:ole="">
            <v:imagedata r:id="rId34" o:title="eqId7ca7c29d44f22b24fc2bc8096b58db0a"/>
          </v:shape>
          <o:OLEObject Type="Embed" ProgID="Equation.DSMT4" ShapeID="Object 983" DrawAspect="Content" ObjectID="_1759298166" r:id="rId35"/>
        </w:object>
      </w:r>
      <w:r>
        <w:tab/>
        <w:t>B</w:t>
      </w:r>
      <w:r>
        <w:t>．</w:t>
      </w:r>
      <w:r>
        <w:object>
          <v:shape id="Object 984" o:spid="_x0000_i1044" type="#_x0000_t75" alt="eqId4ace7c961dbd5cb73425b52dc33316d3" style="width:24pt;height:18pt" o:ole="">
            <v:imagedata r:id="rId36" o:title="eqId4ace7c961dbd5cb73425b52dc33316d3"/>
          </v:shape>
          <o:OLEObject Type="Embed" ProgID="Equation.DSMT4" ShapeID="Object 984" DrawAspect="Content" ObjectID="_1759298167" r:id="rId37"/>
        </w:object>
      </w:r>
      <w:r>
        <w:tab/>
        <w:t>C</w:t>
      </w:r>
      <w:r>
        <w:t>．</w:t>
      </w:r>
      <w:r>
        <w:object>
          <v:shape id="Object 985" o:spid="_x0000_i1045" type="#_x0000_t75" alt="eqId502b75d91456d301bfe39b8d7bb50dc6" style="width:30.75pt;height:18pt" o:ole="">
            <v:imagedata r:id="rId38" o:title="eqId502b75d91456d301bfe39b8d7bb50dc6"/>
          </v:shape>
          <o:OLEObject Type="Embed" ProgID="Equation.DSMT4" ShapeID="Object 985" DrawAspect="Content" ObjectID="_1759298168" r:id="rId39"/>
        </w:object>
      </w:r>
      <w:r>
        <w:tab/>
        <w:t>D</w:t>
      </w:r>
      <w:r>
        <w:t>．</w:t>
      </w:r>
      <w:r>
        <w:object>
          <v:shape id="Object 986" o:spid="_x0000_i1046" type="#_x0000_t75" alt="eqId01d950dc123d242255e4a0ea5a4a7854" style="width:36.75pt;height:18pt" o:ole="">
            <v:imagedata r:id="rId40" o:title="eqId01d950dc123d242255e4a0ea5a4a7854"/>
          </v:shape>
          <o:OLEObject Type="Embed" ProgID="Equation.DSMT4" ShapeID="Object 986" DrawAspect="Content" ObjectID="_1759298169" r:id="rId41"/>
        </w:object>
      </w:r>
    </w:p>
    <w:p w:rsidR="007D485B" w14:paraId="2DD8CB22" w14:textId="77777777">
      <w:pPr>
        <w:shd w:val="clear" w:color="auto" w:fill="F2F2F2"/>
        <w:spacing w:line="360" w:lineRule="auto"/>
        <w:jc w:val="left"/>
        <w:textAlignment w:val="center"/>
        <w:rPr>
          <w:color w:val="FF0000"/>
        </w:rPr>
      </w:pPr>
      <w:r>
        <w:rPr>
          <w:color w:val="FF0000"/>
        </w:rPr>
        <w:t>【答案】</w:t>
      </w:r>
      <w:r>
        <w:rPr>
          <w:color w:val="FF0000"/>
        </w:rPr>
        <w:t>C</w:t>
      </w:r>
    </w:p>
    <w:p w:rsidR="007D485B" w14:paraId="70F5A8DF" w14:textId="77777777">
      <w:pPr>
        <w:shd w:val="clear" w:color="auto" w:fill="F2F2F2"/>
        <w:spacing w:line="360" w:lineRule="auto"/>
        <w:jc w:val="left"/>
        <w:textAlignment w:val="center"/>
        <w:rPr>
          <w:color w:val="FF0000"/>
        </w:rPr>
      </w:pPr>
      <w:r>
        <w:rPr>
          <w:color w:val="FF0000"/>
        </w:rPr>
        <w:t>【分析】只需把所给点的横纵坐标相乘，结果是</w:t>
      </w:r>
      <w:r>
        <w:rPr>
          <w:color w:val="FF0000"/>
        </w:rPr>
        <w:object>
          <v:shape id="Object 987" o:spid="_x0000_i1047" type="#_x0000_t75" alt="eqIda67312d6fbde2db992b25a11f4ec102b" style="width:14.25pt;height:12.75pt" o:ole="">
            <v:imagedata r:id="rId42" o:title="eqIda67312d6fbde2db992b25a11f4ec102b"/>
          </v:shape>
          <o:OLEObject Type="Embed" ProgID="Equation.DSMT4" ShapeID="Object 987" DrawAspect="Content" ObjectID="_1759298170" r:id="rId43"/>
        </w:object>
      </w:r>
      <w:r>
        <w:rPr>
          <w:color w:val="FF0000"/>
        </w:rPr>
        <w:t>的，就在此函数图象上．</w:t>
      </w:r>
    </w:p>
    <w:p w:rsidR="007D485B" w14:paraId="1B5C64D5" w14:textId="77777777">
      <w:pPr>
        <w:shd w:val="clear" w:color="auto" w:fill="F2F2F2"/>
        <w:spacing w:line="360" w:lineRule="auto"/>
        <w:jc w:val="left"/>
        <w:textAlignment w:val="center"/>
        <w:rPr>
          <w:color w:val="FF0000"/>
        </w:rPr>
      </w:pPr>
      <w:r>
        <w:rPr>
          <w:color w:val="FF0000"/>
        </w:rPr>
        <w:t>【详解】解：解：</w:t>
      </w:r>
      <w:r>
        <w:rPr>
          <w:color w:val="FF0000"/>
        </w:rPr>
        <w:object>
          <v:shape id="Object 988" o:spid="_x0000_i1048" type="#_x0000_t75" alt="eqId16f3d198e76391779fa3badc848c8ac8" style="width:9.75pt;height:8.25pt" o:ole="">
            <v:imagedata r:id="rId44" o:title="eqId16f3d198e76391779fa3badc848c8ac8"/>
          </v:shape>
          <o:OLEObject Type="Embed" ProgID="Equation.DSMT4" ShapeID="Object 988" DrawAspect="Content" ObjectID="_1759298171" r:id="rId45"/>
        </w:object>
      </w:r>
      <w:r>
        <w:rPr>
          <w:color w:val="FF0000"/>
        </w:rPr>
        <w:t>点</w:t>
      </w:r>
      <w:r>
        <w:rPr>
          <w:color w:val="FF0000"/>
        </w:rPr>
        <w:object>
          <v:shape id="Object 989" o:spid="_x0000_i1049" type="#_x0000_t75" alt="eqId6a00bb9acf26f77b324290f0be1b13ed" style="width:42pt;height:18pt" o:ole="">
            <v:imagedata r:id="rId46" o:title="eqId6a00bb9acf26f77b324290f0be1b13ed"/>
          </v:shape>
          <o:OLEObject Type="Embed" ProgID="Equation.DSMT4" ShapeID="Object 989" DrawAspect="Content" ObjectID="_1759298172" r:id="rId47"/>
        </w:object>
      </w:r>
      <w:r>
        <w:rPr>
          <w:color w:val="FF0000"/>
        </w:rPr>
        <w:t>在双曲线</w:t>
      </w:r>
      <w:r>
        <w:rPr>
          <w:color w:val="FF0000"/>
        </w:rPr>
        <w:object>
          <v:shape id="Object 990" o:spid="_x0000_i1050" type="#_x0000_t75" alt="eqId40e392be253c07f5eebce762ebde08ea" style="width:27pt;height:27pt" o:ole="">
            <v:imagedata r:id="rId26" o:title="eqId40e392be253c07f5eebce762ebde08ea"/>
          </v:shape>
          <o:OLEObject Type="Embed" ProgID="Equation.DSMT4" ShapeID="Object 990" DrawAspect="Content" ObjectID="_1759298173" r:id="rId48"/>
        </w:object>
      </w:r>
      <w:r>
        <w:rPr>
          <w:color w:val="FF0000"/>
        </w:rPr>
        <w:t>上，</w:t>
      </w:r>
    </w:p>
    <w:p w:rsidR="007D485B" w14:paraId="4294EF8F" w14:textId="77777777">
      <w:pPr>
        <w:shd w:val="clear" w:color="auto" w:fill="F2F2F2"/>
        <w:spacing w:line="360" w:lineRule="auto"/>
        <w:jc w:val="left"/>
        <w:textAlignment w:val="center"/>
        <w:rPr>
          <w:color w:val="FF0000"/>
        </w:rPr>
      </w:pPr>
      <w:r>
        <w:rPr>
          <w:color w:val="FF0000"/>
        </w:rPr>
        <w:object>
          <v:shape id="Object 991" o:spid="_x0000_i1051" type="#_x0000_t75" alt="eqId456c8088b4bdddce0e214023a37a3ffd" style="width:102.75pt;height:18pt" o:ole="">
            <v:imagedata r:id="rId49" o:title="eqId456c8088b4bdddce0e214023a37a3ffd"/>
          </v:shape>
          <o:OLEObject Type="Embed" ProgID="Equation.DSMT4" ShapeID="Object 991" DrawAspect="Content" ObjectID="_1759298174" r:id="rId50"/>
        </w:object>
      </w:r>
      <w:r>
        <w:rPr>
          <w:color w:val="FF0000"/>
        </w:rPr>
        <w:t>，</w:t>
      </w:r>
    </w:p>
    <w:p w:rsidR="007D485B" w14:paraId="66B712EB" w14:textId="77777777">
      <w:pPr>
        <w:shd w:val="clear" w:color="auto" w:fill="F2F2F2"/>
        <w:spacing w:line="360" w:lineRule="auto"/>
        <w:jc w:val="left"/>
        <w:textAlignment w:val="center"/>
        <w:rPr>
          <w:color w:val="FF0000"/>
        </w:rPr>
      </w:pPr>
      <w:r>
        <w:rPr>
          <w:color w:val="FF0000"/>
        </w:rPr>
        <w:object>
          <v:shape id="Object 992" o:spid="_x0000_i1052" type="#_x0000_t75" alt="eqId2de0d10ef8b748d4531250c37c5d3f9e" style="width:9.75pt;height:9pt" o:ole="">
            <v:imagedata r:id="rId51" o:title="eqId2de0d10ef8b748d4531250c37c5d3f9e"/>
          </v:shape>
          <o:OLEObject Type="Embed" ProgID="Equation.DSMT4" ShapeID="Object 992" DrawAspect="Content" ObjectID="_1759298175" r:id="rId52"/>
        </w:object>
      </w:r>
      <w:r>
        <w:rPr>
          <w:color w:val="FF0000"/>
        </w:rPr>
        <w:t>只需把各点横纵坐标相乘，结果为</w:t>
      </w:r>
      <w:r>
        <w:rPr>
          <w:color w:val="FF0000"/>
        </w:rPr>
        <w:object>
          <v:shape id="Object 993" o:spid="_x0000_i1053" type="#_x0000_t75" alt="eqIda67312d6fbde2db992b25a11f4ec102b" style="width:14.25pt;height:12.75pt" o:ole="">
            <v:imagedata r:id="rId42" o:title="eqIda67312d6fbde2db992b25a11f4ec102b"/>
          </v:shape>
          <o:OLEObject Type="Embed" ProgID="Equation.DSMT4" ShapeID="Object 993" DrawAspect="Content" ObjectID="_1759298176" r:id="rId53"/>
        </w:object>
      </w:r>
      <w:r>
        <w:rPr>
          <w:color w:val="FF0000"/>
        </w:rPr>
        <w:t>的点在函数图象上．</w:t>
      </w:r>
    </w:p>
    <w:p w:rsidR="007D485B" w14:paraId="185DB6A3" w14:textId="77777777">
      <w:pPr>
        <w:shd w:val="clear" w:color="auto" w:fill="F2F2F2"/>
        <w:spacing w:line="360" w:lineRule="auto"/>
        <w:jc w:val="left"/>
        <w:textAlignment w:val="center"/>
        <w:rPr>
          <w:color w:val="FF0000"/>
        </w:rPr>
      </w:pPr>
      <w:r>
        <w:rPr>
          <w:color w:val="FF0000"/>
        </w:rPr>
        <w:t>A</w:t>
      </w:r>
      <w:r>
        <w:rPr>
          <w:color w:val="FF0000"/>
        </w:rPr>
        <w:t>、因为</w:t>
      </w:r>
      <w:r>
        <w:rPr>
          <w:color w:val="FF0000"/>
        </w:rPr>
        <w:object>
          <v:shape id="Object 994" o:spid="_x0000_i1054" type="#_x0000_t75" alt="eqId84504c711029171c98be0658a6773e12" style="width:61.5pt;height:18pt" o:ole="">
            <v:imagedata r:id="rId54" o:title="eqId84504c711029171c98be0658a6773e12"/>
          </v:shape>
          <o:OLEObject Type="Embed" ProgID="Equation.DSMT4" ShapeID="Object 994" DrawAspect="Content" ObjectID="_1759298177" r:id="rId55"/>
        </w:object>
      </w:r>
      <w:r>
        <w:rPr>
          <w:color w:val="FF0000"/>
        </w:rPr>
        <w:t>，所以该点不在双曲线</w:t>
      </w:r>
      <w:r>
        <w:rPr>
          <w:color w:val="FF0000"/>
        </w:rPr>
        <w:object>
          <v:shape id="Object 995" o:spid="_x0000_i1055" type="#_x0000_t75" alt="eqId40e392be253c07f5eebce762ebde08ea" style="width:27pt;height:27pt" o:ole="">
            <v:imagedata r:id="rId26" o:title="eqId40e392be253c07f5eebce762ebde08ea"/>
          </v:shape>
          <o:OLEObject Type="Embed" ProgID="Equation.DSMT4" ShapeID="Object 995" DrawAspect="Content" ObjectID="_1759298178" r:id="rId56"/>
        </w:object>
      </w:r>
      <w:r>
        <w:rPr>
          <w:color w:val="FF0000"/>
        </w:rPr>
        <w:t>上</w:t>
      </w:r>
      <w:r>
        <w:rPr>
          <w:color w:val="FF0000"/>
        </w:rPr>
        <w:object>
          <v:shape id="Object 996" o:spid="_x0000_i1056" type="#_x0000_t75" alt="eqIdc90282d4a37c9a20620d4bbb0c263cae" style="width:4.5pt;height:4.5pt" o:ole="">
            <v:imagedata r:id="rId57" o:title="eqIdc90282d4a37c9a20620d4bbb0c263cae"/>
          </v:shape>
          <o:OLEObject Type="Embed" ProgID="Equation.DSMT4" ShapeID="Object 996" DrawAspect="Content" ObjectID="_1759298179" r:id="rId58"/>
        </w:object>
      </w:r>
      <w:r>
        <w:rPr>
          <w:color w:val="FF0000"/>
        </w:rPr>
        <w:t>故</w:t>
      </w:r>
      <w:r>
        <w:rPr>
          <w:color w:val="FF0000"/>
        </w:rPr>
        <w:t>A</w:t>
      </w:r>
      <w:r>
        <w:rPr>
          <w:color w:val="FF0000"/>
        </w:rPr>
        <w:t>选项错误；</w:t>
      </w:r>
    </w:p>
    <w:p w:rsidR="007D485B" w14:paraId="5E3448F4" w14:textId="77777777">
      <w:pPr>
        <w:shd w:val="clear" w:color="auto" w:fill="F2F2F2"/>
        <w:spacing w:line="360" w:lineRule="auto"/>
        <w:jc w:val="left"/>
        <w:textAlignment w:val="center"/>
        <w:rPr>
          <w:color w:val="FF0000"/>
        </w:rPr>
      </w:pPr>
      <w:r>
        <w:rPr>
          <w:color w:val="FF0000"/>
        </w:rPr>
        <w:t>B</w:t>
      </w:r>
      <w:r>
        <w:rPr>
          <w:color w:val="FF0000"/>
        </w:rPr>
        <w:t>、因为</w:t>
      </w:r>
      <w:r>
        <w:rPr>
          <w:color w:val="FF0000"/>
        </w:rPr>
        <w:object>
          <v:shape id="Object 997" o:spid="_x0000_i1057" type="#_x0000_t75" alt="eqId11d71379442f28c038d367d49422cf90" style="width:6.75pt;height:13.5pt" o:ole="">
            <v:imagedata r:id="rId28" o:title="eqId11d71379442f28c038d367d49422cf90"/>
          </v:shape>
          <o:OLEObject Type="Embed" ProgID="Equation.DSMT4" ShapeID="Object 997" DrawAspect="Content" ObjectID="_1759298180" r:id="rId59"/>
        </w:object>
      </w:r>
      <w:r>
        <w:rPr>
          <w:color w:val="FF0000"/>
        </w:rPr>
        <w:t>　　</w:t>
      </w:r>
      <w:r>
        <w:rPr>
          <w:color w:val="FF0000"/>
        </w:rPr>
        <w:object>
          <v:shape id="Object 998" o:spid="_x0000_i1058" type="#_x0000_t75" alt="eqIda1ce4bb1a71393793e6ee533a04f3977" style="width:18.75pt;height:13.5pt" o:ole="">
            <v:imagedata r:id="rId60" o:title="eqIda1ce4bb1a71393793e6ee533a04f3977"/>
          </v:shape>
          <o:OLEObject Type="Embed" ProgID="Equation.DSMT4" ShapeID="Object 998" DrawAspect="Content" ObjectID="_1759298181" r:id="rId61"/>
        </w:object>
      </w:r>
      <w:r>
        <w:rPr>
          <w:color w:val="FF0000"/>
        </w:rPr>
        <w:t>　　</w:t>
      </w:r>
      <w:r>
        <w:rPr>
          <w:color w:val="FF0000"/>
        </w:rPr>
        <w:object>
          <v:shape id="Object 999" o:spid="_x0000_i1059" type="#_x0000_t75" alt="eqId561a1b030c133473f8d0e2040d48cf7c" style="width:39pt;height:13.5pt" o:ole="">
            <v:imagedata r:id="rId62" o:title="eqId561a1b030c133473f8d0e2040d48cf7c"/>
          </v:shape>
          <o:OLEObject Type="Embed" ProgID="Equation.DSMT4" ShapeID="Object 999" DrawAspect="Content" ObjectID="_1759298182" r:id="rId63"/>
        </w:object>
      </w:r>
      <w:r>
        <w:rPr>
          <w:color w:val="FF0000"/>
        </w:rPr>
        <w:t>，所以该点不在双曲线</w:t>
      </w:r>
      <w:r>
        <w:rPr>
          <w:color w:val="FF0000"/>
        </w:rPr>
        <w:object>
          <v:shape id="Object 1000" o:spid="_x0000_i1060" type="#_x0000_t75" alt="eqId40e392be253c07f5eebce762ebde08ea" style="width:27pt;height:27pt" o:ole="">
            <v:imagedata r:id="rId26" o:title="eqId40e392be253c07f5eebce762ebde08ea"/>
          </v:shape>
          <o:OLEObject Type="Embed" ProgID="Equation.DSMT4" ShapeID="Object 1000" DrawAspect="Content" ObjectID="_1759298183" r:id="rId64"/>
        </w:object>
      </w:r>
      <w:r>
        <w:rPr>
          <w:color w:val="FF0000"/>
        </w:rPr>
        <w:t>上</w:t>
      </w:r>
      <w:r>
        <w:rPr>
          <w:color w:val="FF0000"/>
        </w:rPr>
        <w:object>
          <v:shape id="Object 1001" o:spid="_x0000_i1061" type="#_x0000_t75" alt="eqIdc90282d4a37c9a20620d4bbb0c263cae" style="width:4.5pt;height:4.5pt" o:ole="">
            <v:imagedata r:id="rId57" o:title="eqIdc90282d4a37c9a20620d4bbb0c263cae"/>
          </v:shape>
          <o:OLEObject Type="Embed" ProgID="Equation.DSMT4" ShapeID="Object 1001" DrawAspect="Content" ObjectID="_1759298184" r:id="rId65"/>
        </w:object>
      </w:r>
      <w:r>
        <w:rPr>
          <w:color w:val="FF0000"/>
        </w:rPr>
        <w:t>故</w:t>
      </w:r>
      <w:r>
        <w:rPr>
          <w:color w:val="FF0000"/>
        </w:rPr>
        <w:t>B</w:t>
      </w:r>
      <w:r>
        <w:rPr>
          <w:color w:val="FF0000"/>
        </w:rPr>
        <w:t>选项错误；</w:t>
      </w:r>
    </w:p>
    <w:p w:rsidR="007D485B" w14:paraId="16DFAC42" w14:textId="77777777">
      <w:pPr>
        <w:shd w:val="clear" w:color="auto" w:fill="F2F2F2"/>
        <w:spacing w:line="360" w:lineRule="auto"/>
        <w:jc w:val="left"/>
        <w:textAlignment w:val="center"/>
        <w:rPr>
          <w:color w:val="FF0000"/>
        </w:rPr>
      </w:pPr>
      <w:r>
        <w:rPr>
          <w:color w:val="FF0000"/>
        </w:rPr>
        <w:t>C</w:t>
      </w:r>
      <w:r>
        <w:rPr>
          <w:color w:val="FF0000"/>
        </w:rPr>
        <w:t>、因为</w:t>
      </w:r>
      <w:r>
        <w:rPr>
          <w:color w:val="FF0000"/>
        </w:rPr>
        <w:object>
          <v:shape id="Object 1002" o:spid="_x0000_i1062" type="#_x0000_t75" alt="eqIdc9a0baee5c3c7e8ace6dfae59cac3b45" style="width:65.25pt;height:12.75pt" o:ole="">
            <v:imagedata r:id="rId66" o:title="eqIdc9a0baee5c3c7e8ace6dfae59cac3b45"/>
          </v:shape>
          <o:OLEObject Type="Embed" ProgID="Equation.DSMT4" ShapeID="Object 1002" DrawAspect="Content" ObjectID="_1759298185" r:id="rId67"/>
        </w:object>
      </w:r>
      <w:r>
        <w:rPr>
          <w:color w:val="FF0000"/>
        </w:rPr>
        <w:t>，所以该点在双曲线</w:t>
      </w:r>
      <w:r>
        <w:rPr>
          <w:color w:val="FF0000"/>
        </w:rPr>
        <w:object>
          <v:shape id="Object 1003" o:spid="_x0000_i1063" type="#_x0000_t75" alt="eqId40e392be253c07f5eebce762ebde08ea" style="width:27pt;height:27pt" o:ole="">
            <v:imagedata r:id="rId26" o:title="eqId40e392be253c07f5eebce762ebde08ea"/>
          </v:shape>
          <o:OLEObject Type="Embed" ProgID="Equation.DSMT4" ShapeID="Object 1003" DrawAspect="Content" ObjectID="_1759298186" r:id="rId68"/>
        </w:object>
      </w:r>
      <w:r>
        <w:rPr>
          <w:color w:val="FF0000"/>
        </w:rPr>
        <w:t>上</w:t>
      </w:r>
      <w:r>
        <w:rPr>
          <w:color w:val="FF0000"/>
        </w:rPr>
        <w:object>
          <v:shape id="Object 1004" o:spid="_x0000_i1064" type="#_x0000_t75" alt="eqIdc90282d4a37c9a20620d4bbb0c263cae" style="width:4.5pt;height:4.5pt" o:ole="">
            <v:imagedata r:id="rId57" o:title="eqIdc90282d4a37c9a20620d4bbb0c263cae"/>
          </v:shape>
          <o:OLEObject Type="Embed" ProgID="Equation.DSMT4" ShapeID="Object 1004" DrawAspect="Content" ObjectID="_1759298187" r:id="rId69"/>
        </w:object>
      </w:r>
      <w:r>
        <w:rPr>
          <w:color w:val="FF0000"/>
        </w:rPr>
        <w:t>故</w:t>
      </w:r>
      <w:r>
        <w:rPr>
          <w:color w:val="FF0000"/>
        </w:rPr>
        <w:t>C</w:t>
      </w:r>
      <w:r>
        <w:rPr>
          <w:color w:val="FF0000"/>
        </w:rPr>
        <w:t>选项正确；</w:t>
      </w:r>
    </w:p>
    <w:p w:rsidR="007D485B" w14:paraId="1DE01DDF" w14:textId="77777777">
      <w:pPr>
        <w:shd w:val="clear" w:color="auto" w:fill="F2F2F2"/>
        <w:spacing w:line="360" w:lineRule="auto"/>
        <w:jc w:val="left"/>
        <w:textAlignment w:val="center"/>
        <w:rPr>
          <w:color w:val="FF0000"/>
        </w:rPr>
      </w:pPr>
      <w:r>
        <w:rPr>
          <w:color w:val="FF0000"/>
        </w:rPr>
        <w:t>D</w:t>
      </w:r>
      <w:r>
        <w:rPr>
          <w:color w:val="FF0000"/>
        </w:rPr>
        <w:t>、因为</w:t>
      </w:r>
      <w:r>
        <w:rPr>
          <w:color w:val="FF0000"/>
        </w:rPr>
        <w:object>
          <v:shape id="Object 1005" o:spid="_x0000_i1065" type="#_x0000_t75" alt="eqId2cb0bdc05e949135b8970215b4f005fd" style="width:73.5pt;height:18pt" o:ole="">
            <v:imagedata r:id="rId70" o:title="eqId2cb0bdc05e949135b8970215b4f005fd"/>
          </v:shape>
          <o:OLEObject Type="Embed" ProgID="Equation.DSMT4" ShapeID="Object 1005" DrawAspect="Content" ObjectID="_1759298188" r:id="rId71"/>
        </w:object>
      </w:r>
      <w:r>
        <w:rPr>
          <w:color w:val="FF0000"/>
        </w:rPr>
        <w:t>，所以该点不在双曲线</w:t>
      </w:r>
      <w:r>
        <w:rPr>
          <w:color w:val="FF0000"/>
        </w:rPr>
        <w:object>
          <v:shape id="Object 1006" o:spid="_x0000_i1066" type="#_x0000_t75" alt="eqId40e392be253c07f5eebce762ebde08ea" style="width:27pt;height:27pt" o:ole="">
            <v:imagedata r:id="rId26" o:title="eqId40e392be253c07f5eebce762ebde08ea"/>
          </v:shape>
          <o:OLEObject Type="Embed" ProgID="Equation.DSMT4" ShapeID="Object 1006" DrawAspect="Content" ObjectID="_1759298189" r:id="rId72"/>
        </w:object>
      </w:r>
      <w:r>
        <w:rPr>
          <w:color w:val="FF0000"/>
        </w:rPr>
        <w:t>上</w:t>
      </w:r>
      <w:r>
        <w:rPr>
          <w:color w:val="FF0000"/>
        </w:rPr>
        <w:object>
          <v:shape id="Object 1007" o:spid="_x0000_i1067" type="#_x0000_t75" alt="eqIdc90282d4a37c9a20620d4bbb0c263cae" style="width:4.5pt;height:4.5pt" o:ole="">
            <v:imagedata r:id="rId57" o:title="eqIdc90282d4a37c9a20620d4bbb0c263cae"/>
          </v:shape>
          <o:OLEObject Type="Embed" ProgID="Equation.DSMT4" ShapeID="Object 1007" DrawAspect="Content" ObjectID="_1759298190" r:id="rId73"/>
        </w:object>
      </w:r>
      <w:r>
        <w:rPr>
          <w:color w:val="FF0000"/>
        </w:rPr>
        <w:t>故</w:t>
      </w:r>
      <w:r>
        <w:rPr>
          <w:color w:val="FF0000"/>
        </w:rPr>
        <w:t>D</w:t>
      </w:r>
      <w:r>
        <w:rPr>
          <w:color w:val="FF0000"/>
        </w:rPr>
        <w:t>选项错误．</w:t>
      </w:r>
    </w:p>
    <w:p w:rsidR="007D485B" w14:paraId="39E6A8D6" w14:textId="77777777">
      <w:pPr>
        <w:shd w:val="clear" w:color="auto" w:fill="F2F2F2"/>
        <w:spacing w:line="360" w:lineRule="auto"/>
        <w:jc w:val="left"/>
        <w:textAlignment w:val="center"/>
        <w:rPr>
          <w:color w:val="FF0000"/>
        </w:rPr>
      </w:pPr>
      <w:r>
        <w:rPr>
          <w:color w:val="FF0000"/>
        </w:rPr>
        <w:t>故选</w:t>
      </w:r>
      <w:r>
        <w:rPr>
          <w:color w:val="FF0000"/>
        </w:rPr>
        <w:t>C</w:t>
      </w:r>
      <w:r>
        <w:rPr>
          <w:color w:val="FF0000"/>
        </w:rPr>
        <w:t>．</w:t>
      </w:r>
    </w:p>
    <w:p w:rsidR="007D485B" w14:paraId="60E7F5C1" w14:textId="77777777">
      <w:pPr>
        <w:shd w:val="clear" w:color="auto" w:fill="F2F2F2"/>
        <w:spacing w:line="360" w:lineRule="auto"/>
        <w:jc w:val="left"/>
        <w:textAlignment w:val="center"/>
        <w:rPr>
          <w:color w:val="FF0000"/>
        </w:rPr>
      </w:pPr>
      <w:r>
        <w:rPr>
          <w:color w:val="FF0000"/>
        </w:rPr>
        <w:t>【点睛】本题主要考查反比例函数图象上点的坐标特征，所有在反比例函数上的点的横纵坐标的积应等于比例系数．</w:t>
      </w:r>
    </w:p>
    <w:p w:rsidR="007D485B" w14:paraId="3DCBC90D" w14:textId="77777777">
      <w:pPr>
        <w:shd w:val="clear" w:color="auto" w:fill="FFFFFF"/>
        <w:spacing w:line="360" w:lineRule="auto"/>
        <w:jc w:val="left"/>
        <w:textAlignment w:val="center"/>
      </w:pPr>
      <w:r>
        <w:rPr>
          <w:rFonts w:hint="eastAsia"/>
        </w:rPr>
        <w:t>3</w:t>
      </w:r>
      <w:r>
        <w:t>．（</w:t>
      </w:r>
      <w:r>
        <w:t>2021</w:t>
      </w:r>
      <w:r>
        <w:t>秋</w:t>
      </w:r>
      <w:r>
        <w:t>·</w:t>
      </w:r>
      <w:r>
        <w:t>湖南娄底</w:t>
      </w:r>
      <w:r>
        <w:t>·</w:t>
      </w:r>
      <w:r>
        <w:t>九年级娄底一中校考期中）当</w:t>
      </w:r>
      <w:r>
        <w:object>
          <v:shape id="Object 1073" o:spid="_x0000_i1068" type="#_x0000_t75" alt="eqIda6c57bbef89a37f1a3808c0ceeac0c22" style="width:19.5pt;height:9.75pt" o:ole="">
            <v:imagedata r:id="rId74" o:title="eqIda6c57bbef89a37f1a3808c0ceeac0c22"/>
          </v:shape>
          <o:OLEObject Type="Embed" ProgID="Equation.DSMT4" ShapeID="Object 1073" DrawAspect="Content" ObjectID="_1759298191" r:id="rId75"/>
        </w:object>
      </w:r>
      <w:r>
        <w:rPr>
          <w:rFonts w:ascii="Times New Roman" w:eastAsia="Times New Roman" w:hAnsi="Times New Roman"/>
          <w:u w:val="single"/>
        </w:rPr>
        <w:t xml:space="preserve">      </w:t>
      </w:r>
      <w:r>
        <w:t>时，函数</w:t>
      </w:r>
      <w:r>
        <w:object>
          <v:shape id="Object 1074" o:spid="_x0000_i1069" type="#_x0000_t75" alt="eqId85d591eea61ba3ac5e4c581ba80fc170" style="width:69pt;height:18pt" o:ole="">
            <v:imagedata r:id="rId76" o:title="eqId85d591eea61ba3ac5e4c581ba80fc170"/>
          </v:shape>
          <o:OLEObject Type="Embed" ProgID="Equation.DSMT4" ShapeID="Object 1074" DrawAspect="Content" ObjectID="_1759298192" r:id="rId77"/>
        </w:object>
      </w:r>
      <w:r>
        <w:t>是反比例函数．</w:t>
      </w:r>
    </w:p>
    <w:p w:rsidR="007D485B" w14:paraId="4DECCCB1" w14:textId="77777777">
      <w:pPr>
        <w:shd w:val="clear" w:color="auto" w:fill="F2F2F2"/>
        <w:spacing w:line="360" w:lineRule="auto"/>
        <w:jc w:val="left"/>
        <w:textAlignment w:val="center"/>
        <w:rPr>
          <w:color w:val="FF0000"/>
        </w:rPr>
      </w:pPr>
      <w:r>
        <w:rPr>
          <w:color w:val="FF0000"/>
        </w:rPr>
        <w:t>【答案】</w:t>
      </w:r>
      <w:r>
        <w:rPr>
          <w:color w:val="FF0000"/>
        </w:rPr>
        <w:t>1</w:t>
      </w:r>
    </w:p>
    <w:p w:rsidR="007D485B" w14:paraId="10757B65" w14:textId="77777777">
      <w:pPr>
        <w:shd w:val="clear" w:color="auto" w:fill="F2F2F2"/>
        <w:spacing w:line="360" w:lineRule="auto"/>
        <w:jc w:val="left"/>
        <w:textAlignment w:val="center"/>
        <w:rPr>
          <w:color w:val="FF0000"/>
        </w:rPr>
      </w:pPr>
      <w:r>
        <w:rPr>
          <w:color w:val="FF0000"/>
        </w:rPr>
        <w:t>【分析】根据反比例函数的定义，可得</w:t>
      </w:r>
      <w:r>
        <w:rPr>
          <w:color w:val="FF0000"/>
        </w:rPr>
        <w:object>
          <v:shape id="Object 1075" o:spid="_x0000_i1070" type="#_x0000_t75" alt="eqId0907adfbb9608bf5ed11cc849ccb8371" style="width:51.75pt;height:14.25pt" o:ole="">
            <v:imagedata r:id="rId78" o:title="eqId0907adfbb9608bf5ed11cc849ccb8371"/>
          </v:shape>
          <o:OLEObject Type="Embed" ProgID="Equation.DSMT4" ShapeID="Object 1075" DrawAspect="Content" ObjectID="_1759298193" r:id="rId79"/>
        </w:object>
      </w:r>
      <w:r>
        <w:rPr>
          <w:color w:val="FF0000"/>
        </w:rPr>
        <w:t xml:space="preserve"> </w:t>
      </w:r>
      <w:r>
        <w:rPr>
          <w:color w:val="FF0000"/>
        </w:rPr>
        <w:t>，且</w:t>
      </w:r>
      <w:r>
        <w:rPr>
          <w:color w:val="FF0000"/>
        </w:rPr>
        <w:object>
          <v:shape id="Object 1076" o:spid="_x0000_i1071" type="#_x0000_t75" alt="eqId62149bcef73dd0f6cfe27b51d28c7789" style="width:39.75pt;height:12.75pt" o:ole="">
            <v:imagedata r:id="rId80" o:title="eqId62149bcef73dd0f6cfe27b51d28c7789"/>
          </v:shape>
          <o:OLEObject Type="Embed" ProgID="Equation.DSMT4" ShapeID="Object 1076" DrawAspect="Content" ObjectID="_1759298194" r:id="rId81"/>
        </w:object>
      </w:r>
      <w:r>
        <w:rPr>
          <w:color w:val="FF0000"/>
        </w:rPr>
        <w:t xml:space="preserve"> </w:t>
      </w:r>
      <w:r>
        <w:rPr>
          <w:color w:val="FF0000"/>
        </w:rPr>
        <w:t>，解出即可．</w:t>
      </w:r>
    </w:p>
    <w:p w:rsidR="007D485B" w14:paraId="060B840C" w14:textId="77777777">
      <w:pPr>
        <w:shd w:val="clear" w:color="auto" w:fill="F2F2F2"/>
        <w:spacing w:line="360" w:lineRule="auto"/>
        <w:jc w:val="left"/>
        <w:textAlignment w:val="center"/>
        <w:rPr>
          <w:color w:val="FF0000"/>
        </w:rPr>
      </w:pPr>
      <w:r>
        <w:rPr>
          <w:color w:val="FF0000"/>
        </w:rPr>
        <w:t>【详解】解：</w:t>
      </w:r>
      <w:r>
        <w:rPr>
          <w:color w:val="FF0000"/>
        </w:rPr>
        <w:t>∵</w:t>
      </w:r>
      <w:r>
        <w:rPr>
          <w:color w:val="FF0000"/>
        </w:rPr>
        <w:t>函数</w:t>
      </w:r>
      <w:r>
        <w:rPr>
          <w:color w:val="FF0000"/>
        </w:rPr>
        <w:object>
          <v:shape id="Object 1077" o:spid="_x0000_i1072" type="#_x0000_t75" alt="eqId85d591eea61ba3ac5e4c581ba80fc170" style="width:69pt;height:18pt" o:ole="">
            <v:imagedata r:id="rId76" o:title="eqId85d591eea61ba3ac5e4c581ba80fc170"/>
          </v:shape>
          <o:OLEObject Type="Embed" ProgID="Equation.DSMT4" ShapeID="Object 1077" DrawAspect="Content" ObjectID="_1759298195" r:id="rId82"/>
        </w:object>
      </w:r>
      <w:r>
        <w:rPr>
          <w:color w:val="FF0000"/>
        </w:rPr>
        <w:t>是反比例函数，</w:t>
      </w:r>
    </w:p>
    <w:p w:rsidR="007D485B" w14:paraId="02D5763D" w14:textId="77777777">
      <w:pPr>
        <w:shd w:val="clear" w:color="auto" w:fill="F2F2F2"/>
        <w:spacing w:line="360" w:lineRule="auto"/>
        <w:jc w:val="left"/>
        <w:textAlignment w:val="center"/>
        <w:rPr>
          <w:color w:val="FF0000"/>
        </w:rPr>
      </w:pPr>
      <w:r>
        <w:rPr>
          <w:color w:val="FF0000"/>
        </w:rPr>
        <w:t>∴</w:t>
      </w:r>
      <w:r>
        <w:rPr>
          <w:color w:val="FF0000"/>
        </w:rPr>
        <w:object>
          <v:shape id="Object 1078" o:spid="_x0000_i1073" type="#_x0000_t75" alt="eqId0907adfbb9608bf5ed11cc849ccb8371" style="width:51.75pt;height:14.25pt" o:ole="">
            <v:imagedata r:id="rId78" o:title="eqId0907adfbb9608bf5ed11cc849ccb8371"/>
          </v:shape>
          <o:OLEObject Type="Embed" ProgID="Equation.DSMT4" ShapeID="Object 1078" DrawAspect="Content" ObjectID="_1759298196" r:id="rId83"/>
        </w:object>
      </w:r>
      <w:r>
        <w:rPr>
          <w:color w:val="FF0000"/>
        </w:rPr>
        <w:t xml:space="preserve"> </w:t>
      </w:r>
      <w:r>
        <w:rPr>
          <w:color w:val="FF0000"/>
        </w:rPr>
        <w:t>，且</w:t>
      </w:r>
      <w:r>
        <w:rPr>
          <w:color w:val="FF0000"/>
        </w:rPr>
        <w:object>
          <v:shape id="Object 1079" o:spid="_x0000_i1074" type="#_x0000_t75" alt="eqId62149bcef73dd0f6cfe27b51d28c7789" style="width:39.75pt;height:12.75pt" o:ole="">
            <v:imagedata r:id="rId80" o:title="eqId62149bcef73dd0f6cfe27b51d28c7789"/>
          </v:shape>
          <o:OLEObject Type="Embed" ProgID="Equation.DSMT4" ShapeID="Object 1079" DrawAspect="Content" ObjectID="_1759298197" r:id="rId84"/>
        </w:object>
      </w:r>
      <w:r>
        <w:rPr>
          <w:color w:val="FF0000"/>
        </w:rPr>
        <w:t xml:space="preserve"> </w:t>
      </w:r>
      <w:r>
        <w:rPr>
          <w:color w:val="FF0000"/>
        </w:rPr>
        <w:t>，</w:t>
      </w:r>
    </w:p>
    <w:p w:rsidR="007D485B" w14:paraId="5225A646" w14:textId="77777777">
      <w:pPr>
        <w:shd w:val="clear" w:color="auto" w:fill="F2F2F2"/>
        <w:spacing w:line="360" w:lineRule="auto"/>
        <w:jc w:val="left"/>
        <w:textAlignment w:val="center"/>
        <w:rPr>
          <w:color w:val="FF0000"/>
        </w:rPr>
      </w:pPr>
      <w:r>
        <w:rPr>
          <w:color w:val="FF0000"/>
        </w:rPr>
        <w:t>解得：</w:t>
      </w:r>
      <w:r>
        <w:rPr>
          <w:color w:val="FF0000"/>
        </w:rPr>
        <w:object>
          <v:shape id="Object 1080" o:spid="_x0000_i1075" type="#_x0000_t75" alt="eqIdcf0086b054ef120408acac806a1b1318" style="width:24.75pt;height:12pt" o:ole="">
            <v:imagedata r:id="rId85" o:title="eqIdcf0086b054ef120408acac806a1b1318"/>
          </v:shape>
          <o:OLEObject Type="Embed" ProgID="Equation.DSMT4" ShapeID="Object 1080" DrawAspect="Content" ObjectID="_1759298198" r:id="rId86"/>
        </w:object>
      </w:r>
      <w:r>
        <w:rPr>
          <w:color w:val="FF0000"/>
        </w:rPr>
        <w:t xml:space="preserve"> </w:t>
      </w:r>
      <w:r>
        <w:rPr>
          <w:color w:val="FF0000"/>
        </w:rPr>
        <w:t>，</w:t>
      </w:r>
    </w:p>
    <w:p w:rsidR="007D485B" w14:paraId="0968BA68" w14:textId="77777777">
      <w:pPr>
        <w:shd w:val="clear" w:color="auto" w:fill="F2F2F2"/>
        <w:spacing w:line="360" w:lineRule="auto"/>
        <w:jc w:val="left"/>
        <w:textAlignment w:val="center"/>
        <w:rPr>
          <w:color w:val="FF0000"/>
        </w:rPr>
      </w:pPr>
      <w:r>
        <w:rPr>
          <w:color w:val="FF0000"/>
        </w:rPr>
        <w:t>∴</w:t>
      </w:r>
      <w:r>
        <w:rPr>
          <w:color w:val="FF0000"/>
        </w:rPr>
        <w:t>当</w:t>
      </w:r>
      <w:r>
        <w:rPr>
          <w:color w:val="FF0000"/>
        </w:rPr>
        <w:object>
          <v:shape id="Object 1081" o:spid="_x0000_i1076" type="#_x0000_t75" alt="eqIdcf0086b054ef120408acac806a1b1318" style="width:24.75pt;height:12pt" o:ole="">
            <v:imagedata r:id="rId85" o:title="eqIdcf0086b054ef120408acac806a1b1318"/>
          </v:shape>
          <o:OLEObject Type="Embed" ProgID="Equation.DSMT4" ShapeID="Object 1081" DrawAspect="Content" ObjectID="_1759298199" r:id="rId87"/>
        </w:object>
      </w:r>
      <w:r>
        <w:rPr>
          <w:color w:val="FF0000"/>
        </w:rPr>
        <w:t>时，函数</w:t>
      </w:r>
      <w:r>
        <w:rPr>
          <w:color w:val="FF0000"/>
        </w:rPr>
        <w:object>
          <v:shape id="Object 1082" o:spid="_x0000_i1077" type="#_x0000_t75" alt="eqId85d591eea61ba3ac5e4c581ba80fc170" style="width:69pt;height:18pt" o:ole="">
            <v:imagedata r:id="rId76" o:title="eqId85d591eea61ba3ac5e4c581ba80fc170"/>
          </v:shape>
          <o:OLEObject Type="Embed" ProgID="Equation.DSMT4" ShapeID="Object 1082" DrawAspect="Content" ObjectID="_1759298200" r:id="rId88"/>
        </w:object>
      </w:r>
      <w:r>
        <w:rPr>
          <w:color w:val="FF0000"/>
        </w:rPr>
        <w:t>是反比例函数．</w:t>
      </w:r>
    </w:p>
    <w:p w:rsidR="007D485B" w14:paraId="11C3CC46" w14:textId="77777777">
      <w:pPr>
        <w:shd w:val="clear" w:color="auto" w:fill="F2F2F2"/>
        <w:spacing w:line="360" w:lineRule="auto"/>
        <w:jc w:val="left"/>
        <w:textAlignment w:val="center"/>
        <w:rPr>
          <w:color w:val="FF0000"/>
        </w:rPr>
      </w:pPr>
      <w:r>
        <w:rPr>
          <w:color w:val="FF0000"/>
        </w:rPr>
        <w:t>故答案为：</w:t>
      </w:r>
      <w:r>
        <w:rPr>
          <w:color w:val="FF0000"/>
        </w:rPr>
        <w:t>1</w:t>
      </w:r>
    </w:p>
    <w:p w:rsidR="007D485B" w14:paraId="1F805E84" w14:textId="77777777">
      <w:pPr>
        <w:shd w:val="clear" w:color="auto" w:fill="F2F2F2"/>
        <w:spacing w:line="360" w:lineRule="auto"/>
        <w:jc w:val="left"/>
        <w:textAlignment w:val="center"/>
        <w:rPr>
          <w:color w:val="FF0000"/>
        </w:rPr>
      </w:pPr>
      <w:r>
        <w:rPr>
          <w:color w:val="FF0000"/>
        </w:rPr>
        <w:t>【点睛】本题主要考查了反比例函数的定义，熟练掌握形如</w:t>
      </w:r>
      <w:r>
        <w:rPr>
          <w:color w:val="FF0000"/>
        </w:rPr>
        <w:object>
          <v:shape id="Object 1083" o:spid="_x0000_i1078" type="#_x0000_t75" alt="eqId613e726e7579a1ce83c45ce3db56e1de" style="width:57.75pt;height:27pt" o:ole="">
            <v:imagedata r:id="rId89" o:title="eqId613e726e7579a1ce83c45ce3db56e1de"/>
          </v:shape>
          <o:OLEObject Type="Embed" ProgID="Equation.DSMT4" ShapeID="Object 1083" DrawAspect="Content" ObjectID="_1759298201" r:id="rId90"/>
        </w:object>
      </w:r>
      <w:r>
        <w:rPr>
          <w:color w:val="FF0000"/>
        </w:rPr>
        <w:t xml:space="preserve"> </w:t>
      </w:r>
      <w:r>
        <w:rPr>
          <w:color w:val="FF0000"/>
        </w:rPr>
        <w:t>的形式的表达式称</w:t>
      </w:r>
      <w:r>
        <w:rPr>
          <w:color w:val="FF0000"/>
        </w:rPr>
        <w:object>
          <v:shape id="Object 1084" o:spid="_x0000_i1079" type="#_x0000_t75" alt="eqIdd053b14c8588eee2acbbe44fc37a6886" style="width:9.75pt;height:12pt" o:ole="">
            <v:imagedata r:id="rId91" o:title="eqIdd053b14c8588eee2acbbe44fc37a6886"/>
          </v:shape>
          <o:OLEObject Type="Embed" ProgID="Equation.DSMT4" ShapeID="Object 1084" DrawAspect="Content" ObjectID="_1759298202" r:id="rId92"/>
        </w:object>
      </w:r>
      <w:r>
        <w:rPr>
          <w:color w:val="FF0000"/>
        </w:rPr>
        <w:t xml:space="preserve"> </w:t>
      </w:r>
      <w:r>
        <w:rPr>
          <w:color w:val="FF0000"/>
        </w:rPr>
        <w:t>是</w:t>
      </w:r>
      <w:r>
        <w:rPr>
          <w:color w:val="FF0000"/>
        </w:rPr>
        <w:object>
          <v:shape id="Object 1085" o:spid="_x0000_i1080" type="#_x0000_t75" alt="eqId81dea63b8ce3e51adf66cf7b9982a248" style="width:9pt;height:9.75pt" o:ole="">
            <v:imagedata r:id="rId93" o:title="eqId81dea63b8ce3e51adf66cf7b9982a248"/>
          </v:shape>
          <o:OLEObject Type="Embed" ProgID="Equation.DSMT4" ShapeID="Object 1085" DrawAspect="Content" ObjectID="_1759298203" r:id="rId94"/>
        </w:object>
      </w:r>
      <w:r>
        <w:rPr>
          <w:color w:val="FF0000"/>
        </w:rPr>
        <w:t xml:space="preserve"> </w:t>
      </w:r>
      <w:r>
        <w:rPr>
          <w:color w:val="FF0000"/>
        </w:rPr>
        <w:t>的反比例函数是解题的关键．</w:t>
      </w:r>
    </w:p>
    <w:p w:rsidR="007D485B" w14:paraId="1AB6B390" w14:textId="77777777">
      <w:pPr>
        <w:shd w:val="clear" w:color="auto" w:fill="FFFFFF"/>
        <w:spacing w:line="360" w:lineRule="auto"/>
        <w:jc w:val="left"/>
        <w:textAlignment w:val="center"/>
      </w:pPr>
      <w:r>
        <w:rPr>
          <w:rFonts w:hint="eastAsia"/>
        </w:rPr>
        <w:t>4</w:t>
      </w:r>
      <w:r>
        <w:t>．（</w:t>
      </w:r>
      <w:r>
        <w:t>2022</w:t>
      </w:r>
      <w:r>
        <w:t>秋</w:t>
      </w:r>
      <w:r>
        <w:t>·</w:t>
      </w:r>
      <w:r>
        <w:t>山东淄博</w:t>
      </w:r>
      <w:r>
        <w:t>·</w:t>
      </w:r>
      <w:r>
        <w:t>九年级校考期中）观查反比例函数</w:t>
      </w:r>
      <w:r>
        <w:object>
          <v:shape id="Object 1086" o:spid="_x0000_i1081" type="#_x0000_t75" alt="eqIdef854dfcbba9b7dedc1bc52f6332b011" style="width:27pt;height:27pt" o:ole="">
            <v:imagedata r:id="rId95" o:title="eqIdef854dfcbba9b7dedc1bc52f6332b011"/>
          </v:shape>
          <o:OLEObject Type="Embed" ProgID="Equation.DSMT4" ShapeID="Object 1086" DrawAspect="Content" ObjectID="_1759298204" r:id="rId96"/>
        </w:object>
      </w:r>
      <w:r>
        <w:t>的图象，当</w:t>
      </w:r>
      <w:r>
        <w:object>
          <v:shape id="Object 1087" o:spid="_x0000_i1082" type="#_x0000_t75" alt="eqId6d272622f97191e9e586a55b0b982dd0" style="width:30.75pt;height:14.25pt" o:ole="">
            <v:imagedata r:id="rId97" o:title="eqId6d272622f97191e9e586a55b0b982dd0"/>
          </v:shape>
          <o:OLEObject Type="Embed" ProgID="Equation.DSMT4" ShapeID="Object 1087" DrawAspect="Content" ObjectID="_1759298205" r:id="rId98"/>
        </w:object>
      </w:r>
      <w:r>
        <w:t>时，</w:t>
      </w:r>
      <w:r>
        <w:rPr>
          <w:rFonts w:ascii="Times New Roman" w:eastAsia="Times New Roman" w:hAnsi="Times New Roman"/>
          <w:i/>
        </w:rPr>
        <w:t>x</w:t>
      </w:r>
      <w:r>
        <w:t>的取值范围是</w:t>
      </w:r>
      <w:r>
        <w:rPr>
          <w:rFonts w:ascii="Times New Roman" w:eastAsia="Times New Roman" w:hAnsi="Times New Roman"/>
          <w:u w:val="single"/>
        </w:rPr>
        <w:t xml:space="preserve">            </w:t>
      </w:r>
      <w:r>
        <w:t>．</w:t>
      </w:r>
    </w:p>
    <w:p w:rsidR="007D485B" w14:paraId="6E136B55" w14:textId="77777777">
      <w:pPr>
        <w:shd w:val="clear" w:color="auto" w:fill="F2F2F2"/>
        <w:spacing w:line="360" w:lineRule="auto"/>
        <w:jc w:val="left"/>
        <w:textAlignment w:val="center"/>
        <w:rPr>
          <w:color w:val="FF0000"/>
        </w:rPr>
        <w:sectPr>
          <w:headerReference w:type="default" r:id="rId99"/>
          <w:footerReference w:type="default" r:id="rId100"/>
          <w:type w:val="nextPage"/>
          <w:pgSz w:w="11906" w:h="16838"/>
          <w:pgMar w:top="1418" w:right="1797" w:bottom="1440" w:left="1077" w:header="851" w:footer="992" w:gutter="0"/>
          <w:pgNumType w:start="2"/>
          <w:cols w:space="720"/>
          <w:titlePg w:val="0"/>
          <w:docGrid w:type="lines" w:linePitch="312"/>
        </w:sectPr>
      </w:pPr>
      <w:r>
        <w:rPr>
          <w:color w:val="FF0000"/>
        </w:rPr>
        <w:t>【答案】</w:t>
      </w:r>
      <w:r>
        <w:rPr>
          <w:rFonts w:ascii="Times New Roman" w:eastAsia="Times New Roman" w:hAnsi="Times New Roman"/>
          <w:i/>
          <w:iCs/>
          <w:color w:val="FF0000"/>
        </w:rPr>
        <w:t>x</w:t>
      </w:r>
      <w:r>
        <w:rPr>
          <w:color w:val="FF0000"/>
        </w:rPr>
        <w:t>＜</w:t>
      </w:r>
      <w:r>
        <w:rPr>
          <w:rFonts w:ascii="宋体" w:hAnsi="宋体" w:cs="宋体"/>
          <w:color w:val="FF0000"/>
        </w:rPr>
        <w:t>﹣</w:t>
      </w:r>
      <w:r>
        <w:rPr>
          <w:color w:val="FF0000"/>
        </w:rPr>
        <w:t>1</w:t>
      </w:r>
      <w:r>
        <w:rPr>
          <w:color w:val="FF0000"/>
        </w:rPr>
        <w:t>或</w:t>
      </w:r>
      <w:r>
        <w:rPr>
          <w:rFonts w:ascii="Times New Roman" w:eastAsia="Times New Roman" w:hAnsi="Times New Roman"/>
          <w:i/>
          <w:iCs/>
          <w:color w:val="FF0000"/>
        </w:rPr>
        <w:t>x</w:t>
      </w:r>
      <w:r>
        <w:rPr>
          <w:color w:val="FF0000"/>
        </w:rPr>
        <w:t>＞</w:t>
      </w:r>
      <w:r>
        <w:rPr>
          <w:color w:val="FF0000"/>
        </w:rPr>
        <w:t>0/</w:t>
      </w:r>
      <w:r>
        <w:rPr>
          <w:rFonts w:ascii="Times New Roman" w:eastAsia="Times New Roman" w:hAnsi="Times New Roman"/>
          <w:i/>
          <w:iCs/>
          <w:color w:val="FF0000"/>
        </w:rPr>
        <w:t>x</w:t>
      </w:r>
      <w:r>
        <w:rPr>
          <w:color w:val="FF0000"/>
        </w:rPr>
        <w:t>＞</w:t>
      </w:r>
      <w:r>
        <w:rPr>
          <w:color w:val="FF0000"/>
        </w:rPr>
        <w:t>0</w:t>
      </w:r>
      <w:r>
        <w:rPr>
          <w:color w:val="FF0000"/>
        </w:rPr>
        <w:t>或</w:t>
      </w:r>
      <w:r>
        <w:rPr>
          <w:rFonts w:ascii="Times New Roman" w:eastAsia="Times New Roman" w:hAnsi="Times New Roman"/>
          <w:i/>
          <w:iCs/>
          <w:color w:val="FF0000"/>
        </w:rPr>
        <w:t>x</w:t>
      </w:r>
      <w:r>
        <w:rPr>
          <w:color w:val="FF0000"/>
        </w:rPr>
        <w:t>＜</w:t>
      </w:r>
      <w:r>
        <w:rPr>
          <w:color w:val="FF0000"/>
        </w:rPr>
        <w:t>-1</w:t>
      </w:r>
    </w:p>
    <w:p w:rsidR="007D485B" w14:paraId="7A099BC7" w14:textId="77777777">
      <w:pPr>
        <w:shd w:val="clear" w:color="auto" w:fill="F2F2F2"/>
        <w:spacing w:line="360" w:lineRule="auto"/>
        <w:jc w:val="left"/>
        <w:textAlignment w:val="center"/>
        <w:rPr>
          <w:color w:val="FF0000"/>
        </w:rPr>
      </w:pPr>
      <w:r>
        <w:rPr>
          <w:color w:val="FF0000"/>
        </w:rPr>
        <w:t>【分析】利用函数值找到分界点（</w:t>
      </w:r>
      <w:r>
        <w:rPr>
          <w:color w:val="FF0000"/>
        </w:rPr>
        <w:t>-1</w:t>
      </w:r>
      <w:r>
        <w:rPr>
          <w:color w:val="FF0000"/>
        </w:rPr>
        <w:t>，</w:t>
      </w:r>
      <w:r>
        <w:rPr>
          <w:color w:val="FF0000"/>
        </w:rPr>
        <w:t>-2</w:t>
      </w:r>
      <w:r>
        <w:rPr>
          <w:color w:val="FF0000"/>
        </w:rPr>
        <w:t>），根据反比例函数的图象和性质与直线</w:t>
      </w:r>
      <w:r>
        <w:rPr>
          <w:color w:val="FF0000"/>
        </w:rPr>
        <w:t>y=-2</w:t>
      </w:r>
      <w:r>
        <w:rPr>
          <w:color w:val="FF0000"/>
        </w:rPr>
        <w:t>的位置关系解答即可．</w:t>
      </w:r>
    </w:p>
    <w:p w:rsidR="007D485B" w14:paraId="5DAA23E4" w14:textId="77777777">
      <w:pPr>
        <w:shd w:val="clear" w:color="auto" w:fill="F2F2F2"/>
        <w:spacing w:line="360" w:lineRule="auto"/>
        <w:jc w:val="left"/>
        <w:textAlignment w:val="center"/>
        <w:rPr>
          <w:color w:val="FF0000"/>
        </w:rPr>
      </w:pPr>
      <w:r>
        <w:rPr>
          <w:color w:val="FF0000"/>
        </w:rPr>
        <w:t>【详解】解：</w:t>
      </w:r>
      <w:r>
        <w:rPr>
          <w:color w:val="FF0000"/>
        </w:rPr>
        <w:t>∵</w:t>
      </w:r>
      <w:r>
        <w:rPr>
          <w:rFonts w:ascii="Times New Roman" w:eastAsia="Times New Roman" w:hAnsi="Times New Roman"/>
          <w:i/>
          <w:color w:val="FF0000"/>
        </w:rPr>
        <w:t>k</w:t>
      </w:r>
      <w:r>
        <w:rPr>
          <w:color w:val="FF0000"/>
        </w:rPr>
        <w:t>＝</w:t>
      </w:r>
      <w:r>
        <w:rPr>
          <w:color w:val="FF0000"/>
        </w:rPr>
        <w:t>2</w:t>
      </w:r>
      <w:r>
        <w:rPr>
          <w:color w:val="FF0000"/>
        </w:rPr>
        <w:t>＞</w:t>
      </w:r>
      <w:r>
        <w:rPr>
          <w:color w:val="FF0000"/>
        </w:rPr>
        <w:t>0</w:t>
      </w:r>
      <w:r>
        <w:rPr>
          <w:color w:val="FF0000"/>
        </w:rPr>
        <w:t>，反比例函数图像位于一三象限，在每个象限内</w:t>
      </w:r>
      <w:r>
        <w:rPr>
          <w:rFonts w:ascii="Times New Roman" w:eastAsia="Times New Roman" w:hAnsi="Times New Roman"/>
          <w:i/>
          <w:color w:val="FF0000"/>
        </w:rPr>
        <w:t>y</w:t>
      </w:r>
      <w:r>
        <w:rPr>
          <w:color w:val="FF0000"/>
        </w:rPr>
        <w:t>随</w:t>
      </w:r>
      <w:r>
        <w:rPr>
          <w:rFonts w:ascii="Times New Roman" w:eastAsia="Times New Roman" w:hAnsi="Times New Roman"/>
          <w:i/>
          <w:color w:val="FF0000"/>
        </w:rPr>
        <w:t>x</w:t>
      </w:r>
      <w:r>
        <w:rPr>
          <w:color w:val="FF0000"/>
        </w:rPr>
        <w:t>的增大而减小，</w:t>
      </w:r>
    </w:p>
    <w:p w:rsidR="007D485B" w14:paraId="632FD2BE" w14:textId="77777777">
      <w:pPr>
        <w:shd w:val="clear" w:color="auto" w:fill="F2F2F2"/>
        <w:spacing w:line="360" w:lineRule="auto"/>
        <w:jc w:val="left"/>
        <w:textAlignment w:val="center"/>
        <w:rPr>
          <w:color w:val="FF0000"/>
        </w:rPr>
      </w:pPr>
      <w:r>
        <w:rPr>
          <w:color w:val="FF0000"/>
        </w:rPr>
        <w:t>∴</w:t>
      </w:r>
      <w:r>
        <w:rPr>
          <w:rFonts w:ascii="Times New Roman" w:eastAsia="Times New Roman" w:hAnsi="Times New Roman"/>
          <w:i/>
          <w:color w:val="FF0000"/>
        </w:rPr>
        <w:t>y</w:t>
      </w:r>
      <w:r>
        <w:rPr>
          <w:color w:val="FF0000"/>
        </w:rPr>
        <w:t>=-2</w:t>
      </w:r>
      <w:r>
        <w:rPr>
          <w:color w:val="FF0000"/>
        </w:rPr>
        <w:t>时，</w:t>
      </w:r>
      <w:r>
        <w:rPr>
          <w:color w:val="FF0000"/>
        </w:rPr>
        <w:object>
          <v:shape id="Object 1088" o:spid="_x0000_i1083" type="#_x0000_t75" alt="eqIdbcf9a75f1c0d6b598d29d1070275f57d" style="width:28.5pt;height:24pt" o:ole="">
            <v:imagedata r:id="rId101" o:title="eqIdbcf9a75f1c0d6b598d29d1070275f57d"/>
          </v:shape>
          <o:OLEObject Type="Embed" ProgID="Equation.DSMT4" ShapeID="Object 1088" DrawAspect="Content" ObjectID="_1759298206" r:id="rId102"/>
        </w:object>
      </w:r>
      <w:r>
        <w:rPr>
          <w:color w:val="FF0000"/>
        </w:rPr>
        <w:t>，</w:t>
      </w:r>
    </w:p>
    <w:p w:rsidR="007D485B" w14:paraId="3CB4B8F6" w14:textId="77777777">
      <w:pPr>
        <w:shd w:val="clear" w:color="auto" w:fill="F2F2F2"/>
        <w:spacing w:line="360" w:lineRule="auto"/>
        <w:jc w:val="left"/>
        <w:textAlignment w:val="center"/>
        <w:rPr>
          <w:color w:val="FF0000"/>
        </w:rPr>
      </w:pPr>
      <w:r>
        <w:rPr>
          <w:color w:val="FF0000"/>
        </w:rPr>
        <w:t>解得</w:t>
      </w:r>
      <w:r>
        <w:rPr>
          <w:rFonts w:ascii="Times New Roman" w:eastAsia="Times New Roman" w:hAnsi="Times New Roman"/>
          <w:i/>
          <w:color w:val="FF0000"/>
        </w:rPr>
        <w:t>x</w:t>
      </w:r>
      <w:r>
        <w:rPr>
          <w:color w:val="FF0000"/>
        </w:rPr>
        <w:t>=-1</w:t>
      </w:r>
      <w:r>
        <w:rPr>
          <w:color w:val="FF0000"/>
        </w:rPr>
        <w:t>，</w:t>
      </w:r>
    </w:p>
    <w:p w:rsidR="007D485B" w14:paraId="7C288B75" w14:textId="77777777">
      <w:pPr>
        <w:shd w:val="clear" w:color="auto" w:fill="F2F2F2"/>
        <w:spacing w:line="360" w:lineRule="auto"/>
        <w:jc w:val="left"/>
        <w:textAlignment w:val="center"/>
        <w:rPr>
          <w:color w:val="FF0000"/>
        </w:rPr>
      </w:pPr>
      <w:r>
        <w:rPr>
          <w:rFonts w:ascii="Times New Roman" w:eastAsia="Times New Roman" w:hAnsi="Times New Roman"/>
          <w:color w:val="FF0000"/>
          <w:kern w:val="0"/>
          <w:sz w:val="24"/>
          <w:szCs w:val="24"/>
        </w:rPr>
        <w:pict>
          <v:shape id="图片 100017" o:spid="_x0000_i1084" type="#_x0000_t75" alt="@@@5b25c6743c524610b992ab423f9ff15b" style="width:162pt;height:156.75pt">
            <v:fill o:detectmouseclick="t"/>
            <v:imagedata r:id="rId103" o:title="@@@5b25c6743c524610b992ab423f9ff15b"/>
          </v:shape>
        </w:pict>
      </w:r>
    </w:p>
    <w:p w:rsidR="007D485B" w14:paraId="3A7AFC65" w14:textId="77777777">
      <w:pPr>
        <w:shd w:val="clear" w:color="auto" w:fill="F2F2F2"/>
        <w:spacing w:line="360" w:lineRule="auto"/>
        <w:jc w:val="left"/>
        <w:textAlignment w:val="center"/>
        <w:rPr>
          <w:color w:val="FF0000"/>
        </w:rPr>
      </w:pPr>
      <w:r>
        <w:rPr>
          <w:color w:val="FF0000"/>
        </w:rPr>
        <w:t>∴</w:t>
      </w:r>
      <w:r>
        <w:rPr>
          <w:color w:val="FF0000"/>
        </w:rPr>
        <w:t>当</w:t>
      </w:r>
      <w:r>
        <w:rPr>
          <w:rFonts w:ascii="Times New Roman" w:eastAsia="Times New Roman" w:hAnsi="Times New Roman"/>
          <w:i/>
          <w:color w:val="FF0000"/>
        </w:rPr>
        <w:t>y</w:t>
      </w:r>
      <w:r>
        <w:rPr>
          <w:color w:val="FF0000"/>
        </w:rPr>
        <w:t>＞</w:t>
      </w:r>
      <w:r>
        <w:rPr>
          <w:color w:val="FF0000"/>
        </w:rPr>
        <w:t>-2</w:t>
      </w:r>
      <w:r>
        <w:rPr>
          <w:color w:val="FF0000"/>
        </w:rPr>
        <w:t>时</w:t>
      </w:r>
      <w:r>
        <w:rPr>
          <w:rFonts w:ascii="Times New Roman" w:eastAsia="Times New Roman" w:hAnsi="Times New Roman"/>
          <w:i/>
          <w:color w:val="FF0000"/>
        </w:rPr>
        <w:t>x</w:t>
      </w:r>
      <w:r>
        <w:rPr>
          <w:color w:val="FF0000"/>
        </w:rPr>
        <w:t>＜﹣</w:t>
      </w:r>
      <w:r>
        <w:rPr>
          <w:color w:val="FF0000"/>
        </w:rPr>
        <w:t>1</w:t>
      </w:r>
      <w:r>
        <w:rPr>
          <w:color w:val="FF0000"/>
        </w:rPr>
        <w:t>或</w:t>
      </w:r>
      <w:r>
        <w:rPr>
          <w:rFonts w:ascii="Times New Roman" w:eastAsia="Times New Roman" w:hAnsi="Times New Roman"/>
          <w:i/>
          <w:color w:val="FF0000"/>
        </w:rPr>
        <w:t>x</w:t>
      </w:r>
      <w:r>
        <w:rPr>
          <w:color w:val="FF0000"/>
        </w:rPr>
        <w:t>＞</w:t>
      </w:r>
      <w:r>
        <w:rPr>
          <w:color w:val="FF0000"/>
        </w:rPr>
        <w:t>0</w:t>
      </w:r>
      <w:r>
        <w:rPr>
          <w:color w:val="FF0000"/>
        </w:rPr>
        <w:t>，</w:t>
      </w:r>
    </w:p>
    <w:p w:rsidR="007D485B" w14:paraId="1B316FF5" w14:textId="77777777">
      <w:pPr>
        <w:shd w:val="clear" w:color="auto" w:fill="F2F2F2"/>
        <w:spacing w:line="360" w:lineRule="auto"/>
        <w:jc w:val="left"/>
        <w:textAlignment w:val="center"/>
        <w:rPr>
          <w:color w:val="FF0000"/>
        </w:rPr>
      </w:pPr>
      <w:r>
        <w:rPr>
          <w:color w:val="FF0000"/>
        </w:rPr>
        <w:t>故答案为</w:t>
      </w:r>
      <w:r>
        <w:rPr>
          <w:rFonts w:ascii="Times New Roman" w:eastAsia="Times New Roman" w:hAnsi="Times New Roman"/>
          <w:i/>
          <w:color w:val="FF0000"/>
        </w:rPr>
        <w:t>x</w:t>
      </w:r>
      <w:r>
        <w:rPr>
          <w:color w:val="FF0000"/>
        </w:rPr>
        <w:t>＜﹣</w:t>
      </w:r>
      <w:r>
        <w:rPr>
          <w:color w:val="FF0000"/>
        </w:rPr>
        <w:t>1</w:t>
      </w:r>
      <w:r>
        <w:rPr>
          <w:color w:val="FF0000"/>
        </w:rPr>
        <w:t>或</w:t>
      </w:r>
      <w:r>
        <w:rPr>
          <w:rFonts w:ascii="Times New Roman" w:eastAsia="Times New Roman" w:hAnsi="Times New Roman"/>
          <w:i/>
          <w:color w:val="FF0000"/>
        </w:rPr>
        <w:t>x</w:t>
      </w:r>
      <w:r>
        <w:rPr>
          <w:color w:val="FF0000"/>
        </w:rPr>
        <w:t>＞</w:t>
      </w:r>
      <w:r>
        <w:rPr>
          <w:color w:val="FF0000"/>
        </w:rPr>
        <w:t>0</w:t>
      </w:r>
      <w:r>
        <w:rPr>
          <w:color w:val="FF0000"/>
        </w:rPr>
        <w:t>．</w:t>
      </w:r>
    </w:p>
    <w:p w:rsidR="007D485B" w14:paraId="52A0C57F" w14:textId="77777777">
      <w:pPr>
        <w:shd w:val="clear" w:color="auto" w:fill="F2F2F2"/>
        <w:spacing w:line="360" w:lineRule="auto"/>
        <w:jc w:val="left"/>
        <w:textAlignment w:val="center"/>
        <w:rPr>
          <w:color w:val="FF0000"/>
        </w:rPr>
      </w:pPr>
      <w:r>
        <w:rPr>
          <w:color w:val="FF0000"/>
        </w:rPr>
        <w:t>【点睛】本题重点考查学生对反比例函数图像和性质的理解，掌握反比例函数的图象和性质，以及利用反比例函数与直线</w:t>
      </w:r>
      <w:r>
        <w:rPr>
          <w:color w:val="FF0000"/>
        </w:rPr>
        <w:t>y=-2</w:t>
      </w:r>
      <w:r>
        <w:rPr>
          <w:color w:val="FF0000"/>
        </w:rPr>
        <w:t>的交点求不等式解集是解题的关键．</w:t>
      </w:r>
    </w:p>
    <w:p w:rsidR="007D485B" w14:paraId="7CC57B84" w14:textId="77777777">
      <w:pPr>
        <w:shd w:val="clear" w:color="auto" w:fill="FFFFFF"/>
        <w:spacing w:line="360" w:lineRule="auto"/>
        <w:jc w:val="left"/>
        <w:textAlignment w:val="center"/>
      </w:pPr>
      <w:r>
        <w:rPr>
          <w:rFonts w:hint="eastAsia"/>
        </w:rPr>
        <w:t>5.</w:t>
      </w:r>
      <w:r>
        <w:t>（</w:t>
      </w:r>
      <w:r>
        <w:t>2022</w:t>
      </w:r>
      <w:r>
        <w:t>秋</w:t>
      </w:r>
      <w:r>
        <w:t>·</w:t>
      </w:r>
      <w:r>
        <w:t>广西桂林</w:t>
      </w:r>
      <w:r>
        <w:t>·</w:t>
      </w:r>
      <w:r>
        <w:t>九年级统考期中）已知反比例函数</w:t>
      </w:r>
      <w:r>
        <w:object>
          <v:shape id="Object 1090" o:spid="_x0000_i1085" type="#_x0000_t75" alt="eqId3d752f80003886f8e6bdcd8e77280450" style="width:34.5pt;height:27pt" o:ole="">
            <v:imagedata r:id="rId104" o:title="eqId3d752f80003886f8e6bdcd8e77280450"/>
          </v:shape>
          <o:OLEObject Type="Embed" ProgID="Equation.DSMT4" ShapeID="Object 1090" DrawAspect="Content" ObjectID="_1759298207" r:id="rId105"/>
        </w:object>
      </w:r>
      <w:r>
        <w:t>的图像经过点</w:t>
      </w:r>
      <w:r>
        <w:object>
          <v:shape id="Object 1091" o:spid="_x0000_i1086" type="#_x0000_t75" alt="eqId1ff3e659ef5fef3526c7772f21c68742" style="width:34.5pt;height:14.25pt" o:ole="">
            <v:imagedata r:id="rId106" o:title="eqId1ff3e659ef5fef3526c7772f21c68742"/>
          </v:shape>
          <o:OLEObject Type="Embed" ProgID="Equation.DSMT4" ShapeID="Object 1091" DrawAspect="Content" ObjectID="_1759298208" r:id="rId107"/>
        </w:object>
      </w:r>
      <w:r>
        <w:t>．</w:t>
      </w:r>
    </w:p>
    <w:p w:rsidR="007D485B" w14:paraId="3F2063C0" w14:textId="77777777">
      <w:pPr>
        <w:shd w:val="clear" w:color="auto" w:fill="FFFFFF"/>
        <w:spacing w:line="360" w:lineRule="auto"/>
        <w:jc w:val="left"/>
        <w:textAlignment w:val="center"/>
      </w:pPr>
      <w:r>
        <w:t>(1)</w:t>
      </w:r>
      <w:r>
        <w:t>求</w:t>
      </w:r>
      <w:r>
        <w:object>
          <v:shape id="Object 1092" o:spid="_x0000_i1087" type="#_x0000_t75" alt="eqId294f5ba74cdf695fc9a8a8e52f421328" style="width:11.25pt;height:9.75pt" o:ole="">
            <v:imagedata r:id="rId108" o:title="eqId294f5ba74cdf695fc9a8a8e52f421328"/>
          </v:shape>
          <o:OLEObject Type="Embed" ProgID="Equation.DSMT4" ShapeID="Object 1092" DrawAspect="Content" ObjectID="_1759298209" r:id="rId109"/>
        </w:object>
      </w:r>
      <w:r>
        <w:t>的值；</w:t>
      </w:r>
    </w:p>
    <w:p w:rsidR="007D485B" w14:paraId="589F8CB3" w14:textId="77777777">
      <w:pPr>
        <w:shd w:val="clear" w:color="auto" w:fill="FFFFFF"/>
        <w:spacing w:line="360" w:lineRule="auto"/>
        <w:jc w:val="left"/>
        <w:textAlignment w:val="center"/>
      </w:pPr>
      <w:r>
        <w:t>(2)</w:t>
      </w:r>
      <w:r>
        <w:t>当</w:t>
      </w:r>
      <w:r>
        <w:object>
          <v:shape id="Object 1093" o:spid="_x0000_i1088" type="#_x0000_t75" alt="eqId5a79d7f73b6128650bf7aed538260c72" style="width:21.75pt;height:12.75pt" o:ole="">
            <v:imagedata r:id="rId110" o:title="eqId5a79d7f73b6128650bf7aed538260c72"/>
          </v:shape>
          <o:OLEObject Type="Embed" ProgID="Equation.DSMT4" ShapeID="Object 1093" DrawAspect="Content" ObjectID="_1759298210" r:id="rId111"/>
        </w:object>
      </w:r>
      <w:r>
        <w:t>且</w:t>
      </w:r>
      <w:r>
        <w:object>
          <v:shape id="Object 1094" o:spid="_x0000_i1089" type="#_x0000_t75" alt="eqId38f0e9c04402a0ffdaa25c3e3c82c7dd" style="width:24.75pt;height:12.75pt" o:ole="">
            <v:imagedata r:id="rId112" o:title="eqId38f0e9c04402a0ffdaa25c3e3c82c7dd"/>
          </v:shape>
          <o:OLEObject Type="Embed" ProgID="Equation.DSMT4" ShapeID="Object 1094" DrawAspect="Content" ObjectID="_1759298211" r:id="rId113"/>
        </w:object>
      </w:r>
      <w:r>
        <w:t>时，直接写出</w:t>
      </w:r>
      <w:r>
        <w:object>
          <v:shape id="Object 1095" o:spid="_x0000_i1090" type="#_x0000_t75" alt="eqIdd053b14c8588eee2acbbe44fc37a6886" style="width:9.75pt;height:12pt" o:ole="">
            <v:imagedata r:id="rId91" o:title="eqIdd053b14c8588eee2acbbe44fc37a6886"/>
          </v:shape>
          <o:OLEObject Type="Embed" ProgID="Equation.DSMT4" ShapeID="Object 1095" DrawAspect="Content" ObjectID="_1759298212" r:id="rId114"/>
        </w:object>
      </w:r>
      <w:r>
        <w:t>的取值范围．</w:t>
      </w:r>
    </w:p>
    <w:p w:rsidR="007D485B" w14:paraId="7BE58198" w14:textId="77777777">
      <w:pPr>
        <w:shd w:val="clear" w:color="auto" w:fill="F2F2F2"/>
        <w:spacing w:line="360" w:lineRule="auto"/>
        <w:jc w:val="left"/>
        <w:textAlignment w:val="center"/>
        <w:rPr>
          <w:color w:val="FF0000"/>
        </w:rPr>
      </w:pPr>
      <w:r>
        <w:rPr>
          <w:color w:val="FF0000"/>
        </w:rPr>
        <w:t>【答案】</w:t>
      </w:r>
      <w:r>
        <w:rPr>
          <w:color w:val="FF0000"/>
        </w:rPr>
        <w:t>(1)</w:t>
      </w:r>
      <w:r>
        <w:rPr>
          <w:color w:val="FF0000"/>
        </w:rPr>
        <w:object>
          <v:shape id="Object 1096" o:spid="_x0000_i1091" type="#_x0000_t75" alt="eqId81fb134b2b48acc99213fff6ccfee65f" style="width:14.25pt;height:12pt" o:ole="">
            <v:imagedata r:id="rId115" o:title="eqId81fb134b2b48acc99213fff6ccfee65f"/>
          </v:shape>
          <o:OLEObject Type="Embed" ProgID="Equation.DSMT4" ShapeID="Object 1096" DrawAspect="Content" ObjectID="_1759298213" r:id="rId116"/>
        </w:object>
      </w:r>
    </w:p>
    <w:p w:rsidR="007D485B" w14:paraId="2EA9AADE" w14:textId="77777777">
      <w:pPr>
        <w:shd w:val="clear" w:color="auto" w:fill="F2F2F2"/>
        <w:spacing w:line="360" w:lineRule="auto"/>
        <w:jc w:val="left"/>
        <w:textAlignment w:val="center"/>
        <w:rPr>
          <w:color w:val="FF0000"/>
        </w:rPr>
      </w:pPr>
      <w:r>
        <w:rPr>
          <w:color w:val="FF0000"/>
        </w:rPr>
        <w:t>(2)</w:t>
      </w:r>
      <w:r>
        <w:rPr>
          <w:color w:val="FF0000"/>
        </w:rPr>
        <w:t>当</w:t>
      </w:r>
      <w:r>
        <w:rPr>
          <w:color w:val="FF0000"/>
        </w:rPr>
        <w:object>
          <v:shape id="Object 1097" o:spid="_x0000_i1092" type="#_x0000_t75" alt="eqId5a79d7f73b6128650bf7aed538260c72" style="width:21.75pt;height:12.75pt" o:ole="">
            <v:imagedata r:id="rId110" o:title="eqId5a79d7f73b6128650bf7aed538260c72"/>
          </v:shape>
          <o:OLEObject Type="Embed" ProgID="Equation.DSMT4" ShapeID="Object 1097" DrawAspect="Content" ObjectID="_1759298214" r:id="rId117"/>
        </w:object>
      </w:r>
      <w:r>
        <w:rPr>
          <w:color w:val="FF0000"/>
        </w:rPr>
        <w:t>且</w:t>
      </w:r>
      <w:r>
        <w:rPr>
          <w:color w:val="FF0000"/>
        </w:rPr>
        <w:object>
          <v:shape id="Object 1098" o:spid="_x0000_i1093" type="#_x0000_t75" alt="eqId38f0e9c04402a0ffdaa25c3e3c82c7dd" style="width:24.75pt;height:12.75pt" o:ole="">
            <v:imagedata r:id="rId112" o:title="eqId38f0e9c04402a0ffdaa25c3e3c82c7dd"/>
          </v:shape>
          <o:OLEObject Type="Embed" ProgID="Equation.DSMT4" ShapeID="Object 1098" DrawAspect="Content" ObjectID="_1759298215" r:id="rId118"/>
        </w:object>
      </w:r>
      <w:r>
        <w:rPr>
          <w:color w:val="FF0000"/>
        </w:rPr>
        <w:t>时，</w:t>
      </w:r>
      <w:r>
        <w:rPr>
          <w:color w:val="FF0000"/>
        </w:rPr>
        <w:object>
          <v:shape id="Object 1099" o:spid="_x0000_i1094" type="#_x0000_t75" alt="eqId061813f1ec633c5c4c393c4de7938322" style="width:25.5pt;height:13.5pt" o:ole="">
            <v:imagedata r:id="rId119" o:title="eqId061813f1ec633c5c4c393c4de7938322"/>
          </v:shape>
          <o:OLEObject Type="Embed" ProgID="Equation.DSMT4" ShapeID="Object 1099" DrawAspect="Content" ObjectID="_1759298216" r:id="rId120"/>
        </w:object>
      </w:r>
      <w:r>
        <w:rPr>
          <w:color w:val="FF0000"/>
        </w:rPr>
        <w:t>或</w:t>
      </w:r>
      <w:r>
        <w:rPr>
          <w:color w:val="FF0000"/>
        </w:rPr>
        <w:object>
          <v:shape id="Object 1100" o:spid="_x0000_i1095" type="#_x0000_t75" alt="eqId530fe4ff3f2eca57c885c2a19e8f3e96" style="width:30.75pt;height:14.25pt" o:ole="">
            <v:imagedata r:id="rId121" o:title="eqId530fe4ff3f2eca57c885c2a19e8f3e96"/>
          </v:shape>
          <o:OLEObject Type="Embed" ProgID="Equation.DSMT4" ShapeID="Object 1100" DrawAspect="Content" ObjectID="_1759298217" r:id="rId122"/>
        </w:object>
      </w:r>
    </w:p>
    <w:p w:rsidR="007D485B" w14:paraId="3E0CC9DC" w14:textId="77777777">
      <w:pPr>
        <w:shd w:val="clear" w:color="auto" w:fill="F2F2F2"/>
        <w:spacing w:line="360" w:lineRule="auto"/>
        <w:jc w:val="left"/>
        <w:textAlignment w:val="center"/>
        <w:rPr>
          <w:color w:val="FF0000"/>
        </w:rPr>
      </w:pPr>
    </w:p>
    <w:p w:rsidR="007D485B" w14:paraId="0BA8D424" w14:textId="77777777">
      <w:pPr>
        <w:shd w:val="clear" w:color="auto" w:fill="F2F2F2"/>
        <w:spacing w:line="360" w:lineRule="auto"/>
        <w:jc w:val="left"/>
        <w:textAlignment w:val="center"/>
        <w:rPr>
          <w:color w:val="FF0000"/>
        </w:rPr>
      </w:pPr>
      <w:r>
        <w:rPr>
          <w:color w:val="FF0000"/>
        </w:rPr>
        <w:t>【分析】（</w:t>
      </w:r>
      <w:r>
        <w:rPr>
          <w:color w:val="FF0000"/>
        </w:rPr>
        <w:t>1</w:t>
      </w:r>
      <w:r>
        <w:rPr>
          <w:color w:val="FF0000"/>
        </w:rPr>
        <w:t>）将点</w:t>
      </w:r>
      <w:r>
        <w:rPr>
          <w:color w:val="FF0000"/>
        </w:rPr>
        <w:object>
          <v:shape id="Object 1101" o:spid="_x0000_i1096" type="#_x0000_t75" alt="eqId1ff3e659ef5fef3526c7772f21c68742" style="width:34.5pt;height:14.25pt" o:ole="">
            <v:imagedata r:id="rId106" o:title="eqId1ff3e659ef5fef3526c7772f21c68742"/>
          </v:shape>
          <o:OLEObject Type="Embed" ProgID="Equation.DSMT4" ShapeID="Object 1101" DrawAspect="Content" ObjectID="_1759298218" r:id="rId123"/>
        </w:object>
      </w:r>
      <w:r>
        <w:rPr>
          <w:color w:val="FF0000"/>
        </w:rPr>
        <w:t>代入反比例函数</w:t>
      </w:r>
      <w:r>
        <w:rPr>
          <w:color w:val="FF0000"/>
        </w:rPr>
        <w:object>
          <v:shape id="Object 1102" o:spid="_x0000_i1097" type="#_x0000_t75" alt="eqId3d752f80003886f8e6bdcd8e77280450" style="width:34.5pt;height:27pt" o:ole="">
            <v:imagedata r:id="rId104" o:title="eqId3d752f80003886f8e6bdcd8e77280450"/>
          </v:shape>
          <o:OLEObject Type="Embed" ProgID="Equation.DSMT4" ShapeID="Object 1102" DrawAspect="Content" ObjectID="_1759298219" r:id="rId124"/>
        </w:object>
      </w:r>
      <w:r>
        <w:rPr>
          <w:color w:val="FF0000"/>
        </w:rPr>
        <w:t>即可求解；</w:t>
      </w:r>
    </w:p>
    <w:p w:rsidR="007D485B" w14:paraId="66DF2D09" w14:textId="77777777">
      <w:pPr>
        <w:shd w:val="clear" w:color="auto" w:fill="F2F2F2"/>
        <w:spacing w:line="360" w:lineRule="auto"/>
        <w:jc w:val="left"/>
        <w:textAlignment w:val="center"/>
        <w:rPr>
          <w:color w:val="FF0000"/>
        </w:rPr>
      </w:pPr>
      <w:r>
        <w:rPr>
          <w:color w:val="FF0000"/>
        </w:rPr>
        <w:t>（</w:t>
      </w:r>
      <w:r>
        <w:rPr>
          <w:color w:val="FF0000"/>
        </w:rPr>
        <w:t>2</w:t>
      </w:r>
      <w:r>
        <w:rPr>
          <w:color w:val="FF0000"/>
        </w:rPr>
        <w:t>）根据反比例函数的图像可知，反比函数图像在第二象限和第四象限，由</w:t>
      </w:r>
      <w:r>
        <w:rPr>
          <w:color w:val="FF0000"/>
        </w:rPr>
        <w:object>
          <v:shape id="Object 1103" o:spid="_x0000_i1098" type="#_x0000_t75" alt="eqId5a79d7f73b6128650bf7aed538260c72" style="width:21.75pt;height:12.75pt" o:ole="">
            <v:imagedata r:id="rId110" o:title="eqId5a79d7f73b6128650bf7aed538260c72"/>
          </v:shape>
          <o:OLEObject Type="Embed" ProgID="Equation.DSMT4" ShapeID="Object 1103" DrawAspect="Content" ObjectID="_1759298220" r:id="rId125"/>
        </w:object>
      </w:r>
      <w:r>
        <w:rPr>
          <w:color w:val="FF0000"/>
        </w:rPr>
        <w:t>且</w:t>
      </w:r>
      <w:r>
        <w:rPr>
          <w:color w:val="FF0000"/>
        </w:rPr>
        <w:object>
          <v:shape id="Object 1104" o:spid="_x0000_i1099" type="#_x0000_t75" alt="eqId38f0e9c04402a0ffdaa25c3e3c82c7dd" style="width:24.75pt;height:12.75pt" o:ole="">
            <v:imagedata r:id="rId112" o:title="eqId38f0e9c04402a0ffdaa25c3e3c82c7dd"/>
          </v:shape>
          <o:OLEObject Type="Embed" ProgID="Equation.DSMT4" ShapeID="Object 1104" DrawAspect="Content" ObjectID="_1759298221" r:id="rId126"/>
        </w:object>
      </w:r>
      <w:r>
        <w:rPr>
          <w:color w:val="FF0000"/>
        </w:rPr>
        <w:t>即可求出图像位置，由此即可求解．</w:t>
      </w:r>
    </w:p>
    <w:p w:rsidR="007D485B" w14:paraId="1ACFA8CF" w14:textId="77777777">
      <w:pPr>
        <w:shd w:val="clear" w:color="auto" w:fill="F2F2F2"/>
        <w:spacing w:line="360" w:lineRule="auto"/>
        <w:jc w:val="left"/>
        <w:textAlignment w:val="center"/>
        <w:rPr>
          <w:color w:val="FF0000"/>
        </w:rPr>
      </w:pPr>
      <w:r>
        <w:rPr>
          <w:color w:val="FF0000"/>
        </w:rPr>
        <w:t>【详解】（</w:t>
      </w:r>
      <w:r>
        <w:rPr>
          <w:color w:val="FF0000"/>
        </w:rPr>
        <w:t>1</w:t>
      </w:r>
      <w:r>
        <w:rPr>
          <w:color w:val="FF0000"/>
        </w:rPr>
        <w:t>）解：</w:t>
      </w:r>
      <w:r>
        <w:rPr>
          <w:color w:val="FF0000"/>
        </w:rPr>
        <w:t>∵</w:t>
      </w:r>
      <w:r>
        <w:rPr>
          <w:color w:val="FF0000"/>
        </w:rPr>
        <w:t>反比例函数</w:t>
      </w:r>
      <w:r>
        <w:rPr>
          <w:color w:val="FF0000"/>
        </w:rPr>
        <w:object>
          <v:shape id="Object 1105" o:spid="_x0000_i1100" type="#_x0000_t75" alt="eqId3d752f80003886f8e6bdcd8e77280450" style="width:34.5pt;height:27pt" o:ole="">
            <v:imagedata r:id="rId104" o:title="eqId3d752f80003886f8e6bdcd8e77280450"/>
          </v:shape>
          <o:OLEObject Type="Embed" ProgID="Equation.DSMT4" ShapeID="Object 1105" DrawAspect="Content" ObjectID="_1759298222" r:id="rId127"/>
        </w:object>
      </w:r>
      <w:r>
        <w:rPr>
          <w:color w:val="FF0000"/>
        </w:rPr>
        <w:t>的图像经过点</w:t>
      </w:r>
      <w:r>
        <w:rPr>
          <w:color w:val="FF0000"/>
        </w:rPr>
        <w:object>
          <v:shape id="Object 1106" o:spid="_x0000_i1101" type="#_x0000_t75" alt="eqId1ff3e659ef5fef3526c7772f21c68742" style="width:34.5pt;height:14.25pt" o:ole="">
            <v:imagedata r:id="rId106" o:title="eqId1ff3e659ef5fef3526c7772f21c68742"/>
          </v:shape>
          <o:OLEObject Type="Embed" ProgID="Equation.DSMT4" ShapeID="Object 1106" DrawAspect="Content" ObjectID="_1759298223" r:id="rId128"/>
        </w:object>
      </w:r>
      <w:r>
        <w:rPr>
          <w:color w:val="FF0000"/>
        </w:rPr>
        <w:t>，</w:t>
      </w:r>
    </w:p>
    <w:p w:rsidR="007D485B" w14:paraId="2B8BCE50" w14:textId="77777777">
      <w:pPr>
        <w:shd w:val="clear" w:color="auto" w:fill="F2F2F2"/>
        <w:spacing w:line="360" w:lineRule="auto"/>
        <w:jc w:val="left"/>
        <w:textAlignment w:val="center"/>
        <w:rPr>
          <w:color w:val="FF0000"/>
        </w:rPr>
      </w:pPr>
      <w:r>
        <w:rPr>
          <w:color w:val="FF0000"/>
        </w:rPr>
        <w:t>∴</w:t>
      </w:r>
      <w:r>
        <w:rPr>
          <w:color w:val="FF0000"/>
        </w:rPr>
        <w:object>
          <v:shape id="Object 1107" o:spid="_x0000_i1102" type="#_x0000_t75" alt="eqIda15f521cf5bf9e51cb36659a99c98f84" style="width:55.5pt;height:27.75pt" o:ole="">
            <v:imagedata r:id="rId129" o:title="eqIda15f521cf5bf9e51cb36659a99c98f84"/>
          </v:shape>
          <o:OLEObject Type="Embed" ProgID="Equation.DSMT4" ShapeID="Object 1107" DrawAspect="Content" ObjectID="_1759298224" r:id="rId130"/>
        </w:object>
      </w:r>
      <w:r>
        <w:rPr>
          <w:color w:val="FF0000"/>
        </w:rPr>
        <w:t>，</w:t>
      </w:r>
    </w:p>
    <w:p w:rsidR="007D485B" w14:paraId="2D76A6FC" w14:textId="77777777">
      <w:pPr>
        <w:shd w:val="clear" w:color="auto" w:fill="F2F2F2"/>
        <w:spacing w:line="360" w:lineRule="auto"/>
        <w:jc w:val="left"/>
        <w:textAlignment w:val="center"/>
        <w:rPr>
          <w:color w:val="FF0000"/>
        </w:rPr>
        <w:sectPr>
          <w:headerReference w:type="default" r:id="rId131"/>
          <w:footerReference w:type="default" r:id="rId132"/>
          <w:type w:val="nextPage"/>
          <w:pgSz w:w="11906" w:h="16838"/>
          <w:pgMar w:top="1418" w:right="1797" w:bottom="1440" w:left="1077" w:header="851" w:footer="992" w:gutter="0"/>
          <w:pgNumType w:start="3"/>
          <w:cols w:space="720"/>
          <w:titlePg w:val="0"/>
          <w:docGrid w:type="lines" w:linePitch="312"/>
        </w:sectPr>
      </w:pPr>
      <w:r>
        <w:rPr>
          <w:color w:val="FF0000"/>
        </w:rPr>
        <w:t>∴</w:t>
      </w:r>
      <w:r>
        <w:rPr>
          <w:color w:val="FF0000"/>
        </w:rPr>
        <w:object>
          <v:shape id="Object 1108" o:spid="_x0000_i1103" type="#_x0000_t75" alt="eqIdfc895959e9bc92294dc9dd2263dbf0c5" style="width:32.25pt;height:12pt" o:ole="">
            <v:imagedata r:id="rId133" o:title="eqIdfc895959e9bc92294dc9dd2263dbf0c5"/>
          </v:shape>
          <o:OLEObject Type="Embed" ProgID="Equation.DSMT4" ShapeID="Object 1108" DrawAspect="Content" ObjectID="_1759298225" r:id="rId134"/>
        </w:object>
      </w:r>
      <w:r>
        <w:rPr>
          <w:color w:val="FF0000"/>
        </w:rPr>
        <w:t>．</w:t>
      </w:r>
    </w:p>
    <w:p w:rsidR="007D485B" w14:paraId="3BF0D5CF" w14:textId="77777777">
      <w:pPr>
        <w:shd w:val="clear" w:color="auto" w:fill="F2F2F2"/>
        <w:spacing w:line="360" w:lineRule="auto"/>
        <w:jc w:val="left"/>
        <w:textAlignment w:val="center"/>
        <w:rPr>
          <w:color w:val="FF0000"/>
        </w:rPr>
      </w:pPr>
      <w:r>
        <w:rPr>
          <w:color w:val="FF0000"/>
        </w:rPr>
        <w:t>（</w:t>
      </w:r>
      <w:r>
        <w:rPr>
          <w:color w:val="FF0000"/>
        </w:rPr>
        <w:t>2</w:t>
      </w:r>
      <w:r>
        <w:rPr>
          <w:color w:val="FF0000"/>
        </w:rPr>
        <w:t>）解：反比例函数</w:t>
      </w:r>
      <w:r>
        <w:rPr>
          <w:color w:val="FF0000"/>
        </w:rPr>
        <w:object>
          <v:shape id="Object 1109" o:spid="_x0000_i1104" type="#_x0000_t75" alt="eqId3d752f80003886f8e6bdcd8e77280450" style="width:34.5pt;height:27pt" o:ole="">
            <v:imagedata r:id="rId104" o:title="eqId3d752f80003886f8e6bdcd8e77280450"/>
          </v:shape>
          <o:OLEObject Type="Embed" ProgID="Equation.DSMT4" ShapeID="Object 1109" DrawAspect="Content" ObjectID="_1759298226" r:id="rId135"/>
        </w:object>
      </w:r>
      <w:r>
        <w:rPr>
          <w:color w:val="FF0000"/>
        </w:rPr>
        <w:t>的图像如图所示，</w:t>
      </w:r>
    </w:p>
    <w:p w:rsidR="007D485B" w14:paraId="21472BE2" w14:textId="77777777">
      <w:pPr>
        <w:shd w:val="clear" w:color="auto" w:fill="F2F2F2"/>
        <w:spacing w:line="360" w:lineRule="auto"/>
        <w:jc w:val="left"/>
        <w:textAlignment w:val="center"/>
        <w:rPr>
          <w:color w:val="FF0000"/>
        </w:rPr>
      </w:pPr>
      <w:r>
        <w:rPr>
          <w:rFonts w:ascii="Times New Roman" w:eastAsia="Times New Roman" w:hAnsi="Times New Roman"/>
          <w:color w:val="FF0000"/>
          <w:kern w:val="0"/>
          <w:sz w:val="24"/>
          <w:szCs w:val="24"/>
        </w:rPr>
        <w:pict>
          <v:shape id="图片 100029" o:spid="_x0000_i1105" type="#_x0000_t75" alt="@@@cf356b30-1cb4-4d2b-a0f2-570b387101ca" style="width:279pt;height:212.25pt">
            <v:fill o:detectmouseclick="t"/>
            <v:imagedata r:id="rId136" o:title="@@@cf356b30-1cb4-4d2b-a0f2-570b387101ca"/>
          </v:shape>
        </w:pict>
      </w:r>
    </w:p>
    <w:p w:rsidR="007D485B" w14:paraId="426B5418" w14:textId="77777777">
      <w:pPr>
        <w:shd w:val="clear" w:color="auto" w:fill="F2F2F2"/>
        <w:spacing w:line="360" w:lineRule="auto"/>
        <w:jc w:val="left"/>
        <w:textAlignment w:val="center"/>
        <w:rPr>
          <w:color w:val="FF0000"/>
        </w:rPr>
      </w:pPr>
      <w:r>
        <w:rPr>
          <w:color w:val="FF0000"/>
        </w:rPr>
        <w:t>当</w:t>
      </w:r>
      <w:r>
        <w:rPr>
          <w:color w:val="FF0000"/>
        </w:rPr>
        <w:object>
          <v:shape id="Object 1110" o:spid="_x0000_i1106" type="#_x0000_t75" alt="eqId5a79d7f73b6128650bf7aed538260c72" style="width:21.75pt;height:12.75pt" o:ole="">
            <v:imagedata r:id="rId110" o:title="eqId5a79d7f73b6128650bf7aed538260c72"/>
          </v:shape>
          <o:OLEObject Type="Embed" ProgID="Equation.DSMT4" ShapeID="Object 1110" DrawAspect="Content" ObjectID="_1759298227" r:id="rId137"/>
        </w:object>
      </w:r>
      <w:r>
        <w:rPr>
          <w:color w:val="FF0000"/>
        </w:rPr>
        <w:t>且</w:t>
      </w:r>
      <w:r>
        <w:rPr>
          <w:color w:val="FF0000"/>
        </w:rPr>
        <w:object>
          <v:shape id="Object 1111" o:spid="_x0000_i1107" type="#_x0000_t75" alt="eqId38f0e9c04402a0ffdaa25c3e3c82c7dd" style="width:24.75pt;height:12.75pt" o:ole="">
            <v:imagedata r:id="rId112" o:title="eqId38f0e9c04402a0ffdaa25c3e3c82c7dd"/>
          </v:shape>
          <o:OLEObject Type="Embed" ProgID="Equation.DSMT4" ShapeID="Object 1111" DrawAspect="Content" ObjectID="_1759298228" r:id="rId138"/>
        </w:object>
      </w:r>
      <w:r>
        <w:rPr>
          <w:color w:val="FF0000"/>
        </w:rPr>
        <w:t>时，在第二象限：</w:t>
      </w:r>
      <w:r>
        <w:rPr>
          <w:color w:val="FF0000"/>
        </w:rPr>
        <w:object>
          <v:shape id="Object 1112" o:spid="_x0000_i1108" type="#_x0000_t75" alt="eqId061813f1ec633c5c4c393c4de7938322" style="width:25.5pt;height:13.5pt" o:ole="">
            <v:imagedata r:id="rId119" o:title="eqId061813f1ec633c5c4c393c4de7938322"/>
          </v:shape>
          <o:OLEObject Type="Embed" ProgID="Equation.DSMT4" ShapeID="Object 1112" DrawAspect="Content" ObjectID="_1759298229" r:id="rId139"/>
        </w:object>
      </w:r>
      <w:r>
        <w:rPr>
          <w:color w:val="FF0000"/>
        </w:rPr>
        <w:t>或在第四象限：</w:t>
      </w:r>
      <w:r>
        <w:rPr>
          <w:color w:val="FF0000"/>
        </w:rPr>
        <w:object>
          <v:shape id="Object 1113" o:spid="_x0000_i1109" type="#_x0000_t75" alt="eqId530fe4ff3f2eca57c885c2a19e8f3e96" style="width:30.75pt;height:14.25pt" o:ole="">
            <v:imagedata r:id="rId121" o:title="eqId530fe4ff3f2eca57c885c2a19e8f3e96"/>
          </v:shape>
          <o:OLEObject Type="Embed" ProgID="Equation.DSMT4" ShapeID="Object 1113" DrawAspect="Content" ObjectID="_1759298230" r:id="rId140"/>
        </w:object>
      </w:r>
      <w:r>
        <w:rPr>
          <w:color w:val="FF0000"/>
        </w:rPr>
        <w:t>．</w:t>
      </w:r>
    </w:p>
    <w:p w:rsidR="007D485B" w14:paraId="2A85F223" w14:textId="77777777">
      <w:pPr>
        <w:shd w:val="clear" w:color="auto" w:fill="F2F2F2"/>
        <w:spacing w:line="360" w:lineRule="auto"/>
        <w:jc w:val="left"/>
        <w:textAlignment w:val="center"/>
        <w:rPr>
          <w:color w:val="FF0000"/>
        </w:rPr>
      </w:pPr>
      <w:r>
        <w:rPr>
          <w:color w:val="FF0000"/>
        </w:rPr>
        <w:t>【点睛】本题主要考查反比例函数图像的性质，掌握反比例函数图像的特点是解题的关键．</w:t>
      </w:r>
    </w:p>
    <w:p w:rsidR="007D485B" w14:paraId="6FA70540" w14:textId="77777777">
      <w:pPr>
        <w:jc w:val="center"/>
        <w:textAlignment w:val="center"/>
        <w:rPr>
          <w:rFonts w:ascii="Times New Roman" w:hAnsi="Times New Roman"/>
          <w:b/>
          <w:color w:val="3D2EFA"/>
          <w:kern w:val="0"/>
          <w:sz w:val="28"/>
          <w:szCs w:val="28"/>
        </w:rPr>
      </w:pPr>
      <w:r>
        <w:rPr>
          <w:kern w:val="0"/>
        </w:rPr>
        <w:pict>
          <v:shape id="_x0000_i1110" type="#_x0000_t75" style="width:85.5pt;height:39.75pt;mso-position-horizontal-relative:page;mso-position-vertical-relative:page">
            <v:imagedata r:id="rId141" o:title=""/>
          </v:shape>
        </w:pict>
      </w:r>
      <w:r>
        <w:rPr>
          <w:rFonts w:ascii="Times New Roman" w:hAnsi="Times New Roman" w:hint="eastAsia"/>
          <w:b/>
          <w:kern w:val="0"/>
        </w:rPr>
        <w:t xml:space="preserve"> </w:t>
      </w:r>
      <w:r>
        <w:rPr>
          <w:rFonts w:ascii="Times New Roman" w:hAnsi="Times New Roman" w:hint="eastAsia"/>
          <w:b/>
          <w:color w:val="3D2EFA"/>
          <w:kern w:val="0"/>
          <w:sz w:val="28"/>
          <w:szCs w:val="28"/>
        </w:rPr>
        <w:t>反比例函数系数</w:t>
      </w:r>
      <w:r>
        <w:rPr>
          <w:rFonts w:ascii="Times New Roman" w:hAnsi="Times New Roman" w:hint="eastAsia"/>
          <w:b/>
          <w:color w:val="3D2EFA"/>
          <w:kern w:val="0"/>
          <w:sz w:val="28"/>
          <w:szCs w:val="28"/>
        </w:rPr>
        <w:t>k</w:t>
      </w:r>
      <w:r>
        <w:rPr>
          <w:rFonts w:ascii="Times New Roman" w:hAnsi="Times New Roman" w:hint="eastAsia"/>
          <w:b/>
          <w:color w:val="3D2EFA"/>
          <w:kern w:val="0"/>
          <w:sz w:val="28"/>
          <w:szCs w:val="28"/>
        </w:rPr>
        <w:t>的几何意义</w:t>
      </w:r>
    </w:p>
    <w:p w:rsidR="007D485B" w14:paraId="75814E99" w14:textId="77777777">
      <w:pPr>
        <w:shd w:val="clear" w:color="auto" w:fill="FFFFFF"/>
        <w:spacing w:line="360" w:lineRule="auto"/>
        <w:jc w:val="left"/>
        <w:textAlignment w:val="center"/>
      </w:pPr>
      <w:r>
        <w:rPr>
          <w:rFonts w:hint="eastAsia"/>
        </w:rPr>
        <w:t>6</w:t>
      </w:r>
      <w:r>
        <w:t>．（</w:t>
      </w:r>
      <w:r>
        <w:t>2022</w:t>
      </w:r>
      <w:r>
        <w:t>秋</w:t>
      </w:r>
      <w:r>
        <w:t>·</w:t>
      </w:r>
      <w:r>
        <w:t>河南郑州</w:t>
      </w:r>
      <w:r>
        <w:t>·</w:t>
      </w:r>
      <w:r>
        <w:t>九年级河南省实验中学校考期中）如图，</w:t>
      </w:r>
      <w:r>
        <w:object>
          <v:shape id="Object 1115" o:spid="_x0000_i1111" type="#_x0000_t75" alt="eqId5963abe8f421bd99a2aaa94831a951e9" style="width:10.5pt;height:10.5pt" o:ole="">
            <v:imagedata r:id="rId142" o:title="eqId5963abe8f421bd99a2aaa94831a951e9"/>
          </v:shape>
          <o:OLEObject Type="Embed" ProgID="Equation.DSMT4" ShapeID="Object 1115" DrawAspect="Content" ObjectID="_1759298231" r:id="rId143"/>
        </w:object>
      </w:r>
      <w:r>
        <w:t>、</w:t>
      </w:r>
      <w:r>
        <w:object>
          <v:shape id="Object 1116" o:spid="_x0000_i1112" type="#_x0000_t75" alt="eqId7f9e8449aad35c5d840a3395ea86df6d" style="width:9.75pt;height:10.5pt" o:ole="">
            <v:imagedata r:id="rId144" o:title="eqId7f9e8449aad35c5d840a3395ea86df6d"/>
          </v:shape>
          <o:OLEObject Type="Embed" ProgID="Equation.DSMT4" ShapeID="Object 1116" DrawAspect="Content" ObjectID="_1759298232" r:id="rId145"/>
        </w:object>
      </w:r>
      <w:r>
        <w:t>是函数</w:t>
      </w:r>
      <w:r>
        <w:object>
          <v:shape id="Object 1117" o:spid="_x0000_i1113" type="#_x0000_t75" alt="eqId85410ff00c81839ff9a64bf86dc36f5e" style="width:24pt;height:24.75pt" o:ole="">
            <v:imagedata r:id="rId146" o:title="eqId85410ff00c81839ff9a64bf86dc36f5e"/>
          </v:shape>
          <o:OLEObject Type="Embed" ProgID="Equation.DSMT4" ShapeID="Object 1117" DrawAspect="Content" ObjectID="_1759298233" r:id="rId147"/>
        </w:object>
      </w:r>
      <w:r>
        <w:t>的图象上关于原点对称的任意两点，</w:t>
      </w:r>
      <w:r>
        <w:object>
          <v:shape id="Object 1118" o:spid="_x0000_i1114" type="#_x0000_t75" alt="eqId2146aec59309d1544ece1d028a17e394" style="width:36pt;height:12.75pt" o:ole="">
            <v:imagedata r:id="rId148" o:title="eqId2146aec59309d1544ece1d028a17e394"/>
          </v:shape>
          <o:OLEObject Type="Embed" ProgID="Equation.DSMT4" ShapeID="Object 1118" DrawAspect="Content" ObjectID="_1759298234" r:id="rId149"/>
        </w:object>
      </w:r>
      <w:r>
        <w:t>轴，</w:t>
      </w:r>
      <w:r>
        <w:object>
          <v:shape id="Object 1119" o:spid="_x0000_i1115" type="#_x0000_t75" alt="eqId44f039f9bc9a11c801ae35be7de4115d" style="width:36.75pt;height:13.5pt" o:ole="">
            <v:imagedata r:id="rId150" o:title="eqId44f039f9bc9a11c801ae35be7de4115d"/>
          </v:shape>
          <o:OLEObject Type="Embed" ProgID="Equation.DSMT4" ShapeID="Object 1119" DrawAspect="Content" ObjectID="_1759298235" r:id="rId151"/>
        </w:object>
      </w:r>
      <w:r>
        <w:t>轴，</w:t>
      </w:r>
      <w:r>
        <w:object>
          <v:shape id="Object 1120" o:spid="_x0000_i1116" type="#_x0000_t75" alt="eqId15c0dbe3c080c4c4636c64803e5c1f76" style="width:30pt;height:12.75pt" o:ole="">
            <v:imagedata r:id="rId152" o:title="eqId15c0dbe3c080c4c4636c64803e5c1f76"/>
          </v:shape>
          <o:OLEObject Type="Embed" ProgID="Equation.DSMT4" ShapeID="Object 1120" DrawAspect="Content" ObjectID="_1759298236" r:id="rId153"/>
        </w:object>
      </w:r>
      <w:r>
        <w:t>的面积记为</w:t>
      </w:r>
      <w:r>
        <w:object>
          <v:shape id="Object 1121" o:spid="_x0000_i1117" type="#_x0000_t75" alt="eqIdcf231f8f86fb922df4ca0c87f044cec3" style="width:8.25pt;height:11.25pt" o:ole="">
            <v:imagedata r:id="rId154" o:title="eqIdcf231f8f86fb922df4ca0c87f044cec3"/>
          </v:shape>
          <o:OLEObject Type="Embed" ProgID="Equation.DSMT4" ShapeID="Object 1121" DrawAspect="Content" ObjectID="_1759298237" r:id="rId155"/>
        </w:object>
      </w:r>
      <w:r>
        <w:t>，则（</w:t>
      </w:r>
      <w:r>
        <w:rPr>
          <w:rFonts w:ascii="Times New Roman" w:eastAsia="Times New Roman" w:hAnsi="Times New Roman"/>
          <w:kern w:val="0"/>
          <w:sz w:val="24"/>
          <w:szCs w:val="24"/>
        </w:rPr>
        <w:t>    </w:t>
      </w:r>
      <w:r>
        <w:t>）</w:t>
      </w:r>
    </w:p>
    <w:p w:rsidR="007D485B" w14:paraId="7CB14894" w14:textId="77777777">
      <w:pPr>
        <w:shd w:val="clear" w:color="auto" w:fill="FFFFFF"/>
        <w:spacing w:line="360" w:lineRule="auto"/>
        <w:jc w:val="left"/>
        <w:textAlignment w:val="center"/>
      </w:pPr>
      <w:r>
        <w:rPr>
          <w:rFonts w:ascii="Times New Roman" w:eastAsia="Times New Roman" w:hAnsi="Times New Roman"/>
          <w:kern w:val="0"/>
          <w:sz w:val="24"/>
          <w:szCs w:val="24"/>
        </w:rPr>
        <w:pict>
          <v:shape id="图片 100003" o:spid="_x0000_i1118" type="#_x0000_t75" alt="@@@519a148d-a9f9-41d9-b75f-e7b2aab2bf2f" style="width:150pt;height:144.75pt">
            <v:fill o:detectmouseclick="t"/>
            <v:imagedata r:id="rId156" o:title="@@@519a148d-a9f9-41d9-b75f-e7b2aab2bf2f"/>
          </v:shape>
        </w:pict>
      </w:r>
    </w:p>
    <w:p w:rsidR="007D485B" w14:paraId="383A3F7E" w14:textId="77777777">
      <w:pPr>
        <w:shd w:val="clear" w:color="auto" w:fill="FFFFFF"/>
        <w:tabs>
          <w:tab w:val="left" w:pos="2078"/>
          <w:tab w:val="left" w:pos="4156"/>
          <w:tab w:val="left" w:pos="6234"/>
        </w:tabs>
        <w:spacing w:line="360" w:lineRule="auto"/>
        <w:ind w:left="300"/>
        <w:jc w:val="left"/>
        <w:textAlignment w:val="center"/>
      </w:pPr>
      <w:r>
        <w:t>A</w:t>
      </w:r>
      <w:r>
        <w:t>．</w:t>
      </w:r>
      <w:r>
        <w:object>
          <v:shape id="Object 1122" o:spid="_x0000_i1119" type="#_x0000_t75" alt="eqIdccd08ea81c6db2ca24f3af86d4809991" style="width:25.5pt;height:12.75pt" o:ole="">
            <v:imagedata r:id="rId157" o:title="eqIdccd08ea81c6db2ca24f3af86d4809991"/>
          </v:shape>
          <o:OLEObject Type="Embed" ProgID="Equation.DSMT4" ShapeID="Object 1122" DrawAspect="Content" ObjectID="_1759298238" r:id="rId158"/>
        </w:object>
      </w:r>
      <w:r>
        <w:tab/>
        <w:t>B</w:t>
      </w:r>
      <w:r>
        <w:t>．</w:t>
      </w:r>
      <w:r>
        <w:object>
          <v:shape id="Object 1123" o:spid="_x0000_i1120" type="#_x0000_t75" alt="eqId6c343fddb5d98905bb22b9b08b15f3d0" style="width:25.5pt;height:12pt" o:ole="">
            <v:imagedata r:id="rId159" o:title="eqId6c343fddb5d98905bb22b9b08b15f3d0"/>
          </v:shape>
          <o:OLEObject Type="Embed" ProgID="Equation.DSMT4" ShapeID="Object 1123" DrawAspect="Content" ObjectID="_1759298239" r:id="rId160"/>
        </w:object>
      </w:r>
      <w:r>
        <w:tab/>
        <w:t>C</w:t>
      </w:r>
      <w:r>
        <w:t>．</w:t>
      </w:r>
      <w:r>
        <w:object>
          <v:shape id="Object 1124" o:spid="_x0000_i1121" type="#_x0000_t75" alt="eqIdda9d51a70b2525488342058cd94bea75" style="width:24.75pt;height:12pt" o:ole="">
            <v:imagedata r:id="rId161" o:title="eqIdda9d51a70b2525488342058cd94bea75"/>
          </v:shape>
          <o:OLEObject Type="Embed" ProgID="Equation.DSMT4" ShapeID="Object 1124" DrawAspect="Content" ObjectID="_1759298240" r:id="rId162"/>
        </w:object>
      </w:r>
      <w:r>
        <w:tab/>
        <w:t>D</w:t>
      </w:r>
      <w:r>
        <w:t>．</w:t>
      </w:r>
      <w:r>
        <w:object>
          <v:shape id="Object 1125" o:spid="_x0000_i1122" type="#_x0000_t75" alt="eqId78ee88e5c5542a9ca51883e7d6a624dd" style="width:22.5pt;height:11.25pt" o:ole="">
            <v:imagedata r:id="rId163" o:title="eqId78ee88e5c5542a9ca51883e7d6a624dd"/>
          </v:shape>
          <o:OLEObject Type="Embed" ProgID="Equation.DSMT4" ShapeID="Object 1125" DrawAspect="Content" ObjectID="_1759298241" r:id="rId164"/>
        </w:object>
      </w:r>
    </w:p>
    <w:p w:rsidR="007D485B" w14:paraId="2DA283A4" w14:textId="77777777">
      <w:pPr>
        <w:shd w:val="clear" w:color="auto" w:fill="F2F2F2"/>
        <w:spacing w:line="360" w:lineRule="auto"/>
        <w:jc w:val="left"/>
        <w:textAlignment w:val="center"/>
        <w:rPr>
          <w:color w:val="FF0000"/>
        </w:rPr>
      </w:pPr>
      <w:r>
        <w:rPr>
          <w:color w:val="FF0000"/>
        </w:rPr>
        <w:t>【答案】</w:t>
      </w:r>
      <w:r>
        <w:rPr>
          <w:color w:val="FF0000"/>
        </w:rPr>
        <w:t>D</w:t>
      </w:r>
    </w:p>
    <w:p w:rsidR="007D485B" w14:paraId="4EA0ED44" w14:textId="77777777">
      <w:pPr>
        <w:shd w:val="clear" w:color="auto" w:fill="F2F2F2"/>
        <w:spacing w:line="360" w:lineRule="auto"/>
        <w:jc w:val="left"/>
        <w:textAlignment w:val="center"/>
        <w:rPr>
          <w:color w:val="FF0000"/>
        </w:rPr>
        <w:sectPr>
          <w:headerReference w:type="default" r:id="rId165"/>
          <w:footerReference w:type="default" r:id="rId166"/>
          <w:type w:val="nextPage"/>
          <w:pgSz w:w="11906" w:h="16838"/>
          <w:pgMar w:top="1418" w:right="1797" w:bottom="1440" w:left="1077" w:header="851" w:footer="992" w:gutter="0"/>
          <w:pgNumType w:start="4"/>
          <w:cols w:space="720"/>
          <w:titlePg w:val="0"/>
          <w:docGrid w:type="lines" w:linePitch="312"/>
        </w:sectPr>
      </w:pPr>
      <w:r>
        <w:rPr>
          <w:color w:val="FF0000"/>
        </w:rPr>
        <w:t>【分析】连接</w:t>
      </w:r>
      <w:r>
        <w:rPr>
          <w:color w:val="FF0000"/>
        </w:rPr>
        <w:object>
          <v:shape id="Object 1126" o:spid="_x0000_i1123" type="#_x0000_t75" alt="eqId828628c0876b45381c9a0edeb0fec236" style="width:18.75pt;height:12.75pt" o:ole="">
            <v:imagedata r:id="rId167" o:title="eqId828628c0876b45381c9a0edeb0fec236"/>
          </v:shape>
          <o:OLEObject Type="Embed" ProgID="Equation.DSMT4" ShapeID="Object 1126" DrawAspect="Content" ObjectID="_1759298242" r:id="rId168"/>
        </w:object>
      </w:r>
      <w:r>
        <w:rPr>
          <w:color w:val="FF0000"/>
        </w:rPr>
        <w:t>，设</w:t>
      </w:r>
      <w:r>
        <w:rPr>
          <w:color w:val="FF0000"/>
        </w:rPr>
        <w:object>
          <v:shape id="Object 1127" o:spid="_x0000_i1124" type="#_x0000_t75" alt="eqId60ef95894ceebaf236170e8832dcf7e3" style="width:18.75pt;height:12.75pt" o:ole="">
            <v:imagedata r:id="rId169" o:title="eqId60ef95894ceebaf236170e8832dcf7e3"/>
          </v:shape>
          <o:OLEObject Type="Embed" ProgID="Equation.DSMT4" ShapeID="Object 1127" DrawAspect="Content" ObjectID="_1759298243" r:id="rId170"/>
        </w:object>
      </w:r>
      <w:r>
        <w:rPr>
          <w:color w:val="FF0000"/>
        </w:rPr>
        <w:t>与</w:t>
      </w:r>
      <w:r>
        <w:rPr>
          <w:color w:val="FF0000"/>
        </w:rPr>
        <w:object>
          <v:shape id="Object 1128" o:spid="_x0000_i1125" type="#_x0000_t75" alt="eqId81dea63b8ce3e51adf66cf7b9982a248" style="width:9pt;height:9.75pt" o:ole="">
            <v:imagedata r:id="rId93" o:title="eqId81dea63b8ce3e51adf66cf7b9982a248"/>
          </v:shape>
          <o:OLEObject Type="Embed" ProgID="Equation.DSMT4" ShapeID="Object 1128" DrawAspect="Content" ObjectID="_1759298244" r:id="rId171"/>
        </w:object>
      </w:r>
      <w:r>
        <w:rPr>
          <w:color w:val="FF0000"/>
        </w:rPr>
        <w:t>轴交于点</w:t>
      </w:r>
      <w:r>
        <w:rPr>
          <w:color w:val="FF0000"/>
        </w:rPr>
        <w:object>
          <v:shape id="Object 1129" o:spid="_x0000_i1126" type="#_x0000_t75" alt="eqId8455657dde27aabe6adb7b188e031c11" style="width:11.25pt;height:11.25pt" o:ole="">
            <v:imagedata r:id="rId172" o:title="eqId8455657dde27aabe6adb7b188e031c11"/>
          </v:shape>
          <o:OLEObject Type="Embed" ProgID="Equation.DSMT4" ShapeID="Object 1129" DrawAspect="Content" ObjectID="_1759298245" r:id="rId173"/>
        </w:object>
      </w:r>
      <w:r>
        <w:rPr>
          <w:color w:val="FF0000"/>
        </w:rPr>
        <w:t>，</w:t>
      </w:r>
      <w:r>
        <w:rPr>
          <w:color w:val="FF0000"/>
        </w:rPr>
        <w:object>
          <v:shape id="Object 1130" o:spid="_x0000_i1127" type="#_x0000_t75" alt="eqId0dc5c9827dfd0be5a9c85962d6ccbfb1" style="width:17.25pt;height:12pt" o:ole="">
            <v:imagedata r:id="rId174" o:title="eqId0dc5c9827dfd0be5a9c85962d6ccbfb1"/>
          </v:shape>
          <o:OLEObject Type="Embed" ProgID="Equation.DSMT4" ShapeID="Object 1130" DrawAspect="Content" ObjectID="_1759298246" r:id="rId175"/>
        </w:object>
      </w:r>
      <w:r>
        <w:rPr>
          <w:color w:val="FF0000"/>
        </w:rPr>
        <w:t>与</w:t>
      </w:r>
      <w:r>
        <w:rPr>
          <w:color w:val="FF0000"/>
        </w:rPr>
        <w:object>
          <v:shape id="Object 1131" o:spid="_x0000_i1128" type="#_x0000_t75" alt="eqIdd053b14c8588eee2acbbe44fc37a6886" style="width:9.75pt;height:12pt" o:ole="">
            <v:imagedata r:id="rId91" o:title="eqIdd053b14c8588eee2acbbe44fc37a6886"/>
          </v:shape>
          <o:OLEObject Type="Embed" ProgID="Equation.DSMT4" ShapeID="Object 1131" DrawAspect="Content" ObjectID="_1759298247" r:id="rId176"/>
        </w:object>
      </w:r>
      <w:r>
        <w:rPr>
          <w:color w:val="FF0000"/>
        </w:rPr>
        <w:t>轴交于点</w:t>
      </w:r>
      <w:r>
        <w:rPr>
          <w:color w:val="FF0000"/>
        </w:rPr>
        <w:object>
          <v:shape id="Object 1132" o:spid="_x0000_i1129" type="#_x0000_t75" alt="eqId2a30f3a8b673cc28bd90c50cf1a35281" style="width:10.5pt;height:11.25pt" o:ole="">
            <v:imagedata r:id="rId177" o:title="eqId2a30f3a8b673cc28bd90c50cf1a35281"/>
          </v:shape>
          <o:OLEObject Type="Embed" ProgID="Equation.DSMT4" ShapeID="Object 1132" DrawAspect="Content" ObjectID="_1759298248" r:id="rId178"/>
        </w:object>
      </w:r>
      <w:r>
        <w:rPr>
          <w:color w:val="FF0000"/>
        </w:rPr>
        <w:t>，首先根据反比例函数</w:t>
      </w:r>
      <w:r>
        <w:rPr>
          <w:color w:val="FF0000"/>
        </w:rPr>
        <w:object>
          <v:shape id="Object 1133" o:spid="_x0000_i1130" type="#_x0000_t75" alt="eqId07854693dd2e33f66030d6106eb6e0ee" style="width:27pt;height:27pt" o:ole="">
            <v:imagedata r:id="rId20" o:title="eqId07854693dd2e33f66030d6106eb6e0ee"/>
          </v:shape>
          <o:OLEObject Type="Embed" ProgID="Equation.DSMT4" ShapeID="Object 1133" DrawAspect="Content" ObjectID="_1759298249" r:id="rId179"/>
        </w:object>
      </w:r>
      <w:r>
        <w:rPr>
          <w:color w:val="FF0000"/>
        </w:rPr>
        <w:t>的比例系数</w:t>
      </w:r>
      <w:r>
        <w:rPr>
          <w:color w:val="FF0000"/>
        </w:rPr>
        <w:object>
          <v:shape id="Object 1134" o:spid="_x0000_i1131" type="#_x0000_t75" alt="eqIdf0a532e15e232cb4b99a8d4d07c89575" style="width:9pt;height:12.75pt" o:ole="">
            <v:imagedata r:id="rId180" o:title="eqIdf0a532e15e232cb4b99a8d4d07c89575"/>
          </v:shape>
          <o:OLEObject Type="Embed" ProgID="Equation.DSMT4" ShapeID="Object 1134" DrawAspect="Content" ObjectID="_1759298250" r:id="rId181"/>
        </w:object>
      </w:r>
      <w:r>
        <w:rPr>
          <w:color w:val="FF0000"/>
        </w:rPr>
        <w:t>的几何意义，得出</w:t>
      </w:r>
      <w:r>
        <w:rPr>
          <w:color w:val="FF0000"/>
        </w:rPr>
        <w:object>
          <v:shape id="Object 1135" o:spid="_x0000_i1132" type="#_x0000_t75" alt="eqIde12b2acbe8c405daebfc0f9442152c85" style="width:75pt;height:27pt" o:ole="">
            <v:imagedata r:id="rId182" o:title="eqIde12b2acbe8c405daebfc0f9442152c85"/>
          </v:shape>
          <o:OLEObject Type="Embed" ProgID="Equation.DSMT4" ShapeID="Object 1135" DrawAspect="Content" ObjectID="_1759298251" r:id="rId183"/>
        </w:object>
      </w:r>
      <w:r>
        <w:rPr>
          <w:color w:val="FF0000"/>
        </w:rPr>
        <w:t>，</w:t>
      </w:r>
      <w:r>
        <w:rPr>
          <w:color w:val="FF0000"/>
        </w:rPr>
        <w:object>
          <v:shape id="Object 1136" o:spid="_x0000_i1133" type="#_x0000_t75" alt="eqIdec121ea6df5954e2f2d48806ab76be67" style="width:73.5pt;height:27pt" o:ole="">
            <v:imagedata r:id="rId184" o:title="eqIdec121ea6df5954e2f2d48806ab76be67"/>
          </v:shape>
          <o:OLEObject Type="Embed" ProgID="Equation.DSMT4" ShapeID="Object 1136" DrawAspect="Content" ObjectID="_1759298252" r:id="rId185"/>
        </w:object>
      </w:r>
      <w:r>
        <w:rPr>
          <w:color w:val="FF0000"/>
        </w:rPr>
        <w:t>，再根据</w:t>
      </w:r>
      <w:r>
        <w:rPr>
          <w:color w:val="FF0000"/>
        </w:rPr>
        <w:object>
          <v:shape id="Object 1137" o:spid="_x0000_i1134" type="#_x0000_t75" alt="eqId5963abe8f421bd99a2aaa94831a951e9" style="width:10.5pt;height:10.5pt" o:ole="">
            <v:imagedata r:id="rId142" o:title="eqId5963abe8f421bd99a2aaa94831a951e9"/>
          </v:shape>
          <o:OLEObject Type="Embed" ProgID="Equation.DSMT4" ShapeID="Object 1137" DrawAspect="Content" ObjectID="_1759298253" r:id="rId186"/>
        </w:object>
      </w:r>
      <w:r>
        <w:rPr>
          <w:color w:val="FF0000"/>
        </w:rPr>
        <w:t>、</w:t>
      </w:r>
      <w:r>
        <w:rPr>
          <w:color w:val="FF0000"/>
        </w:rPr>
        <w:object>
          <v:shape id="Object 1138" o:spid="_x0000_i1135" type="#_x0000_t75" alt="eqId7f9e8449aad35c5d840a3395ea86df6d" style="width:9.75pt;height:10.5pt" o:ole="">
            <v:imagedata r:id="rId144" o:title="eqId7f9e8449aad35c5d840a3395ea86df6d"/>
          </v:shape>
          <o:OLEObject Type="Embed" ProgID="Equation.DSMT4" ShapeID="Object 1138" DrawAspect="Content" ObjectID="_1759298254" r:id="rId187"/>
        </w:object>
      </w:r>
      <w:r>
        <w:rPr>
          <w:color w:val="FF0000"/>
        </w:rPr>
        <w:t>两点关于原点对称，</w:t>
      </w:r>
      <w:r>
        <w:rPr>
          <w:color w:val="FF0000"/>
        </w:rPr>
        <w:object>
          <v:shape id="Object 1139" o:spid="_x0000_i1136" type="#_x0000_t75" alt="eqId2146aec59309d1544ece1d028a17e394" style="width:36pt;height:12.75pt" o:ole="">
            <v:imagedata r:id="rId148" o:title="eqId2146aec59309d1544ece1d028a17e394"/>
          </v:shape>
          <o:OLEObject Type="Embed" ProgID="Equation.DSMT4" ShapeID="Object 1139" DrawAspect="Content" ObjectID="_1759298255" r:id="rId188"/>
        </w:object>
      </w:r>
      <w:r>
        <w:rPr>
          <w:color w:val="FF0000"/>
        </w:rPr>
        <w:t>轴，</w:t>
      </w:r>
      <w:r>
        <w:rPr>
          <w:color w:val="FF0000"/>
        </w:rPr>
        <w:object>
          <v:shape id="Object 1140" o:spid="_x0000_i1137" type="#_x0000_t75" alt="eqId44f039f9bc9a11c801ae35be7de4115d" style="width:36.75pt;height:13.5pt" o:ole="">
            <v:imagedata r:id="rId150" o:title="eqId44f039f9bc9a11c801ae35be7de4115d"/>
          </v:shape>
          <o:OLEObject Type="Embed" ProgID="Equation.DSMT4" ShapeID="Object 1140" DrawAspect="Content" ObjectID="_1759298256" r:id="rId189"/>
        </w:object>
      </w:r>
      <w:r>
        <w:rPr>
          <w:color w:val="FF0000"/>
        </w:rPr>
        <w:t>轴，得出</w:t>
      </w:r>
      <w:r>
        <w:rPr>
          <w:color w:val="FF0000"/>
        </w:rPr>
        <w:object>
          <v:shape id="Object 1141" o:spid="_x0000_i1138" type="#_x0000_t75" alt="eqIdd2241bd71e0c20867029e489f9ba655d" style="width:35.25pt;height:12pt" o:ole="">
            <v:imagedata r:id="rId190" o:title="eqIdd2241bd71e0c20867029e489f9ba655d"/>
          </v:shape>
          <o:OLEObject Type="Embed" ProgID="Equation.DSMT4" ShapeID="Object 1141" DrawAspect="Content" ObjectID="_1759298257" r:id="rId191"/>
        </w:object>
      </w:r>
      <w:r>
        <w:rPr>
          <w:color w:val="FF0000"/>
        </w:rPr>
        <w:t>轴，</w:t>
      </w:r>
      <w:r>
        <w:rPr>
          <w:color w:val="FF0000"/>
        </w:rPr>
        <w:object>
          <v:shape id="Object 1142" o:spid="_x0000_i1139" type="#_x0000_t75" alt="eqIdcd95dc30c0344788b94289c464a3158e" style="width:44.25pt;height:12.75pt" o:ole="">
            <v:imagedata r:id="rId192" o:title="eqIdcd95dc30c0344788b94289c464a3158e"/>
          </v:shape>
          <o:OLEObject Type="Embed" ProgID="Equation.DSMT4" ShapeID="Object 1142" DrawAspect="Content" ObjectID="_1759298258" r:id="rId193"/>
        </w:object>
      </w:r>
      <w:r>
        <w:rPr>
          <w:color w:val="FF0000"/>
        </w:rPr>
        <w:t>，</w:t>
      </w:r>
      <w:r>
        <w:rPr>
          <w:color w:val="FF0000"/>
        </w:rPr>
        <w:object>
          <v:shape id="Object 1143" o:spid="_x0000_i1140" type="#_x0000_t75" alt="eqId9fca3734de79f7f50b552ef62b29dc7c" style="width:41.25pt;height:12pt" o:ole="">
            <v:imagedata r:id="rId194" o:title="eqId9fca3734de79f7f50b552ef62b29dc7c"/>
          </v:shape>
          <o:OLEObject Type="Embed" ProgID="Equation.DSMT4" ShapeID="Object 1143" DrawAspect="Content" ObjectID="_1759298259" r:id="rId195"/>
        </w:object>
      </w:r>
      <w:r>
        <w:rPr>
          <w:color w:val="FF0000"/>
        </w:rPr>
        <w:t>，</w:t>
      </w:r>
      <w:r>
        <w:rPr>
          <w:color w:val="FF0000"/>
        </w:rPr>
        <w:object>
          <v:shape id="Object 1144" o:spid="_x0000_i1141" type="#_x0000_t75" alt="eqId05de5eef286a1b48012246c0cf88a1c7" style="width:35.25pt;height:14.25pt" o:ole="">
            <v:imagedata r:id="rId196" o:title="eqId05de5eef286a1b48012246c0cf88a1c7"/>
          </v:shape>
          <o:OLEObject Type="Embed" ProgID="Equation.DSMT4" ShapeID="Object 1144" DrawAspect="Content" ObjectID="_1759298260" r:id="rId197"/>
        </w:object>
      </w:r>
      <w:r>
        <w:rPr>
          <w:color w:val="FF0000"/>
        </w:rPr>
        <w:t>轴，</w:t>
      </w:r>
      <w:r>
        <w:rPr>
          <w:color w:val="FF0000"/>
        </w:rPr>
        <w:object>
          <v:shape id="Object 1145" o:spid="_x0000_i1142" type="#_x0000_t75" alt="eqIda702c324e0c76150540c3d32df802077" style="width:41.25pt;height:12pt" o:ole="">
            <v:imagedata r:id="rId198" o:title="eqIda702c324e0c76150540c3d32df802077"/>
          </v:shape>
          <o:OLEObject Type="Embed" ProgID="Equation.DSMT4" ShapeID="Object 1145" DrawAspect="Content" ObjectID="_1759298261" r:id="rId199"/>
        </w:object>
      </w:r>
      <w:r>
        <w:rPr>
          <w:color w:val="FF0000"/>
        </w:rPr>
        <w:t>，进而得出</w:t>
      </w:r>
    </w:p>
    <w:p w:rsidR="007D485B" w14:textId="77777777">
      <w:pPr>
        <w:shd w:val="clear" w:color="auto" w:fill="F2F2F2"/>
        <w:spacing w:line="360" w:lineRule="auto"/>
        <w:jc w:val="left"/>
        <w:textAlignment w:val="center"/>
        <w:rPr>
          <w:color w:val="FF0000"/>
        </w:rPr>
      </w:pPr>
      <w:r>
        <w:rPr>
          <w:color w:val="FF0000"/>
        </w:rPr>
        <w:object>
          <v:shape id="Object 1146" o:spid="_x0000_i1143" type="#_x0000_t75" alt="eqId62986d071d4922fc0cecbdc6ef7d284b" style="width:78pt;height:27pt" o:ole="">
            <v:imagedata r:id="rId200" o:title="eqId62986d071d4922fc0cecbdc6ef7d284b"/>
          </v:shape>
          <o:OLEObject Type="Embed" ProgID="Equation.DSMT4" ShapeID="Object 1146" DrawAspect="Content" ObjectID="_1759298262" r:id="rId201"/>
        </w:object>
      </w:r>
      <w:r>
        <w:rPr>
          <w:color w:val="FF0000"/>
        </w:rPr>
        <w:t>，</w:t>
      </w:r>
      <w:r>
        <w:rPr>
          <w:color w:val="FF0000"/>
        </w:rPr>
        <w:object>
          <v:shape id="Object 1147" o:spid="_x0000_i1144" type="#_x0000_t75" alt="eqId5f1a59023a799d61fcfe6fe056035ee1" style="width:77.25pt;height:27pt" o:ole="">
            <v:imagedata r:id="rId202" o:title="eqId5f1a59023a799d61fcfe6fe056035ee1"/>
          </v:shape>
          <o:OLEObject Type="Embed" ProgID="Equation.DSMT4" ShapeID="Object 1147" DrawAspect="Content" ObjectID="_1759298263" r:id="rId203"/>
        </w:object>
      </w:r>
      <w:r>
        <w:rPr>
          <w:color w:val="FF0000"/>
        </w:rPr>
        <w:t>，再根据面积之间的数量关系，即可得出答案．</w:t>
      </w:r>
    </w:p>
    <w:p w:rsidR="007D485B" w14:paraId="0EBB1682" w14:textId="77777777">
      <w:pPr>
        <w:shd w:val="clear" w:color="auto" w:fill="F2F2F2"/>
        <w:spacing w:line="360" w:lineRule="auto"/>
        <w:jc w:val="left"/>
        <w:textAlignment w:val="center"/>
        <w:rPr>
          <w:color w:val="FF0000"/>
        </w:rPr>
      </w:pPr>
      <w:r>
        <w:rPr>
          <w:color w:val="FF0000"/>
        </w:rPr>
        <w:t>【详解】解：连接</w:t>
      </w:r>
      <w:r>
        <w:rPr>
          <w:color w:val="FF0000"/>
        </w:rPr>
        <w:object>
          <v:shape id="Object 1148" o:spid="_x0000_i1145" type="#_x0000_t75" alt="eqId828628c0876b45381c9a0edeb0fec236" style="width:18.75pt;height:12.75pt" o:ole="">
            <v:imagedata r:id="rId167" o:title="eqId828628c0876b45381c9a0edeb0fec236"/>
          </v:shape>
          <o:OLEObject Type="Embed" ProgID="Equation.DSMT4" ShapeID="Object 1148" DrawAspect="Content" ObjectID="_1759298264" r:id="rId204"/>
        </w:object>
      </w:r>
      <w:r>
        <w:rPr>
          <w:color w:val="FF0000"/>
        </w:rPr>
        <w:t>，设</w:t>
      </w:r>
      <w:r>
        <w:rPr>
          <w:color w:val="FF0000"/>
        </w:rPr>
        <w:object>
          <v:shape id="Object 1149" o:spid="_x0000_i1146" type="#_x0000_t75" alt="eqId60ef95894ceebaf236170e8832dcf7e3" style="width:18.75pt;height:12.75pt" o:ole="">
            <v:imagedata r:id="rId169" o:title="eqId60ef95894ceebaf236170e8832dcf7e3"/>
          </v:shape>
          <o:OLEObject Type="Embed" ProgID="Equation.DSMT4" ShapeID="Object 1149" DrawAspect="Content" ObjectID="_1759298265" r:id="rId205"/>
        </w:object>
      </w:r>
      <w:r>
        <w:rPr>
          <w:color w:val="FF0000"/>
        </w:rPr>
        <w:t>与</w:t>
      </w:r>
      <w:r>
        <w:rPr>
          <w:color w:val="FF0000"/>
        </w:rPr>
        <w:object>
          <v:shape id="Object 1150" o:spid="_x0000_i1147" type="#_x0000_t75" alt="eqId81dea63b8ce3e51adf66cf7b9982a248" style="width:9pt;height:9.75pt" o:ole="">
            <v:imagedata r:id="rId93" o:title="eqId81dea63b8ce3e51adf66cf7b9982a248"/>
          </v:shape>
          <o:OLEObject Type="Embed" ProgID="Equation.DSMT4" ShapeID="Object 1150" DrawAspect="Content" ObjectID="_1759298266" r:id="rId206"/>
        </w:object>
      </w:r>
      <w:r>
        <w:rPr>
          <w:color w:val="FF0000"/>
        </w:rPr>
        <w:t>轴交于点</w:t>
      </w:r>
      <w:r>
        <w:rPr>
          <w:color w:val="FF0000"/>
        </w:rPr>
        <w:object>
          <v:shape id="Object 1151" o:spid="_x0000_i1148" type="#_x0000_t75" alt="eqId8455657dde27aabe6adb7b188e031c11" style="width:11.25pt;height:11.25pt" o:ole="">
            <v:imagedata r:id="rId172" o:title="eqId8455657dde27aabe6adb7b188e031c11"/>
          </v:shape>
          <o:OLEObject Type="Embed" ProgID="Equation.DSMT4" ShapeID="Object 1151" DrawAspect="Content" ObjectID="_1759298267" r:id="rId207"/>
        </w:object>
      </w:r>
      <w:r>
        <w:rPr>
          <w:color w:val="FF0000"/>
        </w:rPr>
        <w:t>，</w:t>
      </w:r>
      <w:r>
        <w:rPr>
          <w:color w:val="FF0000"/>
        </w:rPr>
        <w:object>
          <v:shape id="Object 1152" o:spid="_x0000_i1149" type="#_x0000_t75" alt="eqId0dc5c9827dfd0be5a9c85962d6ccbfb1" style="width:17.25pt;height:12pt" o:ole="">
            <v:imagedata r:id="rId174" o:title="eqId0dc5c9827dfd0be5a9c85962d6ccbfb1"/>
          </v:shape>
          <o:OLEObject Type="Embed" ProgID="Equation.DSMT4" ShapeID="Object 1152" DrawAspect="Content" ObjectID="_1759298268" r:id="rId208"/>
        </w:object>
      </w:r>
      <w:r>
        <w:rPr>
          <w:color w:val="FF0000"/>
        </w:rPr>
        <w:t>与</w:t>
      </w:r>
      <w:r>
        <w:rPr>
          <w:color w:val="FF0000"/>
        </w:rPr>
        <w:object>
          <v:shape id="Object 1153" o:spid="_x0000_i1150" type="#_x0000_t75" alt="eqIdd053b14c8588eee2acbbe44fc37a6886" style="width:9.75pt;height:12pt" o:ole="">
            <v:imagedata r:id="rId91" o:title="eqIdd053b14c8588eee2acbbe44fc37a6886"/>
          </v:shape>
          <o:OLEObject Type="Embed" ProgID="Equation.DSMT4" ShapeID="Object 1153" DrawAspect="Content" ObjectID="_1759298269" r:id="rId209"/>
        </w:object>
      </w:r>
      <w:r>
        <w:rPr>
          <w:color w:val="FF0000"/>
        </w:rPr>
        <w:t>轴交于点</w:t>
      </w:r>
      <w:r>
        <w:rPr>
          <w:color w:val="FF0000"/>
        </w:rPr>
        <w:object>
          <v:shape id="Object 1154" o:spid="_x0000_i1151" type="#_x0000_t75" alt="eqId2a30f3a8b673cc28bd90c50cf1a35281" style="width:10.5pt;height:11.25pt" o:ole="">
            <v:imagedata r:id="rId177" o:title="eqId2a30f3a8b673cc28bd90c50cf1a35281"/>
          </v:shape>
          <o:OLEObject Type="Embed" ProgID="Equation.DSMT4" ShapeID="Object 1154" DrawAspect="Content" ObjectID="_1759298270" r:id="rId210"/>
        </w:object>
      </w:r>
      <w:r>
        <w:rPr>
          <w:color w:val="FF0000"/>
        </w:rPr>
        <w:t>，</w:t>
      </w:r>
    </w:p>
    <w:p w:rsidR="007D485B" w14:paraId="3A5B33AC" w14:textId="77777777">
      <w:pPr>
        <w:shd w:val="clear" w:color="auto" w:fill="F2F2F2"/>
        <w:spacing w:line="360" w:lineRule="auto"/>
        <w:jc w:val="left"/>
        <w:textAlignment w:val="center"/>
        <w:rPr>
          <w:color w:val="FF0000"/>
        </w:rPr>
      </w:pPr>
      <w:r>
        <w:rPr>
          <w:color w:val="FF0000"/>
        </w:rPr>
        <w:t>∵</w:t>
      </w:r>
      <w:r>
        <w:rPr>
          <w:color w:val="FF0000"/>
        </w:rPr>
        <w:object>
          <v:shape id="Object 1155" o:spid="_x0000_i1152" type="#_x0000_t75" alt="eqId5963abe8f421bd99a2aaa94831a951e9" style="width:10.5pt;height:10.5pt" o:ole="">
            <v:imagedata r:id="rId142" o:title="eqId5963abe8f421bd99a2aaa94831a951e9"/>
          </v:shape>
          <o:OLEObject Type="Embed" ProgID="Equation.DSMT4" ShapeID="Object 1155" DrawAspect="Content" ObjectID="_1759298271" r:id="rId211"/>
        </w:object>
      </w:r>
      <w:r>
        <w:rPr>
          <w:color w:val="FF0000"/>
        </w:rPr>
        <w:t>、</w:t>
      </w:r>
      <w:r>
        <w:rPr>
          <w:color w:val="FF0000"/>
        </w:rPr>
        <w:object>
          <v:shape id="Object 1156" o:spid="_x0000_i1153" type="#_x0000_t75" alt="eqId7f9e8449aad35c5d840a3395ea86df6d" style="width:9.75pt;height:10.5pt" o:ole="">
            <v:imagedata r:id="rId144" o:title="eqId7f9e8449aad35c5d840a3395ea86df6d"/>
          </v:shape>
          <o:OLEObject Type="Embed" ProgID="Equation.DSMT4" ShapeID="Object 1156" DrawAspect="Content" ObjectID="_1759298272" r:id="rId212"/>
        </w:object>
      </w:r>
      <w:r>
        <w:rPr>
          <w:color w:val="FF0000"/>
        </w:rPr>
        <w:t>是函数</w:t>
      </w:r>
      <w:r>
        <w:rPr>
          <w:color w:val="FF0000"/>
        </w:rPr>
        <w:object>
          <v:shape id="Object 1157" o:spid="_x0000_i1154" type="#_x0000_t75" alt="eqId85410ff00c81839ff9a64bf86dc36f5e" style="width:24pt;height:24.75pt" o:ole="">
            <v:imagedata r:id="rId146" o:title="eqId85410ff00c81839ff9a64bf86dc36f5e"/>
          </v:shape>
          <o:OLEObject Type="Embed" ProgID="Equation.DSMT4" ShapeID="Object 1157" DrawAspect="Content" ObjectID="_1759298273" r:id="rId213"/>
        </w:object>
      </w:r>
      <w:r>
        <w:rPr>
          <w:color w:val="FF0000"/>
        </w:rPr>
        <w:t>的图象上关于原点对称的任意两点，</w:t>
      </w:r>
    </w:p>
    <w:p w:rsidR="007D485B" w14:paraId="57DA1B09" w14:textId="77777777">
      <w:pPr>
        <w:shd w:val="clear" w:color="auto" w:fill="F2F2F2"/>
        <w:spacing w:line="360" w:lineRule="auto"/>
        <w:jc w:val="left"/>
        <w:textAlignment w:val="center"/>
        <w:rPr>
          <w:color w:val="FF0000"/>
        </w:rPr>
      </w:pPr>
      <w:r>
        <w:rPr>
          <w:color w:val="FF0000"/>
        </w:rPr>
        <w:t>∴</w:t>
      </w:r>
      <w:r>
        <w:rPr>
          <w:color w:val="FF0000"/>
        </w:rPr>
        <w:object>
          <v:shape id="Object 1158" o:spid="_x0000_i1155" type="#_x0000_t75" alt="eqIde12b2acbe8c405daebfc0f9442152c85" style="width:75pt;height:27pt" o:ole="">
            <v:imagedata r:id="rId182" o:title="eqIde12b2acbe8c405daebfc0f9442152c85"/>
          </v:shape>
          <o:OLEObject Type="Embed" ProgID="Equation.DSMT4" ShapeID="Object 1158" DrawAspect="Content" ObjectID="_1759298274" r:id="rId214"/>
        </w:object>
      </w:r>
      <w:r>
        <w:rPr>
          <w:color w:val="FF0000"/>
        </w:rPr>
        <w:t>，</w:t>
      </w:r>
      <w:r>
        <w:rPr>
          <w:color w:val="FF0000"/>
        </w:rPr>
        <w:object>
          <v:shape id="Object 1159" o:spid="_x0000_i1156" type="#_x0000_t75" alt="eqIdec121ea6df5954e2f2d48806ab76be67" style="width:73.5pt;height:27pt" o:ole="">
            <v:imagedata r:id="rId184" o:title="eqIdec121ea6df5954e2f2d48806ab76be67"/>
          </v:shape>
          <o:OLEObject Type="Embed" ProgID="Equation.DSMT4" ShapeID="Object 1159" DrawAspect="Content" ObjectID="_1759298275" r:id="rId215"/>
        </w:object>
      </w:r>
      <w:r>
        <w:rPr>
          <w:color w:val="FF0000"/>
        </w:rPr>
        <w:t>，</w:t>
      </w:r>
    </w:p>
    <w:p w:rsidR="007D485B" w14:paraId="654C0208" w14:textId="77777777">
      <w:pPr>
        <w:shd w:val="clear" w:color="auto" w:fill="F2F2F2"/>
        <w:spacing w:line="360" w:lineRule="auto"/>
        <w:jc w:val="left"/>
        <w:textAlignment w:val="center"/>
        <w:rPr>
          <w:color w:val="FF0000"/>
        </w:rPr>
      </w:pPr>
      <w:r>
        <w:rPr>
          <w:color w:val="FF0000"/>
        </w:rPr>
        <w:t>∵</w:t>
      </w:r>
      <w:r>
        <w:rPr>
          <w:color w:val="FF0000"/>
        </w:rPr>
        <w:object>
          <v:shape id="Object 1160" o:spid="_x0000_i1157" type="#_x0000_t75" alt="eqId5963abe8f421bd99a2aaa94831a951e9" style="width:10.5pt;height:10.5pt" o:ole="">
            <v:imagedata r:id="rId142" o:title="eqId5963abe8f421bd99a2aaa94831a951e9"/>
          </v:shape>
          <o:OLEObject Type="Embed" ProgID="Equation.DSMT4" ShapeID="Object 1160" DrawAspect="Content" ObjectID="_1759298276" r:id="rId216"/>
        </w:object>
      </w:r>
      <w:r>
        <w:rPr>
          <w:color w:val="FF0000"/>
        </w:rPr>
        <w:t>、</w:t>
      </w:r>
      <w:r>
        <w:rPr>
          <w:color w:val="FF0000"/>
        </w:rPr>
        <w:object>
          <v:shape id="Object 1161" o:spid="_x0000_i1158" type="#_x0000_t75" alt="eqId7f9e8449aad35c5d840a3395ea86df6d" style="width:9.75pt;height:10.5pt" o:ole="">
            <v:imagedata r:id="rId144" o:title="eqId7f9e8449aad35c5d840a3395ea86df6d"/>
          </v:shape>
          <o:OLEObject Type="Embed" ProgID="Equation.DSMT4" ShapeID="Object 1161" DrawAspect="Content" ObjectID="_1759298277" r:id="rId217"/>
        </w:object>
      </w:r>
      <w:r>
        <w:rPr>
          <w:color w:val="FF0000"/>
        </w:rPr>
        <w:t>两点关于原点对称，</w:t>
      </w:r>
      <w:r>
        <w:rPr>
          <w:color w:val="FF0000"/>
        </w:rPr>
        <w:object>
          <v:shape id="Object 1162" o:spid="_x0000_i1159" type="#_x0000_t75" alt="eqId2146aec59309d1544ece1d028a17e394" style="width:36pt;height:12.75pt" o:ole="">
            <v:imagedata r:id="rId148" o:title="eqId2146aec59309d1544ece1d028a17e394"/>
          </v:shape>
          <o:OLEObject Type="Embed" ProgID="Equation.DSMT4" ShapeID="Object 1162" DrawAspect="Content" ObjectID="_1759298278" r:id="rId218"/>
        </w:object>
      </w:r>
      <w:r>
        <w:rPr>
          <w:color w:val="FF0000"/>
        </w:rPr>
        <w:t>轴，</w:t>
      </w:r>
      <w:r>
        <w:rPr>
          <w:color w:val="FF0000"/>
        </w:rPr>
        <w:object>
          <v:shape id="Object 1163" o:spid="_x0000_i1160" type="#_x0000_t75" alt="eqId44f039f9bc9a11c801ae35be7de4115d" style="width:36.75pt;height:13.5pt" o:ole="">
            <v:imagedata r:id="rId150" o:title="eqId44f039f9bc9a11c801ae35be7de4115d"/>
          </v:shape>
          <o:OLEObject Type="Embed" ProgID="Equation.DSMT4" ShapeID="Object 1163" DrawAspect="Content" ObjectID="_1759298279" r:id="rId219"/>
        </w:object>
      </w:r>
      <w:r>
        <w:rPr>
          <w:color w:val="FF0000"/>
        </w:rPr>
        <w:t>轴，</w:t>
      </w:r>
    </w:p>
    <w:p w:rsidR="007D485B" w14:paraId="2FF6DDF9" w14:textId="77777777">
      <w:pPr>
        <w:shd w:val="clear" w:color="auto" w:fill="F2F2F2"/>
        <w:spacing w:line="360" w:lineRule="auto"/>
        <w:jc w:val="left"/>
        <w:textAlignment w:val="center"/>
        <w:rPr>
          <w:color w:val="FF0000"/>
        </w:rPr>
      </w:pPr>
      <w:r>
        <w:rPr>
          <w:color w:val="FF0000"/>
        </w:rPr>
        <w:t>∴</w:t>
      </w:r>
      <w:r>
        <w:rPr>
          <w:color w:val="FF0000"/>
        </w:rPr>
        <w:object>
          <v:shape id="Object 1164" o:spid="_x0000_i1161" type="#_x0000_t75" alt="eqIdd2241bd71e0c20867029e489f9ba655d" style="width:35.25pt;height:12pt" o:ole="">
            <v:imagedata r:id="rId190" o:title="eqIdd2241bd71e0c20867029e489f9ba655d"/>
          </v:shape>
          <o:OLEObject Type="Embed" ProgID="Equation.DSMT4" ShapeID="Object 1164" DrawAspect="Content" ObjectID="_1759298280" r:id="rId220"/>
        </w:object>
      </w:r>
      <w:r>
        <w:rPr>
          <w:color w:val="FF0000"/>
        </w:rPr>
        <w:t>轴，</w:t>
      </w:r>
      <w:r>
        <w:rPr>
          <w:color w:val="FF0000"/>
        </w:rPr>
        <w:object>
          <v:shape id="Object 1165" o:spid="_x0000_i1162" type="#_x0000_t75" alt="eqIdcd95dc30c0344788b94289c464a3158e" style="width:44.25pt;height:12.75pt" o:ole="">
            <v:imagedata r:id="rId192" o:title="eqIdcd95dc30c0344788b94289c464a3158e"/>
          </v:shape>
          <o:OLEObject Type="Embed" ProgID="Equation.DSMT4" ShapeID="Object 1165" DrawAspect="Content" ObjectID="_1759298281" r:id="rId221"/>
        </w:object>
      </w:r>
      <w:r>
        <w:rPr>
          <w:color w:val="FF0000"/>
        </w:rPr>
        <w:t>，</w:t>
      </w:r>
      <w:r>
        <w:rPr>
          <w:color w:val="FF0000"/>
        </w:rPr>
        <w:object>
          <v:shape id="Object 1166" o:spid="_x0000_i1163" type="#_x0000_t75" alt="eqId9fca3734de79f7f50b552ef62b29dc7c" style="width:41.25pt;height:12pt" o:ole="">
            <v:imagedata r:id="rId194" o:title="eqId9fca3734de79f7f50b552ef62b29dc7c"/>
          </v:shape>
          <o:OLEObject Type="Embed" ProgID="Equation.DSMT4" ShapeID="Object 1166" DrawAspect="Content" ObjectID="_1759298282" r:id="rId222"/>
        </w:object>
      </w:r>
      <w:r>
        <w:rPr>
          <w:color w:val="FF0000"/>
        </w:rPr>
        <w:t>，</w:t>
      </w:r>
      <w:r>
        <w:rPr>
          <w:color w:val="FF0000"/>
        </w:rPr>
        <w:object>
          <v:shape id="Object 1167" o:spid="_x0000_i1164" type="#_x0000_t75" alt="eqId05de5eef286a1b48012246c0cf88a1c7" style="width:35.25pt;height:14.25pt" o:ole="">
            <v:imagedata r:id="rId196" o:title="eqId05de5eef286a1b48012246c0cf88a1c7"/>
          </v:shape>
          <o:OLEObject Type="Embed" ProgID="Equation.DSMT4" ShapeID="Object 1167" DrawAspect="Content" ObjectID="_1759298283" r:id="rId223"/>
        </w:object>
      </w:r>
      <w:r>
        <w:rPr>
          <w:color w:val="FF0000"/>
        </w:rPr>
        <w:t>轴，</w:t>
      </w:r>
      <w:r>
        <w:rPr>
          <w:color w:val="FF0000"/>
        </w:rPr>
        <w:object>
          <v:shape id="Object 1168" o:spid="_x0000_i1165" type="#_x0000_t75" alt="eqIda702c324e0c76150540c3d32df802077" style="width:41.25pt;height:12pt" o:ole="">
            <v:imagedata r:id="rId198" o:title="eqIda702c324e0c76150540c3d32df802077"/>
          </v:shape>
          <o:OLEObject Type="Embed" ProgID="Equation.DSMT4" ShapeID="Object 1168" DrawAspect="Content" ObjectID="_1759298284" r:id="rId224"/>
        </w:object>
      </w:r>
      <w:r>
        <w:rPr>
          <w:color w:val="FF0000"/>
        </w:rPr>
        <w:t>，</w:t>
      </w:r>
    </w:p>
    <w:p w:rsidR="007D485B" w14:paraId="2CAE76F8" w14:textId="77777777">
      <w:pPr>
        <w:shd w:val="clear" w:color="auto" w:fill="F2F2F2"/>
        <w:spacing w:line="360" w:lineRule="auto"/>
        <w:jc w:val="left"/>
        <w:textAlignment w:val="center"/>
        <w:rPr>
          <w:color w:val="FF0000"/>
        </w:rPr>
      </w:pPr>
      <w:r>
        <w:rPr>
          <w:color w:val="FF0000"/>
        </w:rPr>
        <w:t>∴</w:t>
      </w:r>
      <w:r>
        <w:rPr>
          <w:color w:val="FF0000"/>
        </w:rPr>
        <w:object>
          <v:shape id="Object 1169" o:spid="_x0000_i1166" type="#_x0000_t75" alt="eqId62986d071d4922fc0cecbdc6ef7d284b" style="width:78pt;height:27pt" o:ole="">
            <v:imagedata r:id="rId200" o:title="eqId62986d071d4922fc0cecbdc6ef7d284b"/>
          </v:shape>
          <o:OLEObject Type="Embed" ProgID="Equation.DSMT4" ShapeID="Object 1169" DrawAspect="Content" ObjectID="_1759298285" r:id="rId225"/>
        </w:object>
      </w:r>
      <w:r>
        <w:rPr>
          <w:color w:val="FF0000"/>
        </w:rPr>
        <w:t>，</w:t>
      </w:r>
      <w:r>
        <w:rPr>
          <w:color w:val="FF0000"/>
        </w:rPr>
        <w:object>
          <v:shape id="Object 1170" o:spid="_x0000_i1167" type="#_x0000_t75" alt="eqId5f1a59023a799d61fcfe6fe056035ee1" style="width:77.25pt;height:27pt" o:ole="">
            <v:imagedata r:id="rId202" o:title="eqId5f1a59023a799d61fcfe6fe056035ee1"/>
          </v:shape>
          <o:OLEObject Type="Embed" ProgID="Equation.DSMT4" ShapeID="Object 1170" DrawAspect="Content" ObjectID="_1759298286" r:id="rId226"/>
        </w:object>
      </w:r>
      <w:r>
        <w:rPr>
          <w:color w:val="FF0000"/>
        </w:rPr>
        <w:t>，</w:t>
      </w:r>
    </w:p>
    <w:p w:rsidR="007D485B" w14:paraId="3C16D5F2" w14:textId="77777777">
      <w:pPr>
        <w:shd w:val="clear" w:color="auto" w:fill="F2F2F2"/>
        <w:spacing w:line="360" w:lineRule="auto"/>
        <w:jc w:val="left"/>
        <w:textAlignment w:val="center"/>
        <w:rPr>
          <w:color w:val="FF0000"/>
        </w:rPr>
      </w:pPr>
      <w:r>
        <w:rPr>
          <w:color w:val="FF0000"/>
        </w:rPr>
        <w:t>∴</w:t>
      </w:r>
      <w:r>
        <w:rPr>
          <w:color w:val="FF0000"/>
        </w:rPr>
        <w:object>
          <v:shape id="Object 1171" o:spid="_x0000_i1168" type="#_x0000_t75" alt="eqId0d0cb62601fb2cda8e1586fe88bf12ca" style="width:173.25pt;height:15.75pt" o:ole="">
            <v:imagedata r:id="rId227" o:title="eqId0d0cb62601fb2cda8e1586fe88bf12ca"/>
          </v:shape>
          <o:OLEObject Type="Embed" ProgID="Equation.DSMT4" ShapeID="Object 1171" DrawAspect="Content" ObjectID="_1759298287" r:id="rId228"/>
        </w:object>
      </w:r>
      <w:r>
        <w:rPr>
          <w:color w:val="FF0000"/>
        </w:rPr>
        <w:t>．</w:t>
      </w:r>
    </w:p>
    <w:p w:rsidR="007D485B" w14:paraId="531A7430" w14:textId="77777777">
      <w:pPr>
        <w:shd w:val="clear" w:color="auto" w:fill="F2F2F2"/>
        <w:spacing w:line="360" w:lineRule="auto"/>
        <w:jc w:val="left"/>
        <w:textAlignment w:val="center"/>
        <w:rPr>
          <w:color w:val="FF0000"/>
        </w:rPr>
      </w:pPr>
      <w:r>
        <w:rPr>
          <w:rFonts w:ascii="Times New Roman" w:eastAsia="Times New Roman" w:hAnsi="Times New Roman"/>
          <w:color w:val="FF0000"/>
          <w:kern w:val="0"/>
          <w:sz w:val="24"/>
          <w:szCs w:val="24"/>
        </w:rPr>
        <w:pict>
          <v:shape id="图片 100005" o:spid="_x0000_i1169" type="#_x0000_t75" alt="@@@3b6af3f4-7e8f-4631-bf81-d7109d85652d" style="width:147.75pt;height:144.75pt">
            <v:fill o:detectmouseclick="t"/>
            <v:imagedata r:id="rId229" o:title="@@@3b6af3f4-7e8f-4631-bf81-d7109d85652d"/>
          </v:shape>
        </w:pict>
      </w:r>
    </w:p>
    <w:p w:rsidR="007D485B" w14:paraId="38E83605" w14:textId="77777777">
      <w:pPr>
        <w:shd w:val="clear" w:color="auto" w:fill="F2F2F2"/>
        <w:spacing w:line="360" w:lineRule="auto"/>
        <w:jc w:val="left"/>
        <w:textAlignment w:val="center"/>
        <w:rPr>
          <w:color w:val="FF0000"/>
        </w:rPr>
      </w:pPr>
      <w:r>
        <w:rPr>
          <w:color w:val="FF0000"/>
        </w:rPr>
        <w:t>故选：</w:t>
      </w:r>
      <w:r>
        <w:rPr>
          <w:color w:val="FF0000"/>
        </w:rPr>
        <w:t>D</w:t>
      </w:r>
    </w:p>
    <w:p w:rsidR="007D485B" w14:paraId="3F6D3CD3" w14:textId="77777777">
      <w:pPr>
        <w:shd w:val="clear" w:color="auto" w:fill="F2F2F2"/>
        <w:spacing w:line="360" w:lineRule="auto"/>
        <w:jc w:val="left"/>
        <w:textAlignment w:val="center"/>
        <w:rPr>
          <w:color w:val="FF0000"/>
        </w:rPr>
      </w:pPr>
      <w:r>
        <w:rPr>
          <w:color w:val="FF0000"/>
        </w:rPr>
        <w:t>【点睛】本题考查了反比例函数的比例系数</w:t>
      </w:r>
      <w:r>
        <w:rPr>
          <w:color w:val="FF0000"/>
        </w:rPr>
        <w:object>
          <v:shape id="Object 1172" o:spid="_x0000_i1170" type="#_x0000_t75" alt="eqIdf0a532e15e232cb4b99a8d4d07c89575" style="width:9pt;height:12.75pt" o:ole="">
            <v:imagedata r:id="rId180" o:title="eqIdf0a532e15e232cb4b99a8d4d07c89575"/>
          </v:shape>
          <o:OLEObject Type="Embed" ProgID="Equation.DSMT4" ShapeID="Object 1172" DrawAspect="Content" ObjectID="_1759298288" r:id="rId230"/>
        </w:object>
      </w:r>
      <w:r>
        <w:rPr>
          <w:color w:val="FF0000"/>
        </w:rPr>
        <w:t>的几何意义、三角形的面积、关于原点对称的点的特征，解本题的关键在熟练掌握反比例函数的比例系数</w:t>
      </w:r>
      <w:r>
        <w:rPr>
          <w:color w:val="FF0000"/>
        </w:rPr>
        <w:object>
          <v:shape id="Object 1173" o:spid="_x0000_i1171" type="#_x0000_t75" alt="eqIdf0a532e15e232cb4b99a8d4d07c89575" style="width:9pt;height:12.75pt" o:ole="">
            <v:imagedata r:id="rId180" o:title="eqIdf0a532e15e232cb4b99a8d4d07c89575"/>
          </v:shape>
          <o:OLEObject Type="Embed" ProgID="Equation.DSMT4" ShapeID="Object 1173" DrawAspect="Content" ObjectID="_1759298289" r:id="rId231"/>
        </w:object>
      </w:r>
      <w:r>
        <w:rPr>
          <w:color w:val="FF0000"/>
        </w:rPr>
        <w:t>的几何意义．反比例函数</w:t>
      </w:r>
      <w:r>
        <w:rPr>
          <w:color w:val="FF0000"/>
        </w:rPr>
        <w:object>
          <v:shape id="Object 1174" o:spid="_x0000_i1172" type="#_x0000_t75" alt="eqId07854693dd2e33f66030d6106eb6e0ee" style="width:27pt;height:27pt" o:ole="">
            <v:imagedata r:id="rId20" o:title="eqId07854693dd2e33f66030d6106eb6e0ee"/>
          </v:shape>
          <o:OLEObject Type="Embed" ProgID="Equation.DSMT4" ShapeID="Object 1174" DrawAspect="Content" ObjectID="_1759298290" r:id="rId232"/>
        </w:object>
      </w:r>
      <w:r>
        <w:rPr>
          <w:color w:val="FF0000"/>
        </w:rPr>
        <w:t>的比例系数</w:t>
      </w:r>
      <w:r>
        <w:rPr>
          <w:color w:val="FF0000"/>
        </w:rPr>
        <w:object>
          <v:shape id="Object 1175" o:spid="_x0000_i1173" type="#_x0000_t75" alt="eqIdf0a532e15e232cb4b99a8d4d07c89575" style="width:9pt;height:12.75pt" o:ole="">
            <v:imagedata r:id="rId180" o:title="eqIdf0a532e15e232cb4b99a8d4d07c89575"/>
          </v:shape>
          <o:OLEObject Type="Embed" ProgID="Equation.DSMT4" ShapeID="Object 1175" DrawAspect="Content" ObjectID="_1759298291" r:id="rId233"/>
        </w:object>
      </w:r>
      <w:r>
        <w:rPr>
          <w:color w:val="FF0000"/>
        </w:rPr>
        <w:t>的几何意义：反比例函数图象上的点与原点所连的线段、坐标轴、向坐标轴作垂线所围成的直角三角形面积</w:t>
      </w:r>
      <w:r>
        <w:rPr>
          <w:color w:val="FF0000"/>
        </w:rPr>
        <w:object>
          <v:shape id="Object 1176" o:spid="_x0000_i1174" type="#_x0000_t75" alt="eqIdcf231f8f86fb922df4ca0c87f044cec3" style="width:8.25pt;height:11.25pt" o:ole="">
            <v:imagedata r:id="rId154" o:title="eqIdcf231f8f86fb922df4ca0c87f044cec3"/>
          </v:shape>
          <o:OLEObject Type="Embed" ProgID="Equation.DSMT4" ShapeID="Object 1176" DrawAspect="Content" ObjectID="_1759298292" r:id="rId234"/>
        </w:object>
      </w:r>
      <w:r>
        <w:rPr>
          <w:color w:val="FF0000"/>
        </w:rPr>
        <w:t>的关系，即</w:t>
      </w:r>
      <w:r>
        <w:rPr>
          <w:color w:val="FF0000"/>
        </w:rPr>
        <w:object>
          <v:shape id="Object 1177" o:spid="_x0000_i1175" type="#_x0000_t75" alt="eqIda775a0be8124169d26f883b911257de9" style="width:37.5pt;height:27pt" o:ole="">
            <v:imagedata r:id="rId235" o:title="eqIda775a0be8124169d26f883b911257de9"/>
          </v:shape>
          <o:OLEObject Type="Embed" ProgID="Equation.DSMT4" ShapeID="Object 1177" DrawAspect="Content" ObjectID="_1759298293" r:id="rId236"/>
        </w:object>
      </w:r>
      <w:r>
        <w:rPr>
          <w:color w:val="FF0000"/>
        </w:rPr>
        <w:t>．</w:t>
      </w:r>
    </w:p>
    <w:p w:rsidR="007D485B" w14:paraId="5CC350C7" w14:textId="77777777">
      <w:pPr>
        <w:shd w:val="clear" w:color="auto" w:fill="FFFFFF"/>
        <w:spacing w:line="360" w:lineRule="auto"/>
        <w:jc w:val="left"/>
        <w:textAlignment w:val="center"/>
        <w:sectPr>
          <w:headerReference w:type="default" r:id="rId237"/>
          <w:footerReference w:type="default" r:id="rId238"/>
          <w:type w:val="nextPage"/>
          <w:pgSz w:w="11906" w:h="16838"/>
          <w:pgMar w:top="1418" w:right="1797" w:bottom="1440" w:left="1077" w:header="851" w:footer="992" w:gutter="0"/>
          <w:pgNumType w:start="5"/>
          <w:cols w:space="720"/>
          <w:titlePg w:val="0"/>
          <w:docGrid w:type="lines" w:linePitch="312"/>
        </w:sectPr>
      </w:pPr>
      <w:r>
        <w:rPr>
          <w:rFonts w:hint="eastAsia"/>
        </w:rPr>
        <w:t>7.</w:t>
      </w:r>
      <w:r>
        <w:t>（</w:t>
      </w:r>
      <w:r>
        <w:t>2022</w:t>
      </w:r>
      <w:r>
        <w:t>秋</w:t>
      </w:r>
      <w:r>
        <w:t>·</w:t>
      </w:r>
      <w:r>
        <w:t>广东佛山</w:t>
      </w:r>
      <w:r>
        <w:t>·</w:t>
      </w:r>
      <w:r>
        <w:t>九年级校考期中）如图，在</w:t>
      </w:r>
      <w:r>
        <w:rPr>
          <w:rFonts w:ascii="Times New Roman" w:eastAsia="Times New Roman" w:hAnsi="Times New Roman"/>
          <w:i/>
        </w:rPr>
        <w:t>x</w:t>
      </w:r>
      <w:r>
        <w:t>轴的正半轴上依次截取</w:t>
      </w:r>
      <w:r>
        <w:object>
          <v:shape id="Object 1180" o:spid="_x0000_i1176" type="#_x0000_t75" alt="eqIdfe166881f4d9a01a2a2b4f575d4d28bd" style="width:110.25pt;height:16.5pt" o:ole="">
            <v:imagedata r:id="rId239" o:title="eqIdfe166881f4d9a01a2a2b4f575d4d28bd"/>
          </v:shape>
          <o:OLEObject Type="Embed" ProgID="Equation.DSMT4" ShapeID="Object 1180" DrawAspect="Content" ObjectID="_1759298294" r:id="rId240"/>
        </w:object>
      </w:r>
      <w:r>
        <w:t>，过点</w:t>
      </w:r>
      <w:r>
        <w:object>
          <v:shape id="Object 1181" o:spid="_x0000_i1177" type="#_x0000_t75" alt="eqIda18722354086c42e62334983fc50eb6a" style="width:11.25pt;height:15.75pt" o:ole="">
            <v:imagedata r:id="rId241" o:title="eqIda18722354086c42e62334983fc50eb6a"/>
          </v:shape>
          <o:OLEObject Type="Embed" ProgID="Equation.DSMT4" ShapeID="Object 1181" DrawAspect="Content" ObjectID="_1759298295" r:id="rId242"/>
        </w:object>
      </w:r>
      <w:r>
        <w:t>，</w:t>
      </w:r>
      <w:r>
        <w:object>
          <v:shape id="Object 1182" o:spid="_x0000_i1178" type="#_x0000_t75" alt="eqIdcd3b9e816b14051f785aa5aae72b8eed" style="width:11.25pt;height:14.25pt" o:ole="">
            <v:imagedata r:id="rId243" o:title="eqIdcd3b9e816b14051f785aa5aae72b8eed"/>
          </v:shape>
          <o:OLEObject Type="Embed" ProgID="Equation.DSMT4" ShapeID="Object 1182" DrawAspect="Content" ObjectID="_1759298296" r:id="rId244"/>
        </w:object>
      </w:r>
      <w:r>
        <w:t>，</w:t>
      </w:r>
      <w:r>
        <w:object>
          <v:shape id="Object 1183" o:spid="_x0000_i1179" type="#_x0000_t75" alt="eqId04b56e44e4f0424a2b7a45567120a2e4" style="width:12pt;height:15.75pt" o:ole="">
            <v:imagedata r:id="rId245" o:title="eqId04b56e44e4f0424a2b7a45567120a2e4"/>
          </v:shape>
          <o:OLEObject Type="Embed" ProgID="Equation.DSMT4" ShapeID="Object 1183" DrawAspect="Content" ObjectID="_1759298297" r:id="rId246"/>
        </w:object>
      </w:r>
      <w:r>
        <w:t>，</w:t>
      </w:r>
      <w:r>
        <w:object>
          <v:shape id="Object 1184" o:spid="_x0000_i1180" type="#_x0000_t75" alt="eqId9e47cd514b2920609e3781c87df6ab70" style="width:13.5pt;height:15.75pt" o:ole="">
            <v:imagedata r:id="rId247" o:title="eqId9e47cd514b2920609e3781c87df6ab70"/>
          </v:shape>
          <o:OLEObject Type="Embed" ProgID="Equation.DSMT4" ShapeID="Object 1184" DrawAspect="Content" ObjectID="_1759298298" r:id="rId248"/>
        </w:object>
      </w:r>
      <w:r>
        <w:t>分别作</w:t>
      </w:r>
      <w:r>
        <w:rPr>
          <w:rFonts w:ascii="Times New Roman" w:eastAsia="Times New Roman" w:hAnsi="Times New Roman"/>
          <w:i/>
        </w:rPr>
        <w:t>x</w:t>
      </w:r>
      <w:r>
        <w:t>轴的垂线与反比例函数</w:t>
      </w:r>
      <w:r>
        <w:object>
          <v:shape id="Object 1185" o:spid="_x0000_i1181" type="#_x0000_t75" alt="eqIdef854dfcbba9b7dedc1bc52f6332b011" style="width:27pt;height:27pt" o:ole="">
            <v:imagedata r:id="rId95" o:title="eqIdef854dfcbba9b7dedc1bc52f6332b011"/>
          </v:shape>
          <o:OLEObject Type="Embed" ProgID="Equation.DSMT4" ShapeID="Object 1185" DrawAspect="Content" ObjectID="_1759298299" r:id="rId249"/>
        </w:object>
      </w:r>
      <w:r>
        <w:t>的图象相交于点</w:t>
      </w:r>
      <w:r>
        <w:object>
          <v:shape id="Object 1186" o:spid="_x0000_i1182" type="#_x0000_t75" alt="eqId2708fa6298e52f617383efc175b71ddc" style="width:10.5pt;height:15.75pt" o:ole="">
            <v:imagedata r:id="rId250" o:title="eqId2708fa6298e52f617383efc175b71ddc"/>
          </v:shape>
          <o:OLEObject Type="Embed" ProgID="Equation.DSMT4" ShapeID="Object 1186" DrawAspect="Content" ObjectID="_1759298300" r:id="rId251"/>
        </w:object>
      </w:r>
      <w:r>
        <w:t>，</w:t>
      </w:r>
      <w:r>
        <w:object>
          <v:shape id="Object 1187" o:spid="_x0000_i1183" type="#_x0000_t75" alt="eqId9b9cb8e6ff801523b0304576cd69fd2d" style="width:11.25pt;height:15.75pt" o:ole="">
            <v:imagedata r:id="rId252" o:title="eqId9b9cb8e6ff801523b0304576cd69fd2d"/>
          </v:shape>
          <o:OLEObject Type="Embed" ProgID="Equation.DSMT4" ShapeID="Object 1187" DrawAspect="Content" ObjectID="_1759298301" r:id="rId253"/>
        </w:object>
      </w:r>
      <w:r>
        <w:t>，</w:t>
      </w:r>
      <w:r>
        <w:object>
          <v:shape id="Object 1188" o:spid="_x0000_i1184" type="#_x0000_t75" alt="eqId797e67927616b141ed7c6b83f8b6f4fb" style="width:11.25pt;height:15.75pt" o:ole="">
            <v:imagedata r:id="rId254" o:title="eqId797e67927616b141ed7c6b83f8b6f4fb"/>
          </v:shape>
          <o:OLEObject Type="Embed" ProgID="Equation.DSMT4" ShapeID="Object 1188" DrawAspect="Content" ObjectID="_1759298302" r:id="rId255"/>
        </w:object>
      </w:r>
      <w:r>
        <w:t>，</w:t>
      </w:r>
      <w:r>
        <w:object>
          <v:shape id="Object 1189" o:spid="_x0000_i1185" type="#_x0000_t75" alt="eqIdfee50575e3ebd56c4f46dd0bbf8e55d3" style="width:11.25pt;height:15.75pt" o:ole="">
            <v:imagedata r:id="rId256" o:title="eqIdfee50575e3ebd56c4f46dd0bbf8e55d3"/>
          </v:shape>
          <o:OLEObject Type="Embed" ProgID="Equation.DSMT4" ShapeID="Object 1189" DrawAspect="Content" ObjectID="_1759298303" r:id="rId257"/>
        </w:object>
      </w:r>
      <w:r>
        <w:t>，得直角三角形</w:t>
      </w:r>
      <w:r>
        <w:object>
          <v:shape id="Object 1190" o:spid="_x0000_i1186" type="#_x0000_t75" alt="eqId889da410521fb9e8112810393791517e" style="width:26.25pt;height:15.75pt" o:ole="">
            <v:imagedata r:id="rId258" o:title="eqId889da410521fb9e8112810393791517e"/>
          </v:shape>
          <o:OLEObject Type="Embed" ProgID="Equation.DSMT4" ShapeID="Object 1190" DrawAspect="Content" ObjectID="_1759298304" r:id="rId259"/>
        </w:object>
      </w:r>
      <w:r>
        <w:t>，</w:t>
      </w:r>
      <w:r>
        <w:object>
          <v:shape id="Object 1191" o:spid="_x0000_i1187" type="#_x0000_t75" alt="eqId58232b37a134520f059f7eceb525d974" style="width:30.75pt;height:15.75pt" o:ole="">
            <v:imagedata r:id="rId260" o:title="eqId58232b37a134520f059f7eceb525d974"/>
          </v:shape>
          <o:OLEObject Type="Embed" ProgID="Equation.DSMT4" ShapeID="Object 1191" DrawAspect="Content" ObjectID="_1759298305" r:id="rId261"/>
        </w:object>
      </w:r>
      <w:r>
        <w:t>，</w:t>
      </w:r>
      <w:r>
        <w:object>
          <v:shape id="Object 1192" o:spid="_x0000_i1188" type="#_x0000_t75" alt="eqId24a5b3342dc70b2f9ebe4b567a94c25e" style="width:28.5pt;height:15.75pt" o:ole="">
            <v:imagedata r:id="rId262" o:title="eqId24a5b3342dc70b2f9ebe4b567a94c25e"/>
          </v:shape>
          <o:OLEObject Type="Embed" ProgID="Equation.DSMT4" ShapeID="Object 1192" DrawAspect="Content" ObjectID="_1759298306" r:id="rId263"/>
        </w:object>
      </w:r>
      <w:r>
        <w:t>，</w:t>
      </w:r>
      <w:r>
        <w:object>
          <v:shape id="Object 1193" o:spid="_x0000_i1189" type="#_x0000_t75" alt="eqId038d03f72691db24f7097b22cdd5b20b" style="width:29.25pt;height:15.75pt" o:ole="">
            <v:imagedata r:id="rId264" o:title="eqId038d03f72691db24f7097b22cdd5b20b"/>
          </v:shape>
          <o:OLEObject Type="Embed" ProgID="Equation.DSMT4" ShapeID="Object 1193" DrawAspect="Content" ObjectID="_1759298307" r:id="rId265"/>
        </w:object>
      </w:r>
      <w:r>
        <w:t>，并设其面积分别为</w:t>
      </w:r>
      <w:r>
        <w:object>
          <v:shape id="Object 1194" o:spid="_x0000_i1190" type="#_x0000_t75" alt="eqIde097c8d4c948de063796bd19f85b3a9a" style="width:11.25pt;height:15.75pt" o:ole="">
            <v:imagedata r:id="rId266" o:title="eqIde097c8d4c948de063796bd19f85b3a9a"/>
          </v:shape>
          <o:OLEObject Type="Embed" ProgID="Equation.DSMT4" ShapeID="Object 1194" DrawAspect="Content" ObjectID="_1759298308" r:id="rId267"/>
        </w:object>
      </w:r>
      <w:r>
        <w:t>，</w:t>
      </w:r>
      <w:r>
        <w:object>
          <v:shape id="Object 1195" o:spid="_x0000_i1191" type="#_x0000_t75" alt="eqId1e0bd63f55069a3bc870915010b39225" style="width:11.25pt;height:14.25pt" o:ole="">
            <v:imagedata r:id="rId268" o:title="eqId1e0bd63f55069a3bc870915010b39225"/>
          </v:shape>
          <o:OLEObject Type="Embed" ProgID="Equation.DSMT4" ShapeID="Object 1195" DrawAspect="Content" ObjectID="_1759298309" r:id="rId269"/>
        </w:object>
      </w:r>
      <w:r>
        <w:t>，</w:t>
      </w:r>
      <w:r>
        <w:object>
          <v:shape id="Object 1196" o:spid="_x0000_i1192" type="#_x0000_t75" alt="eqId6899bf9cadae2ccdb14cbc87d4f280ee" style="width:12pt;height:15.75pt" o:ole="">
            <v:imagedata r:id="rId270" o:title="eqId6899bf9cadae2ccdb14cbc87d4f280ee"/>
          </v:shape>
          <o:OLEObject Type="Embed" ProgID="Equation.DSMT4" ShapeID="Object 1196" DrawAspect="Content" ObjectID="_1759298310" r:id="rId271"/>
        </w:object>
      </w:r>
      <w:r>
        <w:t>，</w:t>
      </w:r>
      <w:r>
        <w:object>
          <v:shape id="Object 1197" o:spid="_x0000_i1193" type="#_x0000_t75" alt="eqId0f30f56664446f32dbbc2c5f12a99374" style="width:12pt;height:15.75pt" o:ole="">
            <v:imagedata r:id="rId272" o:title="eqId0f30f56664446f32dbbc2c5f12a99374"/>
          </v:shape>
          <o:OLEObject Type="Embed" ProgID="Equation.DSMT4" ShapeID="Object 1197" DrawAspect="Content" ObjectID="_1759298311" r:id="rId273"/>
        </w:object>
      </w:r>
      <w:r>
        <w:t>，则</w:t>
      </w:r>
      <w:r>
        <w:object>
          <v:shape id="Object 1198" o:spid="_x0000_i1194" type="#_x0000_t75" alt="eqId0f30f56664446f32dbbc2c5f12a99374" style="width:12pt;height:15.75pt" o:ole="">
            <v:imagedata r:id="rId272" o:title="eqId0f30f56664446f32dbbc2c5f12a99374"/>
          </v:shape>
          <o:OLEObject Type="Embed" ProgID="Equation.DSMT4" ShapeID="Object 1198" DrawAspect="Content" ObjectID="_1759298312" r:id="rId274"/>
        </w:object>
      </w:r>
      <w:r>
        <w:t>的值为</w:t>
      </w:r>
      <w:r>
        <w:rPr>
          <w:rFonts w:ascii="Times New Roman" w:eastAsia="Times New Roman" w:hAnsi="Times New Roman"/>
          <w:u w:val="single"/>
        </w:rPr>
        <w:t xml:space="preserve">      </w:t>
      </w:r>
      <w:r>
        <w:t>．</w:t>
      </w:r>
    </w:p>
    <w:p w:rsidR="007D485B" w14:paraId="4BFED23C" w14:textId="77777777">
      <w:pPr>
        <w:shd w:val="clear" w:color="auto" w:fill="FFFFFF"/>
        <w:spacing w:line="360" w:lineRule="auto"/>
        <w:jc w:val="left"/>
        <w:textAlignment w:val="center"/>
      </w:pPr>
      <w:r>
        <w:rPr>
          <w:rFonts w:ascii="Times New Roman" w:eastAsia="Times New Roman" w:hAnsi="Times New Roman"/>
          <w:kern w:val="0"/>
          <w:sz w:val="24"/>
          <w:szCs w:val="24"/>
        </w:rPr>
        <w:pict>
          <v:shape id="图片 100019" o:spid="_x0000_i1195" type="#_x0000_t75" alt="@@@adb9c37e-43a5-4f5b-b985-beb3523ce34b" style="width:134.25pt;height:121.5pt">
            <v:fill o:detectmouseclick="t"/>
            <v:imagedata r:id="rId275" o:title="@@@adb9c37e-43a5-4f5b-b985-beb3523ce34b"/>
          </v:shape>
        </w:pict>
      </w:r>
    </w:p>
    <w:p w:rsidR="007D485B" w14:paraId="09D42FE0" w14:textId="77777777">
      <w:pPr>
        <w:shd w:val="clear" w:color="auto" w:fill="F2F2F2"/>
        <w:spacing w:line="360" w:lineRule="auto"/>
        <w:jc w:val="left"/>
        <w:textAlignment w:val="center"/>
        <w:rPr>
          <w:color w:val="FF0000"/>
        </w:rPr>
      </w:pPr>
      <w:r>
        <w:rPr>
          <w:color w:val="FF0000"/>
        </w:rPr>
        <w:t>【答案】</w:t>
      </w:r>
      <w:r>
        <w:rPr>
          <w:color w:val="FF0000"/>
        </w:rPr>
        <w:object>
          <v:shape id="Object 1199" o:spid="_x0000_i1196" type="#_x0000_t75" alt="eqId10402e4ddd0d323cc1ae83801ae976db" style="width:10.5pt;height:27pt" o:ole="">
            <v:imagedata r:id="rId276" o:title="eqId10402e4ddd0d323cc1ae83801ae976db"/>
          </v:shape>
          <o:OLEObject Type="Embed" ProgID="Equation.DSMT4" ShapeID="Object 1199" DrawAspect="Content" ObjectID="_1759298313" r:id="rId277"/>
        </w:object>
      </w:r>
      <w:r>
        <w:rPr>
          <w:color w:val="FF0000"/>
        </w:rPr>
        <w:t>/0.25</w:t>
      </w:r>
    </w:p>
    <w:p w:rsidR="007D485B" w14:paraId="2C3D6351" w14:textId="77777777">
      <w:pPr>
        <w:shd w:val="clear" w:color="auto" w:fill="F2F2F2"/>
        <w:spacing w:line="360" w:lineRule="auto"/>
        <w:jc w:val="left"/>
        <w:textAlignment w:val="center"/>
        <w:rPr>
          <w:color w:val="FF0000"/>
        </w:rPr>
      </w:pPr>
      <w:r>
        <w:rPr>
          <w:color w:val="FF0000"/>
        </w:rPr>
        <w:t>【分析】连接</w:t>
      </w:r>
      <w:r>
        <w:rPr>
          <w:color w:val="FF0000"/>
        </w:rPr>
        <w:object>
          <v:shape id="Object 1200" o:spid="_x0000_i1197" type="#_x0000_t75" alt="eqId2f5176b9d4f9d558c46d3d9c8c507c12" style="width:68.25pt;height:15.75pt" o:ole="">
            <v:imagedata r:id="rId278" o:title="eqId2f5176b9d4f9d558c46d3d9c8c507c12"/>
          </v:shape>
          <o:OLEObject Type="Embed" ProgID="Equation.DSMT4" ShapeID="Object 1200" DrawAspect="Content" ObjectID="_1759298314" r:id="rId279"/>
        </w:object>
      </w:r>
      <w:r>
        <w:rPr>
          <w:color w:val="FF0000"/>
        </w:rPr>
        <w:t>，再根据反比例函数</w:t>
      </w:r>
      <w:r>
        <w:rPr>
          <w:color w:val="FF0000"/>
        </w:rPr>
        <w:object>
          <v:shape id="Object 1201" o:spid="_x0000_i1198" type="#_x0000_t75" alt="eqId07854693dd2e33f66030d6106eb6e0ee" style="width:27pt;height:27pt" o:ole="">
            <v:imagedata r:id="rId20" o:title="eqId07854693dd2e33f66030d6106eb6e0ee"/>
          </v:shape>
          <o:OLEObject Type="Embed" ProgID="Equation.DSMT4" ShapeID="Object 1201" DrawAspect="Content" ObjectID="_1759298315" r:id="rId280"/>
        </w:object>
      </w:r>
      <w:r>
        <w:rPr>
          <w:color w:val="FF0000"/>
        </w:rPr>
        <w:t>中</w:t>
      </w:r>
      <w:r>
        <w:rPr>
          <w:rFonts w:ascii="Times New Roman" w:eastAsia="Times New Roman" w:hAnsi="Times New Roman"/>
          <w:i/>
          <w:color w:val="FF0000"/>
        </w:rPr>
        <w:t>k</w:t>
      </w:r>
      <w:r>
        <w:rPr>
          <w:color w:val="FF0000"/>
        </w:rPr>
        <w:t>的几何意义进行解答即可．</w:t>
      </w:r>
    </w:p>
    <w:p w:rsidR="007D485B" w14:paraId="4A17E414" w14:textId="77777777">
      <w:pPr>
        <w:shd w:val="clear" w:color="auto" w:fill="F2F2F2"/>
        <w:spacing w:line="360" w:lineRule="auto"/>
        <w:jc w:val="left"/>
        <w:textAlignment w:val="center"/>
        <w:rPr>
          <w:color w:val="FF0000"/>
        </w:rPr>
      </w:pPr>
      <w:r>
        <w:rPr>
          <w:color w:val="FF0000"/>
        </w:rPr>
        <w:t>【详解】解：连接</w:t>
      </w:r>
      <w:r>
        <w:rPr>
          <w:color w:val="FF0000"/>
        </w:rPr>
        <w:object>
          <v:shape id="Object 1202" o:spid="_x0000_i1199" type="#_x0000_t75" alt="eqId2f5176b9d4f9d558c46d3d9c8c507c12" style="width:68.25pt;height:15.75pt" o:ole="">
            <v:imagedata r:id="rId278" o:title="eqId2f5176b9d4f9d558c46d3d9c8c507c12"/>
          </v:shape>
          <o:OLEObject Type="Embed" ProgID="Equation.DSMT4" ShapeID="Object 1202" DrawAspect="Content" ObjectID="_1759298316" r:id="rId281"/>
        </w:object>
      </w:r>
      <w:r>
        <w:rPr>
          <w:color w:val="FF0000"/>
        </w:rPr>
        <w:t>，</w:t>
      </w:r>
    </w:p>
    <w:p w:rsidR="007D485B" w14:paraId="1195C250" w14:textId="77777777">
      <w:pPr>
        <w:shd w:val="clear" w:color="auto" w:fill="F2F2F2"/>
        <w:spacing w:line="360" w:lineRule="auto"/>
        <w:jc w:val="left"/>
        <w:textAlignment w:val="center"/>
        <w:rPr>
          <w:color w:val="FF0000"/>
        </w:rPr>
      </w:pPr>
      <w:r>
        <w:rPr>
          <w:rFonts w:ascii="Times New Roman" w:eastAsia="Times New Roman" w:hAnsi="Times New Roman"/>
          <w:color w:val="FF0000"/>
          <w:kern w:val="0"/>
          <w:sz w:val="24"/>
          <w:szCs w:val="24"/>
        </w:rPr>
        <w:pict>
          <v:shape id="图片 100021" o:spid="_x0000_i1200" type="#_x0000_t75" alt="@@@d2d05d7d-4b78-4db6-86e7-4cc64d802468" style="width:134.25pt;height:120pt">
            <v:fill o:detectmouseclick="t"/>
            <v:imagedata r:id="rId282" o:title="@@@d2d05d7d-4b78-4db6-86e7-4cc64d802468"/>
          </v:shape>
        </w:pict>
      </w:r>
    </w:p>
    <w:p w:rsidR="007D485B" w14:paraId="394C31E2" w14:textId="77777777">
      <w:pPr>
        <w:shd w:val="clear" w:color="auto" w:fill="F2F2F2"/>
        <w:spacing w:line="360" w:lineRule="auto"/>
        <w:jc w:val="left"/>
        <w:textAlignment w:val="center"/>
        <w:rPr>
          <w:color w:val="FF0000"/>
        </w:rPr>
      </w:pPr>
      <w:r>
        <w:rPr>
          <w:color w:val="FF0000"/>
        </w:rPr>
        <w:t>∵</w:t>
      </w:r>
      <w:r>
        <w:rPr>
          <w:color w:val="FF0000"/>
        </w:rPr>
        <w:t>点</w:t>
      </w:r>
      <w:r>
        <w:rPr>
          <w:color w:val="FF0000"/>
        </w:rPr>
        <w:object>
          <v:shape id="Object 1203" o:spid="_x0000_i1201" type="#_x0000_t75" alt="eqId2708fa6298e52f617383efc175b71ddc" style="width:10.5pt;height:15.75pt" o:ole="">
            <v:imagedata r:id="rId250" o:title="eqId2708fa6298e52f617383efc175b71ddc"/>
          </v:shape>
          <o:OLEObject Type="Embed" ProgID="Equation.DSMT4" ShapeID="Object 1203" DrawAspect="Content" ObjectID="_1759298317" r:id="rId283"/>
        </w:object>
      </w:r>
      <w:r>
        <w:rPr>
          <w:color w:val="FF0000"/>
        </w:rPr>
        <w:t>，</w:t>
      </w:r>
      <w:r>
        <w:rPr>
          <w:color w:val="FF0000"/>
        </w:rPr>
        <w:object>
          <v:shape id="Object 1204" o:spid="_x0000_i1202" type="#_x0000_t75" alt="eqId9b9cb8e6ff801523b0304576cd69fd2d" style="width:11.25pt;height:15.75pt" o:ole="">
            <v:imagedata r:id="rId252" o:title="eqId9b9cb8e6ff801523b0304576cd69fd2d"/>
          </v:shape>
          <o:OLEObject Type="Embed" ProgID="Equation.DSMT4" ShapeID="Object 1204" DrawAspect="Content" ObjectID="_1759298318" r:id="rId284"/>
        </w:object>
      </w:r>
      <w:r>
        <w:rPr>
          <w:color w:val="FF0000"/>
        </w:rPr>
        <w:t>，</w:t>
      </w:r>
      <w:r>
        <w:rPr>
          <w:color w:val="FF0000"/>
        </w:rPr>
        <w:object>
          <v:shape id="Object 1205" o:spid="_x0000_i1203" type="#_x0000_t75" alt="eqId797e67927616b141ed7c6b83f8b6f4fb" style="width:11.25pt;height:15.75pt" o:ole="">
            <v:imagedata r:id="rId254" o:title="eqId797e67927616b141ed7c6b83f8b6f4fb"/>
          </v:shape>
          <o:OLEObject Type="Embed" ProgID="Equation.DSMT4" ShapeID="Object 1205" DrawAspect="Content" ObjectID="_1759298319" r:id="rId285"/>
        </w:object>
      </w:r>
      <w:r>
        <w:rPr>
          <w:color w:val="FF0000"/>
        </w:rPr>
        <w:t>，</w:t>
      </w:r>
      <w:r>
        <w:rPr>
          <w:color w:val="FF0000"/>
        </w:rPr>
        <w:object>
          <v:shape id="Object 1206" o:spid="_x0000_i1204" type="#_x0000_t75" alt="eqIdfee50575e3ebd56c4f46dd0bbf8e55d3" style="width:11.25pt;height:15.75pt" o:ole="">
            <v:imagedata r:id="rId256" o:title="eqIdfee50575e3ebd56c4f46dd0bbf8e55d3"/>
          </v:shape>
          <o:OLEObject Type="Embed" ProgID="Equation.DSMT4" ShapeID="Object 1206" DrawAspect="Content" ObjectID="_1759298320" r:id="rId286"/>
        </w:object>
      </w:r>
      <w:r>
        <w:rPr>
          <w:color w:val="FF0000"/>
        </w:rPr>
        <w:t>是反比例函数</w:t>
      </w:r>
      <w:r>
        <w:rPr>
          <w:color w:val="FF0000"/>
        </w:rPr>
        <w:object>
          <v:shape id="Object 1207" o:spid="_x0000_i1205" type="#_x0000_t75" alt="eqIdef854dfcbba9b7dedc1bc52f6332b011" style="width:27pt;height:27pt" o:ole="">
            <v:imagedata r:id="rId95" o:title="eqIdef854dfcbba9b7dedc1bc52f6332b011"/>
          </v:shape>
          <o:OLEObject Type="Embed" ProgID="Equation.DSMT4" ShapeID="Object 1207" DrawAspect="Content" ObjectID="_1759298321" r:id="rId287"/>
        </w:object>
      </w:r>
      <w:r>
        <w:rPr>
          <w:color w:val="FF0000"/>
        </w:rPr>
        <w:t>的图象上的点，</w:t>
      </w:r>
      <w:r>
        <w:rPr>
          <w:color w:val="FF0000"/>
        </w:rPr>
        <w:object>
          <v:shape id="Object 1208" o:spid="_x0000_i1206" type="#_x0000_t75" alt="eqId65c345444f5ebc26f0b79617f4aa75b1" style="width:101.25pt;height:15.75pt" o:ole="">
            <v:imagedata r:id="rId288" o:title="eqId65c345444f5ebc26f0b79617f4aa75b1"/>
          </v:shape>
          <o:OLEObject Type="Embed" ProgID="Equation.DSMT4" ShapeID="Object 1208" DrawAspect="Content" ObjectID="_1759298322" r:id="rId289"/>
        </w:object>
      </w:r>
      <w:r>
        <w:rPr>
          <w:color w:val="FF0000"/>
        </w:rPr>
        <w:t>都垂直于</w:t>
      </w:r>
      <w:r>
        <w:rPr>
          <w:rFonts w:ascii="Times New Roman" w:eastAsia="Times New Roman" w:hAnsi="Times New Roman"/>
          <w:i/>
          <w:color w:val="FF0000"/>
        </w:rPr>
        <w:t>x</w:t>
      </w:r>
      <w:r>
        <w:rPr>
          <w:color w:val="FF0000"/>
        </w:rPr>
        <w:t>轴，</w:t>
      </w:r>
    </w:p>
    <w:p w:rsidR="007D485B" w14:paraId="3B227522" w14:textId="77777777">
      <w:pPr>
        <w:shd w:val="clear" w:color="auto" w:fill="F2F2F2"/>
        <w:spacing w:line="360" w:lineRule="auto"/>
        <w:jc w:val="left"/>
        <w:textAlignment w:val="center"/>
        <w:rPr>
          <w:color w:val="FF0000"/>
        </w:rPr>
      </w:pPr>
      <w:r>
        <w:rPr>
          <w:color w:val="FF0000"/>
        </w:rPr>
        <w:t>∴</w:t>
      </w:r>
      <w:r>
        <w:rPr>
          <w:color w:val="FF0000"/>
        </w:rPr>
        <w:object>
          <v:shape id="Object 1209" o:spid="_x0000_i1207" type="#_x0000_t75" alt="eqId4d8e6ddafa3b1a52b535201741553cf2" style="width:193.5pt;height:27pt" o:ole="">
            <v:imagedata r:id="rId290" o:title="eqId4d8e6ddafa3b1a52b535201741553cf2"/>
          </v:shape>
          <o:OLEObject Type="Embed" ProgID="Equation.DSMT4" ShapeID="Object 1209" DrawAspect="Content" ObjectID="_1759298323" r:id="rId291"/>
        </w:object>
      </w:r>
      <w:r>
        <w:rPr>
          <w:color w:val="FF0000"/>
        </w:rPr>
        <w:t>，</w:t>
      </w:r>
    </w:p>
    <w:p w:rsidR="007D485B" w14:paraId="33F45E83" w14:textId="77777777">
      <w:pPr>
        <w:shd w:val="clear" w:color="auto" w:fill="F2F2F2"/>
        <w:spacing w:line="360" w:lineRule="auto"/>
        <w:jc w:val="left"/>
        <w:textAlignment w:val="center"/>
        <w:rPr>
          <w:color w:val="FF0000"/>
        </w:rPr>
      </w:pPr>
      <w:r>
        <w:rPr>
          <w:color w:val="FF0000"/>
        </w:rPr>
        <w:t>∵</w:t>
      </w:r>
      <w:r>
        <w:rPr>
          <w:color w:val="FF0000"/>
        </w:rPr>
        <w:object>
          <v:shape id="Object 1210" o:spid="_x0000_i1208" type="#_x0000_t75" alt="eqIdfe166881f4d9a01a2a2b4f575d4d28bd" style="width:110.25pt;height:16.5pt" o:ole="">
            <v:imagedata r:id="rId239" o:title="eqIdfe166881f4d9a01a2a2b4f575d4d28bd"/>
          </v:shape>
          <o:OLEObject Type="Embed" ProgID="Equation.DSMT4" ShapeID="Object 1210" DrawAspect="Content" ObjectID="_1759298324" r:id="rId292"/>
        </w:object>
      </w:r>
      <w:r>
        <w:rPr>
          <w:color w:val="FF0000"/>
        </w:rPr>
        <w:t>，</w:t>
      </w:r>
    </w:p>
    <w:p w:rsidR="007D485B" w14:paraId="40DA942B" w14:textId="77777777">
      <w:pPr>
        <w:shd w:val="clear" w:color="auto" w:fill="F2F2F2"/>
        <w:spacing w:line="360" w:lineRule="auto"/>
        <w:jc w:val="left"/>
        <w:textAlignment w:val="center"/>
        <w:rPr>
          <w:color w:val="FF0000"/>
        </w:rPr>
      </w:pPr>
      <w:r>
        <w:rPr>
          <w:color w:val="FF0000"/>
        </w:rPr>
        <w:t>∴</w:t>
      </w:r>
      <w:r>
        <w:rPr>
          <w:color w:val="FF0000"/>
        </w:rPr>
        <w:object>
          <v:shape id="Object 1211" o:spid="_x0000_i1209" type="#_x0000_t75" alt="eqId6f875ee9d4f2c7978a88bd40e9f48a6d" style="width:39.75pt;height:27pt" o:ole="">
            <v:imagedata r:id="rId293" o:title="eqId6f875ee9d4f2c7978a88bd40e9f48a6d"/>
          </v:shape>
          <o:OLEObject Type="Embed" ProgID="Equation.DSMT4" ShapeID="Object 1211" DrawAspect="Content" ObjectID="_1759298325" r:id="rId294"/>
        </w:object>
      </w:r>
      <w:r>
        <w:rPr>
          <w:color w:val="FF0000"/>
        </w:rPr>
        <w:t>，</w:t>
      </w:r>
      <w:r>
        <w:rPr>
          <w:color w:val="FF0000"/>
        </w:rPr>
        <w:object>
          <v:shape id="Object 1212" o:spid="_x0000_i1210" type="#_x0000_t75" alt="eqId3a0054f268fcba5beac9523dfc5ec1d0" style="width:39pt;height:27pt" o:ole="">
            <v:imagedata r:id="rId295" o:title="eqId3a0054f268fcba5beac9523dfc5ec1d0"/>
          </v:shape>
          <o:OLEObject Type="Embed" ProgID="Equation.DSMT4" ShapeID="Object 1212" DrawAspect="Content" ObjectID="_1759298326" r:id="rId296"/>
        </w:object>
      </w:r>
      <w:r>
        <w:rPr>
          <w:color w:val="FF0000"/>
        </w:rPr>
        <w:t>，</w:t>
      </w:r>
      <w:r>
        <w:rPr>
          <w:color w:val="FF0000"/>
        </w:rPr>
        <w:object>
          <v:shape id="Object 1213" o:spid="_x0000_i1211" type="#_x0000_t75" alt="eqId92136ec9d913ac2f03630c0df58901a1" style="width:87.75pt;height:27pt" o:ole="">
            <v:imagedata r:id="rId297" o:title="eqId92136ec9d913ac2f03630c0df58901a1"/>
          </v:shape>
          <o:OLEObject Type="Embed" ProgID="Equation.DSMT4" ShapeID="Object 1213" DrawAspect="Content" ObjectID="_1759298327" r:id="rId298"/>
        </w:object>
      </w:r>
      <w:r>
        <w:rPr>
          <w:color w:val="FF0000"/>
        </w:rPr>
        <w:t>．</w:t>
      </w:r>
    </w:p>
    <w:p w:rsidR="007D485B" w14:paraId="1C730187" w14:textId="77777777">
      <w:pPr>
        <w:shd w:val="clear" w:color="auto" w:fill="F2F2F2"/>
        <w:spacing w:line="360" w:lineRule="auto"/>
        <w:jc w:val="left"/>
        <w:textAlignment w:val="center"/>
        <w:rPr>
          <w:color w:val="FF0000"/>
        </w:rPr>
      </w:pPr>
      <w:r>
        <w:rPr>
          <w:color w:val="FF0000"/>
        </w:rPr>
        <w:t>故答案为：</w:t>
      </w:r>
      <w:r>
        <w:rPr>
          <w:color w:val="FF0000"/>
        </w:rPr>
        <w:object>
          <v:shape id="Object 1214" o:spid="_x0000_i1212" type="#_x0000_t75" alt="eqId56d266a04f3dc7483eddbc26c5e487db" style="width:10.5pt;height:27.75pt" o:ole="">
            <v:imagedata r:id="rId299" o:title="eqId56d266a04f3dc7483eddbc26c5e487db"/>
          </v:shape>
          <o:OLEObject Type="Embed" ProgID="Equation.DSMT4" ShapeID="Object 1214" DrawAspect="Content" ObjectID="_1759298328" r:id="rId300"/>
        </w:object>
      </w:r>
      <w:r>
        <w:rPr>
          <w:color w:val="FF0000"/>
        </w:rPr>
        <w:t>．</w:t>
      </w:r>
    </w:p>
    <w:p w:rsidR="007D485B" w14:paraId="030E4B99" w14:textId="77777777">
      <w:pPr>
        <w:shd w:val="clear" w:color="auto" w:fill="F2F2F2"/>
        <w:spacing w:line="360" w:lineRule="auto"/>
        <w:jc w:val="left"/>
        <w:textAlignment w:val="center"/>
        <w:rPr>
          <w:color w:val="FF0000"/>
        </w:rPr>
      </w:pPr>
      <w:r>
        <w:rPr>
          <w:color w:val="FF0000"/>
        </w:rPr>
        <w:t>【点睛】本题考查的是反比例函数综合题，根据题意作出辅助线，利用反比例函数系数</w:t>
      </w:r>
      <w:r>
        <w:rPr>
          <w:rFonts w:ascii="Times New Roman" w:eastAsia="Times New Roman" w:hAnsi="Times New Roman"/>
          <w:i/>
          <w:color w:val="FF0000"/>
        </w:rPr>
        <w:t>k</w:t>
      </w:r>
      <w:r>
        <w:rPr>
          <w:color w:val="FF0000"/>
        </w:rPr>
        <w:t>的几何意义求解是解答此题的关键．</w:t>
      </w:r>
    </w:p>
    <w:p w:rsidR="007D485B" w14:paraId="5676DEDC" w14:textId="77777777">
      <w:pPr>
        <w:shd w:val="clear" w:color="auto" w:fill="FFFFFF"/>
        <w:spacing w:line="360" w:lineRule="auto"/>
        <w:jc w:val="left"/>
        <w:textAlignment w:val="center"/>
        <w:sectPr>
          <w:headerReference w:type="default" r:id="rId301"/>
          <w:footerReference w:type="default" r:id="rId302"/>
          <w:type w:val="nextPage"/>
          <w:pgSz w:w="11906" w:h="16838"/>
          <w:pgMar w:top="1418" w:right="1797" w:bottom="1440" w:left="1077" w:header="851" w:footer="992" w:gutter="0"/>
          <w:pgNumType w:start="6"/>
          <w:cols w:space="720"/>
          <w:titlePg w:val="0"/>
          <w:docGrid w:type="lines" w:linePitch="312"/>
        </w:sectPr>
      </w:pPr>
      <w:r>
        <w:rPr>
          <w:rFonts w:hint="eastAsia"/>
        </w:rPr>
        <w:t>8</w:t>
      </w:r>
      <w:r>
        <w:t>．（</w:t>
      </w:r>
      <w:r>
        <w:t>2022</w:t>
      </w:r>
      <w:r>
        <w:t>秋</w:t>
      </w:r>
      <w:r>
        <w:t>·</w:t>
      </w:r>
      <w:r>
        <w:t>安徽合肥</w:t>
      </w:r>
      <w:r>
        <w:t>·</w:t>
      </w:r>
      <w:r>
        <w:t>九年级校考期中）如图，在平面直角坐标系中，点</w:t>
      </w:r>
      <w:r>
        <w:rPr>
          <w:rFonts w:ascii="Times New Roman" w:eastAsia="Times New Roman" w:hAnsi="Times New Roman"/>
          <w:i/>
        </w:rPr>
        <w:t>A</w:t>
      </w:r>
      <w:r>
        <w:t>在反比例函数</w:t>
      </w:r>
      <w:r>
        <w:object>
          <v:shape id="Object 1215" o:spid="_x0000_i1213" type="#_x0000_t75" alt="eqIddaa915a60a2d6e535369715ba84015b4" style="width:57pt;height:27pt" o:ole="">
            <v:imagedata r:id="rId303" o:title="eqIddaa915a60a2d6e535369715ba84015b4"/>
          </v:shape>
          <o:OLEObject Type="Embed" ProgID="Equation.DSMT4" ShapeID="Object 1215" DrawAspect="Content" ObjectID="_1759298329" r:id="rId304"/>
        </w:object>
      </w:r>
      <w:r>
        <w:t>的图像上，点</w:t>
      </w:r>
      <w:r>
        <w:rPr>
          <w:rFonts w:ascii="Times New Roman" w:eastAsia="Times New Roman" w:hAnsi="Times New Roman"/>
          <w:i/>
        </w:rPr>
        <w:t>B</w:t>
      </w:r>
      <w:r>
        <w:t>、</w:t>
      </w:r>
      <w:r>
        <w:rPr>
          <w:rFonts w:ascii="Times New Roman" w:eastAsia="Times New Roman" w:hAnsi="Times New Roman"/>
          <w:i/>
        </w:rPr>
        <w:t>C</w:t>
      </w:r>
      <w:r>
        <w:t>的坐标分别是</w:t>
      </w:r>
      <w:r>
        <w:object>
          <v:shape id="Object 1216" o:spid="_x0000_i1214" type="#_x0000_t75" alt="eqIddcbcd0aebdd8bd688d108834747009f5" style="width:30.75pt;height:18pt" o:ole="">
            <v:imagedata r:id="rId305" o:title="eqIddcbcd0aebdd8bd688d108834747009f5"/>
          </v:shape>
          <o:OLEObject Type="Embed" ProgID="Equation.DSMT4" ShapeID="Object 1216" DrawAspect="Content" ObjectID="_1759298330" r:id="rId306"/>
        </w:object>
      </w:r>
      <w:r>
        <w:t>和</w:t>
      </w:r>
      <w:r>
        <w:object>
          <v:shape id="Object 1217" o:spid="_x0000_i1215" type="#_x0000_t75" alt="eqId2a2a5e336b6bcba6354fd366c892dd06" style="width:30.75pt;height:17.25pt" o:ole="">
            <v:imagedata r:id="rId307" o:title="eqId2a2a5e336b6bcba6354fd366c892dd06"/>
          </v:shape>
          <o:OLEObject Type="Embed" ProgID="Equation.DSMT4" ShapeID="Object 1217" DrawAspect="Content" ObjectID="_1759298331" r:id="rId308"/>
        </w:object>
      </w:r>
      <w:r>
        <w:t>．</w:t>
      </w:r>
      <w:r>
        <w:object>
          <v:shape id="Object 1218" o:spid="_x0000_i1216" type="#_x0000_t75" alt="eqId047dc9795efa99b6fb9fdf9778085dab" style="width:42.75pt;height:12.75pt" o:ole="">
            <v:imagedata r:id="rId309" o:title="eqId047dc9795efa99b6fb9fdf9778085dab"/>
          </v:shape>
          <o:OLEObject Type="Embed" ProgID="Equation.DSMT4" ShapeID="Object 1218" DrawAspect="Content" ObjectID="_1759298332" r:id="rId310"/>
        </w:object>
      </w:r>
      <w:r>
        <w:t>．且</w:t>
      </w:r>
      <w:r>
        <w:object>
          <v:shape id="Object 1219" o:spid="_x0000_i1217" type="#_x0000_t75" alt="eqId15c0dbe3c080c4c4636c64803e5c1f76" style="width:30pt;height:12.75pt" o:ole="">
            <v:imagedata r:id="rId152" o:title="eqId15c0dbe3c080c4c4636c64803e5c1f76"/>
          </v:shape>
          <o:OLEObject Type="Embed" ProgID="Equation.DSMT4" ShapeID="Object 1219" DrawAspect="Content" ObjectID="_1759298333" r:id="rId311"/>
        </w:object>
      </w:r>
      <w:r>
        <w:t>的面积为</w:t>
      </w:r>
      <w:r>
        <w:t>4</w:t>
      </w:r>
      <w:r>
        <w:t>，则</w:t>
      </w:r>
      <w:r>
        <w:rPr>
          <w:rFonts w:ascii="Times New Roman" w:eastAsia="Times New Roman" w:hAnsi="Times New Roman"/>
          <w:i/>
        </w:rPr>
        <w:t>k</w:t>
      </w:r>
      <w:r>
        <w:t>的值为</w:t>
      </w:r>
      <w:r>
        <w:rPr>
          <w:rFonts w:ascii="Times New Roman" w:eastAsia="Times New Roman" w:hAnsi="Times New Roman"/>
          <w:u w:val="single"/>
        </w:rPr>
        <w:t xml:space="preserve">      </w:t>
      </w:r>
      <w:r>
        <w:t>．</w:t>
      </w:r>
    </w:p>
    <w:p w:rsidR="007D485B" w14:paraId="29507332" w14:textId="77777777">
      <w:pPr>
        <w:shd w:val="clear" w:color="auto" w:fill="FFFFFF"/>
        <w:spacing w:line="360" w:lineRule="auto"/>
        <w:jc w:val="left"/>
        <w:textAlignment w:val="center"/>
      </w:pPr>
      <w:r>
        <w:rPr>
          <w:rFonts w:ascii="Times New Roman" w:eastAsia="Times New Roman" w:hAnsi="Times New Roman"/>
          <w:kern w:val="0"/>
          <w:sz w:val="24"/>
          <w:szCs w:val="24"/>
        </w:rPr>
        <w:pict>
          <v:shape id="图片 100023" o:spid="_x0000_i1218" type="#_x0000_t75" alt="@@@42852901-fe5b-450e-8401-0ec92c285bf4" style="width:88.5pt;height:94.5pt">
            <v:fill o:detectmouseclick="t"/>
            <v:imagedata r:id="rId312" o:title="@@@42852901-fe5b-450e-8401-0ec92c285bf4"/>
          </v:shape>
        </w:pict>
      </w:r>
      <w:r w:rsidR="00000000">
        <w:rPr>
          <w:rFonts w:ascii="Times New Roman" w:eastAsia="Times New Roman" w:hAnsi="Times New Roman"/>
          <w:kern w:val="0"/>
          <w:sz w:val="24"/>
          <w:szCs w:val="24"/>
        </w:rPr>
        <w:t>  </w:t>
      </w:r>
    </w:p>
    <w:p w:rsidR="007D485B" w14:paraId="0E600468" w14:textId="77777777">
      <w:pPr>
        <w:shd w:val="clear" w:color="auto" w:fill="F2F2F2"/>
        <w:spacing w:line="360" w:lineRule="auto"/>
        <w:jc w:val="left"/>
        <w:textAlignment w:val="center"/>
        <w:rPr>
          <w:color w:val="FF0000"/>
        </w:rPr>
      </w:pPr>
      <w:r>
        <w:rPr>
          <w:color w:val="FF0000"/>
        </w:rPr>
        <w:t>【答案】</w:t>
      </w:r>
      <w:r>
        <w:rPr>
          <w:color w:val="FF0000"/>
        </w:rPr>
        <w:object>
          <v:shape id="Object 1220" o:spid="_x0000_i1219" type="#_x0000_t75" alt="eqId95e35f76e01c3979ae5987f7729f9856" style="width:19.5pt;height:11.25pt" o:ole="">
            <v:imagedata r:id="rId313" o:title="eqId95e35f76e01c3979ae5987f7729f9856"/>
          </v:shape>
          <o:OLEObject Type="Embed" ProgID="Equation.DSMT4" ShapeID="Object 1220" DrawAspect="Content" ObjectID="_1759298334" r:id="rId314"/>
        </w:object>
      </w:r>
    </w:p>
    <w:p w:rsidR="007D485B" w14:paraId="1495C8F3" w14:textId="77777777">
      <w:pPr>
        <w:shd w:val="clear" w:color="auto" w:fill="F2F2F2"/>
        <w:spacing w:line="360" w:lineRule="auto"/>
        <w:jc w:val="left"/>
        <w:textAlignment w:val="center"/>
        <w:rPr>
          <w:color w:val="FF0000"/>
        </w:rPr>
      </w:pPr>
      <w:r>
        <w:rPr>
          <w:color w:val="FF0000"/>
        </w:rPr>
        <w:t>【分析】根据</w:t>
      </w:r>
      <w:r>
        <w:rPr>
          <w:color w:val="FF0000"/>
        </w:rPr>
        <w:object>
          <v:shape id="Object 1221" o:spid="_x0000_i1220" type="#_x0000_t75" alt="eqId5f9610ec7cbee8cf92fac5d81071e7c6" style="width:62.25pt;height:27pt" o:ole="">
            <v:imagedata r:id="rId315" o:title="eqId5f9610ec7cbee8cf92fac5d81071e7c6"/>
          </v:shape>
          <o:OLEObject Type="Embed" ProgID="Equation.DSMT4" ShapeID="Object 1221" DrawAspect="Content" ObjectID="_1759298335" r:id="rId316"/>
        </w:object>
      </w:r>
      <w:r>
        <w:rPr>
          <w:color w:val="FF0000"/>
        </w:rPr>
        <w:t>，求出</w:t>
      </w:r>
      <w:r>
        <w:rPr>
          <w:color w:val="FF0000"/>
        </w:rPr>
        <w:object>
          <v:shape id="Object 1222" o:spid="_x0000_i1221" type="#_x0000_t75" alt="eqId274d4ac7150230172f3b30e2c113db0a" style="width:24.75pt;height:14.25pt" o:ole="">
            <v:imagedata r:id="rId317" o:title="eqId274d4ac7150230172f3b30e2c113db0a"/>
          </v:shape>
          <o:OLEObject Type="Embed" ProgID="Equation.DSMT4" ShapeID="Object 1222" DrawAspect="Content" ObjectID="_1759298336" r:id="rId318"/>
        </w:object>
      </w:r>
      <w:r>
        <w:rPr>
          <w:color w:val="FF0000"/>
        </w:rPr>
        <w:t>即可求解比例系数．</w:t>
      </w:r>
    </w:p>
    <w:p w:rsidR="007D485B" w14:paraId="514ACA79" w14:textId="77777777">
      <w:pPr>
        <w:shd w:val="clear" w:color="auto" w:fill="F2F2F2"/>
        <w:spacing w:line="360" w:lineRule="auto"/>
        <w:jc w:val="left"/>
        <w:textAlignment w:val="center"/>
        <w:rPr>
          <w:color w:val="FF0000"/>
        </w:rPr>
      </w:pPr>
      <w:r>
        <w:rPr>
          <w:color w:val="FF0000"/>
        </w:rPr>
        <w:t>【详解】解：如图：</w:t>
      </w:r>
    </w:p>
    <w:p w:rsidR="007D485B" w14:paraId="3D4666A3" w14:textId="77777777">
      <w:pPr>
        <w:shd w:val="clear" w:color="auto" w:fill="F2F2F2"/>
        <w:spacing w:line="360" w:lineRule="auto"/>
        <w:jc w:val="left"/>
        <w:textAlignment w:val="center"/>
        <w:rPr>
          <w:color w:val="FF0000"/>
        </w:rPr>
      </w:pPr>
      <w:r>
        <w:rPr>
          <w:rFonts w:ascii="Times New Roman" w:eastAsia="Times New Roman" w:hAnsi="Times New Roman"/>
          <w:color w:val="FF0000"/>
          <w:kern w:val="0"/>
          <w:sz w:val="24"/>
          <w:szCs w:val="24"/>
        </w:rPr>
        <w:pict>
          <v:shape id="图片 100025" o:spid="_x0000_i1222" type="#_x0000_t75" alt="@@@9ea78237-92e5-42d4-aeac-961b939f4a7b" style="width:89.25pt;height:94.5pt">
            <v:fill o:detectmouseclick="t"/>
            <v:imagedata r:id="rId319" o:title="@@@9ea78237-92e5-42d4-aeac-961b939f4a7b"/>
          </v:shape>
        </w:pict>
      </w:r>
      <w:r w:rsidR="00000000">
        <w:rPr>
          <w:rFonts w:ascii="Times New Roman" w:eastAsia="Times New Roman" w:hAnsi="Times New Roman"/>
          <w:color w:val="FF0000"/>
          <w:kern w:val="0"/>
          <w:sz w:val="24"/>
          <w:szCs w:val="24"/>
        </w:rPr>
        <w:t>  </w:t>
      </w:r>
    </w:p>
    <w:p w:rsidR="007D485B" w14:paraId="50DC5D85" w14:textId="77777777">
      <w:pPr>
        <w:shd w:val="clear" w:color="auto" w:fill="F2F2F2"/>
        <w:spacing w:line="360" w:lineRule="auto"/>
        <w:jc w:val="left"/>
        <w:textAlignment w:val="center"/>
        <w:rPr>
          <w:color w:val="FF0000"/>
        </w:rPr>
      </w:pPr>
      <w:r>
        <w:rPr>
          <w:color w:val="FF0000"/>
        </w:rPr>
        <w:t>∵</w:t>
      </w:r>
      <w:r>
        <w:rPr>
          <w:color w:val="FF0000"/>
        </w:rPr>
        <w:t>点</w:t>
      </w:r>
      <w:r>
        <w:rPr>
          <w:rFonts w:ascii="Times New Roman" w:eastAsia="Times New Roman" w:hAnsi="Times New Roman"/>
          <w:i/>
          <w:color w:val="FF0000"/>
        </w:rPr>
        <w:t>B</w:t>
      </w:r>
      <w:r>
        <w:rPr>
          <w:color w:val="FF0000"/>
        </w:rPr>
        <w:t>、</w:t>
      </w:r>
      <w:r>
        <w:rPr>
          <w:rFonts w:ascii="Times New Roman" w:eastAsia="Times New Roman" w:hAnsi="Times New Roman"/>
          <w:i/>
          <w:color w:val="FF0000"/>
        </w:rPr>
        <w:t>C</w:t>
      </w:r>
      <w:r>
        <w:rPr>
          <w:color w:val="FF0000"/>
        </w:rPr>
        <w:t>的坐标分别是</w:t>
      </w:r>
      <w:r>
        <w:rPr>
          <w:color w:val="FF0000"/>
        </w:rPr>
        <w:object>
          <v:shape id="Object 1223" o:spid="_x0000_i1223" type="#_x0000_t75" alt="eqIddcbcd0aebdd8bd688d108834747009f5" style="width:30.75pt;height:18pt" o:ole="">
            <v:imagedata r:id="rId305" o:title="eqIddcbcd0aebdd8bd688d108834747009f5"/>
          </v:shape>
          <o:OLEObject Type="Embed" ProgID="Equation.DSMT4" ShapeID="Object 1223" DrawAspect="Content" ObjectID="_1759298337" r:id="rId320"/>
        </w:object>
      </w:r>
      <w:r>
        <w:rPr>
          <w:color w:val="FF0000"/>
        </w:rPr>
        <w:t>和</w:t>
      </w:r>
      <w:r>
        <w:rPr>
          <w:color w:val="FF0000"/>
        </w:rPr>
        <w:object>
          <v:shape id="Object 1224" o:spid="_x0000_i1224" type="#_x0000_t75" alt="eqId2a2a5e336b6bcba6354fd366c892dd06" style="width:30.75pt;height:17.25pt" o:ole="">
            <v:imagedata r:id="rId307" o:title="eqId2a2a5e336b6bcba6354fd366c892dd06"/>
          </v:shape>
          <o:OLEObject Type="Embed" ProgID="Equation.DSMT4" ShapeID="Object 1224" DrawAspect="Content" ObjectID="_1759298338" r:id="rId321"/>
        </w:object>
      </w:r>
      <w:r>
        <w:rPr>
          <w:color w:val="FF0000"/>
        </w:rPr>
        <w:t>，</w:t>
      </w:r>
      <w:r>
        <w:rPr>
          <w:color w:val="FF0000"/>
        </w:rPr>
        <w:object>
          <v:shape id="Object 1225" o:spid="_x0000_i1225" type="#_x0000_t75" alt="eqId047dc9795efa99b6fb9fdf9778085dab" style="width:42.75pt;height:12.75pt" o:ole="">
            <v:imagedata r:id="rId309" o:title="eqId047dc9795efa99b6fb9fdf9778085dab"/>
          </v:shape>
          <o:OLEObject Type="Embed" ProgID="Equation.DSMT4" ShapeID="Object 1225" DrawAspect="Content" ObjectID="_1759298339" r:id="rId322"/>
        </w:object>
      </w:r>
      <w:r>
        <w:rPr>
          <w:color w:val="FF0000"/>
        </w:rPr>
        <w:t>，</w:t>
      </w:r>
    </w:p>
    <w:p w:rsidR="007D485B" w14:paraId="30FC9D25" w14:textId="77777777">
      <w:pPr>
        <w:shd w:val="clear" w:color="auto" w:fill="F2F2F2"/>
        <w:spacing w:line="360" w:lineRule="auto"/>
        <w:jc w:val="left"/>
        <w:textAlignment w:val="center"/>
        <w:rPr>
          <w:color w:val="FF0000"/>
        </w:rPr>
      </w:pPr>
      <w:r>
        <w:rPr>
          <w:color w:val="FF0000"/>
        </w:rPr>
        <w:t>∴</w:t>
      </w:r>
      <w:r>
        <w:rPr>
          <w:color w:val="FF0000"/>
        </w:rPr>
        <w:object>
          <v:shape id="Object 1226" o:spid="_x0000_i1226" type="#_x0000_t75" alt="eqId980f8aaeca69f195335110f8051daf39" style="width:40.5pt;height:18pt" o:ole="">
            <v:imagedata r:id="rId323" o:title="eqId980f8aaeca69f195335110f8051daf39"/>
          </v:shape>
          <o:OLEObject Type="Embed" ProgID="Equation.DSMT4" ShapeID="Object 1226" DrawAspect="Content" ObjectID="_1759298340" r:id="rId324"/>
        </w:object>
      </w:r>
      <w:r>
        <w:rPr>
          <w:color w:val="FF0000"/>
        </w:rPr>
        <w:t>，</w:t>
      </w:r>
    </w:p>
    <w:p w:rsidR="007D485B" w14:paraId="66256882" w14:textId="77777777">
      <w:pPr>
        <w:shd w:val="clear" w:color="auto" w:fill="F2F2F2"/>
        <w:spacing w:line="360" w:lineRule="auto"/>
        <w:jc w:val="left"/>
        <w:textAlignment w:val="center"/>
        <w:rPr>
          <w:color w:val="FF0000"/>
        </w:rPr>
      </w:pPr>
      <w:r>
        <w:rPr>
          <w:color w:val="FF0000"/>
        </w:rPr>
        <w:t>∵</w:t>
      </w:r>
      <w:r>
        <w:rPr>
          <w:color w:val="FF0000"/>
        </w:rPr>
        <w:object>
          <v:shape id="Object 1227" o:spid="_x0000_i1227" type="#_x0000_t75" alt="eqId15c0dbe3c080c4c4636c64803e5c1f76" style="width:30pt;height:12.75pt" o:ole="">
            <v:imagedata r:id="rId152" o:title="eqId15c0dbe3c080c4c4636c64803e5c1f76"/>
          </v:shape>
          <o:OLEObject Type="Embed" ProgID="Equation.DSMT4" ShapeID="Object 1227" DrawAspect="Content" ObjectID="_1759298341" r:id="rId325"/>
        </w:object>
      </w:r>
      <w:r>
        <w:rPr>
          <w:color w:val="FF0000"/>
        </w:rPr>
        <w:t>的面积为</w:t>
      </w:r>
      <w:r>
        <w:rPr>
          <w:color w:val="FF0000"/>
        </w:rPr>
        <w:t>4</w:t>
      </w:r>
      <w:r>
        <w:rPr>
          <w:color w:val="FF0000"/>
        </w:rPr>
        <w:t>，</w:t>
      </w:r>
    </w:p>
    <w:p w:rsidR="007D485B" w14:paraId="44273BC9" w14:textId="77777777">
      <w:pPr>
        <w:shd w:val="clear" w:color="auto" w:fill="F2F2F2"/>
        <w:spacing w:line="360" w:lineRule="auto"/>
        <w:jc w:val="left"/>
        <w:textAlignment w:val="center"/>
        <w:rPr>
          <w:color w:val="FF0000"/>
        </w:rPr>
      </w:pPr>
      <w:r>
        <w:rPr>
          <w:color w:val="FF0000"/>
        </w:rPr>
        <w:t>∴</w:t>
      </w:r>
      <w:r>
        <w:rPr>
          <w:color w:val="FF0000"/>
        </w:rPr>
        <w:object>
          <v:shape id="Object 1228" o:spid="_x0000_i1228" type="#_x0000_t75" alt="eqId8647a97c239885fc57ad092265e1e427" style="width:114.75pt;height:27pt" o:ole="">
            <v:imagedata r:id="rId326" o:title="eqId8647a97c239885fc57ad092265e1e427"/>
          </v:shape>
          <o:OLEObject Type="Embed" ProgID="Equation.DSMT4" ShapeID="Object 1228" DrawAspect="Content" ObjectID="_1759298342" r:id="rId327"/>
        </w:object>
      </w:r>
      <w:r>
        <w:rPr>
          <w:color w:val="FF0000"/>
        </w:rPr>
        <w:t>，</w:t>
      </w:r>
    </w:p>
    <w:p w:rsidR="007D485B" w14:paraId="302D71D3" w14:textId="77777777">
      <w:pPr>
        <w:shd w:val="clear" w:color="auto" w:fill="F2F2F2"/>
        <w:spacing w:line="360" w:lineRule="auto"/>
        <w:jc w:val="left"/>
        <w:textAlignment w:val="center"/>
        <w:rPr>
          <w:color w:val="FF0000"/>
        </w:rPr>
      </w:pPr>
      <w:r>
        <w:rPr>
          <w:color w:val="FF0000"/>
        </w:rPr>
        <w:t>∴</w:t>
      </w:r>
      <w:r>
        <w:rPr>
          <w:color w:val="FF0000"/>
        </w:rPr>
        <w:object>
          <v:shape id="Object 1229" o:spid="_x0000_i1229" type="#_x0000_t75" alt="eqId77916db8efb8ef8b0ab0bd8452dda9d4" style="width:83.25pt;height:27pt" o:ole="">
            <v:imagedata r:id="rId328" o:title="eqId77916db8efb8ef8b0ab0bd8452dda9d4"/>
          </v:shape>
          <o:OLEObject Type="Embed" ProgID="Equation.DSMT4" ShapeID="Object 1229" DrawAspect="Content" ObjectID="_1759298343" r:id="rId329"/>
        </w:object>
      </w:r>
      <w:r>
        <w:rPr>
          <w:color w:val="FF0000"/>
        </w:rPr>
        <w:t>，</w:t>
      </w:r>
    </w:p>
    <w:p w:rsidR="007D485B" w14:paraId="5A748364" w14:textId="77777777">
      <w:pPr>
        <w:shd w:val="clear" w:color="auto" w:fill="F2F2F2"/>
        <w:spacing w:line="360" w:lineRule="auto"/>
        <w:jc w:val="left"/>
        <w:textAlignment w:val="center"/>
        <w:rPr>
          <w:color w:val="FF0000"/>
        </w:rPr>
      </w:pPr>
      <w:r>
        <w:rPr>
          <w:color w:val="FF0000"/>
        </w:rPr>
        <w:t>解得：</w:t>
      </w:r>
      <w:r>
        <w:rPr>
          <w:color w:val="FF0000"/>
        </w:rPr>
        <w:object>
          <v:shape id="Object 1230" o:spid="_x0000_i1230" type="#_x0000_t75" alt="eqId7ac943d8c2eb91c0082ada87857d1ad0" style="width:34.5pt;height:11.25pt" o:ole="">
            <v:imagedata r:id="rId330" o:title="eqId7ac943d8c2eb91c0082ada87857d1ad0"/>
          </v:shape>
          <o:OLEObject Type="Embed" ProgID="Equation.DSMT4" ShapeID="Object 1230" DrawAspect="Content" ObjectID="_1759298344" r:id="rId331"/>
        </w:object>
      </w:r>
      <w:r>
        <w:rPr>
          <w:color w:val="FF0000"/>
        </w:rPr>
        <w:t>，</w:t>
      </w:r>
    </w:p>
    <w:p w:rsidR="007D485B" w14:paraId="42E18811" w14:textId="77777777">
      <w:pPr>
        <w:shd w:val="clear" w:color="auto" w:fill="F2F2F2"/>
        <w:spacing w:line="360" w:lineRule="auto"/>
        <w:jc w:val="left"/>
        <w:textAlignment w:val="center"/>
        <w:rPr>
          <w:color w:val="FF0000"/>
        </w:rPr>
      </w:pPr>
      <w:r>
        <w:rPr>
          <w:color w:val="FF0000"/>
        </w:rPr>
        <w:t>∴</w:t>
      </w:r>
      <w:r>
        <w:rPr>
          <w:color w:val="FF0000"/>
        </w:rPr>
        <w:object>
          <v:shape id="Object 1231" o:spid="_x0000_i1231" type="#_x0000_t75" alt="eqIddb2ff4d3d154a215a3fc258ca9ace0aa" style="width:184.5pt;height:27pt" o:ole="">
            <v:imagedata r:id="rId332" o:title="eqIddb2ff4d3d154a215a3fc258ca9ace0aa"/>
          </v:shape>
          <o:OLEObject Type="Embed" ProgID="Equation.DSMT4" ShapeID="Object 1231" DrawAspect="Content" ObjectID="_1759298345" r:id="rId333"/>
        </w:object>
      </w:r>
      <w:r>
        <w:rPr>
          <w:color w:val="FF0000"/>
        </w:rPr>
        <w:t>，</w:t>
      </w:r>
    </w:p>
    <w:p w:rsidR="007D485B" w14:paraId="612DCDDD" w14:textId="77777777">
      <w:pPr>
        <w:shd w:val="clear" w:color="auto" w:fill="F2F2F2"/>
        <w:spacing w:line="360" w:lineRule="auto"/>
        <w:jc w:val="left"/>
        <w:textAlignment w:val="center"/>
        <w:rPr>
          <w:color w:val="FF0000"/>
        </w:rPr>
      </w:pPr>
      <w:r>
        <w:rPr>
          <w:color w:val="FF0000"/>
        </w:rPr>
        <w:t>∵</w:t>
      </w:r>
      <w:r>
        <w:rPr>
          <w:color w:val="FF0000"/>
        </w:rPr>
        <w:object>
          <v:shape id="Object 1232" o:spid="_x0000_i1232" type="#_x0000_t75" alt="eqId5f9610ec7cbee8cf92fac5d81071e7c6" style="width:62.25pt;height:27pt" o:ole="">
            <v:imagedata r:id="rId315" o:title="eqId5f9610ec7cbee8cf92fac5d81071e7c6"/>
          </v:shape>
          <o:OLEObject Type="Embed" ProgID="Equation.DSMT4" ShapeID="Object 1232" DrawAspect="Content" ObjectID="_1759298346" r:id="rId334"/>
        </w:object>
      </w:r>
      <w:r>
        <w:rPr>
          <w:color w:val="FF0000"/>
        </w:rPr>
        <w:t>，</w:t>
      </w:r>
    </w:p>
    <w:p w:rsidR="007D485B" w14:paraId="353F8162" w14:textId="77777777">
      <w:pPr>
        <w:shd w:val="clear" w:color="auto" w:fill="F2F2F2"/>
        <w:spacing w:line="360" w:lineRule="auto"/>
        <w:jc w:val="left"/>
        <w:textAlignment w:val="center"/>
        <w:rPr>
          <w:color w:val="FF0000"/>
        </w:rPr>
      </w:pPr>
      <w:r>
        <w:rPr>
          <w:color w:val="FF0000"/>
        </w:rPr>
        <w:t>∴</w:t>
      </w:r>
      <w:r>
        <w:rPr>
          <w:color w:val="FF0000"/>
        </w:rPr>
        <w:object>
          <v:shape id="Object 1233" o:spid="_x0000_i1233" type="#_x0000_t75" alt="eqIddc036342cbd40873afb512fa5855b8ad" style="width:36pt;height:12.75pt" o:ole="">
            <v:imagedata r:id="rId335" o:title="eqIddc036342cbd40873afb512fa5855b8ad"/>
          </v:shape>
          <o:OLEObject Type="Embed" ProgID="Equation.DSMT4" ShapeID="Object 1233" DrawAspect="Content" ObjectID="_1759298347" r:id="rId336"/>
        </w:object>
      </w:r>
      <w:r>
        <w:rPr>
          <w:color w:val="FF0000"/>
        </w:rPr>
        <w:t>．</w:t>
      </w:r>
    </w:p>
    <w:p w:rsidR="007D485B" w14:paraId="60536E3B" w14:textId="77777777">
      <w:pPr>
        <w:shd w:val="clear" w:color="auto" w:fill="F2F2F2"/>
        <w:spacing w:line="360" w:lineRule="auto"/>
        <w:jc w:val="left"/>
        <w:textAlignment w:val="center"/>
        <w:rPr>
          <w:color w:val="FF0000"/>
        </w:rPr>
      </w:pPr>
      <w:r>
        <w:rPr>
          <w:color w:val="FF0000"/>
        </w:rPr>
        <w:t>故答案为：</w:t>
      </w:r>
      <w:r>
        <w:rPr>
          <w:color w:val="FF0000"/>
        </w:rPr>
        <w:object>
          <v:shape id="Object 1234" o:spid="_x0000_i1234" type="#_x0000_t75" alt="eqId95e35f76e01c3979ae5987f7729f9856" style="width:19.5pt;height:11.25pt" o:ole="">
            <v:imagedata r:id="rId313" o:title="eqId95e35f76e01c3979ae5987f7729f9856"/>
          </v:shape>
          <o:OLEObject Type="Embed" ProgID="Equation.DSMT4" ShapeID="Object 1234" DrawAspect="Content" ObjectID="_1759298348" r:id="rId337"/>
        </w:object>
      </w:r>
      <w:r>
        <w:rPr>
          <w:color w:val="FF0000"/>
        </w:rPr>
        <w:t>．</w:t>
      </w:r>
    </w:p>
    <w:p w:rsidR="007D485B" w14:paraId="7BB8C145" w14:textId="77777777">
      <w:pPr>
        <w:shd w:val="clear" w:color="auto" w:fill="F2F2F2"/>
        <w:spacing w:line="360" w:lineRule="auto"/>
        <w:jc w:val="left"/>
        <w:textAlignment w:val="center"/>
        <w:rPr>
          <w:color w:val="FF0000"/>
        </w:rPr>
      </w:pPr>
      <w:r>
        <w:rPr>
          <w:color w:val="FF0000"/>
        </w:rPr>
        <w:t>【点睛】本题考查根据图形面积求比例系数．作出正确的图形是解题关键．</w:t>
      </w:r>
    </w:p>
    <w:p w:rsidR="007D485B" w14:paraId="79DB6D39" w14:textId="77777777">
      <w:pPr>
        <w:shd w:val="clear" w:color="auto" w:fill="FFFFFF"/>
        <w:spacing w:line="360" w:lineRule="auto"/>
        <w:jc w:val="left"/>
        <w:textAlignment w:val="center"/>
        <w:sectPr>
          <w:headerReference w:type="default" r:id="rId338"/>
          <w:footerReference w:type="default" r:id="rId339"/>
          <w:type w:val="nextPage"/>
          <w:pgSz w:w="11906" w:h="16838"/>
          <w:pgMar w:top="1418" w:right="1797" w:bottom="1440" w:left="1077" w:header="851" w:footer="992" w:gutter="0"/>
          <w:pgNumType w:start="7"/>
          <w:cols w:space="720"/>
          <w:titlePg w:val="0"/>
          <w:docGrid w:type="lines" w:linePitch="312"/>
        </w:sectPr>
      </w:pPr>
      <w:r>
        <w:rPr>
          <w:rFonts w:hint="eastAsia"/>
        </w:rPr>
        <w:t>9.</w:t>
      </w:r>
      <w:r>
        <w:t>（</w:t>
      </w:r>
      <w:r>
        <w:t>2022</w:t>
      </w:r>
      <w:r>
        <w:t>春</w:t>
      </w:r>
      <w:r>
        <w:t>·</w:t>
      </w:r>
      <w:r>
        <w:t>广东河源</w:t>
      </w:r>
      <w:r>
        <w:t>·</w:t>
      </w:r>
      <w:r>
        <w:t>九年级校考期中）如图，</w:t>
      </w:r>
      <w:r>
        <w:t xml:space="preserve"> </w:t>
      </w:r>
      <w:r>
        <w:t>已知反比例函数</w:t>
      </w:r>
      <w:r>
        <w:object>
          <v:shape id="Object 1239" o:spid="_x0000_i1235" type="#_x0000_t75" alt="eqId99e8808c699c74e8d99df633c3581bc8" style="width:44.25pt;height:27pt" o:ole="">
            <v:imagedata r:id="rId340" o:title="eqId99e8808c699c74e8d99df633c3581bc8"/>
          </v:shape>
          <o:OLEObject Type="Embed" ProgID="Equation.DSMT4" ShapeID="Object 1239" DrawAspect="Content" ObjectID="_1759298349" r:id="rId341"/>
        </w:object>
      </w:r>
      <w:r>
        <w:t>的图象的一支位于第一象限．</w:t>
      </w:r>
    </w:p>
    <w:p w:rsidR="007D485B" w14:paraId="71FA18F8" w14:textId="77777777">
      <w:pPr>
        <w:shd w:val="clear" w:color="auto" w:fill="FFFFFF"/>
        <w:spacing w:line="360" w:lineRule="auto"/>
        <w:jc w:val="left"/>
        <w:textAlignment w:val="center"/>
      </w:pPr>
      <w:r>
        <w:rPr>
          <w:rFonts w:ascii="Times New Roman" w:eastAsia="Times New Roman" w:hAnsi="Times New Roman"/>
          <w:kern w:val="0"/>
          <w:sz w:val="24"/>
          <w:szCs w:val="24"/>
        </w:rPr>
        <w:pict>
          <v:shape id="图片 100031" o:spid="_x0000_i1236" type="#_x0000_t75" alt="@@@07d768cd-4d18-478c-b48e-09e8a7523c7e" style="width:109.5pt;height:78pt">
            <v:fill o:detectmouseclick="t"/>
            <v:imagedata r:id="rId342" o:title="@@@07d768cd-4d18-478c-b48e-09e8a7523c7e"/>
          </v:shape>
        </w:pict>
      </w:r>
    </w:p>
    <w:p w:rsidR="007D485B" w14:paraId="229CC646" w14:textId="77777777">
      <w:pPr>
        <w:shd w:val="clear" w:color="auto" w:fill="FFFFFF"/>
        <w:spacing w:line="360" w:lineRule="auto"/>
        <w:jc w:val="left"/>
        <w:textAlignment w:val="center"/>
      </w:pPr>
      <w:r>
        <w:t>(1)</w:t>
      </w:r>
      <w:r>
        <w:t>该函数图象的另一分支位于第</w:t>
      </w:r>
      <w:r>
        <w:t>_____</w:t>
      </w:r>
      <w:r>
        <w:t>象限，</w:t>
      </w:r>
      <w:r>
        <w:rPr>
          <w:rFonts w:ascii="Times New Roman" w:eastAsia="Times New Roman" w:hAnsi="Times New Roman"/>
          <w:i/>
        </w:rPr>
        <w:t>m</w:t>
      </w:r>
      <w:r>
        <w:t>的取值范围是</w:t>
      </w:r>
      <w:r>
        <w:t>____________</w:t>
      </w:r>
      <w:r>
        <w:t>；</w:t>
      </w:r>
    </w:p>
    <w:p w:rsidR="007D485B" w14:paraId="736F3FB9" w14:textId="77777777">
      <w:pPr>
        <w:shd w:val="clear" w:color="auto" w:fill="FFFFFF"/>
        <w:spacing w:line="360" w:lineRule="auto"/>
        <w:jc w:val="left"/>
        <w:textAlignment w:val="center"/>
      </w:pPr>
      <w:r>
        <w:t>(2)</w:t>
      </w:r>
      <w:r>
        <w:t>已知点</w:t>
      </w:r>
      <w:r>
        <w:rPr>
          <w:rFonts w:ascii="Times New Roman" w:eastAsia="Times New Roman" w:hAnsi="Times New Roman"/>
          <w:i/>
        </w:rPr>
        <w:t>A</w:t>
      </w:r>
      <w:r>
        <w:t>在反比例函数图象上，</w:t>
      </w:r>
      <w:r>
        <w:object>
          <v:shape id="Object 1240" o:spid="_x0000_i1237" type="#_x0000_t75" alt="eqId24624dffd30b66a5e4de57362b32b2a3" style="width:34.5pt;height:12.75pt" o:ole="">
            <v:imagedata r:id="rId343" o:title="eqId24624dffd30b66a5e4de57362b32b2a3"/>
          </v:shape>
          <o:OLEObject Type="Embed" ProgID="Equation.DSMT4" ShapeID="Object 1240" DrawAspect="Content" ObjectID="_1759298350" r:id="rId344"/>
        </w:object>
      </w:r>
      <w:r>
        <w:t>轴于点</w:t>
      </w:r>
      <w:r>
        <w:rPr>
          <w:rFonts w:ascii="Times New Roman" w:eastAsia="Times New Roman" w:hAnsi="Times New Roman"/>
          <w:i/>
        </w:rPr>
        <w:t>B</w:t>
      </w:r>
      <w:r>
        <w:t>，</w:t>
      </w:r>
      <w:r>
        <w:object>
          <v:shape id="Object 1241" o:spid="_x0000_i1238" type="#_x0000_t75" alt="eqId866b81a8384cce4f24867baca2e6820c" style="width:30pt;height:12.75pt" o:ole="">
            <v:imagedata r:id="rId345" o:title="eqId866b81a8384cce4f24867baca2e6820c"/>
          </v:shape>
          <o:OLEObject Type="Embed" ProgID="Equation.DSMT4" ShapeID="Object 1241" DrawAspect="Content" ObjectID="_1759298351" r:id="rId346"/>
        </w:object>
      </w:r>
      <w:r>
        <w:t>的面积为</w:t>
      </w:r>
      <w:r>
        <w:t>3</w:t>
      </w:r>
      <w:r>
        <w:t>，求</w:t>
      </w:r>
      <w:r>
        <w:rPr>
          <w:rFonts w:ascii="Times New Roman" w:eastAsia="Times New Roman" w:hAnsi="Times New Roman"/>
          <w:i/>
        </w:rPr>
        <w:t>m</w:t>
      </w:r>
      <w:r>
        <w:t>的值．</w:t>
      </w:r>
    </w:p>
    <w:p w:rsidR="007D485B" w14:paraId="0DEC8350" w14:textId="77777777">
      <w:pPr>
        <w:shd w:val="clear" w:color="auto" w:fill="F2F2F2"/>
        <w:spacing w:line="360" w:lineRule="auto"/>
        <w:jc w:val="left"/>
        <w:textAlignment w:val="center"/>
        <w:rPr>
          <w:color w:val="FF0000"/>
        </w:rPr>
      </w:pPr>
      <w:r>
        <w:rPr>
          <w:color w:val="FF0000"/>
        </w:rPr>
        <w:t>【答案】</w:t>
      </w:r>
      <w:r>
        <w:rPr>
          <w:color w:val="FF0000"/>
        </w:rPr>
        <w:t>(1)</w:t>
      </w:r>
      <w:r>
        <w:rPr>
          <w:color w:val="FF0000"/>
        </w:rPr>
        <w:t>三，</w:t>
      </w:r>
      <w:r>
        <w:rPr>
          <w:color w:val="FF0000"/>
        </w:rPr>
        <w:object>
          <v:shape id="Object 1242" o:spid="_x0000_i1239" type="#_x0000_t75" alt="eqIdcf093591bf1a75626e5e03f8bdf348c8" style="width:27pt;height:12.75pt" o:ole="">
            <v:imagedata r:id="rId347" o:title="eqIdcf093591bf1a75626e5e03f8bdf348c8"/>
          </v:shape>
          <o:OLEObject Type="Embed" ProgID="Equation.DSMT4" ShapeID="Object 1242" DrawAspect="Content" ObjectID="_1759298352" r:id="rId348"/>
        </w:object>
      </w:r>
    </w:p>
    <w:p w:rsidR="007D485B" w14:paraId="45764524" w14:textId="77777777">
      <w:pPr>
        <w:shd w:val="clear" w:color="auto" w:fill="F2F2F2"/>
        <w:spacing w:line="360" w:lineRule="auto"/>
        <w:jc w:val="left"/>
        <w:textAlignment w:val="center"/>
        <w:rPr>
          <w:color w:val="FF0000"/>
        </w:rPr>
      </w:pPr>
      <w:r>
        <w:rPr>
          <w:color w:val="FF0000"/>
        </w:rPr>
        <w:t>(2)</w:t>
      </w:r>
      <w:r>
        <w:rPr>
          <w:color w:val="FF0000"/>
        </w:rPr>
        <w:object>
          <v:shape id="Object 1243" o:spid="_x0000_i1240" type="#_x0000_t75" alt="eqIdb8e6261372802c3eea7084aa892b26c1" style="width:30.75pt;height:12.75pt" o:ole="">
            <v:imagedata r:id="rId349" o:title="eqIdb8e6261372802c3eea7084aa892b26c1"/>
          </v:shape>
          <o:OLEObject Type="Embed" ProgID="Equation.DSMT4" ShapeID="Object 1243" DrawAspect="Content" ObjectID="_1759298353" r:id="rId350"/>
        </w:object>
      </w:r>
    </w:p>
    <w:p w:rsidR="007D485B" w14:paraId="65474EF1" w14:textId="77777777">
      <w:pPr>
        <w:shd w:val="clear" w:color="auto" w:fill="F2F2F2"/>
        <w:spacing w:line="360" w:lineRule="auto"/>
        <w:jc w:val="left"/>
        <w:textAlignment w:val="center"/>
        <w:rPr>
          <w:color w:val="FF0000"/>
        </w:rPr>
      </w:pPr>
    </w:p>
    <w:p w:rsidR="007D485B" w14:paraId="7BAC5DB9" w14:textId="77777777">
      <w:pPr>
        <w:shd w:val="clear" w:color="auto" w:fill="F2F2F2"/>
        <w:spacing w:line="360" w:lineRule="auto"/>
        <w:jc w:val="left"/>
        <w:textAlignment w:val="center"/>
        <w:rPr>
          <w:color w:val="FF0000"/>
        </w:rPr>
      </w:pPr>
      <w:r>
        <w:rPr>
          <w:color w:val="FF0000"/>
        </w:rPr>
        <w:t>【分析】（</w:t>
      </w:r>
      <w:r>
        <w:rPr>
          <w:color w:val="FF0000"/>
        </w:rPr>
        <w:t>1</w:t>
      </w:r>
      <w:r>
        <w:rPr>
          <w:color w:val="FF0000"/>
        </w:rPr>
        <w:t>）根据反比例函数的图象是双曲线．当</w:t>
      </w:r>
      <w:r>
        <w:rPr>
          <w:color w:val="FF0000"/>
        </w:rPr>
        <w:object>
          <v:shape id="Object 1244" o:spid="_x0000_i1241" type="#_x0000_t75" alt="eqId2f0d68648b10fce54dfc19c5ee60086d" style="width:24.75pt;height:12pt" o:ole="">
            <v:imagedata r:id="rId351" o:title="eqId2f0d68648b10fce54dfc19c5ee60086d"/>
          </v:shape>
          <o:OLEObject Type="Embed" ProgID="Equation.DSMT4" ShapeID="Object 1244" DrawAspect="Content" ObjectID="_1759298354" r:id="rId352"/>
        </w:object>
      </w:r>
      <w:r>
        <w:rPr>
          <w:color w:val="FF0000"/>
        </w:rPr>
        <w:t>时，则图象在一、三象限，且双曲线是关于原点对称的；</w:t>
      </w:r>
    </w:p>
    <w:p w:rsidR="007D485B" w14:paraId="1E946ACF" w14:textId="77777777">
      <w:pPr>
        <w:shd w:val="clear" w:color="auto" w:fill="F2F2F2"/>
        <w:spacing w:line="360" w:lineRule="auto"/>
        <w:jc w:val="left"/>
        <w:textAlignment w:val="center"/>
        <w:rPr>
          <w:color w:val="FF0000"/>
        </w:rPr>
      </w:pPr>
      <w:r>
        <w:rPr>
          <w:color w:val="FF0000"/>
        </w:rPr>
        <w:t>（</w:t>
      </w:r>
      <w:r>
        <w:rPr>
          <w:color w:val="FF0000"/>
        </w:rPr>
        <w:t>2</w:t>
      </w:r>
      <w:r>
        <w:rPr>
          <w:color w:val="FF0000"/>
        </w:rPr>
        <w:t>）设</w:t>
      </w:r>
      <w:r>
        <w:rPr>
          <w:color w:val="FF0000"/>
        </w:rPr>
        <w:object>
          <v:shape id="Object 1245" o:spid="_x0000_i1242" type="#_x0000_t75" alt="eqId4d941b437053411dacb42c4f8af712c8" style="width:55.5pt;height:30pt" o:ole="">
            <v:imagedata r:id="rId353" o:title="eqId4d941b437053411dacb42c4f8af712c8"/>
          </v:shape>
          <o:OLEObject Type="Embed" ProgID="Equation.DSMT4" ShapeID="Object 1245" DrawAspect="Content" ObjectID="_1759298355" r:id="rId354"/>
        </w:object>
      </w:r>
      <w:r>
        <w:rPr>
          <w:color w:val="FF0000"/>
        </w:rPr>
        <w:t>，则利用三角形的面积公式得到关于</w:t>
      </w:r>
      <w:r>
        <w:rPr>
          <w:rFonts w:ascii="Times New Roman" w:eastAsia="Times New Roman" w:hAnsi="Times New Roman"/>
          <w:i/>
          <w:color w:val="FF0000"/>
        </w:rPr>
        <w:t>m</w:t>
      </w:r>
      <w:r>
        <w:rPr>
          <w:color w:val="FF0000"/>
        </w:rPr>
        <w:t>的方程，借助于方程来求</w:t>
      </w:r>
      <w:r>
        <w:rPr>
          <w:rFonts w:ascii="Times New Roman" w:eastAsia="Times New Roman" w:hAnsi="Times New Roman"/>
          <w:i/>
          <w:color w:val="FF0000"/>
        </w:rPr>
        <w:t>m</w:t>
      </w:r>
      <w:r>
        <w:rPr>
          <w:color w:val="FF0000"/>
        </w:rPr>
        <w:t>的值．</w:t>
      </w:r>
    </w:p>
    <w:p w:rsidR="007D485B" w14:paraId="3ED2508E" w14:textId="77777777">
      <w:pPr>
        <w:shd w:val="clear" w:color="auto" w:fill="F2F2F2"/>
        <w:spacing w:line="360" w:lineRule="auto"/>
        <w:jc w:val="left"/>
        <w:textAlignment w:val="center"/>
        <w:rPr>
          <w:color w:val="FF0000"/>
        </w:rPr>
      </w:pPr>
      <w:r>
        <w:rPr>
          <w:color w:val="FF0000"/>
        </w:rPr>
        <w:t>【详解】（</w:t>
      </w:r>
      <w:r>
        <w:rPr>
          <w:color w:val="FF0000"/>
        </w:rPr>
        <w:t>1</w:t>
      </w:r>
      <w:r>
        <w:rPr>
          <w:color w:val="FF0000"/>
        </w:rPr>
        <w:t>）根据反比例函数的图象关于原点对称知，该函数图象的另一支在第三象限，</w:t>
      </w:r>
    </w:p>
    <w:p w:rsidR="007D485B" w14:paraId="25692AC2" w14:textId="77777777">
      <w:pPr>
        <w:shd w:val="clear" w:color="auto" w:fill="F2F2F2"/>
        <w:spacing w:line="360" w:lineRule="auto"/>
        <w:jc w:val="left"/>
        <w:textAlignment w:val="center"/>
        <w:rPr>
          <w:color w:val="FF0000"/>
        </w:rPr>
      </w:pPr>
      <w:r>
        <w:rPr>
          <w:color w:val="FF0000"/>
        </w:rPr>
        <w:t>且</w:t>
      </w:r>
      <w:r>
        <w:rPr>
          <w:color w:val="FF0000"/>
        </w:rPr>
        <w:object>
          <v:shape id="Object 1246" o:spid="_x0000_i1243" type="#_x0000_t75" alt="eqId9579900d6de85083c3af40c9df8f4409" style="width:41.25pt;height:12.75pt" o:ole="">
            <v:imagedata r:id="rId355" o:title="eqId9579900d6de85083c3af40c9df8f4409"/>
          </v:shape>
          <o:OLEObject Type="Embed" ProgID="Equation.DSMT4" ShapeID="Object 1246" DrawAspect="Content" ObjectID="_1759298356" r:id="rId356"/>
        </w:object>
      </w:r>
      <w:r>
        <w:rPr>
          <w:color w:val="FF0000"/>
        </w:rPr>
        <w:t>，</w:t>
      </w:r>
    </w:p>
    <w:p w:rsidR="007D485B" w14:paraId="4E9A1FC7" w14:textId="77777777">
      <w:pPr>
        <w:shd w:val="clear" w:color="auto" w:fill="F2F2F2"/>
        <w:spacing w:line="360" w:lineRule="auto"/>
        <w:jc w:val="left"/>
        <w:textAlignment w:val="center"/>
        <w:rPr>
          <w:color w:val="FF0000"/>
        </w:rPr>
      </w:pPr>
      <w:r>
        <w:rPr>
          <w:color w:val="FF0000"/>
        </w:rPr>
        <w:t>则</w:t>
      </w:r>
      <w:r>
        <w:rPr>
          <w:color w:val="FF0000"/>
        </w:rPr>
        <w:object>
          <v:shape id="Object 1247" o:spid="_x0000_i1244" type="#_x0000_t75" alt="eqIdcf093591bf1a75626e5e03f8bdf348c8" style="width:27pt;height:12.75pt" o:ole="">
            <v:imagedata r:id="rId347" o:title="eqIdcf093591bf1a75626e5e03f8bdf348c8"/>
          </v:shape>
          <o:OLEObject Type="Embed" ProgID="Equation.DSMT4" ShapeID="Object 1247" DrawAspect="Content" ObjectID="_1759298357" r:id="rId357"/>
        </w:object>
      </w:r>
      <w:r>
        <w:rPr>
          <w:color w:val="FF0000"/>
        </w:rPr>
        <w:t>；</w:t>
      </w:r>
    </w:p>
    <w:p w:rsidR="007D485B" w14:paraId="09C20431" w14:textId="77777777">
      <w:pPr>
        <w:shd w:val="clear" w:color="auto" w:fill="F2F2F2"/>
        <w:spacing w:line="360" w:lineRule="auto"/>
        <w:jc w:val="left"/>
        <w:textAlignment w:val="center"/>
        <w:rPr>
          <w:color w:val="FF0000"/>
        </w:rPr>
      </w:pPr>
      <w:r>
        <w:rPr>
          <w:color w:val="FF0000"/>
        </w:rPr>
        <w:t>（</w:t>
      </w:r>
      <w:r>
        <w:rPr>
          <w:color w:val="FF0000"/>
        </w:rPr>
        <w:t>2</w:t>
      </w:r>
      <w:r>
        <w:rPr>
          <w:color w:val="FF0000"/>
        </w:rPr>
        <w:t>）设</w:t>
      </w:r>
      <w:r>
        <w:rPr>
          <w:color w:val="FF0000"/>
        </w:rPr>
        <w:object>
          <v:shape id="Object 1248" o:spid="_x0000_i1245" type="#_x0000_t75" alt="eqId4d941b437053411dacb42c4f8af712c8" style="width:55.5pt;height:30pt" o:ole="">
            <v:imagedata r:id="rId353" o:title="eqId4d941b437053411dacb42c4f8af712c8"/>
          </v:shape>
          <o:OLEObject Type="Embed" ProgID="Equation.DSMT4" ShapeID="Object 1248" DrawAspect="Content" ObjectID="_1759298358" r:id="rId358"/>
        </w:object>
      </w:r>
    </w:p>
    <w:p w:rsidR="007D485B" w14:paraId="732778AE" w14:textId="77777777">
      <w:pPr>
        <w:shd w:val="clear" w:color="auto" w:fill="F2F2F2"/>
        <w:spacing w:line="360" w:lineRule="auto"/>
        <w:jc w:val="left"/>
        <w:textAlignment w:val="center"/>
        <w:rPr>
          <w:rFonts w:ascii="Times New Roman" w:eastAsia="Times New Roman" w:hAnsi="Times New Roman"/>
          <w:i/>
          <w:color w:val="FF0000"/>
        </w:rPr>
      </w:pPr>
      <w:r>
        <w:rPr>
          <w:color w:val="FF0000"/>
        </w:rPr>
        <w:t>∵</w:t>
      </w:r>
      <w:r>
        <w:rPr>
          <w:color w:val="FF0000"/>
        </w:rPr>
        <w:t>点</w:t>
      </w:r>
      <w:r>
        <w:rPr>
          <w:rFonts w:ascii="Times New Roman" w:eastAsia="Times New Roman" w:hAnsi="Times New Roman"/>
          <w:i/>
          <w:color w:val="FF0000"/>
        </w:rPr>
        <w:t>A</w:t>
      </w:r>
      <w:r>
        <w:rPr>
          <w:color w:val="FF0000"/>
        </w:rPr>
        <w:t>在第一象限</w:t>
      </w:r>
      <w:r>
        <w:rPr>
          <w:color w:val="FF0000"/>
        </w:rPr>
        <w:object>
          <v:shape id="Object 1249" o:spid="_x0000_i1246" type="#_x0000_t75" alt="eqId24624dffd30b66a5e4de57362b32b2a3" style="width:34.5pt;height:12.75pt" o:ole="">
            <v:imagedata r:id="rId343" o:title="eqId24624dffd30b66a5e4de57362b32b2a3"/>
          </v:shape>
          <o:OLEObject Type="Embed" ProgID="Equation.DSMT4" ShapeID="Object 1249" DrawAspect="Content" ObjectID="_1759298359" r:id="rId359"/>
        </w:object>
      </w:r>
      <w:r>
        <w:rPr>
          <w:color w:val="FF0000"/>
        </w:rPr>
        <w:t>轴于点</w:t>
      </w:r>
      <w:r>
        <w:rPr>
          <w:rFonts w:ascii="Times New Roman" w:eastAsia="Times New Roman" w:hAnsi="Times New Roman"/>
          <w:i/>
          <w:color w:val="FF0000"/>
        </w:rPr>
        <w:t>B</w:t>
      </w:r>
    </w:p>
    <w:p w:rsidR="007D485B" w14:paraId="4C4DA3D8" w14:textId="77777777">
      <w:pPr>
        <w:shd w:val="clear" w:color="auto" w:fill="F2F2F2"/>
        <w:spacing w:line="360" w:lineRule="auto"/>
        <w:jc w:val="left"/>
        <w:textAlignment w:val="center"/>
        <w:rPr>
          <w:rFonts w:ascii="Times New Roman" w:eastAsia="Times New Roman" w:hAnsi="Times New Roman"/>
          <w:i/>
          <w:color w:val="FF0000"/>
        </w:rPr>
      </w:pPr>
      <w:r>
        <w:rPr>
          <w:color w:val="FF0000"/>
        </w:rPr>
        <w:object>
          <v:shape id="Object 1250" o:spid="_x0000_i1247" type="#_x0000_t75" alt="eqIdb9c88391ad982e23570ed96f621fbd8f" style="width:103.5pt;height:27pt" o:ole="">
            <v:imagedata r:id="rId360" o:title="eqIdb9c88391ad982e23570ed96f621fbd8f"/>
          </v:shape>
          <o:OLEObject Type="Embed" ProgID="Equation.DSMT4" ShapeID="Object 1250" DrawAspect="Content" ObjectID="_1759298360" r:id="rId361"/>
        </w:object>
      </w:r>
    </w:p>
    <w:p w:rsidR="007D485B" w14:paraId="59938064" w14:textId="77777777">
      <w:pPr>
        <w:shd w:val="clear" w:color="auto" w:fill="F2F2F2"/>
        <w:spacing w:line="360" w:lineRule="auto"/>
        <w:jc w:val="left"/>
        <w:textAlignment w:val="center"/>
        <w:rPr>
          <w:rFonts w:ascii="Times New Roman" w:eastAsia="Times New Roman" w:hAnsi="Times New Roman"/>
          <w:i/>
          <w:color w:val="FF0000"/>
        </w:rPr>
      </w:pPr>
      <w:r>
        <w:rPr>
          <w:color w:val="FF0000"/>
        </w:rPr>
        <w:object>
          <v:shape id="Object 1251" o:spid="_x0000_i1248" type="#_x0000_t75" alt="eqId8a0a216bb3e540e41be1c075ce188edb" style="width:35.25pt;height:11.25pt" o:ole="">
            <v:imagedata r:id="rId362" o:title="eqId8a0a216bb3e540e41be1c075ce188edb"/>
          </v:shape>
          <o:OLEObject Type="Embed" ProgID="Equation.DSMT4" ShapeID="Object 1251" DrawAspect="Content" ObjectID="_1759298361" r:id="rId363"/>
        </w:object>
      </w:r>
    </w:p>
    <w:p w:rsidR="007D485B" w14:paraId="0AB15DE3" w14:textId="77777777">
      <w:pPr>
        <w:shd w:val="clear" w:color="auto" w:fill="F2F2F2"/>
        <w:spacing w:line="360" w:lineRule="auto"/>
        <w:jc w:val="left"/>
        <w:textAlignment w:val="center"/>
        <w:rPr>
          <w:kern w:val="0"/>
        </w:rPr>
      </w:pPr>
      <w:r>
        <w:rPr>
          <w:color w:val="FF0000"/>
        </w:rPr>
        <w:t>【点睛】本题考查了反比例函数的性质及图象，根据图象得出</w:t>
      </w:r>
      <w:r>
        <w:rPr>
          <w:color w:val="FF0000"/>
        </w:rPr>
        <w:object>
          <v:shape id="Object 1252" o:spid="_x0000_i1249" type="#_x0000_t75" alt="eqId866b81a8384cce4f24867baca2e6820c" style="width:30pt;height:12.75pt" o:ole="">
            <v:imagedata r:id="rId345" o:title="eqId866b81a8384cce4f24867baca2e6820c"/>
          </v:shape>
          <o:OLEObject Type="Embed" ProgID="Equation.DSMT4" ShapeID="Object 1252" DrawAspect="Content" ObjectID="_1759298362" r:id="rId364"/>
        </w:object>
      </w:r>
      <w:r>
        <w:rPr>
          <w:color w:val="FF0000"/>
        </w:rPr>
        <w:t>的面积是解题的关键．</w:t>
      </w:r>
    </w:p>
    <w:p w:rsidR="007D485B" w14:paraId="516B93F9" w14:textId="77777777">
      <w:pPr>
        <w:spacing w:line="360" w:lineRule="auto"/>
        <w:jc w:val="center"/>
        <w:textAlignment w:val="center"/>
        <w:rPr>
          <w:rFonts w:ascii="Times New Roman" w:hAnsi="Times New Roman"/>
          <w:b/>
          <w:color w:val="3D2EFA"/>
          <w:kern w:val="0"/>
          <w:sz w:val="28"/>
          <w:szCs w:val="28"/>
        </w:rPr>
      </w:pPr>
      <w:r>
        <w:rPr>
          <w:kern w:val="0"/>
        </w:rPr>
        <w:pict>
          <v:shape id="图片 966" o:spid="_x0000_i1250" type="#_x0000_t75" style="width:80.25pt;height:38.25pt;mso-position-horizontal-relative:page;mso-position-vertical-relative:page">
            <v:imagedata r:id="rId365" o:title=""/>
          </v:shape>
        </w:pict>
      </w:r>
      <w:r>
        <w:rPr>
          <w:rFonts w:ascii="Times New Roman" w:hAnsi="Times New Roman" w:hint="eastAsia"/>
          <w:b/>
          <w:color w:val="3D2EFA"/>
          <w:kern w:val="0"/>
          <w:sz w:val="28"/>
          <w:szCs w:val="28"/>
        </w:rPr>
        <w:t>反比例函数的图象</w:t>
      </w:r>
    </w:p>
    <w:p w:rsidR="007D485B" w14:paraId="27188E60" w14:textId="77777777">
      <w:pPr>
        <w:shd w:val="clear" w:color="auto" w:fill="FFFFFF"/>
        <w:spacing w:line="360" w:lineRule="auto"/>
        <w:jc w:val="left"/>
        <w:textAlignment w:val="center"/>
      </w:pPr>
      <w:r>
        <w:rPr>
          <w:rFonts w:hint="eastAsia"/>
        </w:rPr>
        <w:t>10</w:t>
      </w:r>
      <w:r>
        <w:t>．（</w:t>
      </w:r>
      <w:r>
        <w:t>2022</w:t>
      </w:r>
      <w:r>
        <w:t>秋</w:t>
      </w:r>
      <w:r>
        <w:t>·</w:t>
      </w:r>
      <w:r>
        <w:t>山东青岛</w:t>
      </w:r>
      <w:r>
        <w:t>·</w:t>
      </w:r>
      <w:r>
        <w:t>九年级校考期中）在同一直角坐标系中，函数</w:t>
      </w:r>
      <w:r>
        <w:object>
          <v:shape id="Object 1254" o:spid="_x0000_i1251" type="#_x0000_t75" alt="eqId6767830cc1811f0f4ea5a008fdc7e723" style="width:42pt;height:14.25pt" o:ole="">
            <v:imagedata r:id="rId366" o:title="eqId6767830cc1811f0f4ea5a008fdc7e723"/>
          </v:shape>
          <o:OLEObject Type="Embed" ProgID="Equation.DSMT4" ShapeID="Object 1254" DrawAspect="Content" ObjectID="_1759298363" r:id="rId367"/>
        </w:object>
      </w:r>
      <w:r>
        <w:t>与</w:t>
      </w:r>
      <w:r>
        <w:object>
          <v:shape id="Object 1255" o:spid="_x0000_i1252" type="#_x0000_t75" alt="eqId22953b5c9410041701167481d3aecc4c" style="width:65.25pt;height:27pt" o:ole="">
            <v:imagedata r:id="rId368" o:title="eqId22953b5c9410041701167481d3aecc4c"/>
          </v:shape>
          <o:OLEObject Type="Embed" ProgID="Equation.DSMT4" ShapeID="Object 1255" DrawAspect="Content" ObjectID="_1759298364" r:id="rId369"/>
        </w:object>
      </w:r>
      <w:r>
        <w:t>的图像大致是（</w:t>
      </w:r>
      <w:r>
        <w:rPr>
          <w:rFonts w:ascii="Times New Roman" w:eastAsia="Times New Roman" w:hAnsi="Times New Roman"/>
          <w:kern w:val="0"/>
          <w:sz w:val="24"/>
          <w:szCs w:val="24"/>
        </w:rPr>
        <w:t>    </w:t>
      </w:r>
      <w:r>
        <w:t>）</w:t>
      </w:r>
    </w:p>
    <w:p w:rsidR="007D485B" w14:paraId="741AC752" w14:textId="77777777">
      <w:pPr>
        <w:shd w:val="clear" w:color="auto" w:fill="FFFFFF"/>
        <w:tabs>
          <w:tab w:val="left" w:pos="2078"/>
          <w:tab w:val="left" w:pos="4156"/>
          <w:tab w:val="left" w:pos="6234"/>
        </w:tabs>
        <w:spacing w:line="360" w:lineRule="auto"/>
        <w:ind w:left="300"/>
        <w:jc w:val="left"/>
        <w:textAlignment w:val="center"/>
        <w:sectPr>
          <w:headerReference w:type="default" r:id="rId370"/>
          <w:footerReference w:type="default" r:id="rId371"/>
          <w:type w:val="nextPage"/>
          <w:pgSz w:w="11906" w:h="16838"/>
          <w:pgMar w:top="1418" w:right="1797" w:bottom="1440" w:left="1077" w:header="851" w:footer="992" w:gutter="0"/>
          <w:pgNumType w:start="8"/>
          <w:cols w:space="720"/>
          <w:titlePg w:val="0"/>
          <w:docGrid w:type="lines" w:linePitch="312"/>
        </w:sectPr>
      </w:pPr>
      <w:r>
        <w:t>A</w:t>
      </w:r>
      <w:r>
        <w:t>．</w:t>
      </w:r>
      <w:r>
        <w:rPr>
          <w:rFonts w:ascii="Times New Roman" w:eastAsia="Times New Roman" w:hAnsi="Times New Roman"/>
          <w:kern w:val="0"/>
          <w:sz w:val="24"/>
          <w:szCs w:val="24"/>
        </w:rPr>
        <w:pict>
          <v:shape id="图片 100007" o:spid="_x0000_i1253" type="#_x0000_t75" alt="@@@5edafed6-dd25-4335-9d99-3bd4b9809bfa" style="width:106.5pt;height:108pt">
            <v:fill o:detectmouseclick="t"/>
            <v:imagedata r:id="rId372" o:title="@@@5edafed6-dd25-4335-9d99-3bd4b9809bfa"/>
          </v:shape>
        </w:pict>
      </w:r>
      <w:r>
        <w:t>B</w:t>
      </w:r>
      <w:r>
        <w:t>．</w:t>
      </w:r>
      <w:r>
        <w:rPr>
          <w:rFonts w:ascii="Times New Roman" w:eastAsia="Times New Roman" w:hAnsi="Times New Roman"/>
          <w:kern w:val="0"/>
          <w:sz w:val="24"/>
          <w:szCs w:val="24"/>
        </w:rPr>
        <w:pict>
          <v:shape id="图片 100009" o:spid="_x0000_i1254" type="#_x0000_t75" alt="@@@fdc1c52a-5b02-4212-ad7d-8a4fcbe24e8b" style="width:90.75pt;height:88.5pt">
            <v:fill o:detectmouseclick="t"/>
            <v:imagedata r:id="rId373" o:title="@@@fdc1c52a-5b02-4212-ad7d-8a4fcbe24e8b"/>
          </v:shape>
        </w:pict>
      </w:r>
      <w:r>
        <w:t>C</w:t>
      </w:r>
      <w:r>
        <w:t>．</w:t>
      </w:r>
      <w:r>
        <w:rPr>
          <w:rFonts w:ascii="Times New Roman" w:eastAsia="Times New Roman" w:hAnsi="Times New Roman"/>
          <w:kern w:val="0"/>
          <w:sz w:val="24"/>
          <w:szCs w:val="24"/>
        </w:rPr>
        <w:pict>
          <v:shape id="图片 100011" o:spid="_x0000_i1255" type="#_x0000_t75" alt="@@@a026b7db-3902-4b08-bd8a-7bbb21f60d72" style="width:96.75pt;height:98.25pt">
            <v:fill o:detectmouseclick="t"/>
            <v:imagedata r:id="rId374" o:title="@@@a026b7db-3902-4b08-bd8a-7bbb21f60d72"/>
          </v:shape>
        </w:pict>
      </w:r>
      <w:r>
        <w:t>D</w:t>
      </w:r>
      <w:r>
        <w:t>．</w:t>
      </w:r>
    </w:p>
    <w:p w:rsidR="007D485B" w14:textId="77777777">
      <w:pPr>
        <w:shd w:val="clear" w:color="auto" w:fill="FFFFFF"/>
        <w:tabs>
          <w:tab w:val="left" w:pos="2078"/>
          <w:tab w:val="left" w:pos="4156"/>
          <w:tab w:val="left" w:pos="6234"/>
        </w:tabs>
        <w:spacing w:line="360" w:lineRule="auto"/>
        <w:ind w:left="300"/>
        <w:jc w:val="left"/>
        <w:textAlignment w:val="center"/>
      </w:pPr>
      <w:r>
        <w:rPr>
          <w:rFonts w:ascii="Times New Roman" w:eastAsia="Times New Roman" w:hAnsi="Times New Roman"/>
          <w:kern w:val="0"/>
          <w:sz w:val="24"/>
          <w:szCs w:val="24"/>
        </w:rPr>
        <w:pict>
          <v:shape id="图片 100013" o:spid="_x0000_i1256" type="#_x0000_t75" alt="@@@30b60a16-224d-43ca-8393-8d69f2122502" style="width:91.5pt;height:95.25pt">
            <v:fill o:detectmouseclick="t"/>
            <v:imagedata r:id="rId375" o:title="@@@30b60a16-224d-43ca-8393-8d69f2122502"/>
          </v:shape>
        </w:pict>
      </w:r>
    </w:p>
    <w:p w:rsidR="007D485B" w14:paraId="425D9BCF" w14:textId="77777777">
      <w:pPr>
        <w:shd w:val="clear" w:color="auto" w:fill="F2F2F2"/>
        <w:spacing w:line="360" w:lineRule="auto"/>
        <w:jc w:val="left"/>
        <w:textAlignment w:val="center"/>
        <w:rPr>
          <w:color w:val="FF0000"/>
        </w:rPr>
      </w:pPr>
      <w:r>
        <w:rPr>
          <w:color w:val="FF0000"/>
        </w:rPr>
        <w:t>【答案】</w:t>
      </w:r>
      <w:r>
        <w:rPr>
          <w:color w:val="FF0000"/>
        </w:rPr>
        <w:t>B</w:t>
      </w:r>
    </w:p>
    <w:p w:rsidR="007D485B" w14:paraId="1C2F3A54" w14:textId="77777777">
      <w:pPr>
        <w:shd w:val="clear" w:color="auto" w:fill="F2F2F2"/>
        <w:spacing w:line="360" w:lineRule="auto"/>
        <w:jc w:val="left"/>
        <w:textAlignment w:val="center"/>
        <w:rPr>
          <w:color w:val="FF0000"/>
        </w:rPr>
      </w:pPr>
      <w:r>
        <w:rPr>
          <w:color w:val="FF0000"/>
        </w:rPr>
        <w:t>【分析】根据各项中图像的位置判断</w:t>
      </w:r>
      <w:r>
        <w:rPr>
          <w:rFonts w:ascii="Times New Roman" w:eastAsia="Times New Roman" w:hAnsi="Times New Roman"/>
          <w:i/>
          <w:color w:val="FF0000"/>
        </w:rPr>
        <w:t>k</w:t>
      </w:r>
      <w:r>
        <w:rPr>
          <w:color w:val="FF0000"/>
        </w:rPr>
        <w:t>的符号是否相同，由此进行判断．</w:t>
      </w:r>
    </w:p>
    <w:p w:rsidR="007D485B" w14:paraId="5ADD7218" w14:textId="77777777">
      <w:pPr>
        <w:shd w:val="clear" w:color="auto" w:fill="F2F2F2"/>
        <w:spacing w:line="360" w:lineRule="auto"/>
        <w:jc w:val="left"/>
        <w:textAlignment w:val="center"/>
        <w:rPr>
          <w:color w:val="FF0000"/>
        </w:rPr>
      </w:pPr>
      <w:r>
        <w:rPr>
          <w:color w:val="FF0000"/>
        </w:rPr>
        <w:t>【详解】解：</w:t>
      </w:r>
      <w:r>
        <w:rPr>
          <w:color w:val="FF0000"/>
        </w:rPr>
        <w:t>A</w:t>
      </w:r>
      <w:r>
        <w:rPr>
          <w:color w:val="FF0000"/>
        </w:rPr>
        <w:t>、</w:t>
      </w:r>
      <w:r>
        <w:rPr>
          <w:color w:val="FF0000"/>
        </w:rPr>
        <w:object>
          <v:shape id="Object 1256" o:spid="_x0000_i1257" type="#_x0000_t75" alt="eqId6767830cc1811f0f4ea5a008fdc7e723" style="width:42pt;height:14.25pt" o:ole="">
            <v:imagedata r:id="rId366" o:title="eqId6767830cc1811f0f4ea5a008fdc7e723"/>
          </v:shape>
          <o:OLEObject Type="Embed" ProgID="Equation.DSMT4" ShapeID="Object 1256" DrawAspect="Content" ObjectID="_1759298365" r:id="rId376"/>
        </w:object>
      </w:r>
      <w:r>
        <w:rPr>
          <w:color w:val="FF0000"/>
        </w:rPr>
        <w:t>中</w:t>
      </w:r>
      <w:r>
        <w:rPr>
          <w:rFonts w:ascii="Times New Roman" w:eastAsia="Times New Roman" w:hAnsi="Times New Roman"/>
          <w:i/>
          <w:color w:val="FF0000"/>
        </w:rPr>
        <w:t>k</w:t>
      </w:r>
      <w:r>
        <w:rPr>
          <w:color w:val="FF0000"/>
        </w:rPr>
        <w:t>&gt;0</w:t>
      </w:r>
      <w:r>
        <w:rPr>
          <w:color w:val="FF0000"/>
        </w:rPr>
        <w:t>，</w:t>
      </w:r>
      <w:r>
        <w:rPr>
          <w:color w:val="FF0000"/>
        </w:rPr>
        <w:object>
          <v:shape id="Object 1257" o:spid="_x0000_i1258" type="#_x0000_t75" alt="eqId5593cd8712615d4cb713d1c133f08461" style="width:34.5pt;height:27pt" o:ole="">
            <v:imagedata r:id="rId377" o:title="eqId5593cd8712615d4cb713d1c133f08461"/>
          </v:shape>
          <o:OLEObject Type="Embed" ProgID="Equation.DSMT4" ShapeID="Object 1257" DrawAspect="Content" ObjectID="_1759298366" r:id="rId378"/>
        </w:object>
      </w:r>
      <w:r>
        <w:rPr>
          <w:color w:val="FF0000"/>
        </w:rPr>
        <w:t>中</w:t>
      </w:r>
      <w:r>
        <w:rPr>
          <w:rFonts w:ascii="Times New Roman" w:eastAsia="Times New Roman" w:hAnsi="Times New Roman"/>
          <w:i/>
          <w:color w:val="FF0000"/>
        </w:rPr>
        <w:t>k</w:t>
      </w:r>
      <w:r>
        <w:rPr>
          <w:color w:val="FF0000"/>
        </w:rPr>
        <w:t>&lt;0</w:t>
      </w:r>
      <w:r>
        <w:rPr>
          <w:color w:val="FF0000"/>
        </w:rPr>
        <w:t>，故不符合题意；</w:t>
      </w:r>
    </w:p>
    <w:p w:rsidR="007D485B" w14:paraId="7C6EEACA" w14:textId="77777777">
      <w:pPr>
        <w:shd w:val="clear" w:color="auto" w:fill="F2F2F2"/>
        <w:spacing w:line="360" w:lineRule="auto"/>
        <w:jc w:val="left"/>
        <w:textAlignment w:val="center"/>
        <w:rPr>
          <w:color w:val="FF0000"/>
        </w:rPr>
      </w:pPr>
      <w:r>
        <w:rPr>
          <w:color w:val="FF0000"/>
        </w:rPr>
        <w:t>B</w:t>
      </w:r>
      <w:r>
        <w:rPr>
          <w:color w:val="FF0000"/>
        </w:rPr>
        <w:t>、</w:t>
      </w:r>
      <w:r>
        <w:rPr>
          <w:color w:val="FF0000"/>
        </w:rPr>
        <w:object>
          <v:shape id="Object 1258" o:spid="_x0000_i1259" type="#_x0000_t75" alt="eqId6767830cc1811f0f4ea5a008fdc7e723" style="width:42pt;height:14.25pt" o:ole="">
            <v:imagedata r:id="rId366" o:title="eqId6767830cc1811f0f4ea5a008fdc7e723"/>
          </v:shape>
          <o:OLEObject Type="Embed" ProgID="Equation.DSMT4" ShapeID="Object 1258" DrawAspect="Content" ObjectID="_1759298367" r:id="rId379"/>
        </w:object>
      </w:r>
      <w:r>
        <w:rPr>
          <w:color w:val="FF0000"/>
        </w:rPr>
        <w:t>中</w:t>
      </w:r>
      <w:r>
        <w:rPr>
          <w:rFonts w:ascii="Times New Roman" w:eastAsia="Times New Roman" w:hAnsi="Times New Roman"/>
          <w:i/>
          <w:color w:val="FF0000"/>
        </w:rPr>
        <w:t>k</w:t>
      </w:r>
      <w:r>
        <w:rPr>
          <w:color w:val="FF0000"/>
        </w:rPr>
        <w:t>&lt;0</w:t>
      </w:r>
      <w:r>
        <w:rPr>
          <w:color w:val="FF0000"/>
        </w:rPr>
        <w:t>，</w:t>
      </w:r>
      <w:r>
        <w:rPr>
          <w:color w:val="FF0000"/>
        </w:rPr>
        <w:object>
          <v:shape id="Object 1259" o:spid="_x0000_i1260" type="#_x0000_t75" alt="eqId5593cd8712615d4cb713d1c133f08461" style="width:34.5pt;height:27pt" o:ole="">
            <v:imagedata r:id="rId377" o:title="eqId5593cd8712615d4cb713d1c133f08461"/>
          </v:shape>
          <o:OLEObject Type="Embed" ProgID="Equation.DSMT4" ShapeID="Object 1259" DrawAspect="Content" ObjectID="_1759298368" r:id="rId380"/>
        </w:object>
      </w:r>
      <w:r>
        <w:rPr>
          <w:color w:val="FF0000"/>
        </w:rPr>
        <w:t>中</w:t>
      </w:r>
      <w:r>
        <w:rPr>
          <w:rFonts w:ascii="Times New Roman" w:eastAsia="Times New Roman" w:hAnsi="Times New Roman"/>
          <w:i/>
          <w:color w:val="FF0000"/>
        </w:rPr>
        <w:t>k＜</w:t>
      </w:r>
      <w:r>
        <w:rPr>
          <w:color w:val="FF0000"/>
        </w:rPr>
        <w:t>0</w:t>
      </w:r>
      <w:r>
        <w:rPr>
          <w:color w:val="FF0000"/>
        </w:rPr>
        <w:t>，故符合题意；</w:t>
      </w:r>
    </w:p>
    <w:p w:rsidR="007D485B" w14:paraId="4632530D" w14:textId="77777777">
      <w:pPr>
        <w:shd w:val="clear" w:color="auto" w:fill="F2F2F2"/>
        <w:spacing w:line="360" w:lineRule="auto"/>
        <w:jc w:val="left"/>
        <w:textAlignment w:val="center"/>
        <w:rPr>
          <w:color w:val="FF0000"/>
        </w:rPr>
      </w:pPr>
      <w:r>
        <w:rPr>
          <w:color w:val="FF0000"/>
        </w:rPr>
        <w:t>C</w:t>
      </w:r>
      <w:r>
        <w:rPr>
          <w:color w:val="FF0000"/>
        </w:rPr>
        <w:t>、</w:t>
      </w:r>
      <w:r>
        <w:rPr>
          <w:color w:val="FF0000"/>
        </w:rPr>
        <w:object>
          <v:shape id="Object 1260" o:spid="_x0000_i1261" type="#_x0000_t75" alt="eqId6767830cc1811f0f4ea5a008fdc7e723" style="width:42pt;height:14.25pt" o:ole="">
            <v:imagedata r:id="rId366" o:title="eqId6767830cc1811f0f4ea5a008fdc7e723"/>
          </v:shape>
          <o:OLEObject Type="Embed" ProgID="Equation.DSMT4" ShapeID="Object 1260" DrawAspect="Content" ObjectID="_1759298369" r:id="rId381"/>
        </w:object>
      </w:r>
      <w:r>
        <w:rPr>
          <w:color w:val="FF0000"/>
        </w:rPr>
        <w:t>中</w:t>
      </w:r>
      <w:r>
        <w:rPr>
          <w:rFonts w:ascii="Times New Roman" w:eastAsia="Times New Roman" w:hAnsi="Times New Roman"/>
          <w:i/>
          <w:color w:val="FF0000"/>
        </w:rPr>
        <w:t>k</w:t>
      </w:r>
      <w:r>
        <w:rPr>
          <w:color w:val="FF0000"/>
        </w:rPr>
        <w:t>&lt;0</w:t>
      </w:r>
      <w:r>
        <w:rPr>
          <w:color w:val="FF0000"/>
        </w:rPr>
        <w:t>，</w:t>
      </w:r>
      <w:r>
        <w:rPr>
          <w:color w:val="FF0000"/>
        </w:rPr>
        <w:object>
          <v:shape id="Object 1261" o:spid="_x0000_i1262" type="#_x0000_t75" alt="eqId5593cd8712615d4cb713d1c133f08461" style="width:34.5pt;height:27pt" o:ole="">
            <v:imagedata r:id="rId377" o:title="eqId5593cd8712615d4cb713d1c133f08461"/>
          </v:shape>
          <o:OLEObject Type="Embed" ProgID="Equation.DSMT4" ShapeID="Object 1261" DrawAspect="Content" ObjectID="_1759298370" r:id="rId382"/>
        </w:object>
      </w:r>
      <w:r>
        <w:rPr>
          <w:color w:val="FF0000"/>
        </w:rPr>
        <w:t>中</w:t>
      </w:r>
      <w:r>
        <w:rPr>
          <w:rFonts w:ascii="Times New Roman" w:eastAsia="Times New Roman" w:hAnsi="Times New Roman"/>
          <w:i/>
          <w:color w:val="FF0000"/>
        </w:rPr>
        <w:t>k</w:t>
      </w:r>
      <w:r>
        <w:rPr>
          <w:color w:val="FF0000"/>
        </w:rPr>
        <w:t>&gt;0</w:t>
      </w:r>
      <w:r>
        <w:rPr>
          <w:color w:val="FF0000"/>
        </w:rPr>
        <w:t>，故不符合题意；</w:t>
      </w:r>
    </w:p>
    <w:p w:rsidR="007D485B" w14:paraId="13A8E361" w14:textId="77777777">
      <w:pPr>
        <w:shd w:val="clear" w:color="auto" w:fill="F2F2F2"/>
        <w:spacing w:line="360" w:lineRule="auto"/>
        <w:jc w:val="left"/>
        <w:textAlignment w:val="center"/>
        <w:rPr>
          <w:color w:val="FF0000"/>
        </w:rPr>
      </w:pPr>
      <w:r>
        <w:rPr>
          <w:color w:val="FF0000"/>
        </w:rPr>
        <w:t>D</w:t>
      </w:r>
      <w:r>
        <w:rPr>
          <w:color w:val="FF0000"/>
        </w:rPr>
        <w:t>、</w:t>
      </w:r>
      <w:r>
        <w:rPr>
          <w:color w:val="FF0000"/>
        </w:rPr>
        <w:object>
          <v:shape id="Object 1262" o:spid="_x0000_i1263" type="#_x0000_t75" alt="eqId6767830cc1811f0f4ea5a008fdc7e723" style="width:42pt;height:14.25pt" o:ole="">
            <v:imagedata r:id="rId366" o:title="eqId6767830cc1811f0f4ea5a008fdc7e723"/>
          </v:shape>
          <o:OLEObject Type="Embed" ProgID="Equation.DSMT4" ShapeID="Object 1262" DrawAspect="Content" ObjectID="_1759298371" r:id="rId383"/>
        </w:object>
      </w:r>
      <w:r>
        <w:rPr>
          <w:color w:val="FF0000"/>
        </w:rPr>
        <w:t>中</w:t>
      </w:r>
      <w:r>
        <w:rPr>
          <w:rFonts w:ascii="Times New Roman" w:eastAsia="Times New Roman" w:hAnsi="Times New Roman"/>
          <w:i/>
          <w:color w:val="FF0000"/>
        </w:rPr>
        <w:t>k</w:t>
      </w:r>
      <w:r>
        <w:rPr>
          <w:color w:val="FF0000"/>
        </w:rPr>
        <w:t>&lt;0</w:t>
      </w:r>
      <w:r>
        <w:rPr>
          <w:color w:val="FF0000"/>
        </w:rPr>
        <w:t>且与</w:t>
      </w:r>
      <w:r>
        <w:rPr>
          <w:rFonts w:ascii="Times New Roman" w:eastAsia="Times New Roman" w:hAnsi="Times New Roman"/>
          <w:i/>
          <w:color w:val="FF0000"/>
        </w:rPr>
        <w:t>y</w:t>
      </w:r>
      <w:r>
        <w:rPr>
          <w:color w:val="FF0000"/>
        </w:rPr>
        <w:t>轴交于正半轴，</w:t>
      </w:r>
      <w:r>
        <w:rPr>
          <w:color w:val="FF0000"/>
        </w:rPr>
        <w:object>
          <v:shape id="Object 1263" o:spid="_x0000_i1264" type="#_x0000_t75" alt="eqId5593cd8712615d4cb713d1c133f08461" style="width:34.5pt;height:27pt" o:ole="">
            <v:imagedata r:id="rId377" o:title="eqId5593cd8712615d4cb713d1c133f08461"/>
          </v:shape>
          <o:OLEObject Type="Embed" ProgID="Equation.DSMT4" ShapeID="Object 1263" DrawAspect="Content" ObjectID="_1759298372" r:id="rId384"/>
        </w:object>
      </w:r>
      <w:r>
        <w:rPr>
          <w:color w:val="FF0000"/>
        </w:rPr>
        <w:t>中</w:t>
      </w:r>
      <w:r>
        <w:rPr>
          <w:rFonts w:ascii="Times New Roman" w:eastAsia="Times New Roman" w:hAnsi="Times New Roman"/>
          <w:i/>
          <w:color w:val="FF0000"/>
        </w:rPr>
        <w:t>k</w:t>
      </w:r>
      <w:r>
        <w:rPr>
          <w:color w:val="FF0000"/>
        </w:rPr>
        <w:t>&lt;0</w:t>
      </w:r>
      <w:r>
        <w:rPr>
          <w:color w:val="FF0000"/>
        </w:rPr>
        <w:t>，故不符合题意；</w:t>
      </w:r>
    </w:p>
    <w:p w:rsidR="007D485B" w14:paraId="5127C8EB" w14:textId="77777777">
      <w:pPr>
        <w:shd w:val="clear" w:color="auto" w:fill="F2F2F2"/>
        <w:spacing w:line="360" w:lineRule="auto"/>
        <w:jc w:val="left"/>
        <w:textAlignment w:val="center"/>
        <w:rPr>
          <w:color w:val="FF0000"/>
        </w:rPr>
      </w:pPr>
      <w:r>
        <w:rPr>
          <w:color w:val="FF0000"/>
        </w:rPr>
        <w:t>故选：</w:t>
      </w:r>
      <w:r>
        <w:rPr>
          <w:color w:val="FF0000"/>
        </w:rPr>
        <w:t>B</w:t>
      </w:r>
      <w:r>
        <w:rPr>
          <w:color w:val="FF0000"/>
        </w:rPr>
        <w:t>．</w:t>
      </w:r>
    </w:p>
    <w:p w:rsidR="007D485B" w14:paraId="7E53C08D" w14:textId="77777777">
      <w:pPr>
        <w:shd w:val="clear" w:color="auto" w:fill="F2F2F2"/>
        <w:spacing w:line="360" w:lineRule="auto"/>
        <w:jc w:val="left"/>
        <w:textAlignment w:val="center"/>
        <w:rPr>
          <w:color w:val="FF0000"/>
        </w:rPr>
      </w:pPr>
      <w:r>
        <w:rPr>
          <w:color w:val="FF0000"/>
        </w:rPr>
        <w:t>【点睛】此题考查了依据一次函数与反比例函数的图像所经过的象限确定系数的符号，正确掌握各函数的图像与字母系数的关系是解题的关键．</w:t>
      </w:r>
    </w:p>
    <w:p w:rsidR="007D485B" w14:paraId="6E0ED19D" w14:textId="77777777">
      <w:pPr>
        <w:shd w:val="clear" w:color="auto" w:fill="FFFFFF"/>
        <w:spacing w:line="360" w:lineRule="auto"/>
        <w:jc w:val="left"/>
        <w:textAlignment w:val="center"/>
      </w:pPr>
      <w:r>
        <w:rPr>
          <w:rFonts w:hint="eastAsia"/>
        </w:rPr>
        <w:t>11</w:t>
      </w:r>
      <w:r>
        <w:t>．（</w:t>
      </w:r>
      <w:r>
        <w:t>2018</w:t>
      </w:r>
      <w:r>
        <w:t>秋</w:t>
      </w:r>
      <w:r>
        <w:t>·</w:t>
      </w:r>
      <w:r>
        <w:t>江苏南通</w:t>
      </w:r>
      <w:r>
        <w:t>·</w:t>
      </w:r>
      <w:r>
        <w:t>九年级校联考期中）若</w:t>
      </w:r>
      <w:r>
        <w:rPr>
          <w:rFonts w:ascii="Times New Roman" w:eastAsia="Times New Roman" w:hAnsi="Times New Roman"/>
          <w:i/>
        </w:rPr>
        <w:t>M</w:t>
      </w:r>
      <w:r>
        <w:t>（﹣</w:t>
      </w:r>
      <w:r>
        <w:t>4</w:t>
      </w:r>
      <w:r>
        <w:t>，</w:t>
      </w:r>
      <w:r>
        <w:rPr>
          <w:rFonts w:ascii="Times New Roman" w:eastAsia="Times New Roman" w:hAnsi="Times New Roman"/>
          <w:i/>
        </w:rPr>
        <w:t>y</w:t>
      </w:r>
      <w:r>
        <w:rPr>
          <w:rFonts w:ascii="Times New Roman" w:eastAsia="Times New Roman" w:hAnsi="Times New Roman"/>
          <w:i/>
          <w:vertAlign w:val="subscript"/>
        </w:rPr>
        <w:t>1</w:t>
      </w:r>
      <w:r>
        <w:t>）、</w:t>
      </w:r>
      <w:r>
        <w:rPr>
          <w:rFonts w:ascii="Times New Roman" w:eastAsia="Times New Roman" w:hAnsi="Times New Roman"/>
          <w:i/>
        </w:rPr>
        <w:t>N</w:t>
      </w:r>
      <w:r>
        <w:t>（﹣</w:t>
      </w:r>
      <w:r>
        <w:t>2</w:t>
      </w:r>
      <w:r>
        <w:t>，</w:t>
      </w:r>
      <w:r>
        <w:rPr>
          <w:rFonts w:ascii="Times New Roman" w:eastAsia="Times New Roman" w:hAnsi="Times New Roman"/>
          <w:i/>
        </w:rPr>
        <w:t>y</w:t>
      </w:r>
      <w:r>
        <w:rPr>
          <w:rFonts w:ascii="Times New Roman" w:eastAsia="Times New Roman" w:hAnsi="Times New Roman"/>
          <w:i/>
          <w:vertAlign w:val="subscript"/>
        </w:rPr>
        <w:t>2</w:t>
      </w:r>
      <w:r>
        <w:t>）、</w:t>
      </w:r>
      <w:r>
        <w:rPr>
          <w:rFonts w:ascii="Times New Roman" w:eastAsia="Times New Roman" w:hAnsi="Times New Roman"/>
          <w:i/>
        </w:rPr>
        <w:t>H</w:t>
      </w:r>
      <w:r>
        <w:t>（</w:t>
      </w:r>
      <w:r>
        <w:t>2</w:t>
      </w:r>
      <w:r>
        <w:t>，</w:t>
      </w:r>
      <w:r>
        <w:rPr>
          <w:rFonts w:ascii="Times New Roman" w:eastAsia="Times New Roman" w:hAnsi="Times New Roman"/>
          <w:i/>
        </w:rPr>
        <w:t>y</w:t>
      </w:r>
      <w:r>
        <w:rPr>
          <w:rFonts w:ascii="Times New Roman" w:eastAsia="Times New Roman" w:hAnsi="Times New Roman"/>
          <w:i/>
          <w:vertAlign w:val="subscript"/>
        </w:rPr>
        <w:t>3</w:t>
      </w:r>
      <w:r>
        <w:t>）三点都在反比例函数</w:t>
      </w:r>
      <w:r>
        <w:rPr>
          <w:rFonts w:ascii="Times New Roman" w:eastAsia="Times New Roman" w:hAnsi="Times New Roman"/>
          <w:i/>
        </w:rPr>
        <w:t>y</w:t>
      </w:r>
      <w:r>
        <w:t>＝</w:t>
      </w:r>
      <w:r>
        <w:object>
          <v:shape id="Object 1264" o:spid="_x0000_i1265" type="#_x0000_t75" alt="eqId9abb3a62e46296c417261156b51ec6b4" style="width:10.5pt;height:27pt" o:ole="">
            <v:imagedata r:id="rId385" o:title="eqId9abb3a62e46296c417261156b51ec6b4"/>
          </v:shape>
          <o:OLEObject Type="Embed" ProgID="Equation.DSMT4" ShapeID="Object 1264" DrawAspect="Content" ObjectID="_1759298373" r:id="rId386"/>
        </w:object>
      </w:r>
      <w:r>
        <w:t>（</w:t>
      </w:r>
      <w:r>
        <w:rPr>
          <w:rFonts w:ascii="Times New Roman" w:eastAsia="Times New Roman" w:hAnsi="Times New Roman"/>
          <w:i/>
        </w:rPr>
        <w:t>k</w:t>
      </w:r>
      <w:r>
        <w:t>＞</w:t>
      </w:r>
      <w:r>
        <w:t>0</w:t>
      </w:r>
      <w:r>
        <w:t>）的图象上，则</w:t>
      </w:r>
      <w:r>
        <w:rPr>
          <w:rFonts w:ascii="Times New Roman" w:eastAsia="Times New Roman" w:hAnsi="Times New Roman"/>
          <w:i/>
        </w:rPr>
        <w:t>y</w:t>
      </w:r>
      <w:r>
        <w:rPr>
          <w:rFonts w:ascii="Times New Roman" w:eastAsia="Times New Roman" w:hAnsi="Times New Roman"/>
          <w:i/>
          <w:vertAlign w:val="subscript"/>
        </w:rPr>
        <w:t>1</w:t>
      </w:r>
      <w:r>
        <w:t>、</w:t>
      </w:r>
      <w:r>
        <w:rPr>
          <w:rFonts w:ascii="Times New Roman" w:eastAsia="Times New Roman" w:hAnsi="Times New Roman"/>
          <w:i/>
        </w:rPr>
        <w:t>y</w:t>
      </w:r>
      <w:r>
        <w:rPr>
          <w:rFonts w:ascii="Times New Roman" w:eastAsia="Times New Roman" w:hAnsi="Times New Roman"/>
          <w:i/>
          <w:vertAlign w:val="subscript"/>
        </w:rPr>
        <w:t>2</w:t>
      </w:r>
      <w:r>
        <w:t>、</w:t>
      </w:r>
      <w:r>
        <w:rPr>
          <w:rFonts w:ascii="Times New Roman" w:eastAsia="Times New Roman" w:hAnsi="Times New Roman"/>
          <w:i/>
        </w:rPr>
        <w:t>y</w:t>
      </w:r>
      <w:r>
        <w:rPr>
          <w:rFonts w:ascii="Times New Roman" w:eastAsia="Times New Roman" w:hAnsi="Times New Roman"/>
          <w:i/>
          <w:vertAlign w:val="subscript"/>
        </w:rPr>
        <w:t>3</w:t>
      </w:r>
      <w:r>
        <w:t>的大小关系为（　　）</w:t>
      </w:r>
    </w:p>
    <w:p w:rsidR="007D485B" w14:paraId="498C5F8F" w14:textId="77777777">
      <w:pPr>
        <w:shd w:val="clear" w:color="auto" w:fill="FFFFFF"/>
        <w:tabs>
          <w:tab w:val="left" w:pos="2078"/>
          <w:tab w:val="left" w:pos="4156"/>
          <w:tab w:val="left" w:pos="6234"/>
        </w:tabs>
        <w:spacing w:line="360" w:lineRule="auto"/>
        <w:ind w:left="300"/>
        <w:jc w:val="left"/>
        <w:textAlignment w:val="center"/>
      </w:pPr>
      <w:r>
        <w:t>A</w:t>
      </w:r>
      <w:r>
        <w:t>．</w:t>
      </w:r>
      <w:r>
        <w:object>
          <v:shape id="Object 1265" o:spid="_x0000_i1266" type="#_x0000_t75" alt="eqId54015ff5b49e3283901da1291b6b921d" style="width:11.25pt;height:15.75pt" o:ole="">
            <v:imagedata r:id="rId387" o:title="eqId54015ff5b49e3283901da1291b6b921d"/>
          </v:shape>
          <o:OLEObject Type="Embed" ProgID="Equation.DSMT4" ShapeID="Object 1265" DrawAspect="Content" ObjectID="_1759298374" r:id="rId388"/>
        </w:object>
      </w:r>
      <w:r>
        <w:t>＜</w:t>
      </w:r>
      <w:r>
        <w:object>
          <v:shape id="Object 1266" o:spid="_x0000_i1267" type="#_x0000_t75" alt="eqId46f6872ffb1934339c53c2c2282d5889" style="width:12pt;height:16.5pt" o:ole="">
            <v:imagedata r:id="rId389" o:title="eqId46f6872ffb1934339c53c2c2282d5889"/>
          </v:shape>
          <o:OLEObject Type="Embed" ProgID="Equation.DSMT4" ShapeID="Object 1266" DrawAspect="Content" ObjectID="_1759298375" r:id="rId390"/>
        </w:object>
      </w:r>
      <w:r>
        <w:t>＜</w:t>
      </w:r>
      <w:r>
        <w:object>
          <v:shape id="Object 1267" o:spid="_x0000_i1268" type="#_x0000_t75" alt="eqId9314bd1d7a6e070f4f2428f9a321804e" style="width:12pt;height:15.75pt" o:ole="">
            <v:imagedata r:id="rId391" o:title="eqId9314bd1d7a6e070f4f2428f9a321804e"/>
          </v:shape>
          <o:OLEObject Type="Embed" ProgID="Equation.DSMT4" ShapeID="Object 1267" DrawAspect="Content" ObjectID="_1759298376" r:id="rId392"/>
        </w:object>
      </w:r>
      <w:r>
        <w:tab/>
        <w:t>B</w:t>
      </w:r>
      <w:r>
        <w:t>．</w:t>
      </w:r>
      <w:r>
        <w:object>
          <v:shape id="Object 1268" o:spid="_x0000_i1269" type="#_x0000_t75" alt="eqId46f6872ffb1934339c53c2c2282d5889" style="width:12pt;height:16.5pt" o:ole="">
            <v:imagedata r:id="rId389" o:title="eqId46f6872ffb1934339c53c2c2282d5889"/>
          </v:shape>
          <o:OLEObject Type="Embed" ProgID="Equation.DSMT4" ShapeID="Object 1268" DrawAspect="Content" ObjectID="_1759298377" r:id="rId393"/>
        </w:object>
      </w:r>
      <w:r>
        <w:t>＜</w:t>
      </w:r>
      <w:r>
        <w:object>
          <v:shape id="Object 1269" o:spid="_x0000_i1270" type="#_x0000_t75" alt="eqId54015ff5b49e3283901da1291b6b921d" style="width:11.25pt;height:15.75pt" o:ole="">
            <v:imagedata r:id="rId387" o:title="eqId54015ff5b49e3283901da1291b6b921d"/>
          </v:shape>
          <o:OLEObject Type="Embed" ProgID="Equation.DSMT4" ShapeID="Object 1269" DrawAspect="Content" ObjectID="_1759298378" r:id="rId394"/>
        </w:object>
      </w:r>
      <w:r>
        <w:t>＜</w:t>
      </w:r>
      <w:r>
        <w:object>
          <v:shape id="Object 1270" o:spid="_x0000_i1271" type="#_x0000_t75" alt="eqId9314bd1d7a6e070f4f2428f9a321804e" style="width:12pt;height:15.75pt" o:ole="">
            <v:imagedata r:id="rId391" o:title="eqId9314bd1d7a6e070f4f2428f9a321804e"/>
          </v:shape>
          <o:OLEObject Type="Embed" ProgID="Equation.DSMT4" ShapeID="Object 1270" DrawAspect="Content" ObjectID="_1759298379" r:id="rId395"/>
        </w:object>
      </w:r>
      <w:r>
        <w:tab/>
        <w:t>C</w:t>
      </w:r>
      <w:r>
        <w:t>．</w:t>
      </w:r>
      <w:r>
        <w:object>
          <v:shape id="Object 1271" o:spid="_x0000_i1272" type="#_x0000_t75" alt="eqId9314bd1d7a6e070f4f2428f9a321804e" style="width:12pt;height:15.75pt" o:ole="">
            <v:imagedata r:id="rId391" o:title="eqId9314bd1d7a6e070f4f2428f9a321804e"/>
          </v:shape>
          <o:OLEObject Type="Embed" ProgID="Equation.DSMT4" ShapeID="Object 1271" DrawAspect="Content" ObjectID="_1759298380" r:id="rId396"/>
        </w:object>
      </w:r>
      <w:r>
        <w:t>＜</w:t>
      </w:r>
      <w:r>
        <w:object>
          <v:shape id="Object 1272" o:spid="_x0000_i1273" type="#_x0000_t75" alt="eqId46f6872ffb1934339c53c2c2282d5889" style="width:12pt;height:16.5pt" o:ole="">
            <v:imagedata r:id="rId389" o:title="eqId46f6872ffb1934339c53c2c2282d5889"/>
          </v:shape>
          <o:OLEObject Type="Embed" ProgID="Equation.DSMT4" ShapeID="Object 1272" DrawAspect="Content" ObjectID="_1759298381" r:id="rId397"/>
        </w:object>
      </w:r>
      <w:r>
        <w:t>＜</w:t>
      </w:r>
      <w:r>
        <w:object>
          <v:shape id="Object 1273" o:spid="_x0000_i1274" type="#_x0000_t75" alt="eqId54015ff5b49e3283901da1291b6b921d" style="width:11.25pt;height:15.75pt" o:ole="">
            <v:imagedata r:id="rId387" o:title="eqId54015ff5b49e3283901da1291b6b921d"/>
          </v:shape>
          <o:OLEObject Type="Embed" ProgID="Equation.DSMT4" ShapeID="Object 1273" DrawAspect="Content" ObjectID="_1759298382" r:id="rId398"/>
        </w:object>
      </w:r>
      <w:r>
        <w:tab/>
        <w:t>D</w:t>
      </w:r>
      <w:r>
        <w:t>．</w:t>
      </w:r>
      <w:r>
        <w:object>
          <v:shape id="Object 1274" o:spid="_x0000_i1275" type="#_x0000_t75" alt="eqId9314bd1d7a6e070f4f2428f9a321804e" style="width:12pt;height:15.75pt" o:ole="">
            <v:imagedata r:id="rId391" o:title="eqId9314bd1d7a6e070f4f2428f9a321804e"/>
          </v:shape>
          <o:OLEObject Type="Embed" ProgID="Equation.DSMT4" ShapeID="Object 1274" DrawAspect="Content" ObjectID="_1759298383" r:id="rId399"/>
        </w:object>
      </w:r>
      <w:r>
        <w:t>＜</w:t>
      </w:r>
      <w:r>
        <w:object>
          <v:shape id="Object 1275" o:spid="_x0000_i1276" type="#_x0000_t75" alt="eqId54015ff5b49e3283901da1291b6b921d" style="width:11.25pt;height:15.75pt" o:ole="">
            <v:imagedata r:id="rId387" o:title="eqId54015ff5b49e3283901da1291b6b921d"/>
          </v:shape>
          <o:OLEObject Type="Embed" ProgID="Equation.DSMT4" ShapeID="Object 1275" DrawAspect="Content" ObjectID="_1759298384" r:id="rId400"/>
        </w:object>
      </w:r>
      <w:r>
        <w:t>＜</w:t>
      </w:r>
      <w:r>
        <w:object>
          <v:shape id="Object 1276" o:spid="_x0000_i1277" type="#_x0000_t75" alt="eqId46f6872ffb1934339c53c2c2282d5889" style="width:12pt;height:16.5pt" o:ole="">
            <v:imagedata r:id="rId389" o:title="eqId46f6872ffb1934339c53c2c2282d5889"/>
          </v:shape>
          <o:OLEObject Type="Embed" ProgID="Equation.DSMT4" ShapeID="Object 1276" DrawAspect="Content" ObjectID="_1759298385" r:id="rId401"/>
        </w:object>
      </w:r>
    </w:p>
    <w:p w:rsidR="007D485B" w14:paraId="293ABD9A" w14:textId="77777777">
      <w:pPr>
        <w:shd w:val="clear" w:color="auto" w:fill="F2F2F2"/>
        <w:spacing w:line="360" w:lineRule="auto"/>
        <w:jc w:val="left"/>
        <w:textAlignment w:val="center"/>
        <w:rPr>
          <w:color w:val="FF0000"/>
        </w:rPr>
      </w:pPr>
      <w:r>
        <w:rPr>
          <w:color w:val="FF0000"/>
        </w:rPr>
        <w:t>【答案】</w:t>
      </w:r>
      <w:r>
        <w:rPr>
          <w:color w:val="FF0000"/>
        </w:rPr>
        <w:t>B</w:t>
      </w:r>
    </w:p>
    <w:p w:rsidR="007D485B" w14:paraId="4D888FD1" w14:textId="77777777">
      <w:pPr>
        <w:shd w:val="clear" w:color="auto" w:fill="F2F2F2"/>
        <w:spacing w:line="360" w:lineRule="auto"/>
        <w:jc w:val="left"/>
        <w:textAlignment w:val="center"/>
        <w:rPr>
          <w:color w:val="FF0000"/>
        </w:rPr>
      </w:pPr>
      <w:r>
        <w:rPr>
          <w:color w:val="FF0000"/>
        </w:rPr>
        <w:t>【分析】先把三个点的坐标代入反比例函数解析式可分别计算出</w:t>
      </w:r>
      <w:r>
        <w:rPr>
          <w:color w:val="FF0000"/>
        </w:rPr>
        <w:t>y</w:t>
      </w:r>
      <w:r>
        <w:rPr>
          <w:color w:val="FF0000"/>
          <w:vertAlign w:val="subscript"/>
        </w:rPr>
        <w:t>1</w:t>
      </w:r>
      <w:r>
        <w:rPr>
          <w:color w:val="FF0000"/>
        </w:rPr>
        <w:t>、</w:t>
      </w:r>
      <w:r>
        <w:rPr>
          <w:color w:val="FF0000"/>
        </w:rPr>
        <w:t>y</w:t>
      </w:r>
      <w:r>
        <w:rPr>
          <w:color w:val="FF0000"/>
          <w:vertAlign w:val="subscript"/>
        </w:rPr>
        <w:t>2</w:t>
      </w:r>
      <w:r>
        <w:rPr>
          <w:color w:val="FF0000"/>
        </w:rPr>
        <w:t>、</w:t>
      </w:r>
      <w:r>
        <w:rPr>
          <w:color w:val="FF0000"/>
        </w:rPr>
        <w:t>y</w:t>
      </w:r>
      <w:r>
        <w:rPr>
          <w:color w:val="FF0000"/>
          <w:vertAlign w:val="subscript"/>
        </w:rPr>
        <w:t>3</w:t>
      </w:r>
      <w:r>
        <w:rPr>
          <w:color w:val="FF0000"/>
        </w:rPr>
        <w:t>，然后比较它们的大小．</w:t>
      </w:r>
    </w:p>
    <w:p w:rsidR="007D485B" w14:paraId="0B021AB9" w14:textId="77777777">
      <w:pPr>
        <w:shd w:val="clear" w:color="auto" w:fill="F2F2F2"/>
        <w:spacing w:line="360" w:lineRule="auto"/>
        <w:jc w:val="left"/>
        <w:textAlignment w:val="center"/>
        <w:rPr>
          <w:color w:val="FF0000"/>
        </w:rPr>
      </w:pPr>
      <w:r>
        <w:rPr>
          <w:color w:val="FF0000"/>
        </w:rPr>
        <w:t>【详解】把</w:t>
      </w:r>
      <w:r>
        <w:rPr>
          <w:color w:val="FF0000"/>
        </w:rPr>
        <w:t>M</w:t>
      </w:r>
      <w:r>
        <w:rPr>
          <w:color w:val="FF0000"/>
        </w:rPr>
        <w:t>（</w:t>
      </w:r>
      <w:r>
        <w:rPr>
          <w:color w:val="FF0000"/>
        </w:rPr>
        <w:t>-4</w:t>
      </w:r>
      <w:r>
        <w:rPr>
          <w:color w:val="FF0000"/>
        </w:rPr>
        <w:t>，</w:t>
      </w:r>
      <w:r>
        <w:rPr>
          <w:color w:val="FF0000"/>
        </w:rPr>
        <w:t>y</w:t>
      </w:r>
      <w:r>
        <w:rPr>
          <w:color w:val="FF0000"/>
          <w:vertAlign w:val="subscript"/>
        </w:rPr>
        <w:t>1</w:t>
      </w:r>
      <w:r>
        <w:rPr>
          <w:color w:val="FF0000"/>
        </w:rPr>
        <w:t>）、</w:t>
      </w:r>
      <w:r>
        <w:rPr>
          <w:color w:val="FF0000"/>
        </w:rPr>
        <w:t>N</w:t>
      </w:r>
      <w:r>
        <w:rPr>
          <w:color w:val="FF0000"/>
        </w:rPr>
        <w:t>（</w:t>
      </w:r>
      <w:r>
        <w:rPr>
          <w:color w:val="FF0000"/>
        </w:rPr>
        <w:t>-2</w:t>
      </w:r>
      <w:r>
        <w:rPr>
          <w:color w:val="FF0000"/>
        </w:rPr>
        <w:t>，</w:t>
      </w:r>
      <w:r>
        <w:rPr>
          <w:color w:val="FF0000"/>
        </w:rPr>
        <w:t>y</w:t>
      </w:r>
      <w:r>
        <w:rPr>
          <w:color w:val="FF0000"/>
          <w:vertAlign w:val="subscript"/>
        </w:rPr>
        <w:t>2</w:t>
      </w:r>
      <w:r>
        <w:rPr>
          <w:color w:val="FF0000"/>
        </w:rPr>
        <w:t>）、</w:t>
      </w:r>
      <w:r>
        <w:rPr>
          <w:color w:val="FF0000"/>
        </w:rPr>
        <w:t>H</w:t>
      </w:r>
      <w:r>
        <w:rPr>
          <w:color w:val="FF0000"/>
        </w:rPr>
        <w:t>（</w:t>
      </w:r>
      <w:r>
        <w:rPr>
          <w:color w:val="FF0000"/>
        </w:rPr>
        <w:t>2</w:t>
      </w:r>
      <w:r>
        <w:rPr>
          <w:color w:val="FF0000"/>
        </w:rPr>
        <w:t>，</w:t>
      </w:r>
      <w:r>
        <w:rPr>
          <w:color w:val="FF0000"/>
        </w:rPr>
        <w:t>y</w:t>
      </w:r>
      <w:r>
        <w:rPr>
          <w:color w:val="FF0000"/>
          <w:vertAlign w:val="subscript"/>
        </w:rPr>
        <w:t>3</w:t>
      </w:r>
      <w:r>
        <w:rPr>
          <w:color w:val="FF0000"/>
        </w:rPr>
        <w:t>）分别代入</w:t>
      </w:r>
      <w:r>
        <w:rPr>
          <w:color w:val="FF0000"/>
        </w:rPr>
        <w:t>y=</w:t>
      </w:r>
      <w:r>
        <w:rPr>
          <w:color w:val="FF0000"/>
        </w:rPr>
        <w:object>
          <v:shape id="Object 1277" o:spid="_x0000_i1278" type="#_x0000_t75" alt="eqId9abb3a62e46296c417261156b51ec6b4" style="width:10.5pt;height:27pt" o:ole="">
            <v:imagedata r:id="rId385" o:title="eqId9abb3a62e46296c417261156b51ec6b4"/>
          </v:shape>
          <o:OLEObject Type="Embed" ProgID="Equation.DSMT4" ShapeID="Object 1277" DrawAspect="Content" ObjectID="_1759298386" r:id="rId402"/>
        </w:object>
      </w:r>
      <w:r>
        <w:rPr>
          <w:color w:val="FF0000"/>
        </w:rPr>
        <w:t>得</w:t>
      </w:r>
      <w:r>
        <w:rPr>
          <w:color w:val="FF0000"/>
        </w:rPr>
        <w:t>y</w:t>
      </w:r>
      <w:r>
        <w:rPr>
          <w:color w:val="FF0000"/>
          <w:vertAlign w:val="subscript"/>
        </w:rPr>
        <w:t>1</w:t>
      </w:r>
      <w:r>
        <w:rPr>
          <w:color w:val="FF0000"/>
        </w:rPr>
        <w:t>=-</w:t>
      </w:r>
      <w:r>
        <w:rPr>
          <w:color w:val="FF0000"/>
        </w:rPr>
        <w:object>
          <v:shape id="Object 1278" o:spid="_x0000_i1279" type="#_x0000_t75" alt="eqId43bdea19dcc9f4d6d42972123b84a235" style="width:11.25pt;height:29.25pt" o:ole="">
            <v:imagedata r:id="rId403" o:title="eqId43bdea19dcc9f4d6d42972123b84a235"/>
          </v:shape>
          <o:OLEObject Type="Embed" ProgID="Equation.DSMT4" ShapeID="Object 1278" DrawAspect="Content" ObjectID="_1759298387" r:id="rId404"/>
        </w:object>
      </w:r>
      <w:r>
        <w:rPr>
          <w:color w:val="FF0000"/>
        </w:rPr>
        <w:t>，</w:t>
      </w:r>
      <w:r>
        <w:rPr>
          <w:color w:val="FF0000"/>
        </w:rPr>
        <w:t>y</w:t>
      </w:r>
      <w:r>
        <w:rPr>
          <w:color w:val="FF0000"/>
          <w:vertAlign w:val="subscript"/>
        </w:rPr>
        <w:t>2</w:t>
      </w:r>
      <w:r>
        <w:rPr>
          <w:color w:val="FF0000"/>
        </w:rPr>
        <w:t>=-</w:t>
      </w:r>
      <w:r>
        <w:rPr>
          <w:color w:val="FF0000"/>
        </w:rPr>
        <w:object>
          <v:shape id="Object 1279" o:spid="_x0000_i1280" type="#_x0000_t75" alt="eqIdc4645b6368eae25e9ecede56e45a8459" style="width:10.5pt;height:27pt" o:ole="">
            <v:imagedata r:id="rId405" o:title="eqIdc4645b6368eae25e9ecede56e45a8459"/>
          </v:shape>
          <o:OLEObject Type="Embed" ProgID="Equation.DSMT4" ShapeID="Object 1279" DrawAspect="Content" ObjectID="_1759298388" r:id="rId406"/>
        </w:object>
      </w:r>
      <w:r>
        <w:rPr>
          <w:color w:val="FF0000"/>
        </w:rPr>
        <w:t>，</w:t>
      </w:r>
      <w:r>
        <w:rPr>
          <w:color w:val="FF0000"/>
        </w:rPr>
        <w:t>y</w:t>
      </w:r>
      <w:r>
        <w:rPr>
          <w:color w:val="FF0000"/>
          <w:vertAlign w:val="subscript"/>
        </w:rPr>
        <w:t>3</w:t>
      </w:r>
      <w:r>
        <w:rPr>
          <w:color w:val="FF0000"/>
        </w:rPr>
        <w:t>=</w:t>
      </w:r>
      <w:r>
        <w:rPr>
          <w:color w:val="FF0000"/>
        </w:rPr>
        <w:object>
          <v:shape id="Object 1280" o:spid="_x0000_i1281" type="#_x0000_t75" alt="eqIdc4645b6368eae25e9ecede56e45a8459" style="width:10.5pt;height:27pt" o:ole="">
            <v:imagedata r:id="rId405" o:title="eqIdc4645b6368eae25e9ecede56e45a8459"/>
          </v:shape>
          <o:OLEObject Type="Embed" ProgID="Equation.DSMT4" ShapeID="Object 1280" DrawAspect="Content" ObjectID="_1759298389" r:id="rId407"/>
        </w:object>
      </w:r>
      <w:r>
        <w:rPr>
          <w:color w:val="FF0000"/>
        </w:rPr>
        <w:t>，</w:t>
      </w:r>
    </w:p>
    <w:p w:rsidR="007D485B" w14:paraId="6AC7DDDB" w14:textId="77777777">
      <w:pPr>
        <w:shd w:val="clear" w:color="auto" w:fill="F2F2F2"/>
        <w:spacing w:line="360" w:lineRule="auto"/>
        <w:jc w:val="left"/>
        <w:textAlignment w:val="center"/>
        <w:rPr>
          <w:color w:val="FF0000"/>
        </w:rPr>
      </w:pPr>
      <w:r>
        <w:rPr>
          <w:color w:val="FF0000"/>
        </w:rPr>
        <w:t>∵k</w:t>
      </w:r>
      <w:r>
        <w:rPr>
          <w:color w:val="FF0000"/>
        </w:rPr>
        <w:t>＞</w:t>
      </w:r>
      <w:r>
        <w:rPr>
          <w:color w:val="FF0000"/>
        </w:rPr>
        <w:t>0</w:t>
      </w:r>
      <w:r>
        <w:rPr>
          <w:color w:val="FF0000"/>
        </w:rPr>
        <w:t>，</w:t>
      </w:r>
    </w:p>
    <w:p w:rsidR="007D485B" w14:paraId="109712AC" w14:textId="77777777">
      <w:pPr>
        <w:shd w:val="clear" w:color="auto" w:fill="F2F2F2"/>
        <w:spacing w:line="360" w:lineRule="auto"/>
        <w:jc w:val="left"/>
        <w:textAlignment w:val="center"/>
        <w:rPr>
          <w:color w:val="FF0000"/>
        </w:rPr>
      </w:pPr>
      <w:r>
        <w:rPr>
          <w:color w:val="FF0000"/>
        </w:rPr>
        <w:t>∴y</w:t>
      </w:r>
      <w:r>
        <w:rPr>
          <w:color w:val="FF0000"/>
          <w:vertAlign w:val="subscript"/>
        </w:rPr>
        <w:t>2</w:t>
      </w:r>
      <w:r>
        <w:rPr>
          <w:color w:val="FF0000"/>
        </w:rPr>
        <w:t>＜</w:t>
      </w:r>
      <w:r>
        <w:rPr>
          <w:color w:val="FF0000"/>
        </w:rPr>
        <w:t>y</w:t>
      </w:r>
      <w:r>
        <w:rPr>
          <w:color w:val="FF0000"/>
          <w:vertAlign w:val="subscript"/>
        </w:rPr>
        <w:t>1</w:t>
      </w:r>
      <w:r>
        <w:rPr>
          <w:color w:val="FF0000"/>
        </w:rPr>
        <w:t>＜</w:t>
      </w:r>
      <w:r>
        <w:rPr>
          <w:color w:val="FF0000"/>
        </w:rPr>
        <w:t>y</w:t>
      </w:r>
      <w:r>
        <w:rPr>
          <w:color w:val="FF0000"/>
          <w:vertAlign w:val="subscript"/>
        </w:rPr>
        <w:t>3</w:t>
      </w:r>
      <w:r>
        <w:rPr>
          <w:color w:val="FF0000"/>
        </w:rPr>
        <w:t>．</w:t>
      </w:r>
    </w:p>
    <w:p w:rsidR="007D485B" w14:paraId="0EB40A8F" w14:textId="77777777">
      <w:pPr>
        <w:shd w:val="clear" w:color="auto" w:fill="F2F2F2"/>
        <w:spacing w:line="360" w:lineRule="auto"/>
        <w:jc w:val="left"/>
        <w:textAlignment w:val="center"/>
        <w:rPr>
          <w:color w:val="FF0000"/>
        </w:rPr>
      </w:pPr>
      <w:r>
        <w:rPr>
          <w:color w:val="FF0000"/>
        </w:rPr>
        <w:t>故选</w:t>
      </w:r>
      <w:r>
        <w:rPr>
          <w:color w:val="FF0000"/>
        </w:rPr>
        <w:t>B</w:t>
      </w:r>
      <w:r>
        <w:rPr>
          <w:color w:val="FF0000"/>
        </w:rPr>
        <w:t>．</w:t>
      </w:r>
    </w:p>
    <w:p w:rsidR="007D485B" w14:paraId="2C05BAA9" w14:textId="77777777">
      <w:pPr>
        <w:shd w:val="clear" w:color="auto" w:fill="F2F2F2"/>
        <w:spacing w:line="360" w:lineRule="auto"/>
        <w:jc w:val="left"/>
        <w:textAlignment w:val="center"/>
        <w:rPr>
          <w:color w:val="FF0000"/>
        </w:rPr>
      </w:pPr>
      <w:r>
        <w:rPr>
          <w:color w:val="FF0000"/>
        </w:rPr>
        <w:t>【点睛】此题考查反比例函数图象上点的坐标特征，解题关键在于掌握反比例函数</w:t>
      </w:r>
      <w:r>
        <w:rPr>
          <w:color w:val="FF0000"/>
        </w:rPr>
        <w:t>y=</w:t>
      </w:r>
      <w:r>
        <w:rPr>
          <w:color w:val="FF0000"/>
        </w:rPr>
        <w:object>
          <v:shape id="Object 1281" o:spid="_x0000_i1282" type="#_x0000_t75" alt="eqId9abb3a62e46296c417261156b51ec6b4" style="width:10.5pt;height:27pt" o:ole="">
            <v:imagedata r:id="rId385" o:title="eqId9abb3a62e46296c417261156b51ec6b4"/>
          </v:shape>
          <o:OLEObject Type="Embed" ProgID="Equation.DSMT4" ShapeID="Object 1281" DrawAspect="Content" ObjectID="_1759298390" r:id="rId408"/>
        </w:object>
      </w:r>
      <w:r>
        <w:rPr>
          <w:color w:val="FF0000"/>
        </w:rPr>
        <w:t>（</w:t>
      </w:r>
      <w:r>
        <w:rPr>
          <w:color w:val="FF0000"/>
        </w:rPr>
        <w:t>k</w:t>
      </w:r>
      <w:r>
        <w:rPr>
          <w:color w:val="FF0000"/>
        </w:rPr>
        <w:t>为常数，</w:t>
      </w:r>
      <w:r>
        <w:rPr>
          <w:color w:val="FF0000"/>
        </w:rPr>
        <w:t>k≠0</w:t>
      </w:r>
      <w:r>
        <w:rPr>
          <w:color w:val="FF0000"/>
        </w:rPr>
        <w:t>）的图象是双曲线，图象上的点（</w:t>
      </w:r>
      <w:r>
        <w:rPr>
          <w:color w:val="FF0000"/>
        </w:rPr>
        <w:t>x</w:t>
      </w:r>
      <w:r>
        <w:rPr>
          <w:color w:val="FF0000"/>
        </w:rPr>
        <w:t>，</w:t>
      </w:r>
      <w:r>
        <w:rPr>
          <w:color w:val="FF0000"/>
        </w:rPr>
        <w:t>y</w:t>
      </w:r>
      <w:r>
        <w:rPr>
          <w:color w:val="FF0000"/>
        </w:rPr>
        <w:t>）的横纵坐标的积是定值</w:t>
      </w:r>
      <w:r>
        <w:rPr>
          <w:color w:val="FF0000"/>
        </w:rPr>
        <w:t>k</w:t>
      </w:r>
      <w:r>
        <w:rPr>
          <w:color w:val="FF0000"/>
        </w:rPr>
        <w:t>，即</w:t>
      </w:r>
      <w:r>
        <w:rPr>
          <w:color w:val="FF0000"/>
        </w:rPr>
        <w:t>xy=k</w:t>
      </w:r>
      <w:r>
        <w:rPr>
          <w:color w:val="FF0000"/>
        </w:rPr>
        <w:t>．</w:t>
      </w:r>
    </w:p>
    <w:p w:rsidR="007D485B" w14:paraId="72D6AD66" w14:textId="77777777">
      <w:pPr>
        <w:shd w:val="clear" w:color="auto" w:fill="FFFFFF"/>
        <w:spacing w:line="360" w:lineRule="auto"/>
        <w:jc w:val="left"/>
        <w:textAlignment w:val="center"/>
        <w:sectPr>
          <w:headerReference w:type="default" r:id="rId409"/>
          <w:footerReference w:type="default" r:id="rId410"/>
          <w:type w:val="nextPage"/>
          <w:pgSz w:w="11906" w:h="16838"/>
          <w:pgMar w:top="1418" w:right="1797" w:bottom="1440" w:left="1077" w:header="851" w:footer="992" w:gutter="0"/>
          <w:pgNumType w:start="9"/>
          <w:cols w:space="720"/>
          <w:titlePg w:val="0"/>
          <w:docGrid w:type="lines" w:linePitch="312"/>
        </w:sectPr>
      </w:pPr>
      <w:r>
        <w:rPr>
          <w:rFonts w:hint="eastAsia"/>
        </w:rPr>
        <w:t>12.</w:t>
      </w:r>
      <w:r>
        <w:t>（</w:t>
      </w:r>
      <w:r>
        <w:t>2019</w:t>
      </w:r>
      <w:r>
        <w:t>秋</w:t>
      </w:r>
      <w:r>
        <w:t>·</w:t>
      </w:r>
      <w:r>
        <w:t>浙江宁波</w:t>
      </w:r>
      <w:r>
        <w:t>·</w:t>
      </w:r>
      <w:r>
        <w:t>九年级校联考期中）如图，反比例函数</w:t>
      </w:r>
      <w:r>
        <w:object>
          <v:shape id="Object 1286" o:spid="_x0000_i1283" type="#_x0000_t75" alt="eqId07854693dd2e33f66030d6106eb6e0ee" style="width:27pt;height:27pt" o:ole="">
            <v:imagedata r:id="rId20" o:title="eqId07854693dd2e33f66030d6106eb6e0ee"/>
          </v:shape>
          <o:OLEObject Type="Embed" ProgID="Equation.DSMT4" ShapeID="Object 1286" DrawAspect="Content" ObjectID="_1759298391" r:id="rId411"/>
        </w:object>
      </w:r>
      <w:r>
        <w:t>与</w:t>
      </w:r>
      <w:r>
        <w:t>⊙</w:t>
      </w:r>
      <w:r>
        <w:rPr>
          <w:rFonts w:ascii="Times New Roman" w:eastAsia="Times New Roman" w:hAnsi="Times New Roman"/>
          <w:i/>
        </w:rPr>
        <w:t>O</w:t>
      </w:r>
      <w:r>
        <w:t>的一个交点为</w:t>
      </w:r>
      <w:r>
        <w:rPr>
          <w:rFonts w:ascii="Times New Roman" w:eastAsia="Times New Roman" w:hAnsi="Times New Roman"/>
          <w:i/>
        </w:rPr>
        <w:t>P</w:t>
      </w:r>
      <w:r>
        <w:t>（</w:t>
      </w:r>
      <w:r>
        <w:t>2</w:t>
      </w:r>
      <w:r>
        <w:t>，</w:t>
      </w:r>
      <w:r>
        <w:t>1</w:t>
      </w:r>
    </w:p>
    <w:p w:rsidR="007D485B" w14:textId="77777777">
      <w:pPr>
        <w:shd w:val="clear" w:color="auto" w:fill="FFFFFF"/>
        <w:spacing w:line="360" w:lineRule="auto"/>
        <w:jc w:val="left"/>
        <w:textAlignment w:val="center"/>
      </w:pPr>
      <w:r>
        <w:t>），则图中阴影部分的面积是</w:t>
      </w:r>
      <w:r>
        <w:rPr>
          <w:rFonts w:ascii="Times New Roman" w:eastAsia="Times New Roman" w:hAnsi="Times New Roman"/>
          <w:u w:val="single"/>
        </w:rPr>
        <w:t xml:space="preserve">     </w:t>
      </w:r>
      <w:r>
        <w:t>．</w:t>
      </w:r>
    </w:p>
    <w:p w:rsidR="007D485B" w14:paraId="30C71140" w14:textId="77777777">
      <w:pPr>
        <w:shd w:val="clear" w:color="auto" w:fill="FFFFFF"/>
        <w:spacing w:line="360" w:lineRule="auto"/>
        <w:jc w:val="left"/>
        <w:textAlignment w:val="center"/>
      </w:pPr>
      <w:r>
        <w:rPr>
          <w:rFonts w:ascii="Times New Roman" w:eastAsia="Times New Roman" w:hAnsi="Times New Roman"/>
          <w:kern w:val="0"/>
          <w:sz w:val="24"/>
          <w:szCs w:val="24"/>
        </w:rPr>
        <w:pict>
          <v:shape id="图片 100027" o:spid="_x0000_i1284" type="#_x0000_t75" alt="@@@9f8580b9d165448a8d8231b99285b51c" style="width:80.25pt;height:78.75pt">
            <v:fill o:detectmouseclick="t"/>
            <v:imagedata r:id="rId412" o:title="@@@9f8580b9d165448a8d8231b99285b51c"/>
          </v:shape>
        </w:pict>
      </w:r>
    </w:p>
    <w:p w:rsidR="007D485B" w14:paraId="5FED8D01" w14:textId="77777777">
      <w:pPr>
        <w:shd w:val="clear" w:color="auto" w:fill="F2F2F2"/>
        <w:spacing w:line="360" w:lineRule="auto"/>
        <w:jc w:val="left"/>
        <w:textAlignment w:val="center"/>
        <w:rPr>
          <w:color w:val="FF0000"/>
        </w:rPr>
      </w:pPr>
      <w:r>
        <w:rPr>
          <w:color w:val="FF0000"/>
        </w:rPr>
        <w:t>【答案】</w:t>
      </w:r>
      <w:r>
        <w:rPr>
          <w:color w:val="FF0000"/>
        </w:rPr>
        <w:object>
          <v:shape id="Object 1287" o:spid="_x0000_i1285" type="#_x0000_t75" alt="eqIdc54fc6601f0dd2d9719047af13bf48dd" style="width:16.5pt;height:26.25pt" o:ole="">
            <v:imagedata r:id="rId413" o:title="eqIdc54fc6601f0dd2d9719047af13bf48dd"/>
          </v:shape>
          <o:OLEObject Type="Embed" ProgID="Equation.DSMT4" ShapeID="Object 1287" DrawAspect="Content" ObjectID="_1759298392" r:id="rId414"/>
        </w:object>
      </w:r>
    </w:p>
    <w:p w:rsidR="007D485B" w14:paraId="37474784" w14:textId="77777777">
      <w:pPr>
        <w:shd w:val="clear" w:color="auto" w:fill="F2F2F2"/>
        <w:spacing w:line="360" w:lineRule="auto"/>
        <w:jc w:val="left"/>
        <w:textAlignment w:val="center"/>
        <w:rPr>
          <w:color w:val="FF0000"/>
        </w:rPr>
      </w:pPr>
      <w:r>
        <w:rPr>
          <w:color w:val="FF0000"/>
        </w:rPr>
        <w:t>【分析】根据反比例函数的图象的性质可得：图中两个阴影面积的和是</w:t>
      </w:r>
      <w:r>
        <w:rPr>
          <w:color w:val="FF0000"/>
        </w:rPr>
        <w:object>
          <v:shape id="Object 1288" o:spid="_x0000_i1286" type="#_x0000_t75" alt="eqId56d266a04f3dc7483eddbc26c5e487db" style="width:10.5pt;height:27.75pt" o:ole="">
            <v:imagedata r:id="rId299" o:title="eqId56d266a04f3dc7483eddbc26c5e487db"/>
          </v:shape>
          <o:OLEObject Type="Embed" ProgID="Equation.DSMT4" ShapeID="Object 1288" DrawAspect="Content" ObjectID="_1759298393" r:id="rId415"/>
        </w:object>
      </w:r>
      <w:r>
        <w:rPr>
          <w:color w:val="FF0000"/>
        </w:rPr>
        <w:t>圆的面积，再根据点</w:t>
      </w:r>
      <w:r>
        <w:rPr>
          <w:rFonts w:ascii="Times New Roman" w:eastAsia="Times New Roman" w:hAnsi="Times New Roman"/>
          <w:i/>
          <w:color w:val="FF0000"/>
        </w:rPr>
        <w:t>P</w:t>
      </w:r>
      <w:r>
        <w:rPr>
          <w:color w:val="FF0000"/>
        </w:rPr>
        <w:t>的坐标为（</w:t>
      </w:r>
      <w:r>
        <w:rPr>
          <w:color w:val="FF0000"/>
        </w:rPr>
        <w:t>2</w:t>
      </w:r>
      <w:r>
        <w:rPr>
          <w:color w:val="FF0000"/>
        </w:rPr>
        <w:t>，</w:t>
      </w:r>
      <w:r>
        <w:rPr>
          <w:color w:val="FF0000"/>
        </w:rPr>
        <w:t>1</w:t>
      </w:r>
      <w:r>
        <w:rPr>
          <w:color w:val="FF0000"/>
        </w:rPr>
        <w:t>），即可求出圆的半径．</w:t>
      </w:r>
    </w:p>
    <w:p w:rsidR="007D485B" w14:paraId="448F58DC" w14:textId="77777777">
      <w:pPr>
        <w:shd w:val="clear" w:color="auto" w:fill="F2F2F2"/>
        <w:spacing w:line="360" w:lineRule="auto"/>
        <w:jc w:val="left"/>
        <w:textAlignment w:val="center"/>
        <w:rPr>
          <w:color w:val="FF0000"/>
        </w:rPr>
      </w:pPr>
      <w:r>
        <w:rPr>
          <w:color w:val="FF0000"/>
        </w:rPr>
        <w:t>【详解】解：</w:t>
      </w:r>
      <w:r>
        <w:rPr>
          <w:color w:val="FF0000"/>
        </w:rPr>
        <w:t>∵</w:t>
      </w:r>
      <w:r>
        <w:rPr>
          <w:color w:val="FF0000"/>
        </w:rPr>
        <w:t>圆和反比例函数一个交点</w:t>
      </w:r>
      <w:r>
        <w:rPr>
          <w:rFonts w:ascii="Times New Roman" w:eastAsia="Times New Roman" w:hAnsi="Times New Roman"/>
          <w:i/>
          <w:color w:val="FF0000"/>
        </w:rPr>
        <w:t>P</w:t>
      </w:r>
      <w:r>
        <w:rPr>
          <w:color w:val="FF0000"/>
        </w:rPr>
        <w:t>的坐标为（</w:t>
      </w:r>
      <w:r>
        <w:rPr>
          <w:color w:val="FF0000"/>
        </w:rPr>
        <w:t>2</w:t>
      </w:r>
      <w:r>
        <w:rPr>
          <w:color w:val="FF0000"/>
        </w:rPr>
        <w:t>，</w:t>
      </w:r>
      <w:r>
        <w:rPr>
          <w:color w:val="FF0000"/>
        </w:rPr>
        <w:t>1</w:t>
      </w:r>
      <w:r>
        <w:rPr>
          <w:color w:val="FF0000"/>
        </w:rPr>
        <w:t>），</w:t>
      </w:r>
    </w:p>
    <w:p w:rsidR="007D485B" w14:paraId="4A50DBD1" w14:textId="77777777">
      <w:pPr>
        <w:shd w:val="clear" w:color="auto" w:fill="F2F2F2"/>
        <w:spacing w:line="360" w:lineRule="auto"/>
        <w:jc w:val="left"/>
        <w:textAlignment w:val="center"/>
        <w:rPr>
          <w:color w:val="FF0000"/>
        </w:rPr>
      </w:pPr>
      <w:r>
        <w:rPr>
          <w:color w:val="FF0000"/>
        </w:rPr>
        <w:t>∴</w:t>
      </w:r>
      <w:r>
        <w:rPr>
          <w:color w:val="FF0000"/>
        </w:rPr>
        <w:t>可知圆的半径</w:t>
      </w:r>
      <w:r>
        <w:rPr>
          <w:rFonts w:ascii="Times New Roman" w:eastAsia="Times New Roman" w:hAnsi="Times New Roman"/>
          <w:i/>
          <w:color w:val="FF0000"/>
        </w:rPr>
        <w:t>r</w:t>
      </w:r>
      <w:r>
        <w:rPr>
          <w:color w:val="FF0000"/>
        </w:rPr>
        <w:t>＝</w:t>
      </w:r>
      <w:r>
        <w:rPr>
          <w:color w:val="FF0000"/>
        </w:rPr>
        <w:object>
          <v:shape id="Object 1289" o:spid="_x0000_i1287" type="#_x0000_t75" alt="eqIdfc5c736b9bad89d23ba0a88cb4dbb540" style="width:49.5pt;height:15pt" o:ole="">
            <v:imagedata r:id="rId416" o:title="eqIdfc5c736b9bad89d23ba0a88cb4dbb540"/>
          </v:shape>
          <o:OLEObject Type="Embed" ProgID="Equation.DSMT4" ShapeID="Object 1289" DrawAspect="Content" ObjectID="_1759298394" r:id="rId417"/>
        </w:object>
      </w:r>
      <w:r>
        <w:rPr>
          <w:color w:val="FF0000"/>
        </w:rPr>
        <w:t>，</w:t>
      </w:r>
    </w:p>
    <w:p w:rsidR="007D485B" w14:paraId="1B0DD059" w14:textId="77777777">
      <w:pPr>
        <w:shd w:val="clear" w:color="auto" w:fill="F2F2F2"/>
        <w:spacing w:line="360" w:lineRule="auto"/>
        <w:jc w:val="left"/>
        <w:textAlignment w:val="center"/>
        <w:rPr>
          <w:color w:val="FF0000"/>
        </w:rPr>
      </w:pPr>
      <w:r>
        <w:rPr>
          <w:color w:val="FF0000"/>
        </w:rPr>
        <w:t>∵</w:t>
      </w:r>
      <w:r>
        <w:rPr>
          <w:color w:val="FF0000"/>
        </w:rPr>
        <w:t>反比例函数的图象关于坐标原点对称，是中心对称图形，</w:t>
      </w:r>
    </w:p>
    <w:p w:rsidR="007D485B" w14:paraId="7BFE9DA0" w14:textId="77777777">
      <w:pPr>
        <w:shd w:val="clear" w:color="auto" w:fill="F2F2F2"/>
        <w:spacing w:line="360" w:lineRule="auto"/>
        <w:jc w:val="left"/>
        <w:textAlignment w:val="center"/>
        <w:rPr>
          <w:color w:val="FF0000"/>
        </w:rPr>
      </w:pPr>
      <w:r>
        <w:rPr>
          <w:color w:val="FF0000"/>
        </w:rPr>
        <w:t>∴</w:t>
      </w:r>
      <w:r>
        <w:rPr>
          <w:color w:val="FF0000"/>
        </w:rPr>
        <w:t>图中两个阴影面积的和是</w:t>
      </w:r>
      <w:r>
        <w:rPr>
          <w:color w:val="FF0000"/>
        </w:rPr>
        <w:object>
          <v:shape id="Object 1290" o:spid="_x0000_i1288" type="#_x0000_t75" alt="eqId56d266a04f3dc7483eddbc26c5e487db" style="width:10.5pt;height:27.75pt" o:ole="">
            <v:imagedata r:id="rId299" o:title="eqId56d266a04f3dc7483eddbc26c5e487db"/>
          </v:shape>
          <o:OLEObject Type="Embed" ProgID="Equation.DSMT4" ShapeID="Object 1290" DrawAspect="Content" ObjectID="_1759298395" r:id="rId418"/>
        </w:object>
      </w:r>
      <w:r>
        <w:rPr>
          <w:color w:val="FF0000"/>
        </w:rPr>
        <w:t>圆的面积，</w:t>
      </w:r>
    </w:p>
    <w:p w:rsidR="007D485B" w14:paraId="71F20546" w14:textId="77777777">
      <w:pPr>
        <w:shd w:val="clear" w:color="auto" w:fill="F2F2F2"/>
        <w:spacing w:line="360" w:lineRule="auto"/>
        <w:jc w:val="left"/>
        <w:textAlignment w:val="center"/>
        <w:rPr>
          <w:color w:val="FF0000"/>
        </w:rPr>
      </w:pPr>
      <w:r>
        <w:rPr>
          <w:color w:val="FF0000"/>
        </w:rPr>
        <w:t>∴</w:t>
      </w:r>
      <w:r>
        <w:rPr>
          <w:rFonts w:ascii="Times New Roman" w:eastAsia="Times New Roman" w:hAnsi="Times New Roman"/>
          <w:i/>
          <w:color w:val="FF0000"/>
        </w:rPr>
        <w:t>S</w:t>
      </w:r>
      <w:r>
        <w:rPr>
          <w:rFonts w:ascii="宋体" w:hAnsi="宋体" w:cs="宋体"/>
          <w:i/>
          <w:color w:val="FF0000"/>
          <w:vertAlign w:val="subscript"/>
        </w:rPr>
        <w:t>阴影</w:t>
      </w:r>
      <w:r>
        <w:rPr>
          <w:color w:val="FF0000"/>
        </w:rPr>
        <w:t>＝</w:t>
      </w:r>
      <w:r>
        <w:rPr>
          <w:color w:val="FF0000"/>
        </w:rPr>
        <w:object>
          <v:shape id="Object 1291" o:spid="_x0000_i1289" type="#_x0000_t75" alt="eqId532fa744124522221067158c017ee2ea" style="width:39pt;height:36pt" o:ole="">
            <v:imagedata r:id="rId419" o:title="eqId532fa744124522221067158c017ee2ea"/>
          </v:shape>
          <o:OLEObject Type="Embed" ProgID="Equation.DSMT4" ShapeID="Object 1291" DrawAspect="Content" ObjectID="_1759298396" r:id="rId420"/>
        </w:object>
      </w:r>
      <w:r>
        <w:rPr>
          <w:color w:val="FF0000"/>
        </w:rPr>
        <w:t>＝</w:t>
      </w:r>
      <w:r>
        <w:rPr>
          <w:color w:val="FF0000"/>
        </w:rPr>
        <w:object>
          <v:shape id="Object 1292" o:spid="_x0000_i1290" type="#_x0000_t75" alt="eqIdc54fc6601f0dd2d9719047af13bf48dd" style="width:16.5pt;height:26.25pt" o:ole="">
            <v:imagedata r:id="rId413" o:title="eqIdc54fc6601f0dd2d9719047af13bf48dd"/>
          </v:shape>
          <o:OLEObject Type="Embed" ProgID="Equation.DSMT4" ShapeID="Object 1292" DrawAspect="Content" ObjectID="_1759298397" r:id="rId421"/>
        </w:object>
      </w:r>
      <w:r>
        <w:rPr>
          <w:color w:val="FF0000"/>
        </w:rPr>
        <w:t>．</w:t>
      </w:r>
    </w:p>
    <w:p w:rsidR="007D485B" w14:paraId="6CC13BE6" w14:textId="77777777">
      <w:pPr>
        <w:shd w:val="clear" w:color="auto" w:fill="F2F2F2"/>
        <w:spacing w:line="360" w:lineRule="auto"/>
        <w:jc w:val="left"/>
        <w:textAlignment w:val="center"/>
        <w:rPr>
          <w:color w:val="FF0000"/>
        </w:rPr>
      </w:pPr>
      <w:r>
        <w:rPr>
          <w:color w:val="FF0000"/>
        </w:rPr>
        <w:t>故答案为</w:t>
      </w:r>
      <w:r>
        <w:rPr>
          <w:color w:val="FF0000"/>
        </w:rPr>
        <w:object>
          <v:shape id="Object 1293" o:spid="_x0000_i1291" type="#_x0000_t75" alt="eqIdc54fc6601f0dd2d9719047af13bf48dd" style="width:16.5pt;height:26.25pt" o:ole="">
            <v:imagedata r:id="rId413" o:title="eqIdc54fc6601f0dd2d9719047af13bf48dd"/>
          </v:shape>
          <o:OLEObject Type="Embed" ProgID="Equation.DSMT4" ShapeID="Object 1293" DrawAspect="Content" ObjectID="_1759298398" r:id="rId422"/>
        </w:object>
      </w:r>
      <w:r>
        <w:rPr>
          <w:color w:val="FF0000"/>
        </w:rPr>
        <w:t>．</w:t>
      </w:r>
    </w:p>
    <w:p w:rsidR="007D485B" w14:paraId="4C23CEEE" w14:textId="77777777">
      <w:pPr>
        <w:shd w:val="clear" w:color="auto" w:fill="F2F2F2"/>
        <w:spacing w:line="360" w:lineRule="auto"/>
        <w:jc w:val="left"/>
        <w:textAlignment w:val="center"/>
        <w:rPr>
          <w:color w:val="FF0000"/>
        </w:rPr>
      </w:pPr>
      <w:r>
        <w:rPr>
          <w:color w:val="FF0000"/>
        </w:rPr>
        <w:t>【点睛】本题主要考查反比例函数图象的性质和勾股定理，解决本题的关键是利用反比例函数的对称性得到阴影部分与圆之间的关系．</w:t>
      </w:r>
    </w:p>
    <w:p w:rsidR="007D485B" w14:paraId="14C65B5A" w14:textId="77777777">
      <w:pPr>
        <w:shd w:val="clear" w:color="auto" w:fill="FFFFFF"/>
        <w:spacing w:line="360" w:lineRule="auto"/>
        <w:jc w:val="left"/>
        <w:textAlignment w:val="center"/>
      </w:pPr>
      <w:r>
        <w:rPr>
          <w:rFonts w:hint="eastAsia"/>
        </w:rPr>
        <w:t>13.</w:t>
      </w:r>
      <w:r>
        <w:t>（</w:t>
      </w:r>
      <w:r>
        <w:t>2020</w:t>
      </w:r>
      <w:r>
        <w:t>秋</w:t>
      </w:r>
      <w:r>
        <w:t>·</w:t>
      </w:r>
      <w:r>
        <w:t>广西桂林</w:t>
      </w:r>
      <w:r>
        <w:t>·</w:t>
      </w:r>
      <w:r>
        <w:t>九年级统考期中）已知反比例函数</w:t>
      </w:r>
      <w:r>
        <w:object>
          <v:shape id="Object 1295" o:spid="_x0000_i1292" type="#_x0000_t75" alt="eqIdbeb32e5b9e40503a8bb3ff2630494daf" style="width:39.75pt;height:27pt" o:ole="">
            <v:imagedata r:id="rId423" o:title="eqIdbeb32e5b9e40503a8bb3ff2630494daf"/>
          </v:shape>
          <o:OLEObject Type="Embed" ProgID="Equation.DSMT4" ShapeID="Object 1295" DrawAspect="Content" ObjectID="_1759298399" r:id="rId424"/>
        </w:object>
      </w:r>
      <w:r>
        <w:t>(</w:t>
      </w:r>
      <w:r>
        <w:object>
          <v:shape id="Object 1296" o:spid="_x0000_i1293" type="#_x0000_t75" alt="eqIdf0a532e15e232cb4b99a8d4d07c89575" style="width:9pt;height:12.75pt" o:ole="">
            <v:imagedata r:id="rId180" o:title="eqIdf0a532e15e232cb4b99a8d4d07c89575"/>
          </v:shape>
          <o:OLEObject Type="Embed" ProgID="Equation.DSMT4" ShapeID="Object 1296" DrawAspect="Content" ObjectID="_1759298400" r:id="rId425"/>
        </w:object>
      </w:r>
      <w:r>
        <w:t>为常数，</w:t>
      </w:r>
      <w:r>
        <w:object>
          <v:shape id="Object 1297" o:spid="_x0000_i1294" type="#_x0000_t75" alt="eqId04c525393775354325cbf7839366ca50" style="width:21pt;height:11.25pt" o:ole="">
            <v:imagedata r:id="rId426" o:title="eqId04c525393775354325cbf7839366ca50"/>
          </v:shape>
          <o:OLEObject Type="Embed" ProgID="Equation.DSMT4" ShapeID="Object 1297" DrawAspect="Content" ObjectID="_1759298401" r:id="rId427"/>
        </w:object>
      </w:r>
      <w:r>
        <w:t>)</w:t>
      </w:r>
      <w:r>
        <w:t>；</w:t>
      </w:r>
    </w:p>
    <w:p w:rsidR="007D485B" w14:paraId="18AB4BD6" w14:textId="77777777">
      <w:pPr>
        <w:shd w:val="clear" w:color="auto" w:fill="FFFFFF"/>
        <w:spacing w:line="360" w:lineRule="auto"/>
        <w:jc w:val="left"/>
        <w:textAlignment w:val="center"/>
      </w:pPr>
      <w:r>
        <w:t>(1)</w:t>
      </w:r>
      <w:r>
        <w:t>若点</w:t>
      </w:r>
      <w:r>
        <w:object>
          <v:shape id="Object 1298" o:spid="_x0000_i1295" type="#_x0000_t75" alt="eqId115a0c87ac14dbb770c95d74d6e26073" style="width:32.25pt;height:18pt" o:ole="">
            <v:imagedata r:id="rId428" o:title="eqId115a0c87ac14dbb770c95d74d6e26073"/>
          </v:shape>
          <o:OLEObject Type="Embed" ProgID="Equation.DSMT4" ShapeID="Object 1298" DrawAspect="Content" ObjectID="_1759298402" r:id="rId429"/>
        </w:object>
      </w:r>
      <w:r>
        <w:t>在这个函数的图象上，求</w:t>
      </w:r>
      <w:r>
        <w:object>
          <v:shape id="Object 1299" o:spid="_x0000_i1296" type="#_x0000_t75" alt="eqIdf0a532e15e232cb4b99a8d4d07c89575" style="width:9pt;height:12.75pt" o:ole="">
            <v:imagedata r:id="rId180" o:title="eqIdf0a532e15e232cb4b99a8d4d07c89575"/>
          </v:shape>
          <o:OLEObject Type="Embed" ProgID="Equation.DSMT4" ShapeID="Object 1299" DrawAspect="Content" ObjectID="_1759298403" r:id="rId430"/>
        </w:object>
      </w:r>
      <w:r>
        <w:t>的值；</w:t>
      </w:r>
    </w:p>
    <w:p w:rsidR="007D485B" w14:paraId="7E8916CC" w14:textId="77777777">
      <w:pPr>
        <w:shd w:val="clear" w:color="auto" w:fill="FFFFFF"/>
        <w:spacing w:line="360" w:lineRule="auto"/>
        <w:jc w:val="left"/>
        <w:textAlignment w:val="center"/>
      </w:pPr>
      <w:r>
        <w:t>(2)</w:t>
      </w:r>
      <w:r>
        <w:t>若在这个函数图象的每一分支上，</w:t>
      </w:r>
      <w:r>
        <w:object>
          <v:shape id="Object 1300" o:spid="_x0000_i1297" type="#_x0000_t75" alt="eqIdd053b14c8588eee2acbbe44fc37a6886" style="width:9.75pt;height:12pt" o:ole="">
            <v:imagedata r:id="rId91" o:title="eqIdd053b14c8588eee2acbbe44fc37a6886"/>
          </v:shape>
          <o:OLEObject Type="Embed" ProgID="Equation.DSMT4" ShapeID="Object 1300" DrawAspect="Content" ObjectID="_1759298404" r:id="rId431"/>
        </w:object>
      </w:r>
      <w:r>
        <w:t>随</w:t>
      </w:r>
      <w:r>
        <w:object>
          <v:shape id="Object 1301" o:spid="_x0000_i1298" type="#_x0000_t75" alt="eqId81dea63b8ce3e51adf66cf7b9982a248" style="width:9pt;height:9.75pt" o:ole="">
            <v:imagedata r:id="rId93" o:title="eqId81dea63b8ce3e51adf66cf7b9982a248"/>
          </v:shape>
          <o:OLEObject Type="Embed" ProgID="Equation.DSMT4" ShapeID="Object 1301" DrawAspect="Content" ObjectID="_1759298405" r:id="rId432"/>
        </w:object>
      </w:r>
      <w:r>
        <w:t>的增大而增大，求</w:t>
      </w:r>
      <w:r>
        <w:object>
          <v:shape id="Object 1302" o:spid="_x0000_i1299" type="#_x0000_t75" alt="eqIdf0a532e15e232cb4b99a8d4d07c89575" style="width:9pt;height:12.75pt" o:ole="">
            <v:imagedata r:id="rId180" o:title="eqIdf0a532e15e232cb4b99a8d4d07c89575"/>
          </v:shape>
          <o:OLEObject Type="Embed" ProgID="Equation.DSMT4" ShapeID="Object 1302" DrawAspect="Content" ObjectID="_1759298406" r:id="rId433"/>
        </w:object>
      </w:r>
      <w:r>
        <w:t>的取值范围．</w:t>
      </w:r>
    </w:p>
    <w:p w:rsidR="007D485B" w14:paraId="6C3C89F1" w14:textId="77777777">
      <w:pPr>
        <w:shd w:val="clear" w:color="auto" w:fill="F2F2F2"/>
        <w:spacing w:line="360" w:lineRule="auto"/>
        <w:jc w:val="left"/>
        <w:textAlignment w:val="center"/>
        <w:rPr>
          <w:color w:val="FF0000"/>
        </w:rPr>
      </w:pPr>
      <w:r>
        <w:rPr>
          <w:color w:val="FF0000"/>
        </w:rPr>
        <w:t>【答案】</w:t>
      </w:r>
      <w:r>
        <w:rPr>
          <w:color w:val="FF0000"/>
        </w:rPr>
        <w:t>(1)</w:t>
      </w:r>
      <w:r>
        <w:rPr>
          <w:color w:val="FF0000"/>
        </w:rPr>
        <w:object>
          <v:shape id="Object 1303" o:spid="_x0000_i1300" type="#_x0000_t75" alt="eqId367e788c32187ae2cc97aaa24da1d40d" style="width:24pt;height:12pt" o:ole="">
            <v:imagedata r:id="rId434" o:title="eqId367e788c32187ae2cc97aaa24da1d40d"/>
          </v:shape>
          <o:OLEObject Type="Embed" ProgID="Equation.DSMT4" ShapeID="Object 1303" DrawAspect="Content" ObjectID="_1759298407" r:id="rId435"/>
        </w:object>
      </w:r>
    </w:p>
    <w:p w:rsidR="007D485B" w14:paraId="6984C9E0" w14:textId="77777777">
      <w:pPr>
        <w:shd w:val="clear" w:color="auto" w:fill="F2F2F2"/>
        <w:spacing w:line="360" w:lineRule="auto"/>
        <w:jc w:val="left"/>
        <w:textAlignment w:val="center"/>
        <w:rPr>
          <w:color w:val="FF0000"/>
        </w:rPr>
      </w:pPr>
      <w:r>
        <w:rPr>
          <w:color w:val="FF0000"/>
        </w:rPr>
        <w:t>(2)</w:t>
      </w:r>
      <w:r>
        <w:rPr>
          <w:color w:val="FF0000"/>
        </w:rPr>
        <w:object>
          <v:shape id="Object 1304" o:spid="_x0000_i1301" type="#_x0000_t75" alt="eqIddf2817c52144d06555e98131b5e657c4" style="width:22.5pt;height:12pt" o:ole="">
            <v:imagedata r:id="rId436" o:title="eqIddf2817c52144d06555e98131b5e657c4"/>
          </v:shape>
          <o:OLEObject Type="Embed" ProgID="Equation.DSMT4" ShapeID="Object 1304" DrawAspect="Content" ObjectID="_1759298408" r:id="rId437"/>
        </w:object>
      </w:r>
    </w:p>
    <w:p w:rsidR="007D485B" w14:paraId="264182CC" w14:textId="77777777">
      <w:pPr>
        <w:shd w:val="clear" w:color="auto" w:fill="F2F2F2"/>
        <w:spacing w:line="360" w:lineRule="auto"/>
        <w:jc w:val="left"/>
        <w:textAlignment w:val="center"/>
        <w:rPr>
          <w:color w:val="FF0000"/>
        </w:rPr>
      </w:pPr>
    </w:p>
    <w:p w:rsidR="007D485B" w14:paraId="3A439F95" w14:textId="77777777">
      <w:pPr>
        <w:shd w:val="clear" w:color="auto" w:fill="F2F2F2"/>
        <w:spacing w:line="360" w:lineRule="auto"/>
        <w:jc w:val="left"/>
        <w:textAlignment w:val="center"/>
        <w:rPr>
          <w:color w:val="FF0000"/>
        </w:rPr>
      </w:pPr>
      <w:r>
        <w:rPr>
          <w:color w:val="FF0000"/>
        </w:rPr>
        <w:t>【分析】（</w:t>
      </w:r>
      <w:r>
        <w:rPr>
          <w:color w:val="FF0000"/>
        </w:rPr>
        <w:t>1</w:t>
      </w:r>
      <w:r>
        <w:rPr>
          <w:color w:val="FF0000"/>
        </w:rPr>
        <w:t>）根据题意，把</w:t>
      </w:r>
      <w:r>
        <w:rPr>
          <w:color w:val="FF0000"/>
        </w:rPr>
        <w:object>
          <v:shape id="Object 1305" o:spid="_x0000_i1302" type="#_x0000_t75" alt="eqId115a0c87ac14dbb770c95d74d6e26073" style="width:32.25pt;height:18pt" o:ole="">
            <v:imagedata r:id="rId428" o:title="eqId115a0c87ac14dbb770c95d74d6e26073"/>
          </v:shape>
          <o:OLEObject Type="Embed" ProgID="Equation.DSMT4" ShapeID="Object 1305" DrawAspect="Content" ObjectID="_1759298409" r:id="rId438"/>
        </w:object>
      </w:r>
      <w:r>
        <w:rPr>
          <w:color w:val="FF0000"/>
        </w:rPr>
        <w:t>代入到反比例函数</w:t>
      </w:r>
      <w:r>
        <w:rPr>
          <w:color w:val="FF0000"/>
        </w:rPr>
        <w:object>
          <v:shape id="Object 1306" o:spid="_x0000_i1303" type="#_x0000_t75" alt="eqIdbeb32e5b9e40503a8bb3ff2630494daf" style="width:39.75pt;height:27pt" o:ole="">
            <v:imagedata r:id="rId423" o:title="eqIdbeb32e5b9e40503a8bb3ff2630494daf"/>
          </v:shape>
          <o:OLEObject Type="Embed" ProgID="Equation.DSMT4" ShapeID="Object 1306" DrawAspect="Content" ObjectID="_1759298410" r:id="rId439"/>
        </w:object>
      </w:r>
      <w:r>
        <w:rPr>
          <w:color w:val="FF0000"/>
        </w:rPr>
        <w:t>中，进而求解；</w:t>
      </w:r>
    </w:p>
    <w:p w:rsidR="007D485B" w14:paraId="4F4DD7F1" w14:textId="77777777">
      <w:pPr>
        <w:shd w:val="clear" w:color="auto" w:fill="F2F2F2"/>
        <w:spacing w:line="360" w:lineRule="auto"/>
        <w:jc w:val="left"/>
        <w:textAlignment w:val="center"/>
        <w:rPr>
          <w:color w:val="FF0000"/>
        </w:rPr>
      </w:pPr>
      <w:r>
        <w:rPr>
          <w:color w:val="FF0000"/>
        </w:rPr>
        <w:t>（</w:t>
      </w:r>
      <w:r>
        <w:rPr>
          <w:color w:val="FF0000"/>
        </w:rPr>
        <w:t>2</w:t>
      </w:r>
      <w:r>
        <w:rPr>
          <w:color w:val="FF0000"/>
        </w:rPr>
        <w:t>）根据这个函数图象的每一分支上，</w:t>
      </w:r>
      <w:r>
        <w:rPr>
          <w:color w:val="FF0000"/>
        </w:rPr>
        <w:object>
          <v:shape id="Object 1307" o:spid="_x0000_i1304" type="#_x0000_t75" alt="eqIdd053b14c8588eee2acbbe44fc37a6886" style="width:9.75pt;height:12pt" o:ole="">
            <v:imagedata r:id="rId91" o:title="eqIdd053b14c8588eee2acbbe44fc37a6886"/>
          </v:shape>
          <o:OLEObject Type="Embed" ProgID="Equation.DSMT4" ShapeID="Object 1307" DrawAspect="Content" ObjectID="_1759298411" r:id="rId440"/>
        </w:object>
      </w:r>
      <w:r>
        <w:rPr>
          <w:color w:val="FF0000"/>
        </w:rPr>
        <w:t>随</w:t>
      </w:r>
      <w:r>
        <w:rPr>
          <w:color w:val="FF0000"/>
        </w:rPr>
        <w:object>
          <v:shape id="Object 1308" o:spid="_x0000_i1305" type="#_x0000_t75" alt="eqId81dea63b8ce3e51adf66cf7b9982a248" style="width:9pt;height:9.75pt" o:ole="">
            <v:imagedata r:id="rId93" o:title="eqId81dea63b8ce3e51adf66cf7b9982a248"/>
          </v:shape>
          <o:OLEObject Type="Embed" ProgID="Equation.DSMT4" ShapeID="Object 1308" DrawAspect="Content" ObjectID="_1759298412" r:id="rId441"/>
        </w:object>
      </w:r>
      <w:r>
        <w:rPr>
          <w:color w:val="FF0000"/>
        </w:rPr>
        <w:t>的增大而增大，可知</w:t>
      </w:r>
      <w:r>
        <w:rPr>
          <w:color w:val="FF0000"/>
        </w:rPr>
        <w:object>
          <v:shape id="Object 1309" o:spid="_x0000_i1306" type="#_x0000_t75" alt="eqId20c1d5fa3e857e8f09a69259d7776e23" style="width:36.75pt;height:12.75pt" o:ole="">
            <v:imagedata r:id="rId442" o:title="eqId20c1d5fa3e857e8f09a69259d7776e23"/>
          </v:shape>
          <o:OLEObject Type="Embed" ProgID="Equation.DSMT4" ShapeID="Object 1309" DrawAspect="Content" ObjectID="_1759298413" r:id="rId443"/>
        </w:object>
      </w:r>
      <w:r>
        <w:rPr>
          <w:color w:val="FF0000"/>
        </w:rPr>
        <w:t>，进而求出</w:t>
      </w:r>
      <w:r>
        <w:rPr>
          <w:color w:val="FF0000"/>
        </w:rPr>
        <w:object>
          <v:shape id="Object 1310" o:spid="_x0000_i1307" type="#_x0000_t75" alt="eqIdf0a532e15e232cb4b99a8d4d07c89575" style="width:9pt;height:12.75pt" o:ole="">
            <v:imagedata r:id="rId180" o:title="eqIdf0a532e15e232cb4b99a8d4d07c89575"/>
          </v:shape>
          <o:OLEObject Type="Embed" ProgID="Equation.DSMT4" ShapeID="Object 1310" DrawAspect="Content" ObjectID="_1759298414" r:id="rId444"/>
        </w:object>
      </w:r>
      <w:r>
        <w:rPr>
          <w:color w:val="FF0000"/>
        </w:rPr>
        <w:t>的取值范围．</w:t>
      </w:r>
    </w:p>
    <w:p w:rsidR="007D485B" w14:paraId="786216F5" w14:textId="77777777">
      <w:pPr>
        <w:shd w:val="clear" w:color="auto" w:fill="F2F2F2"/>
        <w:spacing w:line="360" w:lineRule="auto"/>
        <w:jc w:val="left"/>
        <w:textAlignment w:val="center"/>
        <w:rPr>
          <w:color w:val="FF0000"/>
        </w:rPr>
        <w:sectPr>
          <w:headerReference w:type="default" r:id="rId445"/>
          <w:footerReference w:type="default" r:id="rId446"/>
          <w:type w:val="nextPage"/>
          <w:pgSz w:w="11906" w:h="16838"/>
          <w:pgMar w:top="1418" w:right="1797" w:bottom="1440" w:left="1077" w:header="851" w:footer="992" w:gutter="0"/>
          <w:pgNumType w:start="10"/>
          <w:cols w:space="720"/>
          <w:titlePg w:val="0"/>
          <w:docGrid w:type="lines" w:linePitch="312"/>
        </w:sectPr>
      </w:pPr>
      <w:r>
        <w:rPr>
          <w:color w:val="FF0000"/>
        </w:rPr>
        <w:t>【详解】（</w:t>
      </w:r>
      <w:r>
        <w:rPr>
          <w:color w:val="FF0000"/>
        </w:rPr>
        <w:t>1</w:t>
      </w:r>
      <w:r>
        <w:rPr>
          <w:color w:val="FF0000"/>
        </w:rPr>
        <w:t>）</w:t>
      </w:r>
      <w:r>
        <w:rPr>
          <w:color w:val="FF0000"/>
        </w:rPr>
        <w:t>∵</w:t>
      </w:r>
      <w:r>
        <w:rPr>
          <w:color w:val="FF0000"/>
        </w:rPr>
        <w:t>点</w:t>
      </w:r>
      <w:r>
        <w:rPr>
          <w:color w:val="FF0000"/>
        </w:rPr>
        <w:object>
          <v:shape id="Object 1311" o:spid="_x0000_i1308" type="#_x0000_t75" alt="eqId115a0c87ac14dbb770c95d74d6e26073" style="width:32.25pt;height:18pt" o:ole="">
            <v:imagedata r:id="rId428" o:title="eqId115a0c87ac14dbb770c95d74d6e26073"/>
          </v:shape>
          <o:OLEObject Type="Embed" ProgID="Equation.DSMT4" ShapeID="Object 1311" DrawAspect="Content" ObjectID="_1759298415" r:id="rId447"/>
        </w:object>
      </w:r>
      <w:r>
        <w:rPr>
          <w:color w:val="FF0000"/>
        </w:rPr>
        <w:t>在这个函数的图象上，</w:t>
      </w:r>
    </w:p>
    <w:p w:rsidR="007D485B" w14:paraId="6617B01C" w14:textId="77777777">
      <w:pPr>
        <w:shd w:val="clear" w:color="auto" w:fill="F2F2F2"/>
        <w:spacing w:line="360" w:lineRule="auto"/>
        <w:jc w:val="left"/>
        <w:textAlignment w:val="center"/>
        <w:rPr>
          <w:color w:val="FF0000"/>
        </w:rPr>
      </w:pPr>
      <w:r>
        <w:rPr>
          <w:color w:val="FF0000"/>
        </w:rPr>
        <w:t>∴</w:t>
      </w:r>
      <w:r>
        <w:rPr>
          <w:color w:val="FF0000"/>
        </w:rPr>
        <w:object>
          <v:shape id="Object 1312" o:spid="_x0000_i1309" type="#_x0000_t75" alt="eqId75b315b0c51b022d50faeec2aad58813" style="width:39pt;height:27pt" o:ole="">
            <v:imagedata r:id="rId448" o:title="eqId75b315b0c51b022d50faeec2aad58813"/>
          </v:shape>
          <o:OLEObject Type="Embed" ProgID="Equation.DSMT4" ShapeID="Object 1312" DrawAspect="Content" ObjectID="_1759298416" r:id="rId449"/>
        </w:object>
      </w:r>
      <w:r>
        <w:rPr>
          <w:color w:val="FF0000"/>
        </w:rPr>
        <w:t>，</w:t>
      </w:r>
    </w:p>
    <w:p w:rsidR="007D485B" w14:paraId="35CC0CCC" w14:textId="77777777">
      <w:pPr>
        <w:shd w:val="clear" w:color="auto" w:fill="F2F2F2"/>
        <w:spacing w:line="360" w:lineRule="auto"/>
        <w:jc w:val="left"/>
        <w:textAlignment w:val="center"/>
        <w:rPr>
          <w:color w:val="FF0000"/>
        </w:rPr>
      </w:pPr>
      <w:r>
        <w:rPr>
          <w:color w:val="FF0000"/>
        </w:rPr>
        <w:t>解得</w:t>
      </w:r>
      <w:r>
        <w:rPr>
          <w:color w:val="FF0000"/>
        </w:rPr>
        <w:object>
          <v:shape id="Object 1313" o:spid="_x0000_i1310" type="#_x0000_t75" alt="eqId367e788c32187ae2cc97aaa24da1d40d" style="width:24pt;height:12pt" o:ole="">
            <v:imagedata r:id="rId434" o:title="eqId367e788c32187ae2cc97aaa24da1d40d"/>
          </v:shape>
          <o:OLEObject Type="Embed" ProgID="Equation.DSMT4" ShapeID="Object 1313" DrawAspect="Content" ObjectID="_1759298417" r:id="rId450"/>
        </w:object>
      </w:r>
      <w:r>
        <w:rPr>
          <w:color w:val="FF0000"/>
        </w:rPr>
        <w:t>．</w:t>
      </w:r>
    </w:p>
    <w:p w:rsidR="007D485B" w14:paraId="7013B3CA" w14:textId="77777777">
      <w:pPr>
        <w:shd w:val="clear" w:color="auto" w:fill="F2F2F2"/>
        <w:spacing w:line="360" w:lineRule="auto"/>
        <w:jc w:val="left"/>
        <w:textAlignment w:val="center"/>
        <w:rPr>
          <w:color w:val="FF0000"/>
        </w:rPr>
      </w:pPr>
      <w:r>
        <w:rPr>
          <w:color w:val="FF0000"/>
        </w:rPr>
        <w:t>故答案是</w:t>
      </w:r>
      <w:r>
        <w:rPr>
          <w:color w:val="FF0000"/>
        </w:rPr>
        <w:object>
          <v:shape id="Object 1314" o:spid="_x0000_i1311" type="#_x0000_t75" alt="eqId367e788c32187ae2cc97aaa24da1d40d" style="width:24pt;height:12pt" o:ole="">
            <v:imagedata r:id="rId434" o:title="eqId367e788c32187ae2cc97aaa24da1d40d"/>
          </v:shape>
          <o:OLEObject Type="Embed" ProgID="Equation.DSMT4" ShapeID="Object 1314" DrawAspect="Content" ObjectID="_1759298418" r:id="rId451"/>
        </w:object>
      </w:r>
      <w:r>
        <w:rPr>
          <w:color w:val="FF0000"/>
        </w:rPr>
        <w:t>．</w:t>
      </w:r>
    </w:p>
    <w:p w:rsidR="007D485B" w14:paraId="3EE549BD" w14:textId="77777777">
      <w:pPr>
        <w:shd w:val="clear" w:color="auto" w:fill="F2F2F2"/>
        <w:spacing w:line="360" w:lineRule="auto"/>
        <w:jc w:val="left"/>
        <w:textAlignment w:val="center"/>
        <w:rPr>
          <w:color w:val="FF0000"/>
        </w:rPr>
      </w:pPr>
      <w:r>
        <w:rPr>
          <w:color w:val="FF0000"/>
        </w:rPr>
        <w:t>（</w:t>
      </w:r>
      <w:r>
        <w:rPr>
          <w:color w:val="FF0000"/>
        </w:rPr>
        <w:t>2</w:t>
      </w:r>
      <w:r>
        <w:rPr>
          <w:color w:val="FF0000"/>
        </w:rPr>
        <w:t>）在函数</w:t>
      </w:r>
      <w:r>
        <w:rPr>
          <w:color w:val="FF0000"/>
        </w:rPr>
        <w:object>
          <v:shape id="Object 1315" o:spid="_x0000_i1312" type="#_x0000_t75" alt="eqIdbeb32e5b9e40503a8bb3ff2630494daf" style="width:39.75pt;height:27pt" o:ole="">
            <v:imagedata r:id="rId423" o:title="eqIdbeb32e5b9e40503a8bb3ff2630494daf"/>
          </v:shape>
          <o:OLEObject Type="Embed" ProgID="Equation.DSMT4" ShapeID="Object 1315" DrawAspect="Content" ObjectID="_1759298419" r:id="rId452"/>
        </w:object>
      </w:r>
      <w:r>
        <w:rPr>
          <w:color w:val="FF0000"/>
        </w:rPr>
        <w:t>图象的每一分支上，</w:t>
      </w:r>
      <w:r>
        <w:rPr>
          <w:color w:val="FF0000"/>
        </w:rPr>
        <w:object>
          <v:shape id="Object 1316" o:spid="_x0000_i1313" type="#_x0000_t75" alt="eqIdd053b14c8588eee2acbbe44fc37a6886" style="width:9.75pt;height:12pt" o:ole="">
            <v:imagedata r:id="rId91" o:title="eqIdd053b14c8588eee2acbbe44fc37a6886"/>
          </v:shape>
          <o:OLEObject Type="Embed" ProgID="Equation.DSMT4" ShapeID="Object 1316" DrawAspect="Content" ObjectID="_1759298420" r:id="rId453"/>
        </w:object>
      </w:r>
      <w:r>
        <w:rPr>
          <w:color w:val="FF0000"/>
        </w:rPr>
        <w:t>随</w:t>
      </w:r>
      <w:r>
        <w:rPr>
          <w:color w:val="FF0000"/>
        </w:rPr>
        <w:object>
          <v:shape id="Object 1317" o:spid="_x0000_i1314" type="#_x0000_t75" alt="eqId81dea63b8ce3e51adf66cf7b9982a248" style="width:9pt;height:9.75pt" o:ole="">
            <v:imagedata r:id="rId93" o:title="eqId81dea63b8ce3e51adf66cf7b9982a248"/>
          </v:shape>
          <o:OLEObject Type="Embed" ProgID="Equation.DSMT4" ShapeID="Object 1317" DrawAspect="Content" ObjectID="_1759298421" r:id="rId454"/>
        </w:object>
      </w:r>
      <w:r>
        <w:rPr>
          <w:color w:val="FF0000"/>
        </w:rPr>
        <w:t>的增大而增大，</w:t>
      </w:r>
    </w:p>
    <w:p w:rsidR="007D485B" w14:paraId="7D4AAD26" w14:textId="77777777">
      <w:pPr>
        <w:shd w:val="clear" w:color="auto" w:fill="F2F2F2"/>
        <w:spacing w:line="360" w:lineRule="auto"/>
        <w:jc w:val="left"/>
        <w:textAlignment w:val="center"/>
        <w:rPr>
          <w:color w:val="FF0000"/>
        </w:rPr>
      </w:pPr>
      <w:r>
        <w:rPr>
          <w:color w:val="FF0000"/>
        </w:rPr>
        <w:t>∴</w:t>
      </w:r>
      <w:r>
        <w:rPr>
          <w:color w:val="FF0000"/>
        </w:rPr>
        <w:object>
          <v:shape id="Object 1318" o:spid="_x0000_i1315" type="#_x0000_t75" alt="eqId20c1d5fa3e857e8f09a69259d7776e23" style="width:36.75pt;height:12.75pt" o:ole="">
            <v:imagedata r:id="rId442" o:title="eqId20c1d5fa3e857e8f09a69259d7776e23"/>
          </v:shape>
          <o:OLEObject Type="Embed" ProgID="Equation.DSMT4" ShapeID="Object 1318" DrawAspect="Content" ObjectID="_1759298422" r:id="rId455"/>
        </w:object>
      </w:r>
      <w:r>
        <w:rPr>
          <w:color w:val="FF0000"/>
        </w:rPr>
        <w:t>，</w:t>
      </w:r>
    </w:p>
    <w:p w:rsidR="007D485B" w14:paraId="34E194AC" w14:textId="77777777">
      <w:pPr>
        <w:shd w:val="clear" w:color="auto" w:fill="F2F2F2"/>
        <w:spacing w:line="360" w:lineRule="auto"/>
        <w:jc w:val="left"/>
        <w:textAlignment w:val="center"/>
        <w:rPr>
          <w:color w:val="FF0000"/>
        </w:rPr>
      </w:pPr>
      <w:r>
        <w:rPr>
          <w:color w:val="FF0000"/>
        </w:rPr>
        <w:t>∴</w:t>
      </w:r>
      <w:r>
        <w:rPr>
          <w:color w:val="FF0000"/>
        </w:rPr>
        <w:object>
          <v:shape id="Object 1319" o:spid="_x0000_i1316" type="#_x0000_t75" alt="eqIddf2817c52144d06555e98131b5e657c4" style="width:22.5pt;height:12pt" o:ole="">
            <v:imagedata r:id="rId436" o:title="eqIddf2817c52144d06555e98131b5e657c4"/>
          </v:shape>
          <o:OLEObject Type="Embed" ProgID="Equation.DSMT4" ShapeID="Object 1319" DrawAspect="Content" ObjectID="_1759298423" r:id="rId456"/>
        </w:object>
      </w:r>
      <w:r>
        <w:rPr>
          <w:color w:val="FF0000"/>
        </w:rPr>
        <w:t>．</w:t>
      </w:r>
    </w:p>
    <w:p w:rsidR="007D485B" w14:paraId="4D116CB7" w14:textId="77777777">
      <w:pPr>
        <w:shd w:val="clear" w:color="auto" w:fill="F2F2F2"/>
        <w:spacing w:line="360" w:lineRule="auto"/>
        <w:jc w:val="left"/>
        <w:textAlignment w:val="center"/>
        <w:rPr>
          <w:color w:val="FF0000"/>
        </w:rPr>
      </w:pPr>
      <w:r>
        <w:rPr>
          <w:color w:val="FF0000"/>
        </w:rPr>
        <w:t>故答案是：</w:t>
      </w:r>
      <w:r>
        <w:rPr>
          <w:color w:val="FF0000"/>
        </w:rPr>
        <w:object>
          <v:shape id="Object 1320" o:spid="_x0000_i1317" type="#_x0000_t75" alt="eqIddf2817c52144d06555e98131b5e657c4" style="width:22.5pt;height:12pt" o:ole="">
            <v:imagedata r:id="rId436" o:title="eqIddf2817c52144d06555e98131b5e657c4"/>
          </v:shape>
          <o:OLEObject Type="Embed" ProgID="Equation.DSMT4" ShapeID="Object 1320" DrawAspect="Content" ObjectID="_1759298424" r:id="rId457"/>
        </w:object>
      </w:r>
      <w:r>
        <w:rPr>
          <w:color w:val="FF0000"/>
        </w:rPr>
        <w:t>．</w:t>
      </w:r>
    </w:p>
    <w:p w:rsidR="007D485B" w14:paraId="30848757" w14:textId="77777777">
      <w:pPr>
        <w:shd w:val="clear" w:color="auto" w:fill="F2F2F2"/>
        <w:spacing w:line="360" w:lineRule="auto"/>
        <w:jc w:val="left"/>
        <w:textAlignment w:val="center"/>
        <w:rPr>
          <w:color w:val="FF0000"/>
        </w:rPr>
      </w:pPr>
      <w:r>
        <w:rPr>
          <w:color w:val="FF0000"/>
        </w:rPr>
        <w:t>【点睛】本题考查的是反比例函数图象的性质，会灵活运用反比例函数图象的性质是解本题的关键．</w:t>
      </w:r>
    </w:p>
    <w:p w:rsidR="007D485B" w14:paraId="6748ECCB" w14:textId="77777777">
      <w:pPr>
        <w:spacing w:line="360" w:lineRule="auto"/>
        <w:jc w:val="center"/>
        <w:textAlignment w:val="center"/>
        <w:rPr>
          <w:kern w:val="0"/>
        </w:rPr>
      </w:pPr>
      <w:r>
        <w:pict>
          <v:shape id="图片 195" o:spid="_x0000_i1318" type="#_x0000_t75" style="width:79.5pt;height:39.75pt;mso-position-horizontal-relative:page;mso-position-vertical-relative:page">
            <v:imagedata r:id="rId458" o:title=""/>
          </v:shape>
        </w:pict>
      </w:r>
      <w:r>
        <w:rPr>
          <w:rFonts w:hint="eastAsia"/>
        </w:rPr>
        <w:t xml:space="preserve"> </w:t>
      </w:r>
      <w:r>
        <w:rPr>
          <w:rFonts w:ascii="Times New Roman" w:hAnsi="Times New Roman" w:hint="eastAsia"/>
          <w:b/>
          <w:color w:val="3D2EFA"/>
          <w:kern w:val="0"/>
          <w:sz w:val="28"/>
          <w:szCs w:val="28"/>
        </w:rPr>
        <w:t>反比例函数的图象的对称性</w:t>
      </w:r>
    </w:p>
    <w:p w:rsidR="007D485B" w14:paraId="73B11FEE" w14:textId="77777777">
      <w:pPr>
        <w:shd w:val="clear" w:color="auto" w:fill="FFFFFF"/>
        <w:spacing w:line="360" w:lineRule="auto"/>
        <w:jc w:val="left"/>
        <w:textAlignment w:val="center"/>
      </w:pPr>
      <w:r>
        <w:rPr>
          <w:rFonts w:hint="eastAsia"/>
        </w:rPr>
        <w:t>14</w:t>
      </w:r>
      <w:r>
        <w:t>．（</w:t>
      </w:r>
      <w:r>
        <w:t>2022</w:t>
      </w:r>
      <w:r>
        <w:t>秋</w:t>
      </w:r>
      <w:r>
        <w:t>·</w:t>
      </w:r>
      <w:r>
        <w:t>湖南永州</w:t>
      </w:r>
      <w:r>
        <w:t>·</w:t>
      </w:r>
      <w:r>
        <w:t>九年级校考期中）如图，双曲线</w:t>
      </w:r>
      <w:r>
        <w:object>
          <v:shape id="Object 1321" o:spid="_x0000_i1319" type="#_x0000_t75" alt="eqId07854693dd2e33f66030d6106eb6e0ee" style="width:27pt;height:27pt" o:ole="">
            <v:imagedata r:id="rId20" o:title="eqId07854693dd2e33f66030d6106eb6e0ee"/>
          </v:shape>
          <o:OLEObject Type="Embed" ProgID="Equation.DSMT4" ShapeID="Object 1321" DrawAspect="Content" ObjectID="_1759298425" r:id="rId459"/>
        </w:object>
      </w:r>
      <w:r>
        <w:t>与直线</w:t>
      </w:r>
      <w:r>
        <w:object>
          <v:shape id="Object 1322" o:spid="_x0000_i1320" type="#_x0000_t75" alt="eqId5cca39b30b0b8e769293e13546b91f35" style="width:32.25pt;height:11.25pt" o:ole="">
            <v:imagedata r:id="rId460" o:title="eqId5cca39b30b0b8e769293e13546b91f35"/>
          </v:shape>
          <o:OLEObject Type="Embed" ProgID="Equation.DSMT4" ShapeID="Object 1322" DrawAspect="Content" ObjectID="_1759298426" r:id="rId461"/>
        </w:object>
      </w:r>
      <w:r>
        <w:t>相交于</w:t>
      </w:r>
      <w:r>
        <w:rPr>
          <w:rFonts w:ascii="Times New Roman" w:eastAsia="Times New Roman" w:hAnsi="Times New Roman"/>
          <w:i/>
        </w:rPr>
        <w:t>A</w:t>
      </w:r>
      <w:r>
        <w:t>、</w:t>
      </w:r>
      <w:r>
        <w:object>
          <v:shape id="Object 1323" o:spid="_x0000_i1321" type="#_x0000_t75" alt="eqId7f9e8449aad35c5d840a3395ea86df6d" style="width:9.75pt;height:10.5pt" o:ole="">
            <v:imagedata r:id="rId144" o:title="eqId7f9e8449aad35c5d840a3395ea86df6d"/>
          </v:shape>
          <o:OLEObject Type="Embed" ProgID="Equation.DSMT4" ShapeID="Object 1323" DrawAspect="Content" ObjectID="_1759298427" r:id="rId462"/>
        </w:object>
      </w:r>
      <w:r>
        <w:t>两点，</w:t>
      </w:r>
      <w:r>
        <w:object>
          <v:shape id="Object 1324" o:spid="_x0000_i1322" type="#_x0000_t75" alt="eqId7f9e8449aad35c5d840a3395ea86df6d" style="width:9.75pt;height:10.5pt" o:ole="">
            <v:imagedata r:id="rId144" o:title="eqId7f9e8449aad35c5d840a3395ea86df6d"/>
          </v:shape>
          <o:OLEObject Type="Embed" ProgID="Equation.DSMT4" ShapeID="Object 1324" DrawAspect="Content" ObjectID="_1759298428" r:id="rId463"/>
        </w:object>
      </w:r>
      <w:r>
        <w:t>点坐标为</w:t>
      </w:r>
      <w:r>
        <w:object>
          <v:shape id="Object 1325" o:spid="_x0000_i1323" type="#_x0000_t75" alt="eqId235209fb7bed75fe6ee47eaefc4c4289" style="width:36pt;height:13.5pt" o:ole="">
            <v:imagedata r:id="rId464" o:title="eqId235209fb7bed75fe6ee47eaefc4c4289"/>
          </v:shape>
          <o:OLEObject Type="Embed" ProgID="Equation.DSMT4" ShapeID="Object 1325" DrawAspect="Content" ObjectID="_1759298429" r:id="rId465"/>
        </w:object>
      </w:r>
      <w:r>
        <w:t>，则</w:t>
      </w:r>
      <w:r>
        <w:rPr>
          <w:rFonts w:ascii="Times New Roman" w:eastAsia="Times New Roman" w:hAnsi="Times New Roman"/>
          <w:i/>
        </w:rPr>
        <w:t>A</w:t>
      </w:r>
      <w:r>
        <w:t>点坐标为（</w:t>
      </w:r>
      <w:r>
        <w:rPr>
          <w:rFonts w:ascii="Times New Roman" w:eastAsia="Times New Roman" w:hAnsi="Times New Roman"/>
          <w:kern w:val="0"/>
          <w:sz w:val="24"/>
          <w:szCs w:val="24"/>
        </w:rPr>
        <w:t>    </w:t>
      </w:r>
      <w:r>
        <w:t>）</w:t>
      </w:r>
    </w:p>
    <w:p w:rsidR="007D485B" w14:paraId="6D22D4C9" w14:textId="77777777">
      <w:pPr>
        <w:shd w:val="clear" w:color="auto" w:fill="FFFFFF"/>
        <w:spacing w:line="360" w:lineRule="auto"/>
        <w:jc w:val="left"/>
        <w:textAlignment w:val="center"/>
      </w:pPr>
      <w:r>
        <w:rPr>
          <w:rFonts w:ascii="Times New Roman" w:eastAsia="Times New Roman" w:hAnsi="Times New Roman"/>
          <w:kern w:val="0"/>
          <w:sz w:val="24"/>
          <w:szCs w:val="24"/>
        </w:rPr>
        <w:pict>
          <v:shape id="图片 100015" o:spid="_x0000_i1324" type="#_x0000_t75" alt="@@@8d32a766-d9f8-4618-bcee-2bd6cdd703d5" style="width:112.5pt;height:124.5pt">
            <v:fill o:detectmouseclick="t"/>
            <v:imagedata r:id="rId466" o:title="@@@8d32a766-d9f8-4618-bcee-2bd6cdd703d5"/>
          </v:shape>
        </w:pict>
      </w:r>
    </w:p>
    <w:p w:rsidR="007D485B" w14:paraId="6C4A0F70" w14:textId="77777777">
      <w:pPr>
        <w:shd w:val="clear" w:color="auto" w:fill="FFFFFF"/>
        <w:tabs>
          <w:tab w:val="left" w:pos="2078"/>
          <w:tab w:val="left" w:pos="4156"/>
          <w:tab w:val="left" w:pos="6234"/>
        </w:tabs>
        <w:spacing w:line="360" w:lineRule="auto"/>
        <w:ind w:left="300"/>
        <w:jc w:val="left"/>
        <w:textAlignment w:val="center"/>
      </w:pPr>
      <w:r>
        <w:t>A</w:t>
      </w:r>
      <w:r>
        <w:t>．</w:t>
      </w:r>
      <w:r>
        <w:object>
          <v:shape id="Object 1326" o:spid="_x0000_i1325" type="#_x0000_t75" alt="eqId235209fb7bed75fe6ee47eaefc4c4289" style="width:36pt;height:13.5pt" o:ole="">
            <v:imagedata r:id="rId464" o:title="eqId235209fb7bed75fe6ee47eaefc4c4289"/>
          </v:shape>
          <o:OLEObject Type="Embed" ProgID="Equation.DSMT4" ShapeID="Object 1326" DrawAspect="Content" ObjectID="_1759298430" r:id="rId467"/>
        </w:object>
      </w:r>
      <w:r>
        <w:tab/>
        <w:t>B</w:t>
      </w:r>
      <w:r>
        <w:t>．</w:t>
      </w:r>
      <w:r>
        <w:object>
          <v:shape id="Object 1327" o:spid="_x0000_i1326" type="#_x0000_t75" alt="eqId2be3ad3dd6803d92df6ff8a80cd35095" style="width:24.75pt;height:14.25pt" o:ole="">
            <v:imagedata r:id="rId468" o:title="eqId2be3ad3dd6803d92df6ff8a80cd35095"/>
          </v:shape>
          <o:OLEObject Type="Embed" ProgID="Equation.DSMT4" ShapeID="Object 1327" DrawAspect="Content" ObjectID="_1759298431" r:id="rId469"/>
        </w:object>
      </w:r>
      <w:r>
        <w:tab/>
        <w:t>C</w:t>
      </w:r>
      <w:r>
        <w:t>．</w:t>
      </w:r>
      <w:r>
        <w:object>
          <v:shape id="Object 1328" o:spid="_x0000_i1327" type="#_x0000_t75" alt="eqId148d97803c3b16893ced41ad5cd9aba4" style="width:26.25pt;height:13.5pt" o:ole="">
            <v:imagedata r:id="rId470" o:title="eqId148d97803c3b16893ced41ad5cd9aba4"/>
          </v:shape>
          <o:OLEObject Type="Embed" ProgID="Equation.DSMT4" ShapeID="Object 1328" DrawAspect="Content" ObjectID="_1759298432" r:id="rId471"/>
        </w:object>
      </w:r>
      <w:r>
        <w:tab/>
        <w:t>D</w:t>
      </w:r>
      <w:r>
        <w:t>．</w:t>
      </w:r>
      <w:r>
        <w:object>
          <v:shape id="Object 1329" o:spid="_x0000_i1328" type="#_x0000_t75" alt="eqId30a6bfc0db98794026938ca2069d9cda" style="width:30pt;height:14.25pt" o:ole="">
            <v:imagedata r:id="rId472" o:title="eqId30a6bfc0db98794026938ca2069d9cda"/>
          </v:shape>
          <o:OLEObject Type="Embed" ProgID="Equation.DSMT4" ShapeID="Object 1329" DrawAspect="Content" ObjectID="_1759298433" r:id="rId473"/>
        </w:object>
      </w:r>
    </w:p>
    <w:p w:rsidR="007D485B" w14:paraId="703F3598" w14:textId="77777777">
      <w:pPr>
        <w:shd w:val="clear" w:color="auto" w:fill="F2F2F2"/>
        <w:spacing w:line="360" w:lineRule="auto"/>
        <w:jc w:val="left"/>
        <w:textAlignment w:val="center"/>
        <w:rPr>
          <w:color w:val="FF0000"/>
        </w:rPr>
      </w:pPr>
      <w:r>
        <w:rPr>
          <w:color w:val="FF0000"/>
        </w:rPr>
        <w:t>【答案】</w:t>
      </w:r>
      <w:r>
        <w:rPr>
          <w:color w:val="FF0000"/>
        </w:rPr>
        <w:t>B</w:t>
      </w:r>
    </w:p>
    <w:p w:rsidR="007D485B" w14:paraId="43F7F670" w14:textId="77777777">
      <w:pPr>
        <w:shd w:val="clear" w:color="auto" w:fill="F2F2F2"/>
        <w:spacing w:line="360" w:lineRule="auto"/>
        <w:jc w:val="left"/>
        <w:textAlignment w:val="center"/>
        <w:rPr>
          <w:color w:val="FF0000"/>
        </w:rPr>
      </w:pPr>
      <w:r>
        <w:rPr>
          <w:color w:val="FF0000"/>
        </w:rPr>
        <w:t>【分析】反比例函数的图象是中心对称图形，则经过原点的直线的两个交点一定关于原点对称．</w:t>
      </w:r>
    </w:p>
    <w:p w:rsidR="007D485B" w14:paraId="1AB60806" w14:textId="77777777">
      <w:pPr>
        <w:shd w:val="clear" w:color="auto" w:fill="F2F2F2"/>
        <w:spacing w:line="360" w:lineRule="auto"/>
        <w:jc w:val="left"/>
        <w:textAlignment w:val="center"/>
        <w:rPr>
          <w:color w:val="FF0000"/>
        </w:rPr>
      </w:pPr>
      <w:r>
        <w:rPr>
          <w:color w:val="FF0000"/>
        </w:rPr>
        <w:t>【详解】解：</w:t>
      </w:r>
      <w:r>
        <w:rPr>
          <w:color w:val="FF0000"/>
        </w:rPr>
        <w:object>
          <v:shape id="Object 1330" o:spid="_x0000_i1329" type="#_x0000_t75" alt="eqId16f3d198e76391779fa3badc848c8ac8" style="width:9.75pt;height:8.25pt" o:ole="">
            <v:imagedata r:id="rId44" o:title="eqId16f3d198e76391779fa3badc848c8ac8"/>
          </v:shape>
          <o:OLEObject Type="Embed" ProgID="Equation.DSMT4" ShapeID="Object 1330" DrawAspect="Content" ObjectID="_1759298434" r:id="rId474"/>
        </w:object>
      </w:r>
      <w:r>
        <w:rPr>
          <w:color w:val="FF0000"/>
        </w:rPr>
        <w:t>点</w:t>
      </w:r>
      <w:r>
        <w:rPr>
          <w:rFonts w:ascii="Times New Roman" w:eastAsia="Times New Roman" w:hAnsi="Times New Roman"/>
          <w:i/>
          <w:color w:val="FF0000"/>
        </w:rPr>
        <w:t>A</w:t>
      </w:r>
      <w:r>
        <w:rPr>
          <w:color w:val="FF0000"/>
        </w:rPr>
        <w:t>与</w:t>
      </w:r>
      <w:r>
        <w:rPr>
          <w:color w:val="FF0000"/>
        </w:rPr>
        <w:object>
          <v:shape id="Object 1331" o:spid="_x0000_i1330" type="#_x0000_t75" alt="eqId7f9e8449aad35c5d840a3395ea86df6d" style="width:9.75pt;height:10.5pt" o:ole="">
            <v:imagedata r:id="rId144" o:title="eqId7f9e8449aad35c5d840a3395ea86df6d"/>
          </v:shape>
          <o:OLEObject Type="Embed" ProgID="Equation.DSMT4" ShapeID="Object 1331" DrawAspect="Content" ObjectID="_1759298435" r:id="rId475"/>
        </w:object>
      </w:r>
      <w:r>
        <w:rPr>
          <w:color w:val="FF0000"/>
        </w:rPr>
        <w:t>关于原点对称，</w:t>
      </w:r>
    </w:p>
    <w:p w:rsidR="007D485B" w14:paraId="545E7FC8" w14:textId="77777777">
      <w:pPr>
        <w:shd w:val="clear" w:color="auto" w:fill="F2F2F2"/>
        <w:spacing w:line="360" w:lineRule="auto"/>
        <w:jc w:val="left"/>
        <w:textAlignment w:val="center"/>
        <w:rPr>
          <w:color w:val="FF0000"/>
        </w:rPr>
      </w:pPr>
      <w:r>
        <w:rPr>
          <w:color w:val="FF0000"/>
        </w:rPr>
        <w:object>
          <v:shape id="Object 1332" o:spid="_x0000_i1331" type="#_x0000_t75" alt="eqIdf6edc66eda411bf767762e14bde9c9ff" style="width:18.75pt;height:11.25pt" o:ole="">
            <v:imagedata r:id="rId476" o:title="eqIdf6edc66eda411bf767762e14bde9c9ff"/>
          </v:shape>
          <o:OLEObject Type="Embed" ProgID="Equation.DSMT4" ShapeID="Object 1332" DrawAspect="Content" ObjectID="_1759298436" r:id="rId477"/>
        </w:object>
      </w:r>
      <w:r>
        <w:rPr>
          <w:color w:val="FF0000"/>
        </w:rPr>
        <w:t>点的坐标为</w:t>
      </w:r>
      <w:r>
        <w:rPr>
          <w:color w:val="FF0000"/>
        </w:rPr>
        <w:object>
          <v:shape id="Object 1333" o:spid="_x0000_i1332" type="#_x0000_t75" alt="eqId2be3ad3dd6803d92df6ff8a80cd35095" style="width:24.75pt;height:14.25pt" o:ole="">
            <v:imagedata r:id="rId468" o:title="eqId2be3ad3dd6803d92df6ff8a80cd35095"/>
          </v:shape>
          <o:OLEObject Type="Embed" ProgID="Equation.DSMT4" ShapeID="Object 1333" DrawAspect="Content" ObjectID="_1759298437" r:id="rId478"/>
        </w:object>
      </w:r>
      <w:r>
        <w:rPr>
          <w:color w:val="FF0000"/>
        </w:rPr>
        <w:t>．</w:t>
      </w:r>
    </w:p>
    <w:p w:rsidR="007D485B" w14:paraId="4858FEF0" w14:textId="77777777">
      <w:pPr>
        <w:shd w:val="clear" w:color="auto" w:fill="F2F2F2"/>
        <w:spacing w:line="360" w:lineRule="auto"/>
        <w:jc w:val="left"/>
        <w:textAlignment w:val="center"/>
        <w:rPr>
          <w:color w:val="FF0000"/>
        </w:rPr>
      </w:pPr>
      <w:r>
        <w:rPr>
          <w:color w:val="FF0000"/>
        </w:rPr>
        <w:t>故选：</w:t>
      </w:r>
      <w:r>
        <w:rPr>
          <w:color w:val="FF0000"/>
        </w:rPr>
        <w:t>B</w:t>
      </w:r>
      <w:r>
        <w:rPr>
          <w:color w:val="FF0000"/>
        </w:rPr>
        <w:t>．</w:t>
      </w:r>
    </w:p>
    <w:p w:rsidR="007D485B" w14:paraId="19390A84" w14:textId="77777777">
      <w:pPr>
        <w:shd w:val="clear" w:color="auto" w:fill="F2F2F2"/>
        <w:spacing w:line="360" w:lineRule="auto"/>
        <w:jc w:val="left"/>
        <w:textAlignment w:val="center"/>
        <w:rPr>
          <w:color w:val="FF0000"/>
        </w:rPr>
      </w:pPr>
      <w:r>
        <w:rPr>
          <w:color w:val="FF0000"/>
        </w:rPr>
        <w:t>【点睛】本题主要考查了反比例函数图象的中心对称性，解题的关键是熟练掌握横纵坐标分别互为相反数．</w:t>
      </w:r>
    </w:p>
    <w:p w:rsidR="007D485B" w14:paraId="3C552ED0" w14:textId="77777777">
      <w:pPr>
        <w:shd w:val="clear" w:color="auto" w:fill="FFFFFF"/>
        <w:spacing w:line="360" w:lineRule="auto"/>
        <w:jc w:val="left"/>
        <w:textAlignment w:val="center"/>
      </w:pPr>
      <w:r>
        <w:rPr>
          <w:rFonts w:hint="eastAsia"/>
        </w:rPr>
        <w:t>15</w:t>
      </w:r>
      <w:r>
        <w:t>．（</w:t>
      </w:r>
      <w:r>
        <w:t>2023</w:t>
      </w:r>
      <w:r>
        <w:t>春</w:t>
      </w:r>
      <w:r>
        <w:t>·</w:t>
      </w:r>
      <w:r>
        <w:t>山西大同</w:t>
      </w:r>
      <w:r>
        <w:t>·</w:t>
      </w:r>
      <w:r>
        <w:t>九年级校联考期中）关于反比例函数</w:t>
      </w:r>
      <w:r>
        <w:object>
          <v:shape id="Object 1334" o:spid="_x0000_i1333" type="#_x0000_t75" alt="eqId85410ff00c81839ff9a64bf86dc36f5e" style="width:24pt;height:24.75pt" o:ole="">
            <v:imagedata r:id="rId146" o:title="eqId85410ff00c81839ff9a64bf86dc36f5e"/>
          </v:shape>
          <o:OLEObject Type="Embed" ProgID="Equation.DSMT4" ShapeID="Object 1334" DrawAspect="Content" ObjectID="_1759298438" r:id="rId479"/>
        </w:object>
      </w:r>
      <w:r>
        <w:t>，下列结论不正确的是（</w:t>
      </w:r>
      <w:r>
        <w:rPr>
          <w:rFonts w:ascii="Times New Roman" w:eastAsia="Times New Roman" w:hAnsi="Times New Roman"/>
          <w:kern w:val="0"/>
          <w:sz w:val="24"/>
          <w:szCs w:val="24"/>
        </w:rPr>
        <w:t>  </w:t>
      </w:r>
      <w:r>
        <w:t>）</w:t>
      </w:r>
    </w:p>
    <w:p w:rsidR="007D485B" w14:paraId="2AF1B8A1" w14:textId="77777777">
      <w:pPr>
        <w:shd w:val="clear" w:color="auto" w:fill="FFFFFF"/>
        <w:spacing w:line="360" w:lineRule="auto"/>
        <w:ind w:left="300"/>
        <w:jc w:val="left"/>
        <w:textAlignment w:val="center"/>
        <w:sectPr>
          <w:headerReference w:type="default" r:id="rId480"/>
          <w:footerReference w:type="default" r:id="rId481"/>
          <w:type w:val="nextPage"/>
          <w:pgSz w:w="11906" w:h="16838"/>
          <w:pgMar w:top="1418" w:right="1797" w:bottom="1440" w:left="1077" w:header="851" w:footer="992" w:gutter="0"/>
          <w:pgNumType w:start="11"/>
          <w:cols w:space="720"/>
          <w:titlePg w:val="0"/>
          <w:docGrid w:type="lines" w:linePitch="312"/>
        </w:sectPr>
      </w:pPr>
      <w:r>
        <w:t>A</w:t>
      </w:r>
      <w:r>
        <w:t>．图象位于第一、三象限</w:t>
      </w:r>
    </w:p>
    <w:p w:rsidR="007D485B" w14:paraId="1644D4E1" w14:textId="77777777">
      <w:pPr>
        <w:shd w:val="clear" w:color="auto" w:fill="FFFFFF"/>
        <w:spacing w:line="360" w:lineRule="auto"/>
        <w:ind w:left="300"/>
        <w:jc w:val="left"/>
        <w:textAlignment w:val="center"/>
      </w:pPr>
      <w:r>
        <w:t>B</w:t>
      </w:r>
      <w:r>
        <w:t>．</w:t>
      </w:r>
      <w:r>
        <w:rPr>
          <w:rFonts w:ascii="Times New Roman" w:eastAsia="Times New Roman" w:hAnsi="Times New Roman"/>
          <w:i/>
        </w:rPr>
        <w:t>y</w:t>
      </w:r>
      <w:r>
        <w:t>随</w:t>
      </w:r>
      <w:r>
        <w:rPr>
          <w:rFonts w:ascii="Times New Roman" w:eastAsia="Times New Roman" w:hAnsi="Times New Roman"/>
          <w:i/>
        </w:rPr>
        <w:t>x</w:t>
      </w:r>
      <w:r>
        <w:t>的增大而减小</w:t>
      </w:r>
    </w:p>
    <w:p w:rsidR="007D485B" w14:paraId="69A76DCA" w14:textId="77777777">
      <w:pPr>
        <w:shd w:val="clear" w:color="auto" w:fill="FFFFFF"/>
        <w:spacing w:line="360" w:lineRule="auto"/>
        <w:ind w:left="300"/>
        <w:jc w:val="left"/>
        <w:textAlignment w:val="center"/>
      </w:pPr>
      <w:r>
        <w:t>C</w:t>
      </w:r>
      <w:r>
        <w:t>．图象关于原点成中心对称</w:t>
      </w:r>
    </w:p>
    <w:p w:rsidR="007D485B" w14:paraId="572BC51C" w14:textId="77777777">
      <w:pPr>
        <w:shd w:val="clear" w:color="auto" w:fill="FFFFFF"/>
        <w:spacing w:line="360" w:lineRule="auto"/>
        <w:ind w:left="300"/>
        <w:jc w:val="left"/>
        <w:textAlignment w:val="center"/>
      </w:pPr>
      <w:r>
        <w:t>D</w:t>
      </w:r>
      <w:r>
        <w:t>．若点</w:t>
      </w:r>
      <w:r>
        <w:rPr>
          <w:rFonts w:ascii="Times New Roman" w:eastAsia="Times New Roman" w:hAnsi="Times New Roman"/>
          <w:i/>
        </w:rPr>
        <w:t>P</w:t>
      </w:r>
      <w:r>
        <w:t>（</w:t>
      </w:r>
      <w:r>
        <w:rPr>
          <w:rFonts w:ascii="Times New Roman" w:eastAsia="Times New Roman" w:hAnsi="Times New Roman"/>
          <w:i/>
        </w:rPr>
        <w:t>m</w:t>
      </w:r>
      <w:r>
        <w:t>，</w:t>
      </w:r>
      <w:r>
        <w:rPr>
          <w:rFonts w:ascii="Times New Roman" w:eastAsia="Times New Roman" w:hAnsi="Times New Roman"/>
          <w:i/>
        </w:rPr>
        <w:t>n</w:t>
      </w:r>
      <w:r>
        <w:t>）在它的图象上，则点</w:t>
      </w:r>
      <w:r>
        <w:rPr>
          <w:rFonts w:ascii="Times New Roman" w:eastAsia="Times New Roman" w:hAnsi="Times New Roman"/>
          <w:i/>
        </w:rPr>
        <w:t>Q</w:t>
      </w:r>
      <w:r>
        <w:t>（</w:t>
      </w:r>
      <w:r>
        <w:rPr>
          <w:rFonts w:ascii="Times New Roman" w:eastAsia="Times New Roman" w:hAnsi="Times New Roman"/>
          <w:i/>
        </w:rPr>
        <w:t>n</w:t>
      </w:r>
      <w:r>
        <w:t>，</w:t>
      </w:r>
      <w:r>
        <w:rPr>
          <w:rFonts w:ascii="Times New Roman" w:eastAsia="Times New Roman" w:hAnsi="Times New Roman"/>
          <w:i/>
        </w:rPr>
        <w:t>m</w:t>
      </w:r>
      <w:r>
        <w:t>）也在它的图象上</w:t>
      </w:r>
    </w:p>
    <w:p w:rsidR="007D485B" w14:paraId="45359E23" w14:textId="77777777">
      <w:pPr>
        <w:shd w:val="clear" w:color="auto" w:fill="F2F2F2"/>
        <w:spacing w:line="360" w:lineRule="auto"/>
        <w:jc w:val="left"/>
        <w:textAlignment w:val="center"/>
        <w:rPr>
          <w:color w:val="FF0000"/>
        </w:rPr>
      </w:pPr>
      <w:r>
        <w:rPr>
          <w:color w:val="FF0000"/>
        </w:rPr>
        <w:t>【答案】</w:t>
      </w:r>
      <w:r>
        <w:rPr>
          <w:color w:val="FF0000"/>
        </w:rPr>
        <w:t>B</w:t>
      </w:r>
    </w:p>
    <w:p w:rsidR="007D485B" w14:paraId="35006BD3" w14:textId="77777777">
      <w:pPr>
        <w:shd w:val="clear" w:color="auto" w:fill="F2F2F2"/>
        <w:spacing w:line="360" w:lineRule="auto"/>
        <w:jc w:val="left"/>
        <w:textAlignment w:val="center"/>
        <w:rPr>
          <w:color w:val="FF0000"/>
        </w:rPr>
      </w:pPr>
      <w:r>
        <w:rPr>
          <w:color w:val="FF0000"/>
        </w:rPr>
        <w:t>【分析】直接利用反比例函数的性质分别分析得出答案．</w:t>
      </w:r>
    </w:p>
    <w:p w:rsidR="007D485B" w14:paraId="6C353F96" w14:textId="77777777">
      <w:pPr>
        <w:shd w:val="clear" w:color="auto" w:fill="F2F2F2"/>
        <w:spacing w:line="360" w:lineRule="auto"/>
        <w:jc w:val="left"/>
        <w:textAlignment w:val="center"/>
        <w:rPr>
          <w:color w:val="FF0000"/>
        </w:rPr>
      </w:pPr>
      <w:r>
        <w:rPr>
          <w:color w:val="FF0000"/>
        </w:rPr>
        <w:t>【详解】解：关于反比例函数</w:t>
      </w:r>
      <w:r>
        <w:rPr>
          <w:color w:val="FF0000"/>
        </w:rPr>
        <w:object>
          <v:shape id="Object 1335" o:spid="_x0000_i1334" type="#_x0000_t75" alt="eqId85410ff00c81839ff9a64bf86dc36f5e" style="width:24pt;height:24.75pt" o:ole="">
            <v:imagedata r:id="rId146" o:title="eqId85410ff00c81839ff9a64bf86dc36f5e"/>
          </v:shape>
          <o:OLEObject Type="Embed" ProgID="Equation.DSMT4" ShapeID="Object 1335" DrawAspect="Content" ObjectID="_1759298439" r:id="rId482"/>
        </w:object>
      </w:r>
      <w:r>
        <w:rPr>
          <w:color w:val="FF0000"/>
        </w:rPr>
        <w:t>，图象位于第一、三象限，图象关于原点成中心对称，</w:t>
      </w:r>
    </w:p>
    <w:p w:rsidR="007D485B" w14:paraId="51D557B3" w14:textId="77777777">
      <w:pPr>
        <w:shd w:val="clear" w:color="auto" w:fill="F2F2F2"/>
        <w:spacing w:line="360" w:lineRule="auto"/>
        <w:jc w:val="left"/>
        <w:textAlignment w:val="center"/>
        <w:rPr>
          <w:color w:val="FF0000"/>
        </w:rPr>
      </w:pPr>
      <w:r>
        <w:rPr>
          <w:color w:val="FF0000"/>
        </w:rPr>
        <w:t>若点</w:t>
      </w:r>
      <w:r>
        <w:rPr>
          <w:rFonts w:ascii="Times New Roman" w:eastAsia="Times New Roman" w:hAnsi="Times New Roman"/>
          <w:i/>
          <w:color w:val="FF0000"/>
        </w:rPr>
        <w:t>P</w:t>
      </w:r>
      <w:r>
        <w:rPr>
          <w:color w:val="FF0000"/>
        </w:rPr>
        <w:t>（</w:t>
      </w:r>
      <w:r>
        <w:rPr>
          <w:rFonts w:ascii="Times New Roman" w:eastAsia="Times New Roman" w:hAnsi="Times New Roman"/>
          <w:i/>
          <w:color w:val="FF0000"/>
        </w:rPr>
        <w:t>m</w:t>
      </w:r>
      <w:r>
        <w:rPr>
          <w:color w:val="FF0000"/>
        </w:rPr>
        <w:t>，</w:t>
      </w:r>
      <w:r>
        <w:rPr>
          <w:rFonts w:ascii="Times New Roman" w:eastAsia="Times New Roman" w:hAnsi="Times New Roman"/>
          <w:i/>
          <w:color w:val="FF0000"/>
        </w:rPr>
        <w:t>n</w:t>
      </w:r>
      <w:r>
        <w:rPr>
          <w:color w:val="FF0000"/>
        </w:rPr>
        <w:t>）在它的图象上，则点</w:t>
      </w:r>
      <w:r>
        <w:rPr>
          <w:rFonts w:ascii="Times New Roman" w:eastAsia="Times New Roman" w:hAnsi="Times New Roman"/>
          <w:i/>
          <w:color w:val="FF0000"/>
        </w:rPr>
        <w:t>Q</w:t>
      </w:r>
      <w:r>
        <w:rPr>
          <w:color w:val="FF0000"/>
        </w:rPr>
        <w:t>（</w:t>
      </w:r>
      <w:r>
        <w:rPr>
          <w:rFonts w:ascii="Times New Roman" w:eastAsia="Times New Roman" w:hAnsi="Times New Roman"/>
          <w:i/>
          <w:color w:val="FF0000"/>
        </w:rPr>
        <w:t>n</w:t>
      </w:r>
      <w:r>
        <w:rPr>
          <w:color w:val="FF0000"/>
        </w:rPr>
        <w:t>，</w:t>
      </w:r>
      <w:r>
        <w:rPr>
          <w:rFonts w:ascii="Times New Roman" w:eastAsia="Times New Roman" w:hAnsi="Times New Roman"/>
          <w:i/>
          <w:color w:val="FF0000"/>
        </w:rPr>
        <w:t>m</w:t>
      </w:r>
      <w:r>
        <w:rPr>
          <w:color w:val="FF0000"/>
        </w:rPr>
        <w:t>）也在它的图象上，则选项</w:t>
      </w:r>
      <w:r>
        <w:rPr>
          <w:color w:val="FF0000"/>
        </w:rPr>
        <w:t>A</w:t>
      </w:r>
      <w:r>
        <w:rPr>
          <w:color w:val="FF0000"/>
        </w:rPr>
        <w:t>，</w:t>
      </w:r>
      <w:r>
        <w:rPr>
          <w:color w:val="FF0000"/>
        </w:rPr>
        <w:t>C</w:t>
      </w:r>
      <w:r>
        <w:rPr>
          <w:color w:val="FF0000"/>
        </w:rPr>
        <w:t>，</w:t>
      </w:r>
      <w:r>
        <w:rPr>
          <w:color w:val="FF0000"/>
        </w:rPr>
        <w:t>D</w:t>
      </w:r>
      <w:r>
        <w:rPr>
          <w:color w:val="FF0000"/>
        </w:rPr>
        <w:t>都正确，不合题意；</w:t>
      </w:r>
    </w:p>
    <w:p w:rsidR="007D485B" w14:paraId="009251C3" w14:textId="77777777">
      <w:pPr>
        <w:shd w:val="clear" w:color="auto" w:fill="F2F2F2"/>
        <w:spacing w:line="360" w:lineRule="auto"/>
        <w:jc w:val="left"/>
        <w:textAlignment w:val="center"/>
        <w:rPr>
          <w:color w:val="FF0000"/>
        </w:rPr>
      </w:pPr>
      <w:r>
        <w:rPr>
          <w:color w:val="FF0000"/>
        </w:rPr>
        <w:t>在每个象限内，</w:t>
      </w:r>
      <w:r>
        <w:rPr>
          <w:rFonts w:ascii="Times New Roman" w:eastAsia="Times New Roman" w:hAnsi="Times New Roman"/>
          <w:i/>
          <w:color w:val="FF0000"/>
        </w:rPr>
        <w:t>y</w:t>
      </w:r>
      <w:r>
        <w:rPr>
          <w:color w:val="FF0000"/>
        </w:rPr>
        <w:t>随</w:t>
      </w:r>
      <w:r>
        <w:rPr>
          <w:rFonts w:ascii="Times New Roman" w:eastAsia="Times New Roman" w:hAnsi="Times New Roman"/>
          <w:i/>
          <w:color w:val="FF0000"/>
        </w:rPr>
        <w:t>x</w:t>
      </w:r>
      <w:r>
        <w:rPr>
          <w:color w:val="FF0000"/>
        </w:rPr>
        <w:t>的增大而减小，故选项</w:t>
      </w:r>
      <w:r>
        <w:rPr>
          <w:color w:val="FF0000"/>
        </w:rPr>
        <w:t>B</w:t>
      </w:r>
      <w:r>
        <w:rPr>
          <w:color w:val="FF0000"/>
        </w:rPr>
        <w:t>错误，符合题意．</w:t>
      </w:r>
    </w:p>
    <w:p w:rsidR="007D485B" w14:paraId="08575041" w14:textId="77777777">
      <w:pPr>
        <w:shd w:val="clear" w:color="auto" w:fill="F2F2F2"/>
        <w:spacing w:line="360" w:lineRule="auto"/>
        <w:jc w:val="left"/>
        <w:textAlignment w:val="center"/>
        <w:rPr>
          <w:color w:val="FF0000"/>
        </w:rPr>
      </w:pPr>
      <w:r>
        <w:rPr>
          <w:color w:val="FF0000"/>
        </w:rPr>
        <w:t>故选：</w:t>
      </w:r>
      <w:r>
        <w:rPr>
          <w:color w:val="FF0000"/>
        </w:rPr>
        <w:t>B</w:t>
      </w:r>
      <w:r>
        <w:rPr>
          <w:color w:val="FF0000"/>
        </w:rPr>
        <w:t>．</w:t>
      </w:r>
    </w:p>
    <w:p w:rsidR="007D485B" w14:paraId="18AE79C0" w14:textId="77777777">
      <w:pPr>
        <w:shd w:val="clear" w:color="auto" w:fill="F2F2F2"/>
        <w:spacing w:line="360" w:lineRule="auto"/>
        <w:jc w:val="left"/>
        <w:textAlignment w:val="center"/>
        <w:rPr>
          <w:color w:val="FF0000"/>
        </w:rPr>
      </w:pPr>
      <w:r>
        <w:rPr>
          <w:color w:val="FF0000"/>
        </w:rPr>
        <w:t>【点睛】此题主要考查了反比例函数的性质，正确掌握反比例函数的性质是解题关键．</w:t>
      </w:r>
    </w:p>
    <w:p w:rsidR="007D485B" w14:paraId="78817933" w14:textId="77777777">
      <w:pPr>
        <w:shd w:val="clear" w:color="auto" w:fill="FFFFFF"/>
        <w:spacing w:line="360" w:lineRule="auto"/>
        <w:jc w:val="left"/>
        <w:textAlignment w:val="center"/>
      </w:pPr>
      <w:r>
        <w:t>16</w:t>
      </w:r>
      <w:r>
        <w:t>．（</w:t>
      </w:r>
      <w:r>
        <w:t>2020</w:t>
      </w:r>
      <w:r>
        <w:t>秋</w:t>
      </w:r>
      <w:r>
        <w:t>·</w:t>
      </w:r>
      <w:r>
        <w:t>北京西城</w:t>
      </w:r>
      <w:r>
        <w:t>·</w:t>
      </w:r>
      <w:r>
        <w:t>九年级北京市回民学校校考期中）在平面直角坐标系</w:t>
      </w:r>
      <w:r>
        <w:object>
          <v:shape id="Object 1337" o:spid="_x0000_i1335" type="#_x0000_t75" alt="eqId7ee31829d0d4d5f779a957d7df8058ab" style="width:21pt;height:13.5pt" o:ole="">
            <v:imagedata r:id="rId483" o:title="eqId7ee31829d0d4d5f779a957d7df8058ab"/>
          </v:shape>
          <o:OLEObject Type="Embed" ProgID="Equation.DSMT4" ShapeID="Object 1337" DrawAspect="Content" ObjectID="_1759298440" r:id="rId484"/>
        </w:object>
      </w:r>
      <w:r>
        <w:t>中，点</w:t>
      </w:r>
      <w:r>
        <w:object>
          <v:shape id="Object 1338" o:spid="_x0000_i1336" type="#_x0000_t75" alt="eqId5963abe8f421bd99a2aaa94831a951e9" style="width:10.5pt;height:10.5pt" o:ole="">
            <v:imagedata r:id="rId142" o:title="eqId5963abe8f421bd99a2aaa94831a951e9"/>
          </v:shape>
          <o:OLEObject Type="Embed" ProgID="Equation.DSMT4" ShapeID="Object 1338" DrawAspect="Content" ObjectID="_1759298441" r:id="rId485"/>
        </w:object>
      </w:r>
      <w:r>
        <w:object>
          <v:shape id="Object 1339" o:spid="_x0000_i1337" type="#_x0000_t75" alt="eqIdde9c5368f663487bcadcd9a28c9b1ced" style="width:36pt;height:18pt" o:ole="">
            <v:imagedata r:id="rId486" o:title="eqIdde9c5368f663487bcadcd9a28c9b1ced"/>
          </v:shape>
          <o:OLEObject Type="Embed" ProgID="Equation.DSMT4" ShapeID="Object 1339" DrawAspect="Content" ObjectID="_1759298442" r:id="rId487"/>
        </w:object>
      </w:r>
      <w:r>
        <w:object>
          <v:shape id="Object 1340" o:spid="_x0000_i1338" type="#_x0000_t75" alt="eqIdaeb0ed950a3ea1c2cddcd0cd8146ee99" style="width:74.25pt;height:18.75pt" o:ole="">
            <v:imagedata r:id="rId488" o:title="eqIdaeb0ed950a3ea1c2cddcd0cd8146ee99"/>
          </v:shape>
          <o:OLEObject Type="Embed" ProgID="Equation.DSMT4" ShapeID="Object 1340" DrawAspect="Content" ObjectID="_1759298443" r:id="rId489"/>
        </w:object>
      </w:r>
      <w:r>
        <w:t>在双曲线</w:t>
      </w:r>
      <w:r>
        <w:object>
          <v:shape id="Object 1341" o:spid="_x0000_i1339" type="#_x0000_t75" alt="eqId54cec401b13d837b0cc8040d15a7a37f" style="width:30pt;height:27pt" o:ole="">
            <v:imagedata r:id="rId490" o:title="eqId54cec401b13d837b0cc8040d15a7a37f"/>
          </v:shape>
          <o:OLEObject Type="Embed" ProgID="Equation.DSMT4" ShapeID="Object 1341" DrawAspect="Content" ObjectID="_1759298444" r:id="rId491"/>
        </w:object>
      </w:r>
      <w:r>
        <w:t>上．点</w:t>
      </w:r>
      <w:r>
        <w:object>
          <v:shape id="Object 1342" o:spid="_x0000_i1340" type="#_x0000_t75" alt="eqId5963abe8f421bd99a2aaa94831a951e9" style="width:10.5pt;height:10.5pt" o:ole="">
            <v:imagedata r:id="rId142" o:title="eqId5963abe8f421bd99a2aaa94831a951e9"/>
          </v:shape>
          <o:OLEObject Type="Embed" ProgID="Equation.DSMT4" ShapeID="Object 1342" DrawAspect="Content" ObjectID="_1759298445" r:id="rId492"/>
        </w:object>
      </w:r>
      <w:r>
        <w:t>关于</w:t>
      </w:r>
      <w:r>
        <w:object>
          <v:shape id="Object 1343" o:spid="_x0000_i1341" type="#_x0000_t75" alt="eqId81dea63b8ce3e51adf66cf7b9982a248" style="width:9pt;height:9.75pt" o:ole="">
            <v:imagedata r:id="rId93" o:title="eqId81dea63b8ce3e51adf66cf7b9982a248"/>
          </v:shape>
          <o:OLEObject Type="Embed" ProgID="Equation.DSMT4" ShapeID="Object 1343" DrawAspect="Content" ObjectID="_1759298446" r:id="rId493"/>
        </w:object>
      </w:r>
      <w:r>
        <w:t>轴的对称点</w:t>
      </w:r>
      <w:r>
        <w:object>
          <v:shape id="Object 1344" o:spid="_x0000_i1342" type="#_x0000_t75" alt="eqId7f9e8449aad35c5d840a3395ea86df6d" style="width:9.75pt;height:10.5pt" o:ole="">
            <v:imagedata r:id="rId144" o:title="eqId7f9e8449aad35c5d840a3395ea86df6d"/>
          </v:shape>
          <o:OLEObject Type="Embed" ProgID="Equation.DSMT4" ShapeID="Object 1344" DrawAspect="Content" ObjectID="_1759298447" r:id="rId494"/>
        </w:object>
      </w:r>
      <w:r>
        <w:t>在双曲线</w:t>
      </w:r>
      <w:r>
        <w:object>
          <v:shape id="Object 1345" o:spid="_x0000_i1343" type="#_x0000_t75" alt="eqIdeb79a1b0c6dc78e6de17de6bed477fb1" style="width:30.75pt;height:27pt" o:ole="">
            <v:imagedata r:id="rId495" o:title="eqIdeb79a1b0c6dc78e6de17de6bed477fb1"/>
          </v:shape>
          <o:OLEObject Type="Embed" ProgID="Equation.DSMT4" ShapeID="Object 1345" DrawAspect="Content" ObjectID="_1759298448" r:id="rId496"/>
        </w:object>
      </w:r>
      <w:r>
        <w:t>上，则</w:t>
      </w:r>
      <w:r>
        <w:object>
          <v:shape id="Object 1346" o:spid="_x0000_i1344" type="#_x0000_t75" alt="eqIdb69e3f7ddd51215d00661c09cd900d60" style="width:29.25pt;height:15.75pt" o:ole="">
            <v:imagedata r:id="rId497" o:title="eqIdb69e3f7ddd51215d00661c09cd900d60"/>
          </v:shape>
          <o:OLEObject Type="Embed" ProgID="Equation.DSMT4" ShapeID="Object 1346" DrawAspect="Content" ObjectID="_1759298449" r:id="rId498"/>
        </w:object>
      </w:r>
      <w:r>
        <w:t>的值为</w:t>
      </w:r>
      <w:r>
        <w:rPr>
          <w:rFonts w:ascii="Times New Roman" w:eastAsia="Times New Roman" w:hAnsi="Times New Roman"/>
          <w:u w:val="single"/>
        </w:rPr>
        <w:t xml:space="preserve">      </w:t>
      </w:r>
      <w:r>
        <w:t>.</w:t>
      </w:r>
    </w:p>
    <w:p w:rsidR="007D485B" w14:paraId="1A1395CC" w14:textId="77777777">
      <w:pPr>
        <w:shd w:val="clear" w:color="auto" w:fill="F2F2F2"/>
        <w:spacing w:line="360" w:lineRule="auto"/>
        <w:jc w:val="left"/>
        <w:textAlignment w:val="center"/>
        <w:rPr>
          <w:color w:val="FF0000"/>
        </w:rPr>
      </w:pPr>
      <w:r>
        <w:rPr>
          <w:color w:val="FF0000"/>
        </w:rPr>
        <w:t>【答案】</w:t>
      </w:r>
      <w:r>
        <w:rPr>
          <w:color w:val="FF0000"/>
        </w:rPr>
        <w:t>0.</w:t>
      </w:r>
    </w:p>
    <w:p w:rsidR="007D485B" w14:paraId="7C668381" w14:textId="77777777">
      <w:pPr>
        <w:shd w:val="clear" w:color="auto" w:fill="F2F2F2"/>
        <w:spacing w:line="360" w:lineRule="auto"/>
        <w:jc w:val="left"/>
        <w:textAlignment w:val="center"/>
        <w:rPr>
          <w:color w:val="FF0000"/>
        </w:rPr>
      </w:pPr>
      <w:r>
        <w:rPr>
          <w:color w:val="FF0000"/>
        </w:rPr>
        <w:t>【分析】由点</w:t>
      </w:r>
      <w:r>
        <w:rPr>
          <w:color w:val="FF0000"/>
        </w:rPr>
        <w:t>A</w:t>
      </w:r>
      <w:r>
        <w:rPr>
          <w:color w:val="FF0000"/>
        </w:rPr>
        <w:t>（</w:t>
      </w:r>
      <w:r>
        <w:rPr>
          <w:color w:val="FF0000"/>
        </w:rPr>
        <w:t>a</w:t>
      </w:r>
      <w:r>
        <w:rPr>
          <w:color w:val="FF0000"/>
        </w:rPr>
        <w:t>，</w:t>
      </w:r>
      <w:r>
        <w:rPr>
          <w:color w:val="FF0000"/>
        </w:rPr>
        <w:t>b</w:t>
      </w:r>
      <w:r>
        <w:rPr>
          <w:color w:val="FF0000"/>
        </w:rPr>
        <w:t>）（</w:t>
      </w:r>
      <w:r>
        <w:rPr>
          <w:color w:val="FF0000"/>
        </w:rPr>
        <w:t>a</w:t>
      </w:r>
      <w:r>
        <w:rPr>
          <w:color w:val="FF0000"/>
        </w:rPr>
        <w:t>＞</w:t>
      </w:r>
      <w:r>
        <w:rPr>
          <w:color w:val="FF0000"/>
        </w:rPr>
        <w:t>0</w:t>
      </w:r>
      <w:r>
        <w:rPr>
          <w:color w:val="FF0000"/>
        </w:rPr>
        <w:t>，</w:t>
      </w:r>
      <w:r>
        <w:rPr>
          <w:color w:val="FF0000"/>
        </w:rPr>
        <w:t>b</w:t>
      </w:r>
      <w:r>
        <w:rPr>
          <w:color w:val="FF0000"/>
        </w:rPr>
        <w:t>＞</w:t>
      </w:r>
      <w:r>
        <w:rPr>
          <w:color w:val="FF0000"/>
        </w:rPr>
        <w:t>0</w:t>
      </w:r>
      <w:r>
        <w:rPr>
          <w:color w:val="FF0000"/>
        </w:rPr>
        <w:t>）在双曲线</w:t>
      </w:r>
      <w:r>
        <w:rPr>
          <w:color w:val="FF0000"/>
        </w:rPr>
        <w:object>
          <v:shape id="Object 1347" o:spid="_x0000_i1345" type="#_x0000_t75" alt="eqId54cec401b13d837b0cc8040d15a7a37f" style="width:30pt;height:27pt" o:ole="">
            <v:imagedata r:id="rId490" o:title="eqId54cec401b13d837b0cc8040d15a7a37f"/>
          </v:shape>
          <o:OLEObject Type="Embed" ProgID="Equation.DSMT4" ShapeID="Object 1347" DrawAspect="Content" ObjectID="_1759298450" r:id="rId499"/>
        </w:object>
      </w:r>
      <w:r>
        <w:rPr>
          <w:color w:val="FF0000"/>
        </w:rPr>
        <w:t>上，可得</w:t>
      </w:r>
      <w:r>
        <w:rPr>
          <w:color w:val="FF0000"/>
        </w:rPr>
        <w:t>k</w:t>
      </w:r>
      <w:r>
        <w:rPr>
          <w:color w:val="FF0000"/>
          <w:vertAlign w:val="subscript"/>
        </w:rPr>
        <w:t>1</w:t>
      </w:r>
      <w:r>
        <w:rPr>
          <w:color w:val="FF0000"/>
        </w:rPr>
        <w:t>=ab</w:t>
      </w:r>
      <w:r>
        <w:rPr>
          <w:color w:val="FF0000"/>
        </w:rPr>
        <w:t>，由点</w:t>
      </w:r>
      <w:r>
        <w:rPr>
          <w:color w:val="FF0000"/>
        </w:rPr>
        <w:t>A</w:t>
      </w:r>
      <w:r>
        <w:rPr>
          <w:color w:val="FF0000"/>
        </w:rPr>
        <w:t>与点</w:t>
      </w:r>
      <w:r>
        <w:rPr>
          <w:color w:val="FF0000"/>
        </w:rPr>
        <w:t>B</w:t>
      </w:r>
      <w:r>
        <w:rPr>
          <w:color w:val="FF0000"/>
        </w:rPr>
        <w:t>关于</w:t>
      </w:r>
      <w:r>
        <w:rPr>
          <w:color w:val="FF0000"/>
        </w:rPr>
        <w:t>x</w:t>
      </w:r>
      <w:r>
        <w:rPr>
          <w:color w:val="FF0000"/>
        </w:rPr>
        <w:t>轴的对称，可得到点</w:t>
      </w:r>
      <w:r>
        <w:rPr>
          <w:color w:val="FF0000"/>
        </w:rPr>
        <w:t>B</w:t>
      </w:r>
      <w:r>
        <w:rPr>
          <w:color w:val="FF0000"/>
        </w:rPr>
        <w:t>的坐标，进而表示出</w:t>
      </w:r>
      <w:r>
        <w:rPr>
          <w:color w:val="FF0000"/>
        </w:rPr>
        <w:t>k</w:t>
      </w:r>
      <w:r>
        <w:rPr>
          <w:color w:val="FF0000"/>
          <w:vertAlign w:val="subscript"/>
        </w:rPr>
        <w:t>2</w:t>
      </w:r>
      <w:r>
        <w:rPr>
          <w:color w:val="FF0000"/>
        </w:rPr>
        <w:t>，然后得出答案．</w:t>
      </w:r>
    </w:p>
    <w:p w:rsidR="007D485B" w14:paraId="03CFE840" w14:textId="77777777">
      <w:pPr>
        <w:shd w:val="clear" w:color="auto" w:fill="F2F2F2"/>
        <w:spacing w:line="360" w:lineRule="auto"/>
        <w:jc w:val="left"/>
        <w:textAlignment w:val="center"/>
        <w:rPr>
          <w:color w:val="FF0000"/>
        </w:rPr>
      </w:pPr>
      <w:r>
        <w:rPr>
          <w:color w:val="FF0000"/>
        </w:rPr>
        <w:t>【详解】解：</w:t>
      </w:r>
      <w:r>
        <w:rPr>
          <w:color w:val="FF0000"/>
        </w:rPr>
        <w:t>∵</w:t>
      </w:r>
      <w:r>
        <w:rPr>
          <w:color w:val="FF0000"/>
        </w:rPr>
        <w:t>点</w:t>
      </w:r>
      <w:r>
        <w:rPr>
          <w:color w:val="FF0000"/>
        </w:rPr>
        <w:t>A</w:t>
      </w:r>
      <w:r>
        <w:rPr>
          <w:color w:val="FF0000"/>
        </w:rPr>
        <w:t>（</w:t>
      </w:r>
      <w:r>
        <w:rPr>
          <w:color w:val="FF0000"/>
        </w:rPr>
        <w:t>a</w:t>
      </w:r>
      <w:r>
        <w:rPr>
          <w:color w:val="FF0000"/>
        </w:rPr>
        <w:t>，</w:t>
      </w:r>
      <w:r>
        <w:rPr>
          <w:color w:val="FF0000"/>
        </w:rPr>
        <w:t>b</w:t>
      </w:r>
      <w:r>
        <w:rPr>
          <w:color w:val="FF0000"/>
        </w:rPr>
        <w:t>）（</w:t>
      </w:r>
      <w:r>
        <w:rPr>
          <w:color w:val="FF0000"/>
        </w:rPr>
        <w:t>a</w:t>
      </w:r>
      <w:r>
        <w:rPr>
          <w:color w:val="FF0000"/>
        </w:rPr>
        <w:t>＞</w:t>
      </w:r>
      <w:r>
        <w:rPr>
          <w:color w:val="FF0000"/>
        </w:rPr>
        <w:t>0</w:t>
      </w:r>
      <w:r>
        <w:rPr>
          <w:color w:val="FF0000"/>
        </w:rPr>
        <w:t>，</w:t>
      </w:r>
      <w:r>
        <w:rPr>
          <w:color w:val="FF0000"/>
        </w:rPr>
        <w:t>b</w:t>
      </w:r>
      <w:r>
        <w:rPr>
          <w:color w:val="FF0000"/>
        </w:rPr>
        <w:t>＞</w:t>
      </w:r>
      <w:r>
        <w:rPr>
          <w:color w:val="FF0000"/>
        </w:rPr>
        <w:t>0</w:t>
      </w:r>
      <w:r>
        <w:rPr>
          <w:color w:val="FF0000"/>
        </w:rPr>
        <w:t>）在双曲线</w:t>
      </w:r>
      <w:r>
        <w:rPr>
          <w:color w:val="FF0000"/>
        </w:rPr>
        <w:object>
          <v:shape id="Object 1348" o:spid="_x0000_i1346" type="#_x0000_t75" alt="eqId54cec401b13d837b0cc8040d15a7a37f" style="width:30pt;height:27pt" o:ole="">
            <v:imagedata r:id="rId490" o:title="eqId54cec401b13d837b0cc8040d15a7a37f"/>
          </v:shape>
          <o:OLEObject Type="Embed" ProgID="Equation.DSMT4" ShapeID="Object 1348" DrawAspect="Content" ObjectID="_1759298451" r:id="rId500"/>
        </w:object>
      </w:r>
      <w:r>
        <w:rPr>
          <w:color w:val="FF0000"/>
        </w:rPr>
        <w:t>上，</w:t>
      </w:r>
    </w:p>
    <w:p w:rsidR="007D485B" w14:paraId="5A0D8071" w14:textId="77777777">
      <w:pPr>
        <w:shd w:val="clear" w:color="auto" w:fill="F2F2F2"/>
        <w:spacing w:line="360" w:lineRule="auto"/>
        <w:jc w:val="left"/>
        <w:textAlignment w:val="center"/>
        <w:rPr>
          <w:color w:val="FF0000"/>
        </w:rPr>
      </w:pPr>
      <w:r>
        <w:rPr>
          <w:color w:val="FF0000"/>
        </w:rPr>
        <w:t>∴k</w:t>
      </w:r>
      <w:r>
        <w:rPr>
          <w:color w:val="FF0000"/>
          <w:vertAlign w:val="subscript"/>
        </w:rPr>
        <w:t>1</w:t>
      </w:r>
      <w:r>
        <w:rPr>
          <w:color w:val="FF0000"/>
        </w:rPr>
        <w:t>=ab</w:t>
      </w:r>
      <w:r>
        <w:rPr>
          <w:color w:val="FF0000"/>
        </w:rPr>
        <w:t>；</w:t>
      </w:r>
    </w:p>
    <w:p w:rsidR="007D485B" w14:paraId="53055ACC" w14:textId="77777777">
      <w:pPr>
        <w:shd w:val="clear" w:color="auto" w:fill="F2F2F2"/>
        <w:spacing w:line="360" w:lineRule="auto"/>
        <w:jc w:val="left"/>
        <w:textAlignment w:val="center"/>
        <w:rPr>
          <w:color w:val="FF0000"/>
        </w:rPr>
      </w:pPr>
      <w:r>
        <w:rPr>
          <w:color w:val="FF0000"/>
        </w:rPr>
        <w:t>又</w:t>
      </w:r>
      <w:r>
        <w:rPr>
          <w:color w:val="FF0000"/>
        </w:rPr>
        <w:t>∵</w:t>
      </w:r>
      <w:r>
        <w:rPr>
          <w:color w:val="FF0000"/>
        </w:rPr>
        <w:t>点</w:t>
      </w:r>
      <w:r>
        <w:rPr>
          <w:color w:val="FF0000"/>
        </w:rPr>
        <w:t>A</w:t>
      </w:r>
      <w:r>
        <w:rPr>
          <w:color w:val="FF0000"/>
        </w:rPr>
        <w:t>与点</w:t>
      </w:r>
      <w:r>
        <w:rPr>
          <w:color w:val="FF0000"/>
        </w:rPr>
        <w:t>B</w:t>
      </w:r>
      <w:r>
        <w:rPr>
          <w:color w:val="FF0000"/>
        </w:rPr>
        <w:t>关于</w:t>
      </w:r>
      <w:r>
        <w:rPr>
          <w:color w:val="FF0000"/>
        </w:rPr>
        <w:t>x</w:t>
      </w:r>
      <w:r>
        <w:rPr>
          <w:color w:val="FF0000"/>
        </w:rPr>
        <w:t>轴的对称，</w:t>
      </w:r>
    </w:p>
    <w:p w:rsidR="007D485B" w14:paraId="0F792598" w14:textId="77777777">
      <w:pPr>
        <w:shd w:val="clear" w:color="auto" w:fill="F2F2F2"/>
        <w:spacing w:line="360" w:lineRule="auto"/>
        <w:jc w:val="left"/>
        <w:textAlignment w:val="center"/>
        <w:rPr>
          <w:color w:val="FF0000"/>
        </w:rPr>
      </w:pPr>
      <w:r>
        <w:rPr>
          <w:color w:val="FF0000"/>
        </w:rPr>
        <w:t>∴B</w:t>
      </w:r>
      <w:r>
        <w:rPr>
          <w:color w:val="FF0000"/>
        </w:rPr>
        <w:t>（</w:t>
      </w:r>
      <w:r>
        <w:rPr>
          <w:color w:val="FF0000"/>
        </w:rPr>
        <w:t>a</w:t>
      </w:r>
      <w:r>
        <w:rPr>
          <w:color w:val="FF0000"/>
        </w:rPr>
        <w:t>，</w:t>
      </w:r>
      <w:r>
        <w:rPr>
          <w:color w:val="FF0000"/>
        </w:rPr>
        <w:t>-b</w:t>
      </w:r>
      <w:r>
        <w:rPr>
          <w:color w:val="FF0000"/>
        </w:rPr>
        <w:t>）</w:t>
      </w:r>
    </w:p>
    <w:p w:rsidR="007D485B" w14:paraId="35A3F7C2" w14:textId="77777777">
      <w:pPr>
        <w:shd w:val="clear" w:color="auto" w:fill="F2F2F2"/>
        <w:spacing w:line="360" w:lineRule="auto"/>
        <w:jc w:val="left"/>
        <w:textAlignment w:val="center"/>
        <w:rPr>
          <w:color w:val="FF0000"/>
        </w:rPr>
      </w:pPr>
      <w:r>
        <w:rPr>
          <w:color w:val="FF0000"/>
        </w:rPr>
        <w:t>∵</w:t>
      </w:r>
      <w:r>
        <w:rPr>
          <w:color w:val="FF0000"/>
        </w:rPr>
        <w:t>点</w:t>
      </w:r>
      <w:r>
        <w:rPr>
          <w:color w:val="FF0000"/>
        </w:rPr>
        <w:t>B</w:t>
      </w:r>
      <w:r>
        <w:rPr>
          <w:color w:val="FF0000"/>
        </w:rPr>
        <w:t>在双曲线</w:t>
      </w:r>
      <w:r>
        <w:rPr>
          <w:color w:val="FF0000"/>
        </w:rPr>
        <w:object>
          <v:shape id="Object 1349" o:spid="_x0000_i1347" type="#_x0000_t75" alt="eqIdeb79a1b0c6dc78e6de17de6bed477fb1" style="width:30.75pt;height:27pt" o:ole="">
            <v:imagedata r:id="rId495" o:title="eqIdeb79a1b0c6dc78e6de17de6bed477fb1"/>
          </v:shape>
          <o:OLEObject Type="Embed" ProgID="Equation.DSMT4" ShapeID="Object 1349" DrawAspect="Content" ObjectID="_1759298452" r:id="rId501"/>
        </w:object>
      </w:r>
      <w:r>
        <w:rPr>
          <w:color w:val="FF0000"/>
        </w:rPr>
        <w:t>上，</w:t>
      </w:r>
    </w:p>
    <w:p w:rsidR="007D485B" w14:paraId="6E64A883" w14:textId="77777777">
      <w:pPr>
        <w:shd w:val="clear" w:color="auto" w:fill="F2F2F2"/>
        <w:spacing w:line="360" w:lineRule="auto"/>
        <w:jc w:val="left"/>
        <w:textAlignment w:val="center"/>
        <w:rPr>
          <w:color w:val="FF0000"/>
        </w:rPr>
      </w:pPr>
      <w:r>
        <w:rPr>
          <w:color w:val="FF0000"/>
        </w:rPr>
        <w:t>∴k</w:t>
      </w:r>
      <w:r>
        <w:rPr>
          <w:color w:val="FF0000"/>
          <w:vertAlign w:val="subscript"/>
        </w:rPr>
        <w:t>2</w:t>
      </w:r>
      <w:r>
        <w:rPr>
          <w:color w:val="FF0000"/>
        </w:rPr>
        <w:t>=-ab</w:t>
      </w:r>
      <w:r>
        <w:rPr>
          <w:color w:val="FF0000"/>
        </w:rPr>
        <w:t>；</w:t>
      </w:r>
    </w:p>
    <w:p w:rsidR="007D485B" w14:paraId="26A19E08" w14:textId="77777777">
      <w:pPr>
        <w:shd w:val="clear" w:color="auto" w:fill="F2F2F2"/>
        <w:spacing w:line="360" w:lineRule="auto"/>
        <w:jc w:val="left"/>
        <w:textAlignment w:val="center"/>
        <w:rPr>
          <w:color w:val="FF0000"/>
        </w:rPr>
      </w:pPr>
      <w:r>
        <w:rPr>
          <w:color w:val="FF0000"/>
        </w:rPr>
        <w:t>∴k</w:t>
      </w:r>
      <w:r>
        <w:rPr>
          <w:color w:val="FF0000"/>
          <w:vertAlign w:val="subscript"/>
        </w:rPr>
        <w:t>1</w:t>
      </w:r>
      <w:r>
        <w:rPr>
          <w:color w:val="FF0000"/>
        </w:rPr>
        <w:t>+k</w:t>
      </w:r>
      <w:r>
        <w:rPr>
          <w:color w:val="FF0000"/>
          <w:vertAlign w:val="subscript"/>
        </w:rPr>
        <w:t>2</w:t>
      </w:r>
      <w:r>
        <w:rPr>
          <w:color w:val="FF0000"/>
        </w:rPr>
        <w:t>=ab+</w:t>
      </w:r>
      <w:r>
        <w:rPr>
          <w:color w:val="FF0000"/>
        </w:rPr>
        <w:t>（</w:t>
      </w:r>
      <w:r>
        <w:rPr>
          <w:color w:val="FF0000"/>
        </w:rPr>
        <w:t>-ab</w:t>
      </w:r>
      <w:r>
        <w:rPr>
          <w:color w:val="FF0000"/>
        </w:rPr>
        <w:t>）</w:t>
      </w:r>
      <w:r>
        <w:rPr>
          <w:color w:val="FF0000"/>
        </w:rPr>
        <w:t>=0</w:t>
      </w:r>
      <w:r>
        <w:rPr>
          <w:color w:val="FF0000"/>
        </w:rPr>
        <w:t>；</w:t>
      </w:r>
    </w:p>
    <w:p w:rsidR="007D485B" w14:paraId="213856E0" w14:textId="77777777">
      <w:pPr>
        <w:shd w:val="clear" w:color="auto" w:fill="F2F2F2"/>
        <w:spacing w:line="360" w:lineRule="auto"/>
        <w:jc w:val="left"/>
        <w:textAlignment w:val="center"/>
        <w:rPr>
          <w:color w:val="FF0000"/>
        </w:rPr>
      </w:pPr>
      <w:r>
        <w:rPr>
          <w:color w:val="FF0000"/>
        </w:rPr>
        <w:t>故答案为</w:t>
      </w:r>
      <w:r>
        <w:rPr>
          <w:color w:val="FF0000"/>
        </w:rPr>
        <w:t>0</w:t>
      </w:r>
      <w:r>
        <w:rPr>
          <w:color w:val="FF0000"/>
        </w:rPr>
        <w:t>．</w:t>
      </w:r>
    </w:p>
    <w:p w:rsidR="007D485B" w14:paraId="09698B2C" w14:textId="77777777">
      <w:pPr>
        <w:shd w:val="clear" w:color="auto" w:fill="F2F2F2"/>
        <w:spacing w:line="360" w:lineRule="auto"/>
        <w:jc w:val="left"/>
        <w:textAlignment w:val="center"/>
        <w:rPr>
          <w:color w:val="FF0000"/>
        </w:rPr>
        <w:sectPr>
          <w:headerReference w:type="default" r:id="rId502"/>
          <w:footerReference w:type="default" r:id="rId503"/>
          <w:type w:val="nextPage"/>
          <w:pgSz w:w="11906" w:h="16838"/>
          <w:pgMar w:top="1418" w:right="1797" w:bottom="1440" w:left="1077" w:header="851" w:footer="992" w:gutter="0"/>
          <w:pgNumType w:start="12"/>
          <w:cols w:space="720"/>
          <w:titlePg w:val="0"/>
          <w:docGrid w:type="lines" w:linePitch="312"/>
        </w:sectPr>
      </w:pPr>
      <w:r>
        <w:rPr>
          <w:color w:val="FF0000"/>
        </w:rPr>
        <w:t>【点睛】考查反比例函数图象上的点坐标的特征，关于</w:t>
      </w:r>
      <w:r>
        <w:rPr>
          <w:color w:val="FF0000"/>
        </w:rPr>
        <w:t>x</w:t>
      </w:r>
      <w:r>
        <w:rPr>
          <w:color w:val="FF0000"/>
        </w:rPr>
        <w:t>轴对称的点的坐标的特征以及互为相反数的和为</w:t>
      </w:r>
      <w:r>
        <w:rPr>
          <w:color w:val="FF0000"/>
        </w:rPr>
        <w:t>0</w:t>
      </w:r>
      <w:r>
        <w:rPr>
          <w:color w:val="FF0000"/>
        </w:rPr>
        <w:t>的性质．</w:t>
      </w:r>
    </w:p>
    <w:p w:rsidR="007D485B" w14:paraId="310CC883" w14:textId="77777777">
      <w:pPr>
        <w:spacing w:line="360" w:lineRule="auto"/>
        <w:jc w:val="center"/>
        <w:textAlignment w:val="center"/>
        <w:rPr>
          <w:kern w:val="0"/>
        </w:rPr>
      </w:pPr>
      <w:r>
        <w:pict>
          <v:shape id="图片 337" o:spid="_x0000_i1348" type="#_x0000_t75" style="width:80.25pt;height:41.25pt;mso-position-horizontal-relative:page;mso-position-vertical-relative:page">
            <v:imagedata r:id="rId504" o:title=""/>
          </v:shape>
        </w:pict>
      </w:r>
      <w:r>
        <w:rPr>
          <w:rFonts w:ascii="Times New Roman" w:hAnsi="Times New Roman" w:hint="eastAsia"/>
          <w:b/>
          <w:color w:val="3D2EFA"/>
          <w:kern w:val="0"/>
          <w:sz w:val="28"/>
          <w:szCs w:val="28"/>
        </w:rPr>
        <w:t>反比例函数的性质</w:t>
      </w:r>
    </w:p>
    <w:p w:rsidR="007D485B" w14:paraId="527525E7" w14:textId="77777777">
      <w:pPr>
        <w:shd w:val="clear" w:color="auto" w:fill="FFFFFF"/>
        <w:spacing w:line="360" w:lineRule="auto"/>
        <w:jc w:val="left"/>
        <w:textAlignment w:val="center"/>
      </w:pPr>
      <w:r>
        <w:rPr>
          <w:rFonts w:hint="eastAsia"/>
        </w:rPr>
        <w:t>17</w:t>
      </w:r>
      <w:r>
        <w:t>．（</w:t>
      </w:r>
      <w:r>
        <w:t>2023</w:t>
      </w:r>
      <w:r>
        <w:t>春</w:t>
      </w:r>
      <w:r>
        <w:t>·</w:t>
      </w:r>
      <w:r>
        <w:t>浙江金华</w:t>
      </w:r>
      <w:r>
        <w:t>·</w:t>
      </w:r>
      <w:r>
        <w:t>九年级校考期中）已知反比例函数</w:t>
      </w:r>
      <w:r>
        <w:object>
          <v:shape id="Object 1350" o:spid="_x0000_i1349" type="#_x0000_t75" alt="eqId0e2106783dfc565f66ee72a28338e9df" style="width:34.5pt;height:27.75pt" o:ole="">
            <v:imagedata r:id="rId505" o:title="eqId0e2106783dfc565f66ee72a28338e9df"/>
          </v:shape>
          <o:OLEObject Type="Embed" ProgID="Equation.DSMT4" ShapeID="Object 1350" DrawAspect="Content" ObjectID="_1759298453" r:id="rId506"/>
        </w:object>
      </w:r>
      <w:r>
        <w:t>，下列说法中错误的是（</w:t>
      </w:r>
      <w:r>
        <w:rPr>
          <w:rFonts w:ascii="Times New Roman" w:eastAsia="Times New Roman" w:hAnsi="Times New Roman"/>
          <w:kern w:val="0"/>
          <w:sz w:val="24"/>
          <w:szCs w:val="24"/>
        </w:rPr>
        <w:t>    </w:t>
      </w:r>
      <w:r>
        <w:t>）</w:t>
      </w:r>
    </w:p>
    <w:p w:rsidR="007D485B" w14:paraId="733BE05D" w14:textId="77777777">
      <w:pPr>
        <w:shd w:val="clear" w:color="auto" w:fill="FFFFFF"/>
        <w:tabs>
          <w:tab w:val="left" w:pos="4156"/>
        </w:tabs>
        <w:spacing w:line="360" w:lineRule="auto"/>
        <w:ind w:left="300"/>
        <w:jc w:val="left"/>
        <w:textAlignment w:val="center"/>
      </w:pPr>
      <w:r>
        <w:t>A</w:t>
      </w:r>
      <w:r>
        <w:t>．图象经过点</w:t>
      </w:r>
      <w:r>
        <w:object>
          <v:shape id="Object 1351" o:spid="_x0000_i1350" type="#_x0000_t75" alt="eqIdfaf03e87dd5d82d30fd01be26cee1f27" style="width:30pt;height:18pt" o:ole="">
            <v:imagedata r:id="rId507" o:title="eqIdfaf03e87dd5d82d30fd01be26cee1f27"/>
          </v:shape>
          <o:OLEObject Type="Embed" ProgID="Equation.DSMT4" ShapeID="Object 1351" DrawAspect="Content" ObjectID="_1759298454" r:id="rId508"/>
        </w:object>
      </w:r>
      <w:r>
        <w:tab/>
        <w:t>B</w:t>
      </w:r>
      <w:r>
        <w:t>．图象位于第二、四象限</w:t>
      </w:r>
    </w:p>
    <w:p w:rsidR="007D485B" w14:paraId="5B1B3AA2" w14:textId="77777777">
      <w:pPr>
        <w:shd w:val="clear" w:color="auto" w:fill="FFFFFF"/>
        <w:tabs>
          <w:tab w:val="left" w:pos="4156"/>
        </w:tabs>
        <w:spacing w:line="360" w:lineRule="auto"/>
        <w:ind w:left="300"/>
        <w:jc w:val="left"/>
        <w:textAlignment w:val="center"/>
      </w:pPr>
      <w:r>
        <w:t>C</w:t>
      </w:r>
      <w:r>
        <w:t>．图象关于直线</w:t>
      </w:r>
      <w:r>
        <w:object>
          <v:shape id="Object 1352" o:spid="_x0000_i1351" type="#_x0000_t75" alt="eqIdd77f5191798242b7b9b88a75e17e4425" style="width:25.5pt;height:11.25pt" o:ole="">
            <v:imagedata r:id="rId509" o:title="eqIdd77f5191798242b7b9b88a75e17e4425"/>
          </v:shape>
          <o:OLEObject Type="Embed" ProgID="Equation.DSMT4" ShapeID="Object 1352" DrawAspect="Content" ObjectID="_1759298455" r:id="rId510"/>
        </w:object>
      </w:r>
      <w:r>
        <w:t>对称</w:t>
      </w:r>
      <w:r>
        <w:tab/>
        <w:t>D</w:t>
      </w:r>
      <w:r>
        <w:t>．</w:t>
      </w:r>
      <w:r>
        <w:rPr>
          <w:rFonts w:ascii="Times New Roman" w:eastAsia="Times New Roman" w:hAnsi="Times New Roman"/>
          <w:i/>
        </w:rPr>
        <w:t>y</w:t>
      </w:r>
      <w:r>
        <w:t>随</w:t>
      </w:r>
      <w:r>
        <w:rPr>
          <w:rFonts w:ascii="Times New Roman" w:eastAsia="Times New Roman" w:hAnsi="Times New Roman"/>
          <w:i/>
        </w:rPr>
        <w:t>x</w:t>
      </w:r>
      <w:r>
        <w:t>的增大而增大</w:t>
      </w:r>
    </w:p>
    <w:p w:rsidR="007D485B" w14:paraId="3EA53397" w14:textId="77777777">
      <w:pPr>
        <w:shd w:val="clear" w:color="auto" w:fill="F2F2F2"/>
        <w:spacing w:line="360" w:lineRule="auto"/>
        <w:jc w:val="left"/>
        <w:textAlignment w:val="center"/>
        <w:rPr>
          <w:color w:val="FF0000"/>
        </w:rPr>
      </w:pPr>
      <w:r>
        <w:rPr>
          <w:color w:val="FF0000"/>
        </w:rPr>
        <w:t>【答案】</w:t>
      </w:r>
      <w:r>
        <w:rPr>
          <w:color w:val="FF0000"/>
        </w:rPr>
        <w:t>D</w:t>
      </w:r>
    </w:p>
    <w:p w:rsidR="007D485B" w14:paraId="62B9006B" w14:textId="77777777">
      <w:pPr>
        <w:shd w:val="clear" w:color="auto" w:fill="F2F2F2"/>
        <w:spacing w:line="360" w:lineRule="auto"/>
        <w:jc w:val="left"/>
        <w:textAlignment w:val="center"/>
        <w:rPr>
          <w:color w:val="FF0000"/>
        </w:rPr>
      </w:pPr>
      <w:r>
        <w:rPr>
          <w:color w:val="FF0000"/>
        </w:rPr>
        <w:t>【分析】依据反比例函数的性质以及图象进行判断，即可得到错误的选项．</w:t>
      </w:r>
    </w:p>
    <w:p w:rsidR="007D485B" w14:paraId="6E51FD88" w14:textId="77777777">
      <w:pPr>
        <w:shd w:val="clear" w:color="auto" w:fill="F2F2F2"/>
        <w:spacing w:line="360" w:lineRule="auto"/>
        <w:jc w:val="left"/>
        <w:textAlignment w:val="center"/>
        <w:rPr>
          <w:color w:val="FF0000"/>
        </w:rPr>
      </w:pPr>
      <w:r>
        <w:rPr>
          <w:color w:val="FF0000"/>
        </w:rPr>
        <w:t>【详解】解：</w:t>
      </w:r>
      <w:r>
        <w:rPr>
          <w:color w:val="FF0000"/>
        </w:rPr>
        <w:t>∵</w:t>
      </w:r>
      <w:r>
        <w:rPr>
          <w:color w:val="FF0000"/>
        </w:rPr>
        <w:t>反比例函数</w:t>
      </w:r>
      <w:r>
        <w:rPr>
          <w:color w:val="FF0000"/>
        </w:rPr>
        <w:object>
          <v:shape id="Object 1353" o:spid="_x0000_i1352" type="#_x0000_t75" alt="eqId222afa6f51f5089dff3fa1c9e94278e9" style="width:34.5pt;height:27pt" o:ole="">
            <v:imagedata r:id="rId511" o:title="eqId222afa6f51f5089dff3fa1c9e94278e9"/>
          </v:shape>
          <o:OLEObject Type="Embed" ProgID="Equation.DSMT4" ShapeID="Object 1353" DrawAspect="Content" ObjectID="_1759298456" r:id="rId512"/>
        </w:object>
      </w:r>
      <w:r>
        <w:rPr>
          <w:color w:val="FF0000"/>
        </w:rPr>
        <w:t>中，</w:t>
      </w:r>
      <w:r>
        <w:rPr>
          <w:color w:val="FF0000"/>
        </w:rPr>
        <w:object>
          <v:shape id="Object 1354" o:spid="_x0000_i1353" type="#_x0000_t75" alt="eqId151aa35130782d6ddae1468f12c1f013" style="width:45.75pt;height:12.75pt" o:ole="">
            <v:imagedata r:id="rId513" o:title="eqId151aa35130782d6ddae1468f12c1f013"/>
          </v:shape>
          <o:OLEObject Type="Embed" ProgID="Equation.DSMT4" ShapeID="Object 1354" DrawAspect="Content" ObjectID="_1759298457" r:id="rId514"/>
        </w:object>
      </w:r>
      <w:r>
        <w:rPr>
          <w:color w:val="FF0000"/>
        </w:rPr>
        <w:t>，</w:t>
      </w:r>
    </w:p>
    <w:p w:rsidR="007D485B" w14:paraId="5A78437D" w14:textId="77777777">
      <w:pPr>
        <w:shd w:val="clear" w:color="auto" w:fill="F2F2F2"/>
        <w:spacing w:line="360" w:lineRule="auto"/>
        <w:jc w:val="left"/>
        <w:textAlignment w:val="center"/>
        <w:rPr>
          <w:color w:val="FF0000"/>
        </w:rPr>
      </w:pPr>
      <w:r>
        <w:rPr>
          <w:color w:val="FF0000"/>
        </w:rPr>
        <w:t>∴</w:t>
      </w:r>
      <w:r>
        <w:rPr>
          <w:color w:val="FF0000"/>
        </w:rPr>
        <w:t>图象位于第二，四象限，故</w:t>
      </w:r>
      <w:r>
        <w:rPr>
          <w:color w:val="FF0000"/>
        </w:rPr>
        <w:t>B</w:t>
      </w:r>
      <w:r>
        <w:rPr>
          <w:color w:val="FF0000"/>
        </w:rPr>
        <w:t>选项正确，不符合题意；</w:t>
      </w:r>
    </w:p>
    <w:p w:rsidR="007D485B" w14:paraId="52C200A1" w14:textId="77777777">
      <w:pPr>
        <w:shd w:val="clear" w:color="auto" w:fill="F2F2F2"/>
        <w:spacing w:line="360" w:lineRule="auto"/>
        <w:jc w:val="left"/>
        <w:textAlignment w:val="center"/>
        <w:rPr>
          <w:color w:val="FF0000"/>
        </w:rPr>
      </w:pPr>
      <w:r>
        <w:rPr>
          <w:color w:val="FF0000"/>
        </w:rPr>
        <w:t>∵</w:t>
      </w:r>
      <w:r>
        <w:rPr>
          <w:color w:val="FF0000"/>
        </w:rPr>
        <w:object>
          <v:shape id="Object 1355" o:spid="_x0000_i1354" type="#_x0000_t75" alt="eqIdeb830d17b18cb113e5ecc538e3a887df" style="width:47.25pt;height:11.25pt" o:ole="">
            <v:imagedata r:id="rId515" o:title="eqIdeb830d17b18cb113e5ecc538e3a887df"/>
          </v:shape>
          <o:OLEObject Type="Embed" ProgID="Equation.DSMT4" ShapeID="Object 1355" DrawAspect="Content" ObjectID="_1759298458" r:id="rId516"/>
        </w:object>
      </w:r>
      <w:r>
        <w:rPr>
          <w:color w:val="FF0000"/>
        </w:rPr>
        <w:t>，</w:t>
      </w:r>
    </w:p>
    <w:p w:rsidR="007D485B" w14:paraId="779F01BE" w14:textId="77777777">
      <w:pPr>
        <w:shd w:val="clear" w:color="auto" w:fill="F2F2F2"/>
        <w:spacing w:line="360" w:lineRule="auto"/>
        <w:jc w:val="left"/>
        <w:textAlignment w:val="center"/>
        <w:rPr>
          <w:color w:val="FF0000"/>
        </w:rPr>
      </w:pPr>
      <w:r>
        <w:rPr>
          <w:color w:val="FF0000"/>
        </w:rPr>
        <w:t>∴</w:t>
      </w:r>
      <w:r>
        <w:rPr>
          <w:color w:val="FF0000"/>
        </w:rPr>
        <w:t>图象必经过点</w:t>
      </w:r>
      <w:r>
        <w:rPr>
          <w:color w:val="FF0000"/>
        </w:rPr>
        <w:object>
          <v:shape id="Object 1356" o:spid="_x0000_i1355" type="#_x0000_t75" alt="eqIdfaf03e87dd5d82d30fd01be26cee1f27" style="width:30pt;height:18pt" o:ole="">
            <v:imagedata r:id="rId507" o:title="eqIdfaf03e87dd5d82d30fd01be26cee1f27"/>
          </v:shape>
          <o:OLEObject Type="Embed" ProgID="Equation.DSMT4" ShapeID="Object 1356" DrawAspect="Content" ObjectID="_1759298459" r:id="rId517"/>
        </w:object>
      </w:r>
      <w:r>
        <w:rPr>
          <w:color w:val="FF0000"/>
        </w:rPr>
        <w:t>，故</w:t>
      </w:r>
      <w:r>
        <w:rPr>
          <w:color w:val="FF0000"/>
        </w:rPr>
        <w:t>A</w:t>
      </w:r>
      <w:r>
        <w:rPr>
          <w:color w:val="FF0000"/>
        </w:rPr>
        <w:t>选项正确，不符合题意；</w:t>
      </w:r>
    </w:p>
    <w:p w:rsidR="007D485B" w14:paraId="2A12CD63" w14:textId="77777777">
      <w:pPr>
        <w:shd w:val="clear" w:color="auto" w:fill="F2F2F2"/>
        <w:spacing w:line="360" w:lineRule="auto"/>
        <w:jc w:val="left"/>
        <w:textAlignment w:val="center"/>
        <w:rPr>
          <w:color w:val="FF0000"/>
        </w:rPr>
      </w:pPr>
      <w:r>
        <w:rPr>
          <w:color w:val="FF0000"/>
        </w:rPr>
        <w:t>图象关于直线</w:t>
      </w:r>
      <w:r>
        <w:rPr>
          <w:color w:val="FF0000"/>
        </w:rPr>
        <w:object>
          <v:shape id="Object 1357" o:spid="_x0000_i1356" type="#_x0000_t75" alt="eqIdd77f5191798242b7b9b88a75e17e4425" style="width:25.5pt;height:11.25pt" o:ole="">
            <v:imagedata r:id="rId509" o:title="eqIdd77f5191798242b7b9b88a75e17e4425"/>
          </v:shape>
          <o:OLEObject Type="Embed" ProgID="Equation.DSMT4" ShapeID="Object 1357" DrawAspect="Content" ObjectID="_1759298460" r:id="rId518"/>
        </w:object>
      </w:r>
      <w:r>
        <w:rPr>
          <w:color w:val="FF0000"/>
        </w:rPr>
        <w:t>对称，故</w:t>
      </w:r>
      <w:r>
        <w:rPr>
          <w:color w:val="FF0000"/>
        </w:rPr>
        <w:t>C</w:t>
      </w:r>
      <w:r>
        <w:rPr>
          <w:color w:val="FF0000"/>
        </w:rPr>
        <w:t>选项正确，不符合题意；</w:t>
      </w:r>
    </w:p>
    <w:p w:rsidR="007D485B" w14:paraId="2E5E1014" w14:textId="77777777">
      <w:pPr>
        <w:shd w:val="clear" w:color="auto" w:fill="F2F2F2"/>
        <w:spacing w:line="360" w:lineRule="auto"/>
        <w:jc w:val="left"/>
        <w:textAlignment w:val="center"/>
        <w:rPr>
          <w:color w:val="FF0000"/>
        </w:rPr>
      </w:pPr>
      <w:r>
        <w:rPr>
          <w:color w:val="FF0000"/>
        </w:rPr>
        <w:t>∵</w:t>
      </w:r>
      <w:r>
        <w:rPr>
          <w:color w:val="FF0000"/>
        </w:rPr>
        <w:t>反比例函数</w:t>
      </w:r>
      <w:r>
        <w:rPr>
          <w:color w:val="FF0000"/>
        </w:rPr>
        <w:object>
          <v:shape id="Object 1358" o:spid="_x0000_i1357" type="#_x0000_t75" alt="eqId222afa6f51f5089dff3fa1c9e94278e9" style="width:34.5pt;height:27pt" o:ole="">
            <v:imagedata r:id="rId511" o:title="eqId222afa6f51f5089dff3fa1c9e94278e9"/>
          </v:shape>
          <o:OLEObject Type="Embed" ProgID="Equation.DSMT4" ShapeID="Object 1358" DrawAspect="Content" ObjectID="_1759298461" r:id="rId519"/>
        </w:object>
      </w:r>
      <w:r>
        <w:rPr>
          <w:color w:val="FF0000"/>
        </w:rPr>
        <w:t>中，</w:t>
      </w:r>
      <w:r>
        <w:rPr>
          <w:color w:val="FF0000"/>
        </w:rPr>
        <w:object>
          <v:shape id="Object 1359" o:spid="_x0000_i1358" type="#_x0000_t75" alt="eqId151aa35130782d6ddae1468f12c1f013" style="width:45.75pt;height:12.75pt" o:ole="">
            <v:imagedata r:id="rId513" o:title="eqId151aa35130782d6ddae1468f12c1f013"/>
          </v:shape>
          <o:OLEObject Type="Embed" ProgID="Equation.DSMT4" ShapeID="Object 1359" DrawAspect="Content" ObjectID="_1759298462" r:id="rId520"/>
        </w:object>
      </w:r>
      <w:r>
        <w:rPr>
          <w:color w:val="FF0000"/>
        </w:rPr>
        <w:t>，</w:t>
      </w:r>
    </w:p>
    <w:p w:rsidR="007D485B" w14:paraId="699BA32F" w14:textId="77777777">
      <w:pPr>
        <w:shd w:val="clear" w:color="auto" w:fill="F2F2F2"/>
        <w:spacing w:line="360" w:lineRule="auto"/>
        <w:jc w:val="left"/>
        <w:textAlignment w:val="center"/>
        <w:rPr>
          <w:color w:val="FF0000"/>
        </w:rPr>
      </w:pPr>
      <w:r>
        <w:rPr>
          <w:color w:val="FF0000"/>
        </w:rPr>
        <w:t>∴</w:t>
      </w:r>
      <w:r>
        <w:rPr>
          <w:color w:val="FF0000"/>
        </w:rPr>
        <w:t>在每个象限内，</w:t>
      </w:r>
      <w:r>
        <w:rPr>
          <w:rFonts w:ascii="Times New Roman" w:eastAsia="Times New Roman" w:hAnsi="Times New Roman"/>
          <w:i/>
          <w:color w:val="FF0000"/>
        </w:rPr>
        <w:t>y</w:t>
      </w:r>
      <w:r>
        <w:rPr>
          <w:color w:val="FF0000"/>
        </w:rPr>
        <w:t>随</w:t>
      </w:r>
      <w:r>
        <w:rPr>
          <w:rFonts w:ascii="Times New Roman" w:eastAsia="Times New Roman" w:hAnsi="Times New Roman"/>
          <w:i/>
          <w:color w:val="FF0000"/>
        </w:rPr>
        <w:t>x</w:t>
      </w:r>
      <w:r>
        <w:rPr>
          <w:color w:val="FF0000"/>
        </w:rPr>
        <w:t>的增大而增大，故</w:t>
      </w:r>
      <w:r>
        <w:rPr>
          <w:color w:val="FF0000"/>
        </w:rPr>
        <w:t>D</w:t>
      </w:r>
      <w:r>
        <w:rPr>
          <w:color w:val="FF0000"/>
        </w:rPr>
        <w:t>选项错误，符合题意；</w:t>
      </w:r>
    </w:p>
    <w:p w:rsidR="007D485B" w14:paraId="12D02CB3" w14:textId="77777777">
      <w:pPr>
        <w:shd w:val="clear" w:color="auto" w:fill="F2F2F2"/>
        <w:spacing w:line="360" w:lineRule="auto"/>
        <w:jc w:val="left"/>
        <w:textAlignment w:val="center"/>
        <w:rPr>
          <w:color w:val="FF0000"/>
        </w:rPr>
      </w:pPr>
      <w:r>
        <w:rPr>
          <w:color w:val="FF0000"/>
        </w:rPr>
        <w:t>故选：</w:t>
      </w:r>
      <w:r>
        <w:rPr>
          <w:color w:val="FF0000"/>
        </w:rPr>
        <w:t>D</w:t>
      </w:r>
      <w:r>
        <w:rPr>
          <w:color w:val="FF0000"/>
        </w:rPr>
        <w:t>．</w:t>
      </w:r>
    </w:p>
    <w:p w:rsidR="007D485B" w14:paraId="574F94B6" w14:textId="77777777">
      <w:pPr>
        <w:shd w:val="clear" w:color="auto" w:fill="F2F2F2"/>
        <w:spacing w:line="360" w:lineRule="auto"/>
        <w:jc w:val="left"/>
        <w:textAlignment w:val="center"/>
        <w:rPr>
          <w:color w:val="FF0000"/>
        </w:rPr>
      </w:pPr>
      <w:r>
        <w:rPr>
          <w:color w:val="FF0000"/>
        </w:rPr>
        <w:t>【点睛】本题主要考查了反比例函数的图象与性质，当</w:t>
      </w:r>
      <w:r>
        <w:rPr>
          <w:color w:val="FF0000"/>
        </w:rPr>
        <w:object>
          <v:shape id="Object 1360" o:spid="_x0000_i1359" type="#_x0000_t75" alt="eqId44a4eaa80b44625890339d6a0065c241" style="width:24.75pt;height:12pt" o:ole="">
            <v:imagedata r:id="rId521" o:title="eqId44a4eaa80b44625890339d6a0065c241"/>
          </v:shape>
          <o:OLEObject Type="Embed" ProgID="Equation.DSMT4" ShapeID="Object 1360" DrawAspect="Content" ObjectID="_1759298463" r:id="rId522"/>
        </w:object>
      </w:r>
      <w:r>
        <w:rPr>
          <w:color w:val="FF0000"/>
        </w:rPr>
        <w:t>，双曲线的两支分别位于第二、第四象限，在每一象限内</w:t>
      </w:r>
      <w:r>
        <w:rPr>
          <w:rFonts w:ascii="Times New Roman" w:eastAsia="Times New Roman" w:hAnsi="Times New Roman"/>
          <w:i/>
          <w:color w:val="FF0000"/>
        </w:rPr>
        <w:t>y</w:t>
      </w:r>
      <w:r>
        <w:rPr>
          <w:color w:val="FF0000"/>
        </w:rPr>
        <w:t>随</w:t>
      </w:r>
      <w:r>
        <w:rPr>
          <w:rFonts w:ascii="Times New Roman" w:eastAsia="Times New Roman" w:hAnsi="Times New Roman"/>
          <w:i/>
          <w:color w:val="FF0000"/>
        </w:rPr>
        <w:t>x</w:t>
      </w:r>
      <w:r>
        <w:rPr>
          <w:color w:val="FF0000"/>
        </w:rPr>
        <w:t>的增大而增大．</w:t>
      </w:r>
    </w:p>
    <w:p w:rsidR="007D485B" w14:paraId="2308E11C" w14:textId="77777777">
      <w:pPr>
        <w:shd w:val="clear" w:color="auto" w:fill="FFFFFF"/>
        <w:spacing w:line="360" w:lineRule="auto"/>
        <w:jc w:val="left"/>
        <w:textAlignment w:val="center"/>
      </w:pPr>
      <w:r>
        <w:rPr>
          <w:rFonts w:hint="eastAsia"/>
        </w:rPr>
        <w:t>18</w:t>
      </w:r>
      <w:r>
        <w:t>．（</w:t>
      </w:r>
      <w:r>
        <w:t>2022</w:t>
      </w:r>
      <w:r>
        <w:t>秋</w:t>
      </w:r>
      <w:r>
        <w:t>·</w:t>
      </w:r>
      <w:r>
        <w:t>山西运城</w:t>
      </w:r>
      <w:r>
        <w:t>·</w:t>
      </w:r>
      <w:r>
        <w:t>九年级山西省运城市实验中学校考期中）关于某个函数表达式，甲，乙，丙三位同学都正确地说出了该函数的一个特征：</w:t>
      </w:r>
    </w:p>
    <w:p w:rsidR="007D485B" w14:paraId="26B0C498" w14:textId="77777777">
      <w:pPr>
        <w:shd w:val="clear" w:color="auto" w:fill="FFFFFF"/>
        <w:spacing w:line="360" w:lineRule="auto"/>
        <w:jc w:val="left"/>
        <w:textAlignment w:val="center"/>
      </w:pPr>
      <w:r>
        <w:t>甲：函数图象经过点</w:t>
      </w:r>
      <w:r>
        <w:object>
          <v:shape id="Object 1361" o:spid="_x0000_i1360" type="#_x0000_t75" alt="eqIdfe580df4af8be3d4410a231087eb964d" style="width:48.75pt;height:18.75pt" o:ole="">
            <v:imagedata r:id="rId523" o:title="eqIdfe580df4af8be3d4410a231087eb964d"/>
          </v:shape>
          <o:OLEObject Type="Embed" ProgID="Equation.DSMT4" ShapeID="Object 1361" DrawAspect="Content" ObjectID="_1759298464" r:id="rId524"/>
        </w:object>
      </w:r>
      <w:r>
        <w:t>；</w:t>
      </w:r>
    </w:p>
    <w:p w:rsidR="007D485B" w14:paraId="6672B164" w14:textId="77777777">
      <w:pPr>
        <w:shd w:val="clear" w:color="auto" w:fill="FFFFFF"/>
        <w:spacing w:line="360" w:lineRule="auto"/>
        <w:jc w:val="left"/>
        <w:textAlignment w:val="center"/>
      </w:pPr>
      <w:r>
        <w:t>乙：函数的图象经过第四象限；</w:t>
      </w:r>
    </w:p>
    <w:p w:rsidR="007D485B" w14:paraId="590C2FAE" w14:textId="77777777">
      <w:pPr>
        <w:shd w:val="clear" w:color="auto" w:fill="FFFFFF"/>
        <w:spacing w:line="360" w:lineRule="auto"/>
        <w:jc w:val="left"/>
        <w:textAlignment w:val="center"/>
      </w:pPr>
      <w:r>
        <w:t>丙：当</w:t>
      </w:r>
      <w:r>
        <w:object>
          <v:shape id="Object 1362" o:spid="_x0000_i1361" type="#_x0000_t75" alt="eqId08115d6d9f876dea921a4d32260ff1fb" style="width:24.75pt;height:12pt" o:ole="">
            <v:imagedata r:id="rId525" o:title="eqId08115d6d9f876dea921a4d32260ff1fb"/>
          </v:shape>
          <o:OLEObject Type="Embed" ProgID="Equation.DSMT4" ShapeID="Object 1362" DrawAspect="Content" ObjectID="_1759298465" r:id="rId526"/>
        </w:object>
      </w:r>
      <w:r>
        <w:t>时，</w:t>
      </w:r>
      <w:r>
        <w:object>
          <v:shape id="Object 1363" o:spid="_x0000_i1362" type="#_x0000_t75" alt="eqIdd053b14c8588eee2acbbe44fc37a6886" style="width:9.75pt;height:12pt" o:ole="">
            <v:imagedata r:id="rId91" o:title="eqIdd053b14c8588eee2acbbe44fc37a6886"/>
          </v:shape>
          <o:OLEObject Type="Embed" ProgID="Equation.DSMT4" ShapeID="Object 1363" DrawAspect="Content" ObjectID="_1759298466" r:id="rId527"/>
        </w:object>
      </w:r>
      <w:r>
        <w:t>随</w:t>
      </w:r>
      <w:r>
        <w:object>
          <v:shape id="Object 1364" o:spid="_x0000_i1363" type="#_x0000_t75" alt="eqId81dea63b8ce3e51adf66cf7b9982a248" style="width:9pt;height:9.75pt" o:ole="">
            <v:imagedata r:id="rId93" o:title="eqId81dea63b8ce3e51adf66cf7b9982a248"/>
          </v:shape>
          <o:OLEObject Type="Embed" ProgID="Equation.DSMT4" ShapeID="Object 1364" DrawAspect="Content" ObjectID="_1759298467" r:id="rId528"/>
        </w:object>
      </w:r>
      <w:r>
        <w:t>的增大而增大．</w:t>
      </w:r>
    </w:p>
    <w:p w:rsidR="007D485B" w14:paraId="438E04B2" w14:textId="77777777">
      <w:pPr>
        <w:shd w:val="clear" w:color="auto" w:fill="FFFFFF"/>
        <w:spacing w:line="360" w:lineRule="auto"/>
        <w:jc w:val="left"/>
        <w:textAlignment w:val="center"/>
      </w:pPr>
      <w:r>
        <w:t>则这个函数表达式可能是（</w:t>
      </w:r>
      <w:r>
        <w:rPr>
          <w:rFonts w:ascii="Times New Roman" w:eastAsia="Times New Roman" w:hAnsi="Times New Roman"/>
          <w:kern w:val="0"/>
          <w:sz w:val="24"/>
          <w:szCs w:val="24"/>
        </w:rPr>
        <w:t>    </w:t>
      </w:r>
      <w:r>
        <w:t>）</w:t>
      </w:r>
    </w:p>
    <w:p w:rsidR="007D485B" w14:paraId="3A56FC61" w14:textId="77777777">
      <w:pPr>
        <w:shd w:val="clear" w:color="auto" w:fill="FFFFFF"/>
        <w:tabs>
          <w:tab w:val="left" w:pos="2078"/>
          <w:tab w:val="left" w:pos="4156"/>
          <w:tab w:val="left" w:pos="6234"/>
        </w:tabs>
        <w:spacing w:line="360" w:lineRule="auto"/>
        <w:ind w:left="300"/>
        <w:jc w:val="left"/>
        <w:textAlignment w:val="center"/>
      </w:pPr>
      <w:r>
        <w:t>A</w:t>
      </w:r>
      <w:r>
        <w:t>．</w:t>
      </w:r>
      <w:r>
        <w:object>
          <v:shape id="Object 1365" o:spid="_x0000_i1364" type="#_x0000_t75" alt="eqIdd0e212cdbfba6610bc55df2c1a737407" style="width:42.75pt;height:14.25pt" o:ole="">
            <v:imagedata r:id="rId529" o:title="eqIdd0e212cdbfba6610bc55df2c1a737407"/>
          </v:shape>
          <o:OLEObject Type="Embed" ProgID="Equation.DSMT4" ShapeID="Object 1365" DrawAspect="Content" ObjectID="_1759298468" r:id="rId530"/>
        </w:object>
      </w:r>
      <w:r>
        <w:tab/>
        <w:t>B</w:t>
      </w:r>
      <w:r>
        <w:t>．</w:t>
      </w:r>
      <w:r>
        <w:object>
          <v:shape id="Object 1366" o:spid="_x0000_i1365" type="#_x0000_t75" alt="eqId85410ff00c81839ff9a64bf86dc36f5e" style="width:24pt;height:24.75pt" o:ole="">
            <v:imagedata r:id="rId146" o:title="eqId85410ff00c81839ff9a64bf86dc36f5e"/>
          </v:shape>
          <o:OLEObject Type="Embed" ProgID="Equation.DSMT4" ShapeID="Object 1366" DrawAspect="Content" ObjectID="_1759298469" r:id="rId531"/>
        </w:object>
      </w:r>
      <w:r>
        <w:tab/>
        <w:t>C</w:t>
      </w:r>
      <w:r>
        <w:t>．</w:t>
      </w:r>
      <w:r>
        <w:object>
          <v:shape id="Object 1367" o:spid="_x0000_i1366" type="#_x0000_t75" alt="eqId81041b4dd93923454a8f69da30d53249" style="width:49.5pt;height:14.25pt" o:ole="">
            <v:imagedata r:id="rId532" o:title="eqId81041b4dd93923454a8f69da30d53249"/>
          </v:shape>
          <o:OLEObject Type="Embed" ProgID="Equation.DSMT4" ShapeID="Object 1367" DrawAspect="Content" ObjectID="_1759298470" r:id="rId533"/>
        </w:object>
      </w:r>
      <w:r>
        <w:tab/>
        <w:t>D</w:t>
      </w:r>
      <w:r>
        <w:t>．</w:t>
      </w:r>
      <w:r>
        <w:object>
          <v:shape id="Object 1368" o:spid="_x0000_i1367" type="#_x0000_t75" alt="eqId746de43701a269ea4c7ed384ee371116" style="width:32.25pt;height:27pt" o:ole="">
            <v:imagedata r:id="rId534" o:title="eqId746de43701a269ea4c7ed384ee371116"/>
          </v:shape>
          <o:OLEObject Type="Embed" ProgID="Equation.DSMT4" ShapeID="Object 1368" DrawAspect="Content" ObjectID="_1759298471" r:id="rId535"/>
        </w:object>
      </w:r>
    </w:p>
    <w:p w:rsidR="007D485B" w14:paraId="361CD54E" w14:textId="77777777">
      <w:pPr>
        <w:shd w:val="clear" w:color="auto" w:fill="F2F2F2"/>
        <w:spacing w:line="360" w:lineRule="auto"/>
        <w:jc w:val="left"/>
        <w:textAlignment w:val="center"/>
        <w:rPr>
          <w:color w:val="FF0000"/>
        </w:rPr>
      </w:pPr>
      <w:r>
        <w:rPr>
          <w:color w:val="FF0000"/>
        </w:rPr>
        <w:t>【答案】</w:t>
      </w:r>
      <w:r>
        <w:rPr>
          <w:color w:val="FF0000"/>
        </w:rPr>
        <w:t>D</w:t>
      </w:r>
    </w:p>
    <w:p w:rsidR="007D485B" w14:paraId="0B2FD06E" w14:textId="77777777">
      <w:pPr>
        <w:shd w:val="clear" w:color="auto" w:fill="F2F2F2"/>
        <w:spacing w:line="360" w:lineRule="auto"/>
        <w:jc w:val="left"/>
        <w:textAlignment w:val="center"/>
        <w:rPr>
          <w:color w:val="FF0000"/>
        </w:rPr>
      </w:pPr>
      <w:r>
        <w:rPr>
          <w:color w:val="FF0000"/>
        </w:rPr>
        <w:t>【分析】根据所给函数的性质逐一判断即可．</w:t>
      </w:r>
    </w:p>
    <w:p w:rsidR="007D485B" w14:paraId="445BBD30" w14:textId="77777777">
      <w:pPr>
        <w:shd w:val="clear" w:color="auto" w:fill="F2F2F2"/>
        <w:spacing w:line="360" w:lineRule="auto"/>
        <w:jc w:val="left"/>
        <w:textAlignment w:val="center"/>
        <w:rPr>
          <w:color w:val="FF0000"/>
        </w:rPr>
        <w:sectPr>
          <w:headerReference w:type="default" r:id="rId536"/>
          <w:footerReference w:type="default" r:id="rId537"/>
          <w:type w:val="nextPage"/>
          <w:pgSz w:w="11906" w:h="16838"/>
          <w:pgMar w:top="1418" w:right="1797" w:bottom="1440" w:left="1077" w:header="851" w:footer="992" w:gutter="0"/>
          <w:pgNumType w:start="13"/>
          <w:cols w:space="720"/>
          <w:titlePg w:val="0"/>
          <w:docGrid w:type="lines" w:linePitch="312"/>
        </w:sectPr>
      </w:pPr>
      <w:r>
        <w:rPr>
          <w:color w:val="FF0000"/>
        </w:rPr>
        <w:t>【详解】</w:t>
      </w:r>
      <w:r>
        <w:rPr>
          <w:color w:val="FF0000"/>
        </w:rPr>
        <w:t>A.</w:t>
      </w:r>
      <w:r>
        <w:rPr>
          <w:color w:val="FF0000"/>
        </w:rPr>
        <w:t>对于</w:t>
      </w:r>
      <w:r>
        <w:rPr>
          <w:color w:val="FF0000"/>
        </w:rPr>
        <w:object>
          <v:shape id="Object 1369" o:spid="_x0000_i1368" type="#_x0000_t75" alt="eqIdd0e212cdbfba6610bc55df2c1a737407" style="width:42.75pt;height:14.25pt" o:ole="">
            <v:imagedata r:id="rId529" o:title="eqIdd0e212cdbfba6610bc55df2c1a737407"/>
          </v:shape>
          <o:OLEObject Type="Embed" ProgID="Equation.DSMT4" ShapeID="Object 1369" DrawAspect="Content" ObjectID="_1759298472" r:id="rId538"/>
        </w:object>
      </w:r>
      <w:r>
        <w:rPr>
          <w:color w:val="FF0000"/>
        </w:rPr>
        <w:t>，当</w:t>
      </w:r>
      <w:r>
        <w:rPr>
          <w:color w:val="FF0000"/>
        </w:rPr>
        <w:object>
          <v:shape id="Object 1370" o:spid="_x0000_i1369" type="#_x0000_t75" alt="eqId99c6875d552e9fff3c7d655f3a59b166" style="width:27.75pt;height:12.75pt" o:ole="">
            <v:imagedata r:id="rId539" o:title="eqId99c6875d552e9fff3c7d655f3a59b166"/>
          </v:shape>
          <o:OLEObject Type="Embed" ProgID="Equation.DSMT4" ShapeID="Object 1370" DrawAspect="Content" ObjectID="_1759298473" r:id="rId540"/>
        </w:object>
      </w:r>
      <w:r>
        <w:rPr>
          <w:color w:val="FF0000"/>
        </w:rPr>
        <w:t>时，</w:t>
      </w:r>
      <w:r>
        <w:rPr>
          <w:color w:val="FF0000"/>
        </w:rPr>
        <w:object>
          <v:shape id="Object 1371" o:spid="_x0000_i1370" type="#_x0000_t75" alt="eqId92002afa0b414eae387a91207c629398" style="width:30pt;height:13.5pt" o:ole="">
            <v:imagedata r:id="rId541" o:title="eqId92002afa0b414eae387a91207c629398"/>
          </v:shape>
          <o:OLEObject Type="Embed" ProgID="Equation.DSMT4" ShapeID="Object 1371" DrawAspect="Content" ObjectID="_1759298474" r:id="rId542"/>
        </w:object>
      </w:r>
      <w:r>
        <w:rPr>
          <w:color w:val="FF0000"/>
        </w:rPr>
        <w:t>，而</w:t>
      </w:r>
      <w:r>
        <w:rPr>
          <w:color w:val="FF0000"/>
        </w:rPr>
        <w:object>
          <v:shape id="Object 1372" o:spid="_x0000_i1371" type="#_x0000_t75" alt="eqId1fead7fe1c321b5c45a294f6af4bdd4f" style="width:39.75pt;height:13.5pt" o:ole="">
            <v:imagedata r:id="rId543" o:title="eqId1fead7fe1c321b5c45a294f6af4bdd4f"/>
          </v:shape>
          <o:OLEObject Type="Embed" ProgID="Equation.DSMT4" ShapeID="Object 1372" DrawAspect="Content" ObjectID="_1759298475" r:id="rId544"/>
        </w:object>
      </w:r>
      <w:r>
        <w:rPr>
          <w:color w:val="FF0000"/>
        </w:rPr>
        <w:t>．故选项</w:t>
      </w:r>
      <w:r>
        <w:rPr>
          <w:color w:val="FF0000"/>
        </w:rPr>
        <w:t>A</w:t>
      </w:r>
      <w:r>
        <w:rPr>
          <w:color w:val="FF0000"/>
        </w:rPr>
        <w:t>不符合题意；</w:t>
      </w:r>
    </w:p>
    <w:p w:rsidR="007D485B" w14:paraId="0E75C13E" w14:textId="77777777">
      <w:pPr>
        <w:shd w:val="clear" w:color="auto" w:fill="F2F2F2"/>
        <w:spacing w:line="360" w:lineRule="auto"/>
        <w:jc w:val="left"/>
        <w:textAlignment w:val="center"/>
        <w:rPr>
          <w:color w:val="FF0000"/>
        </w:rPr>
      </w:pPr>
      <w:r>
        <w:rPr>
          <w:color w:val="FF0000"/>
        </w:rPr>
        <w:t>B.</w:t>
      </w:r>
      <w:r>
        <w:rPr>
          <w:color w:val="FF0000"/>
        </w:rPr>
        <w:t>对于</w:t>
      </w:r>
      <w:r>
        <w:rPr>
          <w:color w:val="FF0000"/>
        </w:rPr>
        <w:object>
          <v:shape id="Object 1373" o:spid="_x0000_i1372" type="#_x0000_t75" alt="eqId85410ff00c81839ff9a64bf86dc36f5e" style="width:24pt;height:24.75pt" o:ole="">
            <v:imagedata r:id="rId146" o:title="eqId85410ff00c81839ff9a64bf86dc36f5e"/>
          </v:shape>
          <o:OLEObject Type="Embed" ProgID="Equation.DSMT4" ShapeID="Object 1373" DrawAspect="Content" ObjectID="_1759298476" r:id="rId545"/>
        </w:object>
      </w:r>
      <w:r>
        <w:rPr>
          <w:color w:val="FF0000"/>
        </w:rPr>
        <w:t>，当</w:t>
      </w:r>
      <w:r>
        <w:rPr>
          <w:color w:val="FF0000"/>
        </w:rPr>
        <w:object>
          <v:shape id="Object 1374" o:spid="_x0000_i1373" type="#_x0000_t75" alt="eqId99c6875d552e9fff3c7d655f3a59b166" style="width:27.75pt;height:12.75pt" o:ole="">
            <v:imagedata r:id="rId539" o:title="eqId99c6875d552e9fff3c7d655f3a59b166"/>
          </v:shape>
          <o:OLEObject Type="Embed" ProgID="Equation.DSMT4" ShapeID="Object 1374" DrawAspect="Content" ObjectID="_1759298477" r:id="rId546"/>
        </w:object>
      </w:r>
      <w:r>
        <w:rPr>
          <w:color w:val="FF0000"/>
        </w:rPr>
        <w:t>时，</w:t>
      </w:r>
      <w:r>
        <w:rPr>
          <w:color w:val="FF0000"/>
        </w:rPr>
        <w:object>
          <v:shape id="Object 1375" o:spid="_x0000_i1374" type="#_x0000_t75" alt="eqId92002afa0b414eae387a91207c629398" style="width:30pt;height:13.5pt" o:ole="">
            <v:imagedata r:id="rId541" o:title="eqId92002afa0b414eae387a91207c629398"/>
          </v:shape>
          <o:OLEObject Type="Embed" ProgID="Equation.DSMT4" ShapeID="Object 1375" DrawAspect="Content" ObjectID="_1759298478" r:id="rId547"/>
        </w:object>
      </w:r>
      <w:r>
        <w:rPr>
          <w:color w:val="FF0000"/>
        </w:rPr>
        <w:t>，而</w:t>
      </w:r>
      <w:r>
        <w:rPr>
          <w:color w:val="FF0000"/>
        </w:rPr>
        <w:object>
          <v:shape id="Object 1376" o:spid="_x0000_i1375" type="#_x0000_t75" alt="eqId1fead7fe1c321b5c45a294f6af4bdd4f" style="width:39.75pt;height:13.5pt" o:ole="">
            <v:imagedata r:id="rId543" o:title="eqId1fead7fe1c321b5c45a294f6af4bdd4f"/>
          </v:shape>
          <o:OLEObject Type="Embed" ProgID="Equation.DSMT4" ShapeID="Object 1376" DrawAspect="Content" ObjectID="_1759298479" r:id="rId548"/>
        </w:object>
      </w:r>
      <w:r>
        <w:rPr>
          <w:color w:val="FF0000"/>
        </w:rPr>
        <w:t>．故选项</w:t>
      </w:r>
      <w:r>
        <w:rPr>
          <w:color w:val="FF0000"/>
        </w:rPr>
        <w:t>B</w:t>
      </w:r>
      <w:r>
        <w:rPr>
          <w:color w:val="FF0000"/>
        </w:rPr>
        <w:t>不符合题意；</w:t>
      </w:r>
    </w:p>
    <w:p w:rsidR="007D485B" w14:paraId="56832317" w14:textId="77777777">
      <w:pPr>
        <w:shd w:val="clear" w:color="auto" w:fill="F2F2F2"/>
        <w:spacing w:line="360" w:lineRule="auto"/>
        <w:jc w:val="left"/>
        <w:textAlignment w:val="center"/>
        <w:rPr>
          <w:color w:val="FF0000"/>
        </w:rPr>
      </w:pPr>
      <w:r>
        <w:rPr>
          <w:color w:val="FF0000"/>
        </w:rPr>
        <w:t>C.</w:t>
      </w:r>
      <w:r>
        <w:rPr>
          <w:color w:val="FF0000"/>
        </w:rPr>
        <w:t>对于</w:t>
      </w:r>
      <w:r>
        <w:rPr>
          <w:color w:val="FF0000"/>
        </w:rPr>
        <w:object>
          <v:shape id="Object 1377" o:spid="_x0000_i1376" type="#_x0000_t75" alt="eqId81041b4dd93923454a8f69da30d53249" style="width:49.5pt;height:14.25pt" o:ole="">
            <v:imagedata r:id="rId532" o:title="eqId81041b4dd93923454a8f69da30d53249"/>
          </v:shape>
          <o:OLEObject Type="Embed" ProgID="Equation.DSMT4" ShapeID="Object 1377" DrawAspect="Content" ObjectID="_1759298480" r:id="rId549"/>
        </w:object>
      </w:r>
      <w:r>
        <w:rPr>
          <w:color w:val="FF0000"/>
        </w:rPr>
        <w:t>，一次项系数为</w:t>
      </w:r>
      <w:r>
        <w:rPr>
          <w:color w:val="FF0000"/>
        </w:rPr>
        <w:object>
          <v:shape id="Object 1378" o:spid="_x0000_i1377" type="#_x0000_t75" alt="eqIdacbc6a613224461ade69362d46550474" style="width:12pt;height:10.5pt" o:ole="">
            <v:imagedata r:id="rId550" o:title="eqIdacbc6a613224461ade69362d46550474"/>
          </v:shape>
          <o:OLEObject Type="Embed" ProgID="Equation.DSMT4" ShapeID="Object 1378" DrawAspect="Content" ObjectID="_1759298481" r:id="rId551"/>
        </w:object>
      </w:r>
      <w:r>
        <w:rPr>
          <w:color w:val="FF0000"/>
        </w:rPr>
        <w:t>，当</w:t>
      </w:r>
      <w:r>
        <w:rPr>
          <w:color w:val="FF0000"/>
        </w:rPr>
        <w:object>
          <v:shape id="Object 1379" o:spid="_x0000_i1378" type="#_x0000_t75" alt="eqId08115d6d9f876dea921a4d32260ff1fb" style="width:24.75pt;height:12pt" o:ole="">
            <v:imagedata r:id="rId525" o:title="eqId08115d6d9f876dea921a4d32260ff1fb"/>
          </v:shape>
          <o:OLEObject Type="Embed" ProgID="Equation.DSMT4" ShapeID="Object 1379" DrawAspect="Content" ObjectID="_1759298482" r:id="rId552"/>
        </w:object>
      </w:r>
      <w:r>
        <w:rPr>
          <w:color w:val="FF0000"/>
        </w:rPr>
        <w:t>时，</w:t>
      </w:r>
      <w:r>
        <w:rPr>
          <w:color w:val="FF0000"/>
        </w:rPr>
        <w:object>
          <v:shape id="Object 1380" o:spid="_x0000_i1379" type="#_x0000_t75" alt="eqIdd053b14c8588eee2acbbe44fc37a6886" style="width:9.75pt;height:12pt" o:ole="">
            <v:imagedata r:id="rId91" o:title="eqIdd053b14c8588eee2acbbe44fc37a6886"/>
          </v:shape>
          <o:OLEObject Type="Embed" ProgID="Equation.DSMT4" ShapeID="Object 1380" DrawAspect="Content" ObjectID="_1759298483" r:id="rId553"/>
        </w:object>
      </w:r>
      <w:r>
        <w:rPr>
          <w:color w:val="FF0000"/>
        </w:rPr>
        <w:t>随</w:t>
      </w:r>
      <w:r>
        <w:rPr>
          <w:color w:val="FF0000"/>
        </w:rPr>
        <w:object>
          <v:shape id="Object 1381" o:spid="_x0000_i1380" type="#_x0000_t75" alt="eqId81dea63b8ce3e51adf66cf7b9982a248" style="width:9pt;height:9.75pt" o:ole="">
            <v:imagedata r:id="rId93" o:title="eqId81dea63b8ce3e51adf66cf7b9982a248"/>
          </v:shape>
          <o:OLEObject Type="Embed" ProgID="Equation.DSMT4" ShapeID="Object 1381" DrawAspect="Content" ObjectID="_1759298484" r:id="rId554"/>
        </w:object>
      </w:r>
      <w:r>
        <w:rPr>
          <w:color w:val="FF0000"/>
        </w:rPr>
        <w:t>的增大而减小，故选项</w:t>
      </w:r>
      <w:r>
        <w:rPr>
          <w:color w:val="FF0000"/>
        </w:rPr>
        <w:t>C</w:t>
      </w:r>
      <w:r>
        <w:rPr>
          <w:color w:val="FF0000"/>
        </w:rPr>
        <w:t>不符合题意；</w:t>
      </w:r>
    </w:p>
    <w:p w:rsidR="007D485B" w14:paraId="7FE612B3" w14:textId="77777777">
      <w:pPr>
        <w:shd w:val="clear" w:color="auto" w:fill="F2F2F2"/>
        <w:spacing w:line="360" w:lineRule="auto"/>
        <w:jc w:val="left"/>
        <w:textAlignment w:val="center"/>
        <w:rPr>
          <w:color w:val="FF0000"/>
        </w:rPr>
      </w:pPr>
      <w:r>
        <w:rPr>
          <w:color w:val="FF0000"/>
        </w:rPr>
        <w:t>D.</w:t>
      </w:r>
      <w:r>
        <w:rPr>
          <w:color w:val="FF0000"/>
        </w:rPr>
        <w:t>对于</w:t>
      </w:r>
      <w:r>
        <w:rPr>
          <w:color w:val="FF0000"/>
        </w:rPr>
        <w:object>
          <v:shape id="Object 1382" o:spid="_x0000_i1381" type="#_x0000_t75" alt="eqId746de43701a269ea4c7ed384ee371116" style="width:32.25pt;height:27pt" o:ole="">
            <v:imagedata r:id="rId534" o:title="eqId746de43701a269ea4c7ed384ee371116"/>
          </v:shape>
          <o:OLEObject Type="Embed" ProgID="Equation.DSMT4" ShapeID="Object 1382" DrawAspect="Content" ObjectID="_1759298485" r:id="rId555"/>
        </w:object>
      </w:r>
      <w:r>
        <w:rPr>
          <w:color w:val="FF0000"/>
        </w:rPr>
        <w:t>，当</w:t>
      </w:r>
      <w:r>
        <w:rPr>
          <w:color w:val="FF0000"/>
        </w:rPr>
        <w:object>
          <v:shape id="Object 1383" o:spid="_x0000_i1382" type="#_x0000_t75" alt="eqId99c6875d552e9fff3c7d655f3a59b166" style="width:27.75pt;height:12.75pt" o:ole="">
            <v:imagedata r:id="rId539" o:title="eqId99c6875d552e9fff3c7d655f3a59b166"/>
          </v:shape>
          <o:OLEObject Type="Embed" ProgID="Equation.DSMT4" ShapeID="Object 1383" DrawAspect="Content" ObjectID="_1759298486" r:id="rId556"/>
        </w:object>
      </w:r>
      <w:r>
        <w:rPr>
          <w:color w:val="FF0000"/>
        </w:rPr>
        <w:t>时，</w:t>
      </w:r>
      <w:r>
        <w:rPr>
          <w:color w:val="FF0000"/>
        </w:rPr>
        <w:object>
          <v:shape id="Object 1384" o:spid="_x0000_i1383" type="#_x0000_t75" alt="eqIdc9355031ea0b2dc9cef3777621bc6d38" style="width:21.75pt;height:12.75pt" o:ole="">
            <v:imagedata r:id="rId557" o:title="eqIdc9355031ea0b2dc9cef3777621bc6d38"/>
          </v:shape>
          <o:OLEObject Type="Embed" ProgID="Equation.DSMT4" ShapeID="Object 1384" DrawAspect="Content" ObjectID="_1759298487" r:id="rId558"/>
        </w:object>
      </w:r>
      <w:r>
        <w:rPr>
          <w:color w:val="FF0000"/>
        </w:rPr>
        <w:t>，而</w:t>
      </w:r>
      <w:r>
        <w:rPr>
          <w:color w:val="FF0000"/>
        </w:rPr>
        <w:object>
          <v:shape id="Object 1385" o:spid="_x0000_i1384" type="#_x0000_t75" alt="eqId1fead7fe1c321b5c45a294f6af4bdd4f" style="width:39.75pt;height:13.5pt" o:ole="">
            <v:imagedata r:id="rId543" o:title="eqId1fead7fe1c321b5c45a294f6af4bdd4f"/>
          </v:shape>
          <o:OLEObject Type="Embed" ProgID="Equation.DSMT4" ShapeID="Object 1385" DrawAspect="Content" ObjectID="_1759298488" r:id="rId559"/>
        </w:object>
      </w:r>
      <w:r>
        <w:rPr>
          <w:color w:val="FF0000"/>
        </w:rPr>
        <w:t>，满足题意，函数的图象经过第四象限，当</w:t>
      </w:r>
      <w:r>
        <w:rPr>
          <w:color w:val="FF0000"/>
        </w:rPr>
        <w:object>
          <v:shape id="Object 1386" o:spid="_x0000_i1385" type="#_x0000_t75" alt="eqId08115d6d9f876dea921a4d32260ff1fb" style="width:24.75pt;height:12pt" o:ole="">
            <v:imagedata r:id="rId525" o:title="eqId08115d6d9f876dea921a4d32260ff1fb"/>
          </v:shape>
          <o:OLEObject Type="Embed" ProgID="Equation.DSMT4" ShapeID="Object 1386" DrawAspect="Content" ObjectID="_1759298489" r:id="rId560"/>
        </w:object>
      </w:r>
      <w:r>
        <w:rPr>
          <w:color w:val="FF0000"/>
        </w:rPr>
        <w:t>时，</w:t>
      </w:r>
      <w:r>
        <w:rPr>
          <w:color w:val="FF0000"/>
        </w:rPr>
        <w:object>
          <v:shape id="Object 1387" o:spid="_x0000_i1386" type="#_x0000_t75" alt="eqIdd053b14c8588eee2acbbe44fc37a6886" style="width:9.75pt;height:12pt" o:ole="">
            <v:imagedata r:id="rId91" o:title="eqIdd053b14c8588eee2acbbe44fc37a6886"/>
          </v:shape>
          <o:OLEObject Type="Embed" ProgID="Equation.DSMT4" ShapeID="Object 1387" DrawAspect="Content" ObjectID="_1759298490" r:id="rId561"/>
        </w:object>
      </w:r>
      <w:r>
        <w:rPr>
          <w:color w:val="FF0000"/>
        </w:rPr>
        <w:t>随</w:t>
      </w:r>
      <w:r>
        <w:rPr>
          <w:color w:val="FF0000"/>
        </w:rPr>
        <w:object>
          <v:shape id="Object 1388" o:spid="_x0000_i1387" type="#_x0000_t75" alt="eqId81dea63b8ce3e51adf66cf7b9982a248" style="width:9pt;height:9.75pt" o:ole="">
            <v:imagedata r:id="rId93" o:title="eqId81dea63b8ce3e51adf66cf7b9982a248"/>
          </v:shape>
          <o:OLEObject Type="Embed" ProgID="Equation.DSMT4" ShapeID="Object 1388" DrawAspect="Content" ObjectID="_1759298491" r:id="rId562"/>
        </w:object>
      </w:r>
      <w:r>
        <w:rPr>
          <w:color w:val="FF0000"/>
        </w:rPr>
        <w:t>的增大而增大，故选项</w:t>
      </w:r>
      <w:r>
        <w:rPr>
          <w:color w:val="FF0000"/>
        </w:rPr>
        <w:t>D</w:t>
      </w:r>
      <w:r>
        <w:rPr>
          <w:color w:val="FF0000"/>
        </w:rPr>
        <w:t>符合题意；</w:t>
      </w:r>
    </w:p>
    <w:p w:rsidR="007D485B" w14:paraId="38686C11" w14:textId="77777777">
      <w:pPr>
        <w:shd w:val="clear" w:color="auto" w:fill="F2F2F2"/>
        <w:spacing w:line="360" w:lineRule="auto"/>
        <w:jc w:val="left"/>
        <w:textAlignment w:val="center"/>
        <w:rPr>
          <w:color w:val="FF0000"/>
        </w:rPr>
      </w:pPr>
      <w:r>
        <w:rPr>
          <w:color w:val="FF0000"/>
        </w:rPr>
        <w:t>故选：</w:t>
      </w:r>
      <w:r>
        <w:rPr>
          <w:color w:val="FF0000"/>
        </w:rPr>
        <w:t>D</w:t>
      </w:r>
    </w:p>
    <w:p w:rsidR="007D485B" w14:paraId="19069894" w14:textId="77777777">
      <w:pPr>
        <w:shd w:val="clear" w:color="auto" w:fill="F2F2F2"/>
        <w:spacing w:line="360" w:lineRule="auto"/>
        <w:jc w:val="left"/>
        <w:textAlignment w:val="center"/>
        <w:rPr>
          <w:color w:val="FF0000"/>
        </w:rPr>
      </w:pPr>
      <w:r>
        <w:rPr>
          <w:color w:val="FF0000"/>
        </w:rPr>
        <w:t>【点睛】本题考查的是一次函数和及反比例函数的性质，熟知相关函数的性质是解答此题的关键．</w:t>
      </w:r>
    </w:p>
    <w:p w:rsidR="007D485B" w14:paraId="2D18156C" w14:textId="77777777">
      <w:pPr>
        <w:shd w:val="clear" w:color="auto" w:fill="FFFFFF"/>
        <w:spacing w:line="360" w:lineRule="auto"/>
        <w:jc w:val="left"/>
        <w:textAlignment w:val="center"/>
      </w:pPr>
      <w:r>
        <w:rPr>
          <w:rFonts w:hint="eastAsia"/>
        </w:rPr>
        <w:t>19</w:t>
      </w:r>
      <w:r>
        <w:t>．（</w:t>
      </w:r>
      <w:r>
        <w:t>2022</w:t>
      </w:r>
      <w:r>
        <w:t>春</w:t>
      </w:r>
      <w:r>
        <w:t>·</w:t>
      </w:r>
      <w:r>
        <w:t>广东韶关</w:t>
      </w:r>
      <w:r>
        <w:t>·</w:t>
      </w:r>
      <w:r>
        <w:t>九年级校考期中）已知反比例函数</w:t>
      </w:r>
      <w:r>
        <w:object>
          <v:shape id="Object 1389" o:spid="_x0000_i1388" type="#_x0000_t75" alt="eqId498bcfd1aac03057dcd0adef2dd113a3" style="width:27pt;height:27pt" o:ole="">
            <v:imagedata r:id="rId563" o:title="eqId498bcfd1aac03057dcd0adef2dd113a3"/>
          </v:shape>
          <o:OLEObject Type="Embed" ProgID="Equation.DSMT4" ShapeID="Object 1389" DrawAspect="Content" ObjectID="_1759298492" r:id="rId564"/>
        </w:object>
      </w:r>
      <w:r>
        <w:t>，若</w:t>
      </w:r>
      <w:r>
        <w:rPr>
          <w:rFonts w:ascii="Times New Roman" w:eastAsia="Times New Roman" w:hAnsi="Times New Roman"/>
          <w:i/>
        </w:rPr>
        <w:t>x</w:t>
      </w:r>
      <w:r>
        <w:t>≥2</w:t>
      </w:r>
      <w:r>
        <w:t>，则</w:t>
      </w:r>
      <w:r>
        <w:rPr>
          <w:rFonts w:ascii="Times New Roman" w:eastAsia="Times New Roman" w:hAnsi="Times New Roman"/>
          <w:i/>
        </w:rPr>
        <w:t>y</w:t>
      </w:r>
      <w:r>
        <w:t>的取值范围为</w:t>
      </w:r>
      <w:r>
        <w:rPr>
          <w:rFonts w:ascii="Times New Roman" w:eastAsia="Times New Roman" w:hAnsi="Times New Roman"/>
          <w:u w:val="single"/>
        </w:rPr>
        <w:t xml:space="preserve">      </w:t>
      </w:r>
      <w:r>
        <w:t>．</w:t>
      </w:r>
    </w:p>
    <w:p w:rsidR="007D485B" w14:paraId="0FFA97CB" w14:textId="77777777">
      <w:pPr>
        <w:shd w:val="clear" w:color="auto" w:fill="F2F2F2"/>
        <w:spacing w:line="360" w:lineRule="auto"/>
        <w:jc w:val="left"/>
        <w:textAlignment w:val="center"/>
        <w:rPr>
          <w:color w:val="FF0000"/>
        </w:rPr>
      </w:pPr>
      <w:r>
        <w:rPr>
          <w:color w:val="FF0000"/>
        </w:rPr>
        <w:t>【答案】</w:t>
      </w:r>
      <w:r>
        <w:rPr>
          <w:color w:val="FF0000"/>
        </w:rPr>
        <w:t>0</w:t>
      </w:r>
      <w:r>
        <w:rPr>
          <w:color w:val="FF0000"/>
        </w:rPr>
        <w:t>＜</w:t>
      </w:r>
      <w:r>
        <w:rPr>
          <w:i/>
          <w:color w:val="FF0000"/>
        </w:rPr>
        <w:t>y</w:t>
      </w:r>
      <w:r>
        <w:rPr>
          <w:color w:val="FF0000"/>
        </w:rPr>
        <w:t>≤3</w:t>
      </w:r>
    </w:p>
    <w:p w:rsidR="007D485B" w14:paraId="1B9E0C22" w14:textId="77777777">
      <w:pPr>
        <w:shd w:val="clear" w:color="auto" w:fill="F2F2F2"/>
        <w:spacing w:line="360" w:lineRule="auto"/>
        <w:jc w:val="left"/>
        <w:textAlignment w:val="center"/>
        <w:rPr>
          <w:color w:val="FF0000"/>
        </w:rPr>
      </w:pPr>
      <w:r>
        <w:rPr>
          <w:color w:val="FF0000"/>
        </w:rPr>
        <w:t>【分析】先根据反比例函数的性质判断出函数的增减性，再求出</w:t>
      </w:r>
      <w:r>
        <w:rPr>
          <w:rFonts w:ascii="Times New Roman" w:eastAsia="Times New Roman" w:hAnsi="Times New Roman"/>
          <w:i/>
          <w:color w:val="FF0000"/>
        </w:rPr>
        <w:t>x</w:t>
      </w:r>
      <w:r>
        <w:rPr>
          <w:color w:val="FF0000"/>
        </w:rPr>
        <w:t>=2</w:t>
      </w:r>
      <w:r>
        <w:rPr>
          <w:color w:val="FF0000"/>
        </w:rPr>
        <w:t>时</w:t>
      </w:r>
      <w:r>
        <w:rPr>
          <w:rFonts w:ascii="Times New Roman" w:eastAsia="Times New Roman" w:hAnsi="Times New Roman"/>
          <w:i/>
          <w:color w:val="FF0000"/>
        </w:rPr>
        <w:t>y</w:t>
      </w:r>
      <w:r>
        <w:rPr>
          <w:color w:val="FF0000"/>
        </w:rPr>
        <w:t>的值即可得出结论．</w:t>
      </w:r>
    </w:p>
    <w:p w:rsidR="007D485B" w14:paraId="19442F79" w14:textId="77777777">
      <w:pPr>
        <w:shd w:val="clear" w:color="auto" w:fill="F2F2F2"/>
        <w:spacing w:line="360" w:lineRule="auto"/>
        <w:jc w:val="left"/>
        <w:textAlignment w:val="center"/>
        <w:rPr>
          <w:color w:val="FF0000"/>
        </w:rPr>
      </w:pPr>
      <w:r>
        <w:rPr>
          <w:color w:val="FF0000"/>
        </w:rPr>
        <w:t>【详解】解：</w:t>
      </w:r>
      <w:r>
        <w:rPr>
          <w:color w:val="FF0000"/>
        </w:rPr>
        <w:t>∵</w:t>
      </w:r>
      <w:r>
        <w:rPr>
          <w:color w:val="FF0000"/>
        </w:rPr>
        <w:t>反比例函数</w:t>
      </w:r>
      <w:r>
        <w:rPr>
          <w:rFonts w:ascii="Times New Roman" w:eastAsia="Times New Roman" w:hAnsi="Times New Roman"/>
          <w:i/>
          <w:color w:val="FF0000"/>
        </w:rPr>
        <w:t>y</w:t>
      </w:r>
      <w:r>
        <w:rPr>
          <w:color w:val="FF0000"/>
        </w:rPr>
        <w:object>
          <v:shape id="Object 1390" o:spid="_x0000_i1389" type="#_x0000_t75" alt="eqId69743e0712fa8787a3fbd42d0030c367" style="width:18.75pt;height:27pt" o:ole="">
            <v:imagedata r:id="rId565" o:title="eqId69743e0712fa8787a3fbd42d0030c367"/>
          </v:shape>
          <o:OLEObject Type="Embed" ProgID="Equation.DSMT4" ShapeID="Object 1390" DrawAspect="Content" ObjectID="_1759298493" r:id="rId566"/>
        </w:object>
      </w:r>
      <w:r>
        <w:rPr>
          <w:color w:val="FF0000"/>
        </w:rPr>
        <w:t>中，</w:t>
      </w:r>
      <w:r>
        <w:rPr>
          <w:rFonts w:ascii="Times New Roman" w:eastAsia="Times New Roman" w:hAnsi="Times New Roman"/>
          <w:i/>
          <w:color w:val="FF0000"/>
        </w:rPr>
        <w:t>k</w:t>
      </w:r>
      <w:r>
        <w:rPr>
          <w:color w:val="FF0000"/>
        </w:rPr>
        <w:t>=6</w:t>
      </w:r>
      <w:r>
        <w:rPr>
          <w:color w:val="FF0000"/>
        </w:rPr>
        <w:t>＞</w:t>
      </w:r>
      <w:r>
        <w:rPr>
          <w:color w:val="FF0000"/>
        </w:rPr>
        <w:t>0</w:t>
      </w:r>
      <w:r>
        <w:rPr>
          <w:color w:val="FF0000"/>
        </w:rPr>
        <w:t>，</w:t>
      </w:r>
    </w:p>
    <w:p w:rsidR="007D485B" w14:paraId="67DDF47E" w14:textId="77777777">
      <w:pPr>
        <w:shd w:val="clear" w:color="auto" w:fill="F2F2F2"/>
        <w:spacing w:line="360" w:lineRule="auto"/>
        <w:jc w:val="left"/>
        <w:textAlignment w:val="center"/>
        <w:rPr>
          <w:color w:val="FF0000"/>
        </w:rPr>
      </w:pPr>
      <w:r>
        <w:rPr>
          <w:color w:val="FF0000"/>
        </w:rPr>
        <w:t>∴</w:t>
      </w:r>
      <w:r>
        <w:rPr>
          <w:color w:val="FF0000"/>
        </w:rPr>
        <w:t>此函数图象的两个分支位于一、三象限，且在每一象限内</w:t>
      </w:r>
      <w:r>
        <w:rPr>
          <w:rFonts w:ascii="Times New Roman" w:eastAsia="Times New Roman" w:hAnsi="Times New Roman"/>
          <w:i/>
          <w:color w:val="FF0000"/>
        </w:rPr>
        <w:t>y</w:t>
      </w:r>
      <w:r>
        <w:rPr>
          <w:color w:val="FF0000"/>
        </w:rPr>
        <w:t>随</w:t>
      </w:r>
      <w:r>
        <w:rPr>
          <w:rFonts w:ascii="Times New Roman" w:eastAsia="Times New Roman" w:hAnsi="Times New Roman"/>
          <w:i/>
          <w:color w:val="FF0000"/>
        </w:rPr>
        <w:t>x</w:t>
      </w:r>
      <w:r>
        <w:rPr>
          <w:color w:val="FF0000"/>
        </w:rPr>
        <w:t>的增大而减小．</w:t>
      </w:r>
    </w:p>
    <w:p w:rsidR="007D485B" w14:paraId="48F9872D" w14:textId="77777777">
      <w:pPr>
        <w:shd w:val="clear" w:color="auto" w:fill="F2F2F2"/>
        <w:spacing w:line="360" w:lineRule="auto"/>
        <w:jc w:val="left"/>
        <w:textAlignment w:val="center"/>
        <w:rPr>
          <w:color w:val="FF0000"/>
        </w:rPr>
      </w:pPr>
      <w:r>
        <w:rPr>
          <w:color w:val="FF0000"/>
        </w:rPr>
        <w:t>∵</w:t>
      </w:r>
      <w:r>
        <w:rPr>
          <w:color w:val="FF0000"/>
        </w:rPr>
        <w:t>当</w:t>
      </w:r>
      <w:r>
        <w:rPr>
          <w:rFonts w:ascii="Times New Roman" w:eastAsia="Times New Roman" w:hAnsi="Times New Roman"/>
          <w:i/>
          <w:color w:val="FF0000"/>
        </w:rPr>
        <w:t>x</w:t>
      </w:r>
      <w:r>
        <w:rPr>
          <w:color w:val="FF0000"/>
        </w:rPr>
        <w:t>=2</w:t>
      </w:r>
      <w:r>
        <w:rPr>
          <w:color w:val="FF0000"/>
        </w:rPr>
        <w:t>时，</w:t>
      </w:r>
      <w:r>
        <w:rPr>
          <w:rFonts w:ascii="Times New Roman" w:eastAsia="Times New Roman" w:hAnsi="Times New Roman"/>
          <w:i/>
          <w:color w:val="FF0000"/>
        </w:rPr>
        <w:t>y</w:t>
      </w:r>
      <w:r>
        <w:rPr>
          <w:color w:val="FF0000"/>
        </w:rPr>
        <w:t>=3</w:t>
      </w:r>
      <w:r>
        <w:rPr>
          <w:color w:val="FF0000"/>
        </w:rPr>
        <w:t>，</w:t>
      </w:r>
      <w:r>
        <w:rPr>
          <w:color w:val="FF0000"/>
        </w:rPr>
        <w:t>∴</w:t>
      </w:r>
      <w:r>
        <w:rPr>
          <w:color w:val="FF0000"/>
        </w:rPr>
        <w:t>当</w:t>
      </w:r>
      <w:r>
        <w:rPr>
          <w:rFonts w:ascii="Times New Roman" w:eastAsia="Times New Roman" w:hAnsi="Times New Roman"/>
          <w:i/>
          <w:color w:val="FF0000"/>
        </w:rPr>
        <w:t>x</w:t>
      </w:r>
      <w:r>
        <w:rPr>
          <w:color w:val="FF0000"/>
        </w:rPr>
        <w:t>≥2</w:t>
      </w:r>
      <w:r>
        <w:rPr>
          <w:color w:val="FF0000"/>
        </w:rPr>
        <w:t>时，</w:t>
      </w:r>
      <w:r>
        <w:rPr>
          <w:color w:val="FF0000"/>
        </w:rPr>
        <w:t>0</w:t>
      </w:r>
      <w:r>
        <w:rPr>
          <w:color w:val="FF0000"/>
        </w:rPr>
        <w:t>＜</w:t>
      </w:r>
      <w:r>
        <w:rPr>
          <w:rFonts w:ascii="Times New Roman" w:eastAsia="Times New Roman" w:hAnsi="Times New Roman"/>
          <w:i/>
          <w:color w:val="FF0000"/>
        </w:rPr>
        <w:t>y</w:t>
      </w:r>
      <w:r>
        <w:rPr>
          <w:color w:val="FF0000"/>
        </w:rPr>
        <w:t>≤3</w:t>
      </w:r>
      <w:r>
        <w:rPr>
          <w:color w:val="FF0000"/>
        </w:rPr>
        <w:t>．</w:t>
      </w:r>
    </w:p>
    <w:p w:rsidR="007D485B" w14:paraId="27C3976D" w14:textId="77777777">
      <w:pPr>
        <w:shd w:val="clear" w:color="auto" w:fill="F2F2F2"/>
        <w:spacing w:line="360" w:lineRule="auto"/>
        <w:jc w:val="left"/>
        <w:textAlignment w:val="center"/>
        <w:rPr>
          <w:color w:val="FF0000"/>
        </w:rPr>
      </w:pPr>
      <w:r>
        <w:rPr>
          <w:color w:val="FF0000"/>
        </w:rPr>
        <w:t>故答案为：</w:t>
      </w:r>
      <w:r>
        <w:rPr>
          <w:color w:val="FF0000"/>
        </w:rPr>
        <w:t>0</w:t>
      </w:r>
      <w:r>
        <w:rPr>
          <w:color w:val="FF0000"/>
        </w:rPr>
        <w:t>＜</w:t>
      </w:r>
      <w:r>
        <w:rPr>
          <w:rFonts w:ascii="Times New Roman" w:eastAsia="Times New Roman" w:hAnsi="Times New Roman"/>
          <w:i/>
          <w:color w:val="FF0000"/>
        </w:rPr>
        <w:t>y</w:t>
      </w:r>
      <w:r>
        <w:rPr>
          <w:color w:val="FF0000"/>
        </w:rPr>
        <w:t>≤3</w:t>
      </w:r>
      <w:r>
        <w:rPr>
          <w:color w:val="FF0000"/>
        </w:rPr>
        <w:t>．</w:t>
      </w:r>
    </w:p>
    <w:p w:rsidR="007D485B" w14:paraId="1594EE6B" w14:textId="77777777">
      <w:pPr>
        <w:shd w:val="clear" w:color="auto" w:fill="F2F2F2"/>
        <w:spacing w:line="360" w:lineRule="auto"/>
        <w:jc w:val="left"/>
        <w:textAlignment w:val="center"/>
        <w:rPr>
          <w:color w:val="FF0000"/>
        </w:rPr>
      </w:pPr>
      <w:r>
        <w:rPr>
          <w:color w:val="FF0000"/>
        </w:rPr>
        <w:t>【点睛】本题考查了反比例函数的性质，熟知反比例函数的增减性是解答此题的关键．</w:t>
      </w:r>
    </w:p>
    <w:p w:rsidR="007D485B" w14:paraId="0D8B2CBB" w14:textId="77777777">
      <w:pPr>
        <w:shd w:val="clear" w:color="auto" w:fill="FFFFFF"/>
        <w:spacing w:line="360" w:lineRule="auto"/>
        <w:jc w:val="left"/>
        <w:textAlignment w:val="center"/>
      </w:pPr>
      <w:r>
        <w:t>2</w:t>
      </w:r>
      <w:r>
        <w:rPr>
          <w:rFonts w:hint="eastAsia"/>
        </w:rPr>
        <w:t>0</w:t>
      </w:r>
      <w:r>
        <w:t>．（</w:t>
      </w:r>
      <w:r>
        <w:t>2021</w:t>
      </w:r>
      <w:r>
        <w:t>秋</w:t>
      </w:r>
      <w:r>
        <w:t>·</w:t>
      </w:r>
      <w:r>
        <w:t>安徽合肥</w:t>
      </w:r>
      <w:r>
        <w:t>·</w:t>
      </w:r>
      <w:r>
        <w:t>九年级合肥</w:t>
      </w:r>
      <w:r>
        <w:t>38</w:t>
      </w:r>
      <w:r>
        <w:t>中校考期中）已知点</w:t>
      </w:r>
      <w:r>
        <w:object>
          <v:shape id="Object 1391" o:spid="_x0000_i1390" type="#_x0000_t75" alt="eqId651c4b1b8f1f54f0af97107020acf253" style="width:36pt;height:18pt" o:ole="">
            <v:imagedata r:id="rId567" o:title="eqId651c4b1b8f1f54f0af97107020acf253"/>
          </v:shape>
          <o:OLEObject Type="Embed" ProgID="Equation.DSMT4" ShapeID="Object 1391" DrawAspect="Content" ObjectID="_1759298494" r:id="rId568"/>
        </w:object>
      </w:r>
      <w:r>
        <w:t>在反比例函数</w:t>
      </w:r>
      <w:r>
        <w:object>
          <v:shape id="Object 1392" o:spid="_x0000_i1391" type="#_x0000_t75" alt="eqId85410ff00c81839ff9a64bf86dc36f5e" style="width:24pt;height:24.75pt" o:ole="">
            <v:imagedata r:id="rId146" o:title="eqId85410ff00c81839ff9a64bf86dc36f5e"/>
          </v:shape>
          <o:OLEObject Type="Embed" ProgID="Equation.DSMT4" ShapeID="Object 1392" DrawAspect="Content" ObjectID="_1759298495" r:id="rId569"/>
        </w:object>
      </w:r>
      <w:r>
        <w:t>的图象上．</w:t>
      </w:r>
    </w:p>
    <w:p w:rsidR="007D485B" w14:paraId="2F3FBBB4" w14:textId="77777777">
      <w:pPr>
        <w:shd w:val="clear" w:color="auto" w:fill="FFFFFF"/>
        <w:spacing w:line="360" w:lineRule="auto"/>
        <w:jc w:val="left"/>
        <w:textAlignment w:val="center"/>
      </w:pPr>
      <w:r>
        <w:t>（</w:t>
      </w:r>
      <w:r>
        <w:t>1</w:t>
      </w:r>
      <w:r>
        <w:t>）求</w:t>
      </w:r>
      <w:r>
        <w:object>
          <v:shape id="Object 1393" o:spid="_x0000_i1392" type="#_x0000_t75" alt="eqId294f5ba74cdf695fc9a8a8e52f421328" style="width:11.25pt;height:9.75pt" o:ole="">
            <v:imagedata r:id="rId108" o:title="eqId294f5ba74cdf695fc9a8a8e52f421328"/>
          </v:shape>
          <o:OLEObject Type="Embed" ProgID="Equation.DSMT4" ShapeID="Object 1393" DrawAspect="Content" ObjectID="_1759298496" r:id="rId570"/>
        </w:object>
      </w:r>
      <w:r>
        <w:t>的值；</w:t>
      </w:r>
    </w:p>
    <w:p w:rsidR="007D485B" w14:paraId="3B10C3F4" w14:textId="77777777">
      <w:pPr>
        <w:shd w:val="clear" w:color="auto" w:fill="FFFFFF"/>
        <w:spacing w:line="360" w:lineRule="auto"/>
        <w:jc w:val="left"/>
        <w:textAlignment w:val="center"/>
      </w:pPr>
      <w:r>
        <w:t>（</w:t>
      </w:r>
      <w:r>
        <w:t>2</w:t>
      </w:r>
      <w:r>
        <w:t>）当</w:t>
      </w:r>
      <w:r>
        <w:object>
          <v:shape id="Object 1394" o:spid="_x0000_i1393" type="#_x0000_t75" alt="eqIdd2c2c689b4402bbe1714d76dbecba186" style="width:39.75pt;height:12pt" o:ole="">
            <v:imagedata r:id="rId571" o:title="eqIdd2c2c689b4402bbe1714d76dbecba186"/>
          </v:shape>
          <o:OLEObject Type="Embed" ProgID="Equation.DSMT4" ShapeID="Object 1394" DrawAspect="Content" ObjectID="_1759298497" r:id="rId572"/>
        </w:object>
      </w:r>
      <w:r>
        <w:t>时，求</w:t>
      </w:r>
      <w:r>
        <w:object>
          <v:shape id="Object 1395" o:spid="_x0000_i1394" type="#_x0000_t75" alt="eqIdd053b14c8588eee2acbbe44fc37a6886" style="width:9.75pt;height:12pt" o:ole="">
            <v:imagedata r:id="rId91" o:title="eqIdd053b14c8588eee2acbbe44fc37a6886"/>
          </v:shape>
          <o:OLEObject Type="Embed" ProgID="Equation.DSMT4" ShapeID="Object 1395" DrawAspect="Content" ObjectID="_1759298498" r:id="rId573"/>
        </w:object>
      </w:r>
      <w:r>
        <w:t>的取值范围．</w:t>
      </w:r>
    </w:p>
    <w:p w:rsidR="007D485B" w14:paraId="0D3A4022" w14:textId="77777777">
      <w:pPr>
        <w:shd w:val="clear" w:color="auto" w:fill="F2F2F2"/>
        <w:spacing w:line="360" w:lineRule="auto"/>
        <w:jc w:val="left"/>
        <w:textAlignment w:val="center"/>
        <w:rPr>
          <w:color w:val="FF0000"/>
        </w:rPr>
      </w:pPr>
      <w:r>
        <w:rPr>
          <w:color w:val="FF0000"/>
        </w:rPr>
        <w:t>【答案】（</w:t>
      </w:r>
      <w:r>
        <w:rPr>
          <w:color w:val="FF0000"/>
        </w:rPr>
        <w:t>1</w:t>
      </w:r>
      <w:r>
        <w:rPr>
          <w:color w:val="FF0000"/>
        </w:rPr>
        <w:t>）</w:t>
      </w:r>
      <w:r>
        <w:rPr>
          <w:color w:val="FF0000"/>
        </w:rPr>
        <w:t>1</w:t>
      </w:r>
      <w:r>
        <w:rPr>
          <w:color w:val="FF0000"/>
        </w:rPr>
        <w:t>；（</w:t>
      </w:r>
      <w:r>
        <w:rPr>
          <w:color w:val="FF0000"/>
        </w:rPr>
        <w:t>2</w:t>
      </w:r>
      <w:r>
        <w:rPr>
          <w:color w:val="FF0000"/>
        </w:rPr>
        <w:t>）</w:t>
      </w:r>
      <w:r>
        <w:rPr>
          <w:color w:val="FF0000"/>
        </w:rPr>
        <w:object>
          <v:shape id="Object 1396" o:spid="_x0000_i1395" type="#_x0000_t75" alt="eqIdbd43ed419c7d59ac58907bce0a097afb" style="width:40.5pt;height:27pt" o:ole="">
            <v:imagedata r:id="rId574" o:title="eqIdbd43ed419c7d59ac58907bce0a097afb"/>
          </v:shape>
          <o:OLEObject Type="Embed" ProgID="Equation.DSMT4" ShapeID="Object 1396" DrawAspect="Content" ObjectID="_1759298499" r:id="rId575"/>
        </w:object>
      </w:r>
    </w:p>
    <w:p w:rsidR="007D485B" w14:paraId="0EBB1FB0" w14:textId="77777777">
      <w:pPr>
        <w:shd w:val="clear" w:color="auto" w:fill="F2F2F2"/>
        <w:spacing w:line="360" w:lineRule="auto"/>
        <w:jc w:val="left"/>
        <w:textAlignment w:val="center"/>
        <w:rPr>
          <w:color w:val="FF0000"/>
        </w:rPr>
      </w:pPr>
      <w:r>
        <w:rPr>
          <w:color w:val="FF0000"/>
        </w:rPr>
        <w:t>【分析】（</w:t>
      </w:r>
      <w:r>
        <w:rPr>
          <w:color w:val="FF0000"/>
        </w:rPr>
        <w:t>1</w:t>
      </w:r>
      <w:r>
        <w:rPr>
          <w:color w:val="FF0000"/>
        </w:rPr>
        <w:t>）将点</w:t>
      </w:r>
      <w:r>
        <w:rPr>
          <w:color w:val="FF0000"/>
        </w:rPr>
        <w:object>
          <v:shape id="Object 1397" o:spid="_x0000_i1396" type="#_x0000_t75" alt="eqId1b431187c37d6d5edfbdb458668fb9d5" style="width:34.5pt;height:14.25pt" o:ole="">
            <v:imagedata r:id="rId576" o:title="eqId1b431187c37d6d5edfbdb458668fb9d5"/>
          </v:shape>
          <o:OLEObject Type="Embed" ProgID="Equation.DSMT4" ShapeID="Object 1397" DrawAspect="Content" ObjectID="_1759298500" r:id="rId577"/>
        </w:object>
      </w:r>
      <w:r>
        <w:rPr>
          <w:color w:val="FF0000"/>
        </w:rPr>
        <w:t>代入反比例函数</w:t>
      </w:r>
      <w:r>
        <w:rPr>
          <w:color w:val="FF0000"/>
        </w:rPr>
        <w:object>
          <v:shape id="Object 1398" o:spid="_x0000_i1397" type="#_x0000_t75" alt="eqId85410ff00c81839ff9a64bf86dc36f5e" style="width:24pt;height:24.75pt" o:ole="">
            <v:imagedata r:id="rId146" o:title="eqId85410ff00c81839ff9a64bf86dc36f5e"/>
          </v:shape>
          <o:OLEObject Type="Embed" ProgID="Equation.DSMT4" ShapeID="Object 1398" DrawAspect="Content" ObjectID="_1759298501" r:id="rId578"/>
        </w:object>
      </w:r>
      <w:r>
        <w:rPr>
          <w:color w:val="FF0000"/>
        </w:rPr>
        <w:t>中，即可求出</w:t>
      </w:r>
      <w:r>
        <w:rPr>
          <w:rFonts w:ascii="Times New Roman" w:eastAsia="Times New Roman" w:hAnsi="Times New Roman"/>
          <w:i/>
          <w:color w:val="FF0000"/>
        </w:rPr>
        <w:t>m</w:t>
      </w:r>
      <w:r>
        <w:rPr>
          <w:color w:val="FF0000"/>
        </w:rPr>
        <w:t>；</w:t>
      </w:r>
    </w:p>
    <w:p w:rsidR="007D485B" w14:paraId="3BBB536B" w14:textId="77777777">
      <w:pPr>
        <w:shd w:val="clear" w:color="auto" w:fill="F2F2F2"/>
        <w:spacing w:line="360" w:lineRule="auto"/>
        <w:jc w:val="left"/>
        <w:textAlignment w:val="center"/>
        <w:rPr>
          <w:color w:val="FF0000"/>
        </w:rPr>
      </w:pPr>
      <w:r>
        <w:rPr>
          <w:color w:val="FF0000"/>
        </w:rPr>
        <w:t>（</w:t>
      </w:r>
      <w:r>
        <w:rPr>
          <w:color w:val="FF0000"/>
        </w:rPr>
        <w:t>2</w:t>
      </w:r>
      <w:r>
        <w:rPr>
          <w:color w:val="FF0000"/>
        </w:rPr>
        <w:t>）</w:t>
      </w:r>
      <w:r>
        <w:rPr>
          <w:color w:val="FF0000"/>
        </w:rPr>
        <w:object>
          <v:shape id="Object 1399" o:spid="_x0000_i1398" type="#_x0000_t75" alt="eqId85410ff00c81839ff9a64bf86dc36f5e" style="width:24pt;height:24.75pt" o:ole="">
            <v:imagedata r:id="rId146" o:title="eqId85410ff00c81839ff9a64bf86dc36f5e"/>
          </v:shape>
          <o:OLEObject Type="Embed" ProgID="Equation.DSMT4" ShapeID="Object 1399" DrawAspect="Content" ObjectID="_1759298502" r:id="rId579"/>
        </w:object>
      </w:r>
      <w:r>
        <w:rPr>
          <w:color w:val="FF0000"/>
        </w:rPr>
        <w:t>在第一象限中</w:t>
      </w:r>
      <w:r>
        <w:rPr>
          <w:rFonts w:ascii="Times New Roman" w:eastAsia="Times New Roman" w:hAnsi="Times New Roman"/>
          <w:i/>
          <w:color w:val="FF0000"/>
        </w:rPr>
        <w:t>y</w:t>
      </w:r>
      <w:r>
        <w:rPr>
          <w:color w:val="FF0000"/>
        </w:rPr>
        <w:t>随</w:t>
      </w:r>
      <w:r>
        <w:rPr>
          <w:rFonts w:ascii="Times New Roman" w:eastAsia="Times New Roman" w:hAnsi="Times New Roman"/>
          <w:i/>
          <w:color w:val="FF0000"/>
        </w:rPr>
        <w:t>x</w:t>
      </w:r>
      <w:r>
        <w:rPr>
          <w:color w:val="FF0000"/>
        </w:rPr>
        <w:t>的增大而减少，所以当</w:t>
      </w:r>
      <w:r>
        <w:rPr>
          <w:color w:val="FF0000"/>
        </w:rPr>
        <w:object>
          <v:shape id="Object 1400" o:spid="_x0000_i1399" type="#_x0000_t75" alt="eqIde55aa0a20848c37c1892c567b2315e04" style="width:24pt;height:12.75pt" o:ole="">
            <v:imagedata r:id="rId580" o:title="eqIde55aa0a20848c37c1892c567b2315e04"/>
          </v:shape>
          <o:OLEObject Type="Embed" ProgID="Equation.DSMT4" ShapeID="Object 1400" DrawAspect="Content" ObjectID="_1759298503" r:id="rId581"/>
        </w:object>
      </w:r>
      <w:r>
        <w:rPr>
          <w:color w:val="FF0000"/>
        </w:rPr>
        <w:t>时，</w:t>
      </w:r>
      <w:r>
        <w:rPr>
          <w:rFonts w:ascii="Times New Roman" w:eastAsia="Times New Roman" w:hAnsi="Times New Roman"/>
          <w:i/>
          <w:color w:val="FF0000"/>
        </w:rPr>
        <w:t>y</w:t>
      </w:r>
      <w:r>
        <w:rPr>
          <w:color w:val="FF0000"/>
        </w:rPr>
        <w:t>有最大值，当</w:t>
      </w:r>
      <w:r>
        <w:rPr>
          <w:color w:val="FF0000"/>
        </w:rPr>
        <w:object>
          <v:shape id="Object 1401" o:spid="_x0000_i1400" type="#_x0000_t75" alt="eqId39cc033406da2cdd342308972c6701f1" style="width:24.75pt;height:12pt" o:ole="">
            <v:imagedata r:id="rId582" o:title="eqId39cc033406da2cdd342308972c6701f1"/>
          </v:shape>
          <o:OLEObject Type="Embed" ProgID="Equation.DSMT4" ShapeID="Object 1401" DrawAspect="Content" ObjectID="_1759298504" r:id="rId583"/>
        </w:object>
      </w:r>
      <w:r>
        <w:rPr>
          <w:color w:val="FF0000"/>
        </w:rPr>
        <w:t>时，</w:t>
      </w:r>
      <w:r>
        <w:rPr>
          <w:rFonts w:ascii="Times New Roman" w:eastAsia="Times New Roman" w:hAnsi="Times New Roman"/>
          <w:i/>
          <w:color w:val="FF0000"/>
        </w:rPr>
        <w:t>y</w:t>
      </w:r>
      <w:r>
        <w:rPr>
          <w:color w:val="FF0000"/>
        </w:rPr>
        <w:t>有最小值，即可求出</w:t>
      </w:r>
      <w:r>
        <w:rPr>
          <w:rFonts w:ascii="Times New Roman" w:eastAsia="Times New Roman" w:hAnsi="Times New Roman"/>
          <w:i/>
          <w:color w:val="FF0000"/>
        </w:rPr>
        <w:t>y</w:t>
      </w:r>
      <w:r>
        <w:rPr>
          <w:color w:val="FF0000"/>
        </w:rPr>
        <w:t>的取值范围．</w:t>
      </w:r>
    </w:p>
    <w:p w:rsidR="007D485B" w14:paraId="1C7BF75B" w14:textId="77777777">
      <w:pPr>
        <w:shd w:val="clear" w:color="auto" w:fill="F2F2F2"/>
        <w:spacing w:line="360" w:lineRule="auto"/>
        <w:jc w:val="left"/>
        <w:textAlignment w:val="center"/>
        <w:rPr>
          <w:color w:val="FF0000"/>
        </w:rPr>
      </w:pPr>
      <w:r>
        <w:rPr>
          <w:color w:val="FF0000"/>
        </w:rPr>
        <w:t>【详解】解：（</w:t>
      </w:r>
      <w:r>
        <w:rPr>
          <w:color w:val="FF0000"/>
        </w:rPr>
        <w:t>1</w:t>
      </w:r>
      <w:r>
        <w:rPr>
          <w:color w:val="FF0000"/>
        </w:rPr>
        <w:t>）将点</w:t>
      </w:r>
      <w:r>
        <w:rPr>
          <w:color w:val="FF0000"/>
        </w:rPr>
        <w:object>
          <v:shape id="Object 1402" o:spid="_x0000_i1401" type="#_x0000_t75" alt="eqId1b431187c37d6d5edfbdb458668fb9d5" style="width:34.5pt;height:14.25pt" o:ole="">
            <v:imagedata r:id="rId576" o:title="eqId1b431187c37d6d5edfbdb458668fb9d5"/>
          </v:shape>
          <o:OLEObject Type="Embed" ProgID="Equation.DSMT4" ShapeID="Object 1402" DrawAspect="Content" ObjectID="_1759298505" r:id="rId584"/>
        </w:object>
      </w:r>
      <w:r>
        <w:rPr>
          <w:color w:val="FF0000"/>
        </w:rPr>
        <w:t>代入反比例函数</w:t>
      </w:r>
      <w:r>
        <w:rPr>
          <w:color w:val="FF0000"/>
        </w:rPr>
        <w:object>
          <v:shape id="Object 1403" o:spid="_x0000_i1402" type="#_x0000_t75" alt="eqId85410ff00c81839ff9a64bf86dc36f5e" style="width:24pt;height:24.75pt" o:ole="">
            <v:imagedata r:id="rId146" o:title="eqId85410ff00c81839ff9a64bf86dc36f5e"/>
          </v:shape>
          <o:OLEObject Type="Embed" ProgID="Equation.DSMT4" ShapeID="Object 1403" DrawAspect="Content" ObjectID="_1759298506" r:id="rId585"/>
        </w:object>
      </w:r>
      <w:r>
        <w:rPr>
          <w:color w:val="FF0000"/>
        </w:rPr>
        <w:t>中，</w:t>
      </w:r>
    </w:p>
    <w:p w:rsidR="007D485B" w14:paraId="5ACD1C79" w14:textId="77777777">
      <w:pPr>
        <w:shd w:val="clear" w:color="auto" w:fill="F2F2F2"/>
        <w:spacing w:line="360" w:lineRule="auto"/>
        <w:jc w:val="left"/>
        <w:textAlignment w:val="center"/>
        <w:rPr>
          <w:color w:val="FF0000"/>
        </w:rPr>
      </w:pPr>
      <w:r>
        <w:rPr>
          <w:color w:val="FF0000"/>
        </w:rPr>
        <w:t>得</w:t>
      </w:r>
      <w:r>
        <w:rPr>
          <w:color w:val="FF0000"/>
        </w:rPr>
        <w:object>
          <v:shape id="Object 1404" o:spid="_x0000_i1403" type="#_x0000_t75" alt="eqId4633fc4fdadde5c7786cc15df598fc46" style="width:41.25pt;height:27pt" o:ole="">
            <v:imagedata r:id="rId586" o:title="eqId4633fc4fdadde5c7786cc15df598fc46"/>
          </v:shape>
          <o:OLEObject Type="Embed" ProgID="Equation.DSMT4" ShapeID="Object 1404" DrawAspect="Content" ObjectID="_1759298507" r:id="rId587"/>
        </w:object>
      </w:r>
      <w:r>
        <w:rPr>
          <w:color w:val="FF0000"/>
        </w:rPr>
        <w:t>；</w:t>
      </w:r>
    </w:p>
    <w:p w:rsidR="007D485B" w14:paraId="09CA3390" w14:textId="77777777">
      <w:pPr>
        <w:shd w:val="clear" w:color="auto" w:fill="F2F2F2"/>
        <w:spacing w:line="360" w:lineRule="auto"/>
        <w:jc w:val="left"/>
        <w:textAlignment w:val="center"/>
        <w:rPr>
          <w:color w:val="FF0000"/>
        </w:rPr>
        <w:sectPr>
          <w:headerReference w:type="default" r:id="rId588"/>
          <w:footerReference w:type="default" r:id="rId589"/>
          <w:type w:val="nextPage"/>
          <w:pgSz w:w="11906" w:h="16838"/>
          <w:pgMar w:top="1418" w:right="1797" w:bottom="1440" w:left="1077" w:header="851" w:footer="992" w:gutter="0"/>
          <w:pgNumType w:start="14"/>
          <w:cols w:space="720"/>
          <w:titlePg w:val="0"/>
          <w:docGrid w:type="lines" w:linePitch="312"/>
        </w:sectPr>
      </w:pPr>
      <w:r>
        <w:rPr>
          <w:color w:val="FF0000"/>
        </w:rPr>
        <w:t>（</w:t>
      </w:r>
      <w:r>
        <w:rPr>
          <w:color w:val="FF0000"/>
        </w:rPr>
        <w:t>2</w:t>
      </w:r>
      <w:r>
        <w:rPr>
          <w:color w:val="FF0000"/>
        </w:rPr>
        <w:t>）</w:t>
      </w:r>
      <w:r>
        <w:rPr>
          <w:color w:val="FF0000"/>
        </w:rPr>
        <w:t>∵</w:t>
      </w:r>
      <w:r>
        <w:rPr>
          <w:color w:val="FF0000"/>
        </w:rPr>
        <w:object>
          <v:shape id="Object 1405" o:spid="_x0000_i1404" type="#_x0000_t75" alt="eqId85410ff00c81839ff9a64bf86dc36f5e" style="width:24pt;height:24.75pt" o:ole="">
            <v:imagedata r:id="rId146" o:title="eqId85410ff00c81839ff9a64bf86dc36f5e"/>
          </v:shape>
          <o:OLEObject Type="Embed" ProgID="Equation.DSMT4" ShapeID="Object 1405" DrawAspect="Content" ObjectID="_1759298508" r:id="rId590"/>
        </w:object>
      </w:r>
      <w:r>
        <w:rPr>
          <w:color w:val="FF0000"/>
        </w:rPr>
        <w:t>在第一象限中</w:t>
      </w:r>
      <w:r>
        <w:rPr>
          <w:rFonts w:ascii="Times New Roman" w:eastAsia="Times New Roman" w:hAnsi="Times New Roman"/>
          <w:i/>
          <w:color w:val="FF0000"/>
        </w:rPr>
        <w:t>y</w:t>
      </w:r>
      <w:r>
        <w:rPr>
          <w:color w:val="FF0000"/>
        </w:rPr>
        <w:t>随</w:t>
      </w:r>
      <w:r>
        <w:rPr>
          <w:rFonts w:ascii="Times New Roman" w:eastAsia="Times New Roman" w:hAnsi="Times New Roman"/>
          <w:i/>
          <w:color w:val="FF0000"/>
        </w:rPr>
        <w:t>x</w:t>
      </w:r>
      <w:r>
        <w:rPr>
          <w:color w:val="FF0000"/>
        </w:rPr>
        <w:t>的增大而减少，</w:t>
      </w:r>
    </w:p>
    <w:p w:rsidR="007D485B" w14:paraId="2D28DA7B" w14:textId="77777777">
      <w:pPr>
        <w:shd w:val="clear" w:color="auto" w:fill="F2F2F2"/>
        <w:spacing w:line="360" w:lineRule="auto"/>
        <w:jc w:val="left"/>
        <w:textAlignment w:val="center"/>
        <w:rPr>
          <w:color w:val="FF0000"/>
        </w:rPr>
      </w:pPr>
      <w:r>
        <w:rPr>
          <w:color w:val="FF0000"/>
        </w:rPr>
        <w:t>∴</w:t>
      </w:r>
      <w:r>
        <w:rPr>
          <w:color w:val="FF0000"/>
        </w:rPr>
        <w:t>当</w:t>
      </w:r>
      <w:r>
        <w:rPr>
          <w:color w:val="FF0000"/>
        </w:rPr>
        <w:object>
          <v:shape id="Object 1406" o:spid="_x0000_i1405" type="#_x0000_t75" alt="eqIde55aa0a20848c37c1892c567b2315e04" style="width:24pt;height:12.75pt" o:ole="">
            <v:imagedata r:id="rId580" o:title="eqIde55aa0a20848c37c1892c567b2315e04"/>
          </v:shape>
          <o:OLEObject Type="Embed" ProgID="Equation.DSMT4" ShapeID="Object 1406" DrawAspect="Content" ObjectID="_1759298509" r:id="rId591"/>
        </w:object>
      </w:r>
      <w:r>
        <w:rPr>
          <w:color w:val="FF0000"/>
        </w:rPr>
        <w:t>时，</w:t>
      </w:r>
      <w:r>
        <w:rPr>
          <w:color w:val="FF0000"/>
        </w:rPr>
        <w:object>
          <v:shape id="Object 1407" o:spid="_x0000_i1406" type="#_x0000_t75" alt="eqId2beba4af12bfd620cd234c9801126eb6" style="width:48pt;height:27pt" o:ole="">
            <v:imagedata r:id="rId592" o:title="eqId2beba4af12bfd620cd234c9801126eb6"/>
          </v:shape>
          <o:OLEObject Type="Embed" ProgID="Equation.DSMT4" ShapeID="Object 1407" DrawAspect="Content" ObjectID="_1759298510" r:id="rId593"/>
        </w:object>
      </w:r>
      <w:r>
        <w:rPr>
          <w:color w:val="FF0000"/>
        </w:rPr>
        <w:t>，</w:t>
      </w:r>
    </w:p>
    <w:p w:rsidR="007D485B" w14:paraId="135258E2" w14:textId="77777777">
      <w:pPr>
        <w:shd w:val="clear" w:color="auto" w:fill="F2F2F2"/>
        <w:spacing w:line="360" w:lineRule="auto"/>
        <w:jc w:val="left"/>
        <w:textAlignment w:val="center"/>
        <w:rPr>
          <w:color w:val="FF0000"/>
        </w:rPr>
      </w:pPr>
      <w:r>
        <w:rPr>
          <w:color w:val="FF0000"/>
        </w:rPr>
        <w:t>当</w:t>
      </w:r>
      <w:r>
        <w:rPr>
          <w:color w:val="FF0000"/>
        </w:rPr>
        <w:object>
          <v:shape id="Object 1408" o:spid="_x0000_i1407" type="#_x0000_t75" alt="eqId39cc033406da2cdd342308972c6701f1" style="width:24.75pt;height:12pt" o:ole="">
            <v:imagedata r:id="rId582" o:title="eqId39cc033406da2cdd342308972c6701f1"/>
          </v:shape>
          <o:OLEObject Type="Embed" ProgID="Equation.DSMT4" ShapeID="Object 1408" DrawAspect="Content" ObjectID="_1759298511" r:id="rId594"/>
        </w:object>
      </w:r>
      <w:r>
        <w:rPr>
          <w:color w:val="FF0000"/>
        </w:rPr>
        <w:t>时，</w:t>
      </w:r>
      <w:r>
        <w:rPr>
          <w:color w:val="FF0000"/>
        </w:rPr>
        <w:object>
          <v:shape id="Object 1409" o:spid="_x0000_i1408" type="#_x0000_t75" alt="eqIdb82da0366a9e05ad68a0b4a4abeb8415" style="width:54.75pt;height:27pt" o:ole="">
            <v:imagedata r:id="rId595" o:title="eqIdb82da0366a9e05ad68a0b4a4abeb8415"/>
          </v:shape>
          <o:OLEObject Type="Embed" ProgID="Equation.DSMT4" ShapeID="Object 1409" DrawAspect="Content" ObjectID="_1759298512" r:id="rId596"/>
        </w:object>
      </w:r>
      <w:r>
        <w:rPr>
          <w:color w:val="FF0000"/>
        </w:rPr>
        <w:t>，</w:t>
      </w:r>
    </w:p>
    <w:p w:rsidR="007D485B" w14:paraId="5928926B" w14:textId="77777777">
      <w:pPr>
        <w:shd w:val="clear" w:color="auto" w:fill="F2F2F2"/>
        <w:spacing w:line="360" w:lineRule="auto"/>
        <w:jc w:val="left"/>
        <w:textAlignment w:val="center"/>
        <w:rPr>
          <w:color w:val="FF0000"/>
        </w:rPr>
      </w:pPr>
      <w:r>
        <w:rPr>
          <w:color w:val="FF0000"/>
        </w:rPr>
        <w:t>∴</w:t>
      </w:r>
      <w:r>
        <w:rPr>
          <w:color w:val="FF0000"/>
        </w:rPr>
        <w:object>
          <v:shape id="Object 1410" o:spid="_x0000_i1409" type="#_x0000_t75" alt="eqIdbd43ed419c7d59ac58907bce0a097afb" style="width:40.5pt;height:27pt" o:ole="">
            <v:imagedata r:id="rId574" o:title="eqIdbd43ed419c7d59ac58907bce0a097afb"/>
          </v:shape>
          <o:OLEObject Type="Embed" ProgID="Equation.DSMT4" ShapeID="Object 1410" DrawAspect="Content" ObjectID="_1759298513" r:id="rId597"/>
        </w:object>
      </w:r>
      <w:r>
        <w:rPr>
          <w:color w:val="FF0000"/>
        </w:rPr>
        <w:t>．</w:t>
      </w:r>
    </w:p>
    <w:p w:rsidR="007D485B" w14:paraId="0485F52E" w14:textId="77777777">
      <w:pPr>
        <w:shd w:val="clear" w:color="auto" w:fill="F2F2F2"/>
        <w:spacing w:line="360" w:lineRule="auto"/>
        <w:jc w:val="left"/>
        <w:textAlignment w:val="center"/>
        <w:rPr>
          <w:color w:val="FF0000"/>
        </w:rPr>
      </w:pPr>
      <w:r>
        <w:rPr>
          <w:color w:val="FF0000"/>
        </w:rPr>
        <w:t>【点睛】本题考查了反比例的解析式及其图象上点的坐标特征，解题的关键是掌握反比例函数的性质．</w:t>
      </w:r>
    </w:p>
    <w:p w:rsidR="007D485B" w14:paraId="221BA52D" w14:textId="77777777">
      <w:pPr>
        <w:shd w:val="clear" w:color="auto" w:fill="FFFFFF"/>
        <w:spacing w:line="360" w:lineRule="auto"/>
        <w:jc w:val="left"/>
        <w:textAlignment w:val="center"/>
      </w:pPr>
      <w:r>
        <w:t>2</w:t>
      </w:r>
      <w:r>
        <w:rPr>
          <w:rFonts w:hint="eastAsia"/>
        </w:rPr>
        <w:t>1</w:t>
      </w:r>
      <w:r>
        <w:t>．（</w:t>
      </w:r>
      <w:r>
        <w:t>2023</w:t>
      </w:r>
      <w:r>
        <w:t>春</w:t>
      </w:r>
      <w:r>
        <w:t>·</w:t>
      </w:r>
      <w:r>
        <w:t>浙江杭州</w:t>
      </w:r>
      <w:r>
        <w:t>·</w:t>
      </w:r>
      <w:r>
        <w:t>九年级校考期中）已知函数</w:t>
      </w:r>
      <w:r>
        <w:object>
          <v:shape id="Object 1411" o:spid="_x0000_i1410" type="#_x0000_t75" alt="eqId2267287a84484eb55ecbabd86276c387" style="width:57.75pt;height:15.75pt" o:ole="">
            <v:imagedata r:id="rId598" o:title="eqId2267287a84484eb55ecbabd86276c387"/>
          </v:shape>
          <o:OLEObject Type="Embed" ProgID="Equation.DSMT4" ShapeID="Object 1411" DrawAspect="Content" ObjectID="_1759298514" r:id="rId599"/>
        </w:object>
      </w:r>
      <w:r>
        <w:t>与</w:t>
      </w:r>
      <w:r>
        <w:object>
          <v:shape id="Object 1412" o:spid="_x0000_i1411" type="#_x0000_t75" alt="eqId72e1d1a5a3ea5fad84bff3f338cf49b6" style="width:42pt;height:27.75pt" o:ole="">
            <v:imagedata r:id="rId600" o:title="eqId72e1d1a5a3ea5fad84bff3f338cf49b6"/>
          </v:shape>
          <o:OLEObject Type="Embed" ProgID="Equation.DSMT4" ShapeID="Object 1412" DrawAspect="Content" ObjectID="_1759298515" r:id="rId601"/>
        </w:object>
      </w:r>
      <w:r>
        <w:t>．</w:t>
      </w:r>
    </w:p>
    <w:p w:rsidR="007D485B" w14:paraId="199C836B" w14:textId="77777777">
      <w:pPr>
        <w:shd w:val="clear" w:color="auto" w:fill="FFFFFF"/>
        <w:spacing w:line="360" w:lineRule="auto"/>
        <w:jc w:val="left"/>
        <w:textAlignment w:val="center"/>
      </w:pPr>
      <w:r>
        <w:t>(1)</w:t>
      </w:r>
      <w:r>
        <w:t>若</w:t>
      </w:r>
      <w:r>
        <w:rPr>
          <w:rFonts w:ascii="Times New Roman" w:eastAsia="Times New Roman" w:hAnsi="Times New Roman"/>
          <w:i/>
        </w:rPr>
        <w:t>y</w:t>
      </w:r>
      <w:r>
        <w:rPr>
          <w:rFonts w:ascii="Times New Roman" w:eastAsia="Times New Roman" w:hAnsi="Times New Roman"/>
          <w:i/>
          <w:vertAlign w:val="subscript"/>
        </w:rPr>
        <w:t>1</w:t>
      </w:r>
      <w:r>
        <w:t>过点（</w:t>
      </w:r>
      <w:r>
        <w:t>1</w:t>
      </w:r>
      <w:r>
        <w:t>，</w:t>
      </w:r>
      <w:r>
        <w:t>3</w:t>
      </w:r>
      <w:r>
        <w:t>），求</w:t>
      </w:r>
      <w:r>
        <w:rPr>
          <w:rFonts w:ascii="Times New Roman" w:eastAsia="Times New Roman" w:hAnsi="Times New Roman"/>
          <w:i/>
        </w:rPr>
        <w:t>y</w:t>
      </w:r>
      <w:r>
        <w:rPr>
          <w:rFonts w:ascii="Times New Roman" w:eastAsia="Times New Roman" w:hAnsi="Times New Roman"/>
          <w:i/>
          <w:vertAlign w:val="subscript"/>
        </w:rPr>
        <w:t>1</w:t>
      </w:r>
      <w:r>
        <w:t>，</w:t>
      </w:r>
      <w:r>
        <w:rPr>
          <w:rFonts w:ascii="Times New Roman" w:eastAsia="Times New Roman" w:hAnsi="Times New Roman"/>
          <w:i/>
        </w:rPr>
        <w:t>y</w:t>
      </w:r>
      <w:r>
        <w:rPr>
          <w:rFonts w:ascii="Times New Roman" w:eastAsia="Times New Roman" w:hAnsi="Times New Roman"/>
          <w:i/>
          <w:vertAlign w:val="subscript"/>
        </w:rPr>
        <w:t>2</w:t>
      </w:r>
      <w:r>
        <w:t>的解析式；</w:t>
      </w:r>
    </w:p>
    <w:p w:rsidR="007D485B" w14:paraId="246A7212" w14:textId="77777777">
      <w:pPr>
        <w:shd w:val="clear" w:color="auto" w:fill="FFFFFF"/>
        <w:spacing w:line="360" w:lineRule="auto"/>
        <w:jc w:val="left"/>
        <w:textAlignment w:val="center"/>
      </w:pPr>
      <w:r>
        <w:t>(2)</w:t>
      </w:r>
      <w:r>
        <w:t>在（</w:t>
      </w:r>
      <w:r>
        <w:t>1</w:t>
      </w:r>
      <w:r>
        <w:t>）的条件下，若</w:t>
      </w:r>
      <w:r>
        <w:t>1≤</w:t>
      </w:r>
      <w:r>
        <w:rPr>
          <w:rFonts w:ascii="Times New Roman" w:eastAsia="Times New Roman" w:hAnsi="Times New Roman"/>
          <w:i/>
        </w:rPr>
        <w:t>y</w:t>
      </w:r>
      <w:r>
        <w:rPr>
          <w:rFonts w:ascii="Times New Roman" w:eastAsia="Times New Roman" w:hAnsi="Times New Roman"/>
          <w:i/>
          <w:vertAlign w:val="subscript"/>
        </w:rPr>
        <w:t>2</w:t>
      </w:r>
      <w:r>
        <w:t>≤2</w:t>
      </w:r>
      <w:r>
        <w:t>，求出此时</w:t>
      </w:r>
      <w:r>
        <w:rPr>
          <w:rFonts w:ascii="Times New Roman" w:eastAsia="Times New Roman" w:hAnsi="Times New Roman"/>
          <w:i/>
        </w:rPr>
        <w:t>y</w:t>
      </w:r>
      <w:r>
        <w:rPr>
          <w:rFonts w:ascii="Times New Roman" w:eastAsia="Times New Roman" w:hAnsi="Times New Roman"/>
          <w:i/>
          <w:vertAlign w:val="subscript"/>
        </w:rPr>
        <w:t>1</w:t>
      </w:r>
      <w:r>
        <w:t>的取值范围；</w:t>
      </w:r>
    </w:p>
    <w:p w:rsidR="007D485B" w14:paraId="22A6D9FB" w14:textId="77777777">
      <w:pPr>
        <w:shd w:val="clear" w:color="auto" w:fill="FFFFFF"/>
        <w:spacing w:line="360" w:lineRule="auto"/>
        <w:jc w:val="left"/>
        <w:textAlignment w:val="center"/>
      </w:pPr>
      <w:r>
        <w:t>(3)</w:t>
      </w:r>
      <w:r>
        <w:t>若</w:t>
      </w:r>
      <w:r>
        <w:rPr>
          <w:rFonts w:ascii="Times New Roman" w:eastAsia="Times New Roman" w:hAnsi="Times New Roman"/>
          <w:i/>
        </w:rPr>
        <w:t>y</w:t>
      </w:r>
      <w:r>
        <w:rPr>
          <w:rFonts w:ascii="Times New Roman" w:eastAsia="Times New Roman" w:hAnsi="Times New Roman"/>
          <w:i/>
          <w:vertAlign w:val="subscript"/>
        </w:rPr>
        <w:t>1</w:t>
      </w:r>
      <w:r>
        <w:t>的图象过一、二、四象限，判断</w:t>
      </w:r>
      <w:r>
        <w:rPr>
          <w:rFonts w:ascii="Times New Roman" w:eastAsia="Times New Roman" w:hAnsi="Times New Roman"/>
          <w:i/>
        </w:rPr>
        <w:t>y</w:t>
      </w:r>
      <w:r>
        <w:rPr>
          <w:rFonts w:ascii="Times New Roman" w:eastAsia="Times New Roman" w:hAnsi="Times New Roman"/>
          <w:i/>
          <w:vertAlign w:val="subscript"/>
        </w:rPr>
        <w:t>2</w:t>
      </w:r>
      <w:r>
        <w:t>的图象所在的象限．</w:t>
      </w:r>
    </w:p>
    <w:p w:rsidR="007D485B" w14:paraId="760549EC" w14:textId="77777777">
      <w:pPr>
        <w:shd w:val="clear" w:color="auto" w:fill="F2F2F2"/>
        <w:spacing w:line="360" w:lineRule="auto"/>
        <w:jc w:val="left"/>
        <w:textAlignment w:val="center"/>
        <w:rPr>
          <w:color w:val="FF0000"/>
        </w:rPr>
      </w:pPr>
      <w:r>
        <w:rPr>
          <w:color w:val="FF0000"/>
        </w:rPr>
        <w:t>【答案】</w:t>
      </w:r>
      <w:r>
        <w:rPr>
          <w:color w:val="FF0000"/>
        </w:rPr>
        <w:t>(1)</w:t>
      </w:r>
      <w:r>
        <w:rPr>
          <w:rFonts w:ascii="Times New Roman" w:eastAsia="Times New Roman" w:hAnsi="Times New Roman"/>
          <w:i/>
          <w:color w:val="FF0000"/>
        </w:rPr>
        <w:t>y</w:t>
      </w:r>
      <w:r>
        <w:rPr>
          <w:rFonts w:ascii="Times New Roman" w:eastAsia="Times New Roman" w:hAnsi="Times New Roman"/>
          <w:i/>
          <w:color w:val="FF0000"/>
          <w:vertAlign w:val="subscript"/>
        </w:rPr>
        <w:t>1</w:t>
      </w:r>
      <w:r>
        <w:rPr>
          <w:color w:val="FF0000"/>
        </w:rPr>
        <w:t>＝</w:t>
      </w:r>
      <w:r>
        <w:rPr>
          <w:rFonts w:ascii="Times New Roman" w:eastAsia="Times New Roman" w:hAnsi="Times New Roman"/>
          <w:i/>
          <w:color w:val="FF0000"/>
        </w:rPr>
        <w:t>x</w:t>
      </w:r>
      <w:r>
        <w:rPr>
          <w:color w:val="FF0000"/>
        </w:rPr>
        <w:t>+2</w:t>
      </w:r>
      <w:r>
        <w:rPr>
          <w:color w:val="FF0000"/>
        </w:rPr>
        <w:t>；</w:t>
      </w:r>
      <w:r>
        <w:rPr>
          <w:rFonts w:ascii="Times New Roman" w:eastAsia="Times New Roman" w:hAnsi="Times New Roman"/>
          <w:i/>
          <w:color w:val="FF0000"/>
        </w:rPr>
        <w:t>y</w:t>
      </w:r>
      <w:r>
        <w:rPr>
          <w:rFonts w:ascii="Times New Roman" w:eastAsia="Times New Roman" w:hAnsi="Times New Roman"/>
          <w:i/>
          <w:color w:val="FF0000"/>
          <w:vertAlign w:val="subscript"/>
        </w:rPr>
        <w:t>2</w:t>
      </w:r>
      <w:r>
        <w:rPr>
          <w:color w:val="FF0000"/>
        </w:rPr>
        <w:t>＝</w:t>
      </w:r>
      <w:r>
        <w:rPr>
          <w:color w:val="FF0000"/>
        </w:rPr>
        <w:object>
          <v:shape id="Object 1413" o:spid="_x0000_i1412" type="#_x0000_t75" alt="eqId4c943d7b6ce65c70e98d62e3664168ab" style="width:10.5pt;height:27.75pt" o:ole="">
            <v:imagedata r:id="rId602" o:title="eqId4c943d7b6ce65c70e98d62e3664168ab"/>
          </v:shape>
          <o:OLEObject Type="Embed" ProgID="Equation.DSMT4" ShapeID="Object 1413" DrawAspect="Content" ObjectID="_1759298516" r:id="rId603"/>
        </w:object>
      </w:r>
    </w:p>
    <w:p w:rsidR="007D485B" w14:paraId="43F1D779" w14:textId="77777777">
      <w:pPr>
        <w:shd w:val="clear" w:color="auto" w:fill="F2F2F2"/>
        <w:spacing w:line="360" w:lineRule="auto"/>
        <w:jc w:val="left"/>
        <w:textAlignment w:val="center"/>
        <w:rPr>
          <w:color w:val="FF0000"/>
        </w:rPr>
      </w:pPr>
      <w:r>
        <w:rPr>
          <w:color w:val="FF0000"/>
        </w:rPr>
        <w:t>(2)3≤</w:t>
      </w:r>
      <w:r>
        <w:rPr>
          <w:rFonts w:ascii="Times New Roman" w:eastAsia="Times New Roman" w:hAnsi="Times New Roman"/>
          <w:i/>
          <w:color w:val="FF0000"/>
        </w:rPr>
        <w:t>y</w:t>
      </w:r>
      <w:r>
        <w:rPr>
          <w:rFonts w:ascii="Times New Roman" w:eastAsia="Times New Roman" w:hAnsi="Times New Roman"/>
          <w:i/>
          <w:color w:val="FF0000"/>
          <w:vertAlign w:val="subscript"/>
        </w:rPr>
        <w:t>1</w:t>
      </w:r>
      <w:r>
        <w:rPr>
          <w:color w:val="FF0000"/>
        </w:rPr>
        <w:t>≤4</w:t>
      </w:r>
    </w:p>
    <w:p w:rsidR="007D485B" w14:paraId="2FE416CC" w14:textId="77777777">
      <w:pPr>
        <w:shd w:val="clear" w:color="auto" w:fill="F2F2F2"/>
        <w:spacing w:line="360" w:lineRule="auto"/>
        <w:jc w:val="left"/>
        <w:textAlignment w:val="center"/>
        <w:rPr>
          <w:color w:val="FF0000"/>
        </w:rPr>
      </w:pPr>
      <w:r>
        <w:rPr>
          <w:color w:val="FF0000"/>
        </w:rPr>
        <w:t>(3)</w:t>
      </w:r>
      <w:r>
        <w:rPr>
          <w:rFonts w:ascii="Times New Roman" w:eastAsia="Times New Roman" w:hAnsi="Times New Roman"/>
          <w:i/>
          <w:color w:val="FF0000"/>
        </w:rPr>
        <w:t>y</w:t>
      </w:r>
      <w:r>
        <w:rPr>
          <w:rFonts w:ascii="Times New Roman" w:eastAsia="Times New Roman" w:hAnsi="Times New Roman"/>
          <w:i/>
          <w:color w:val="FF0000"/>
          <w:vertAlign w:val="subscript"/>
        </w:rPr>
        <w:t>3</w:t>
      </w:r>
      <w:r>
        <w:rPr>
          <w:color w:val="FF0000"/>
        </w:rPr>
        <w:t>的图象过第一、三象限</w:t>
      </w:r>
    </w:p>
    <w:p w:rsidR="007D485B" w14:paraId="5C4B61C8" w14:textId="77777777">
      <w:pPr>
        <w:shd w:val="clear" w:color="auto" w:fill="F2F2F2"/>
        <w:spacing w:line="360" w:lineRule="auto"/>
        <w:jc w:val="left"/>
        <w:textAlignment w:val="center"/>
        <w:rPr>
          <w:color w:val="FF0000"/>
        </w:rPr>
      </w:pPr>
    </w:p>
    <w:p w:rsidR="007D485B" w14:paraId="52F30F0B" w14:textId="77777777">
      <w:pPr>
        <w:shd w:val="clear" w:color="auto" w:fill="F2F2F2"/>
        <w:spacing w:line="360" w:lineRule="auto"/>
        <w:jc w:val="left"/>
        <w:textAlignment w:val="center"/>
        <w:rPr>
          <w:color w:val="FF0000"/>
        </w:rPr>
      </w:pPr>
      <w:r>
        <w:rPr>
          <w:color w:val="FF0000"/>
        </w:rPr>
        <w:t>【分析】（</w:t>
      </w:r>
      <w:r>
        <w:rPr>
          <w:color w:val="FF0000"/>
        </w:rPr>
        <w:t>1</w:t>
      </w:r>
      <w:r>
        <w:rPr>
          <w:color w:val="FF0000"/>
        </w:rPr>
        <w:t>）函数</w:t>
      </w:r>
      <w:r>
        <w:rPr>
          <w:rFonts w:ascii="Times New Roman" w:eastAsia="Times New Roman" w:hAnsi="Times New Roman"/>
          <w:i/>
          <w:color w:val="FF0000"/>
        </w:rPr>
        <w:t>y</w:t>
      </w:r>
      <w:r>
        <w:rPr>
          <w:rFonts w:ascii="Times New Roman" w:eastAsia="Times New Roman" w:hAnsi="Times New Roman"/>
          <w:i/>
          <w:color w:val="FF0000"/>
          <w:vertAlign w:val="subscript"/>
        </w:rPr>
        <w:t>1</w:t>
      </w:r>
      <w:r>
        <w:rPr>
          <w:color w:val="FF0000"/>
        </w:rPr>
        <w:t>过点（</w:t>
      </w:r>
      <w:r>
        <w:rPr>
          <w:color w:val="FF0000"/>
        </w:rPr>
        <w:t>1</w:t>
      </w:r>
      <w:r>
        <w:rPr>
          <w:color w:val="FF0000"/>
        </w:rPr>
        <w:t>，</w:t>
      </w:r>
      <w:r>
        <w:rPr>
          <w:color w:val="FF0000"/>
        </w:rPr>
        <w:t>3</w:t>
      </w:r>
      <w:r>
        <w:rPr>
          <w:color w:val="FF0000"/>
        </w:rPr>
        <w:t>），将点代入</w:t>
      </w:r>
      <w:r>
        <w:rPr>
          <w:rFonts w:ascii="Times New Roman" w:eastAsia="Times New Roman" w:hAnsi="Times New Roman"/>
          <w:i/>
          <w:color w:val="FF0000"/>
        </w:rPr>
        <w:t>y</w:t>
      </w:r>
      <w:r>
        <w:rPr>
          <w:rFonts w:ascii="Times New Roman" w:eastAsia="Times New Roman" w:hAnsi="Times New Roman"/>
          <w:i/>
          <w:color w:val="FF0000"/>
          <w:vertAlign w:val="subscript"/>
        </w:rPr>
        <w:t>1</w:t>
      </w:r>
      <w:r>
        <w:rPr>
          <w:color w:val="FF0000"/>
        </w:rPr>
        <w:t>解析式中即可得</w:t>
      </w:r>
      <w:r>
        <w:rPr>
          <w:rFonts w:ascii="Times New Roman" w:eastAsia="Times New Roman" w:hAnsi="Times New Roman"/>
          <w:i/>
          <w:color w:val="FF0000"/>
        </w:rPr>
        <w:t>k</w:t>
      </w:r>
      <w:r>
        <w:rPr>
          <w:color w:val="FF0000"/>
        </w:rPr>
        <w:t>值，可得</w:t>
      </w:r>
      <w:r>
        <w:rPr>
          <w:rFonts w:ascii="Times New Roman" w:eastAsia="Times New Roman" w:hAnsi="Times New Roman"/>
          <w:i/>
          <w:color w:val="FF0000"/>
        </w:rPr>
        <w:t>y</w:t>
      </w:r>
      <w:r>
        <w:rPr>
          <w:rFonts w:ascii="Times New Roman" w:eastAsia="Times New Roman" w:hAnsi="Times New Roman"/>
          <w:i/>
          <w:color w:val="FF0000"/>
          <w:vertAlign w:val="subscript"/>
        </w:rPr>
        <w:t>1</w:t>
      </w:r>
      <w:r>
        <w:rPr>
          <w:color w:val="FF0000"/>
        </w:rPr>
        <w:t>，</w:t>
      </w:r>
      <w:r>
        <w:rPr>
          <w:rFonts w:ascii="Times New Roman" w:eastAsia="Times New Roman" w:hAnsi="Times New Roman"/>
          <w:i/>
          <w:color w:val="FF0000"/>
        </w:rPr>
        <w:t>y</w:t>
      </w:r>
      <w:r>
        <w:rPr>
          <w:rFonts w:ascii="Times New Roman" w:eastAsia="Times New Roman" w:hAnsi="Times New Roman"/>
          <w:i/>
          <w:color w:val="FF0000"/>
          <w:vertAlign w:val="subscript"/>
        </w:rPr>
        <w:t>2</w:t>
      </w:r>
      <w:r>
        <w:rPr>
          <w:color w:val="FF0000"/>
        </w:rPr>
        <w:t>的解析式；</w:t>
      </w:r>
    </w:p>
    <w:p w:rsidR="007D485B" w14:paraId="51950D95" w14:textId="77777777">
      <w:pPr>
        <w:shd w:val="clear" w:color="auto" w:fill="F2F2F2"/>
        <w:spacing w:line="360" w:lineRule="auto"/>
        <w:jc w:val="left"/>
        <w:textAlignment w:val="center"/>
        <w:rPr>
          <w:color w:val="FF0000"/>
        </w:rPr>
      </w:pPr>
      <w:r>
        <w:rPr>
          <w:color w:val="FF0000"/>
        </w:rPr>
        <w:t>（</w:t>
      </w:r>
      <w:r>
        <w:rPr>
          <w:color w:val="FF0000"/>
        </w:rPr>
        <w:t>2</w:t>
      </w:r>
      <w:r>
        <w:rPr>
          <w:color w:val="FF0000"/>
        </w:rPr>
        <w:t>）由</w:t>
      </w:r>
      <w:r>
        <w:rPr>
          <w:color w:val="FF0000"/>
        </w:rPr>
        <w:t>1≤</w:t>
      </w:r>
      <w:r>
        <w:rPr>
          <w:rFonts w:ascii="Times New Roman" w:eastAsia="Times New Roman" w:hAnsi="Times New Roman"/>
          <w:i/>
          <w:color w:val="FF0000"/>
        </w:rPr>
        <w:t>y</w:t>
      </w:r>
      <w:r>
        <w:rPr>
          <w:rFonts w:ascii="Times New Roman" w:eastAsia="Times New Roman" w:hAnsi="Times New Roman"/>
          <w:i/>
          <w:color w:val="FF0000"/>
          <w:vertAlign w:val="subscript"/>
        </w:rPr>
        <w:t>2</w:t>
      </w:r>
      <w:r>
        <w:rPr>
          <w:color w:val="FF0000"/>
        </w:rPr>
        <w:t>≤2</w:t>
      </w:r>
      <w:r>
        <w:rPr>
          <w:color w:val="FF0000"/>
        </w:rPr>
        <w:t>，求出自变量取值范围</w:t>
      </w:r>
      <w:r>
        <w:rPr>
          <w:color w:val="FF0000"/>
        </w:rPr>
        <w:t>1≤</w:t>
      </w:r>
      <w:r>
        <w:rPr>
          <w:rFonts w:ascii="Times New Roman" w:eastAsia="Times New Roman" w:hAnsi="Times New Roman"/>
          <w:i/>
          <w:color w:val="FF0000"/>
        </w:rPr>
        <w:t>x</w:t>
      </w:r>
      <w:r>
        <w:rPr>
          <w:color w:val="FF0000"/>
        </w:rPr>
        <w:t>≤2</w:t>
      </w:r>
      <w:r>
        <w:rPr>
          <w:color w:val="FF0000"/>
        </w:rPr>
        <w:t>，再根据</w:t>
      </w:r>
      <w:r>
        <w:rPr>
          <w:rFonts w:ascii="Times New Roman" w:eastAsia="Times New Roman" w:hAnsi="Times New Roman"/>
          <w:i/>
          <w:color w:val="FF0000"/>
        </w:rPr>
        <w:t>y</w:t>
      </w:r>
      <w:r>
        <w:rPr>
          <w:rFonts w:ascii="Times New Roman" w:eastAsia="Times New Roman" w:hAnsi="Times New Roman"/>
          <w:i/>
          <w:color w:val="FF0000"/>
          <w:vertAlign w:val="subscript"/>
        </w:rPr>
        <w:t>1</w:t>
      </w:r>
      <w:r>
        <w:rPr>
          <w:color w:val="FF0000"/>
        </w:rPr>
        <w:t>的增减性确定</w:t>
      </w:r>
      <w:r>
        <w:rPr>
          <w:rFonts w:ascii="Times New Roman" w:eastAsia="Times New Roman" w:hAnsi="Times New Roman"/>
          <w:i/>
          <w:color w:val="FF0000"/>
        </w:rPr>
        <w:t>y</w:t>
      </w:r>
      <w:r>
        <w:rPr>
          <w:rFonts w:ascii="Times New Roman" w:eastAsia="Times New Roman" w:hAnsi="Times New Roman"/>
          <w:i/>
          <w:color w:val="FF0000"/>
          <w:vertAlign w:val="subscript"/>
        </w:rPr>
        <w:t>1</w:t>
      </w:r>
      <w:r>
        <w:rPr>
          <w:color w:val="FF0000"/>
        </w:rPr>
        <w:t>的取值范围；</w:t>
      </w:r>
    </w:p>
    <w:p w:rsidR="007D485B" w14:paraId="5E36FF3E" w14:textId="77777777">
      <w:pPr>
        <w:shd w:val="clear" w:color="auto" w:fill="F2F2F2"/>
        <w:spacing w:line="360" w:lineRule="auto"/>
        <w:jc w:val="left"/>
        <w:textAlignment w:val="center"/>
        <w:rPr>
          <w:color w:val="FF0000"/>
        </w:rPr>
      </w:pPr>
      <w:r>
        <w:rPr>
          <w:color w:val="FF0000"/>
        </w:rPr>
        <w:t>（</w:t>
      </w:r>
      <w:r>
        <w:rPr>
          <w:color w:val="FF0000"/>
        </w:rPr>
        <w:t>3</w:t>
      </w:r>
      <w:r>
        <w:rPr>
          <w:color w:val="FF0000"/>
        </w:rPr>
        <w:t>）由一次函数经过第一、二、四象限，可得不等式组，解不等式组即可得到</w:t>
      </w:r>
      <w:r>
        <w:rPr>
          <w:rFonts w:ascii="Times New Roman" w:eastAsia="Times New Roman" w:hAnsi="Times New Roman"/>
          <w:i/>
          <w:color w:val="FF0000"/>
        </w:rPr>
        <w:t>k</w:t>
      </w:r>
      <w:r>
        <w:rPr>
          <w:color w:val="FF0000"/>
        </w:rPr>
        <w:t>的范围，进而判断</w:t>
      </w:r>
      <w:r>
        <w:rPr>
          <w:rFonts w:ascii="Times New Roman" w:eastAsia="Times New Roman" w:hAnsi="Times New Roman"/>
          <w:i/>
          <w:color w:val="FF0000"/>
        </w:rPr>
        <w:t>y</w:t>
      </w:r>
      <w:r>
        <w:rPr>
          <w:rFonts w:ascii="Times New Roman" w:eastAsia="Times New Roman" w:hAnsi="Times New Roman"/>
          <w:i/>
          <w:color w:val="FF0000"/>
          <w:vertAlign w:val="subscript"/>
        </w:rPr>
        <w:t>2</w:t>
      </w:r>
      <w:r>
        <w:rPr>
          <w:color w:val="FF0000"/>
        </w:rPr>
        <w:t>的图象所在的象限．</w:t>
      </w:r>
    </w:p>
    <w:p w:rsidR="007D485B" w14:paraId="7EEADFDC" w14:textId="77777777">
      <w:pPr>
        <w:shd w:val="clear" w:color="auto" w:fill="F2F2F2"/>
        <w:spacing w:line="360" w:lineRule="auto"/>
        <w:jc w:val="left"/>
        <w:textAlignment w:val="center"/>
        <w:rPr>
          <w:color w:val="FF0000"/>
        </w:rPr>
      </w:pPr>
      <w:r>
        <w:rPr>
          <w:color w:val="FF0000"/>
        </w:rPr>
        <w:t>【详解】（</w:t>
      </w:r>
      <w:r>
        <w:rPr>
          <w:color w:val="FF0000"/>
        </w:rPr>
        <w:t>1</w:t>
      </w:r>
      <w:r>
        <w:rPr>
          <w:color w:val="FF0000"/>
        </w:rPr>
        <w:t>）把点（</w:t>
      </w:r>
      <w:r>
        <w:rPr>
          <w:color w:val="FF0000"/>
        </w:rPr>
        <w:t>1</w:t>
      </w:r>
      <w:r>
        <w:rPr>
          <w:color w:val="FF0000"/>
        </w:rPr>
        <w:t>，</w:t>
      </w:r>
      <w:r>
        <w:rPr>
          <w:color w:val="FF0000"/>
        </w:rPr>
        <w:t>3</w:t>
      </w:r>
      <w:r>
        <w:rPr>
          <w:color w:val="FF0000"/>
        </w:rPr>
        <w:t>）代入</w:t>
      </w:r>
      <w:r>
        <w:rPr>
          <w:color w:val="FF0000"/>
        </w:rPr>
        <w:object>
          <v:shape id="Object 1414" o:spid="_x0000_i1413" type="#_x0000_t75" alt="eqId2267287a84484eb55ecbabd86276c387" style="width:57.75pt;height:15.75pt" o:ole="">
            <v:imagedata r:id="rId598" o:title="eqId2267287a84484eb55ecbabd86276c387"/>
          </v:shape>
          <o:OLEObject Type="Embed" ProgID="Equation.DSMT4" ShapeID="Object 1414" DrawAspect="Content" ObjectID="_1759298517" r:id="rId604"/>
        </w:object>
      </w:r>
      <w:r>
        <w:rPr>
          <w:color w:val="FF0000"/>
        </w:rPr>
        <w:t>中，得：</w:t>
      </w:r>
    </w:p>
    <w:p w:rsidR="007D485B" w14:paraId="139B022C" w14:textId="77777777">
      <w:pPr>
        <w:shd w:val="clear" w:color="auto" w:fill="F2F2F2"/>
        <w:spacing w:line="360" w:lineRule="auto"/>
        <w:jc w:val="left"/>
        <w:textAlignment w:val="center"/>
        <w:rPr>
          <w:color w:val="FF0000"/>
        </w:rPr>
      </w:pPr>
      <w:r>
        <w:rPr>
          <w:color w:val="FF0000"/>
        </w:rPr>
        <w:t>3</w:t>
      </w:r>
      <w:r>
        <w:rPr>
          <w:color w:val="FF0000"/>
        </w:rPr>
        <w:t>＝</w:t>
      </w:r>
      <w:r>
        <w:rPr>
          <w:rFonts w:ascii="Times New Roman" w:eastAsia="Times New Roman" w:hAnsi="Times New Roman"/>
          <w:i/>
          <w:color w:val="FF0000"/>
        </w:rPr>
        <w:t>k</w:t>
      </w:r>
      <w:r>
        <w:rPr>
          <w:color w:val="FF0000"/>
        </w:rPr>
        <w:t>+</w:t>
      </w:r>
      <w:r>
        <w:rPr>
          <w:rFonts w:ascii="Times New Roman" w:eastAsia="Times New Roman" w:hAnsi="Times New Roman"/>
          <w:i/>
          <w:color w:val="FF0000"/>
        </w:rPr>
        <w:t>k</w:t>
      </w:r>
      <w:r>
        <w:rPr>
          <w:color w:val="FF0000"/>
        </w:rPr>
        <w:t>+1</w:t>
      </w:r>
      <w:r>
        <w:rPr>
          <w:color w:val="FF0000"/>
        </w:rPr>
        <w:t>，</w:t>
      </w:r>
    </w:p>
    <w:p w:rsidR="007D485B" w14:paraId="3CAF0037" w14:textId="77777777">
      <w:pPr>
        <w:shd w:val="clear" w:color="auto" w:fill="F2F2F2"/>
        <w:spacing w:line="360" w:lineRule="auto"/>
        <w:jc w:val="left"/>
        <w:textAlignment w:val="center"/>
        <w:rPr>
          <w:color w:val="FF0000"/>
        </w:rPr>
      </w:pPr>
      <w:r>
        <w:rPr>
          <w:color w:val="FF0000"/>
        </w:rPr>
        <w:t>解得：</w:t>
      </w:r>
      <w:r>
        <w:rPr>
          <w:rFonts w:ascii="Times New Roman" w:eastAsia="Times New Roman" w:hAnsi="Times New Roman"/>
          <w:i/>
          <w:color w:val="FF0000"/>
        </w:rPr>
        <w:t>k</w:t>
      </w:r>
      <w:r>
        <w:rPr>
          <w:color w:val="FF0000"/>
        </w:rPr>
        <w:t>＝</w:t>
      </w:r>
      <w:r>
        <w:rPr>
          <w:color w:val="FF0000"/>
        </w:rPr>
        <w:t>1</w:t>
      </w:r>
      <w:r>
        <w:rPr>
          <w:color w:val="FF0000"/>
        </w:rPr>
        <w:t>．</w:t>
      </w:r>
    </w:p>
    <w:p w:rsidR="007D485B" w14:paraId="20A81A98" w14:textId="77777777">
      <w:pPr>
        <w:shd w:val="clear" w:color="auto" w:fill="F2F2F2"/>
        <w:spacing w:line="360" w:lineRule="auto"/>
        <w:jc w:val="left"/>
        <w:textAlignment w:val="center"/>
        <w:rPr>
          <w:color w:val="FF0000"/>
        </w:rPr>
      </w:pPr>
      <w:r>
        <w:rPr>
          <w:color w:val="FF0000"/>
        </w:rPr>
        <w:t>故</w:t>
      </w:r>
      <w:r>
        <w:rPr>
          <w:rFonts w:ascii="Times New Roman" w:eastAsia="Times New Roman" w:hAnsi="Times New Roman"/>
          <w:i/>
          <w:color w:val="FF0000"/>
        </w:rPr>
        <w:t>y</w:t>
      </w:r>
      <w:r>
        <w:rPr>
          <w:rFonts w:ascii="Times New Roman" w:eastAsia="Times New Roman" w:hAnsi="Times New Roman"/>
          <w:i/>
          <w:color w:val="FF0000"/>
          <w:vertAlign w:val="subscript"/>
        </w:rPr>
        <w:t>1</w:t>
      </w:r>
      <w:r>
        <w:rPr>
          <w:color w:val="FF0000"/>
        </w:rPr>
        <w:t>＝</w:t>
      </w:r>
      <w:r>
        <w:rPr>
          <w:rFonts w:ascii="Times New Roman" w:eastAsia="Times New Roman" w:hAnsi="Times New Roman"/>
          <w:i/>
          <w:color w:val="FF0000"/>
        </w:rPr>
        <w:t>x</w:t>
      </w:r>
      <w:r>
        <w:rPr>
          <w:color w:val="FF0000"/>
        </w:rPr>
        <w:t>+2</w:t>
      </w:r>
      <w:r>
        <w:rPr>
          <w:color w:val="FF0000"/>
        </w:rPr>
        <w:t>；</w:t>
      </w:r>
      <w:r>
        <w:rPr>
          <w:color w:val="FF0000"/>
        </w:rPr>
        <w:object>
          <v:shape id="Object 1415" o:spid="_x0000_i1414" type="#_x0000_t75" alt="eqId72e1d1a5a3ea5fad84bff3f338cf49b6" style="width:42pt;height:27.75pt" o:ole="">
            <v:imagedata r:id="rId600" o:title="eqId72e1d1a5a3ea5fad84bff3f338cf49b6"/>
          </v:shape>
          <o:OLEObject Type="Embed" ProgID="Equation.DSMT4" ShapeID="Object 1415" DrawAspect="Content" ObjectID="_1759298518" r:id="rId605"/>
        </w:object>
      </w:r>
      <w:r>
        <w:rPr>
          <w:color w:val="FF0000"/>
        </w:rPr>
        <w:t>＝</w:t>
      </w:r>
      <w:r>
        <w:rPr>
          <w:color w:val="FF0000"/>
        </w:rPr>
        <w:object>
          <v:shape id="Object 1416" o:spid="_x0000_i1415" type="#_x0000_t75" alt="eqId4c943d7b6ce65c70e98d62e3664168ab" style="width:10.5pt;height:27.75pt" o:ole="">
            <v:imagedata r:id="rId602" o:title="eqId4c943d7b6ce65c70e98d62e3664168ab"/>
          </v:shape>
          <o:OLEObject Type="Embed" ProgID="Equation.DSMT4" ShapeID="Object 1416" DrawAspect="Content" ObjectID="_1759298519" r:id="rId606"/>
        </w:object>
      </w:r>
      <w:r>
        <w:rPr>
          <w:color w:val="FF0000"/>
        </w:rPr>
        <w:t>．</w:t>
      </w:r>
    </w:p>
    <w:p w:rsidR="007D485B" w14:paraId="6C11002C" w14:textId="77777777">
      <w:pPr>
        <w:shd w:val="clear" w:color="auto" w:fill="F2F2F2"/>
        <w:spacing w:line="360" w:lineRule="auto"/>
        <w:jc w:val="left"/>
        <w:textAlignment w:val="center"/>
        <w:rPr>
          <w:color w:val="FF0000"/>
        </w:rPr>
      </w:pPr>
      <w:r>
        <w:rPr>
          <w:color w:val="FF0000"/>
        </w:rPr>
        <w:t>（</w:t>
      </w:r>
      <w:r>
        <w:rPr>
          <w:color w:val="FF0000"/>
        </w:rPr>
        <w:t>2</w:t>
      </w:r>
      <w:r>
        <w:rPr>
          <w:color w:val="FF0000"/>
        </w:rPr>
        <w:t>）在（</w:t>
      </w:r>
      <w:r>
        <w:rPr>
          <w:color w:val="FF0000"/>
        </w:rPr>
        <w:t>1</w:t>
      </w:r>
      <w:r>
        <w:rPr>
          <w:color w:val="FF0000"/>
        </w:rPr>
        <w:t>）的条件下，若</w:t>
      </w:r>
      <w:r>
        <w:rPr>
          <w:color w:val="FF0000"/>
        </w:rPr>
        <w:t>1≤</w:t>
      </w:r>
      <w:r>
        <w:rPr>
          <w:rFonts w:ascii="Times New Roman" w:eastAsia="Times New Roman" w:hAnsi="Times New Roman"/>
          <w:i/>
          <w:color w:val="FF0000"/>
        </w:rPr>
        <w:t>y</w:t>
      </w:r>
      <w:r>
        <w:rPr>
          <w:rFonts w:ascii="Times New Roman" w:eastAsia="Times New Roman" w:hAnsi="Times New Roman"/>
          <w:i/>
          <w:color w:val="FF0000"/>
          <w:vertAlign w:val="subscript"/>
        </w:rPr>
        <w:t>2</w:t>
      </w:r>
      <w:r>
        <w:rPr>
          <w:color w:val="FF0000"/>
        </w:rPr>
        <w:t>≤2</w:t>
      </w:r>
      <w:r>
        <w:rPr>
          <w:color w:val="FF0000"/>
        </w:rPr>
        <w:t>，</w:t>
      </w:r>
    </w:p>
    <w:p w:rsidR="007D485B" w14:paraId="634098B6" w14:textId="77777777">
      <w:pPr>
        <w:shd w:val="clear" w:color="auto" w:fill="F2F2F2"/>
        <w:spacing w:line="360" w:lineRule="auto"/>
        <w:jc w:val="left"/>
        <w:textAlignment w:val="center"/>
        <w:rPr>
          <w:color w:val="FF0000"/>
        </w:rPr>
      </w:pPr>
      <w:r>
        <w:rPr>
          <w:color w:val="FF0000"/>
        </w:rPr>
        <w:t>∵</w:t>
      </w:r>
      <w:r>
        <w:rPr>
          <w:color w:val="FF0000"/>
        </w:rPr>
        <w:object>
          <v:shape id="Object 1417" o:spid="_x0000_i1416" type="#_x0000_t75" alt="eqIdb7827aaad6f228016e3802c6faa81e6f" style="width:29.25pt;height:27.75pt" o:ole="">
            <v:imagedata r:id="rId607" o:title="eqIdb7827aaad6f228016e3802c6faa81e6f"/>
          </v:shape>
          <o:OLEObject Type="Embed" ProgID="Equation.DSMT4" ShapeID="Object 1417" DrawAspect="Content" ObjectID="_1759298520" r:id="rId608"/>
        </w:object>
      </w:r>
      <w:r>
        <w:rPr>
          <w:color w:val="FF0000"/>
        </w:rPr>
        <w:t>，</w:t>
      </w:r>
      <w:r>
        <w:rPr>
          <w:color w:val="FF0000"/>
        </w:rPr>
        <w:t>1≤</w:t>
      </w:r>
      <w:r>
        <w:rPr>
          <w:rFonts w:ascii="Times New Roman" w:eastAsia="Times New Roman" w:hAnsi="Times New Roman"/>
          <w:i/>
          <w:color w:val="FF0000"/>
        </w:rPr>
        <w:t>y</w:t>
      </w:r>
      <w:r>
        <w:rPr>
          <w:rFonts w:ascii="Times New Roman" w:eastAsia="Times New Roman" w:hAnsi="Times New Roman"/>
          <w:i/>
          <w:color w:val="FF0000"/>
          <w:vertAlign w:val="subscript"/>
        </w:rPr>
        <w:t>2</w:t>
      </w:r>
      <w:r>
        <w:rPr>
          <w:color w:val="FF0000"/>
        </w:rPr>
        <w:t>≤2</w:t>
      </w:r>
    </w:p>
    <w:p w:rsidR="007D485B" w14:paraId="402F5A5B" w14:textId="77777777">
      <w:pPr>
        <w:shd w:val="clear" w:color="auto" w:fill="F2F2F2"/>
        <w:spacing w:line="360" w:lineRule="auto"/>
        <w:jc w:val="left"/>
        <w:textAlignment w:val="center"/>
        <w:rPr>
          <w:color w:val="FF0000"/>
        </w:rPr>
      </w:pPr>
      <w:r>
        <w:rPr>
          <w:color w:val="FF0000"/>
        </w:rPr>
        <w:t>∴</w:t>
      </w:r>
      <w:r>
        <w:rPr>
          <w:color w:val="FF0000"/>
        </w:rPr>
        <w:object>
          <v:shape id="Object 1418" o:spid="_x0000_i1417" type="#_x0000_t75" alt="eqId0d760eff39954e55a40ce2fafbe3ee79" style="width:39.75pt;height:27.75pt" o:ole="">
            <v:imagedata r:id="rId609" o:title="eqId0d760eff39954e55a40ce2fafbe3ee79"/>
          </v:shape>
          <o:OLEObject Type="Embed" ProgID="Equation.DSMT4" ShapeID="Object 1418" DrawAspect="Content" ObjectID="_1759298521" r:id="rId610"/>
        </w:object>
      </w:r>
      <w:r>
        <w:rPr>
          <w:color w:val="FF0000"/>
        </w:rPr>
        <w:t xml:space="preserve"> </w:t>
      </w:r>
    </w:p>
    <w:p w:rsidR="007D485B" w14:paraId="73AA1F89" w14:textId="77777777">
      <w:pPr>
        <w:shd w:val="clear" w:color="auto" w:fill="F2F2F2"/>
        <w:spacing w:line="360" w:lineRule="auto"/>
        <w:jc w:val="left"/>
        <w:textAlignment w:val="center"/>
        <w:rPr>
          <w:color w:val="FF0000"/>
        </w:rPr>
      </w:pPr>
      <w:r>
        <w:rPr>
          <w:color w:val="FF0000"/>
        </w:rPr>
        <w:t>解得：</w:t>
      </w:r>
      <w:r>
        <w:rPr>
          <w:color w:val="FF0000"/>
        </w:rPr>
        <w:object>
          <v:shape id="Object 1419" o:spid="_x0000_i1418" type="#_x0000_t75" alt="eqId95842ad442c7f6d5ec4b32939b929e63" style="width:37.5pt;height:12pt" o:ole="">
            <v:imagedata r:id="rId611" o:title="eqId95842ad442c7f6d5ec4b32939b929e63"/>
          </v:shape>
          <o:OLEObject Type="Embed" ProgID="Equation.DSMT4" ShapeID="Object 1419" DrawAspect="Content" ObjectID="_1759298522" r:id="rId612"/>
        </w:object>
      </w:r>
      <w:r>
        <w:rPr>
          <w:color w:val="FF0000"/>
        </w:rPr>
        <w:t xml:space="preserve"> </w:t>
      </w:r>
    </w:p>
    <w:p w:rsidR="007D485B" w14:paraId="6088B9BD" w14:textId="77777777">
      <w:pPr>
        <w:shd w:val="clear" w:color="auto" w:fill="F2F2F2"/>
        <w:spacing w:line="360" w:lineRule="auto"/>
        <w:jc w:val="left"/>
        <w:textAlignment w:val="center"/>
        <w:rPr>
          <w:color w:val="FF0000"/>
        </w:rPr>
      </w:pPr>
      <w:r>
        <w:rPr>
          <w:color w:val="FF0000"/>
        </w:rPr>
        <w:t>∵</w:t>
      </w:r>
      <w:r>
        <w:rPr>
          <w:rFonts w:ascii="Times New Roman" w:eastAsia="Times New Roman" w:hAnsi="Times New Roman"/>
          <w:i/>
          <w:color w:val="FF0000"/>
        </w:rPr>
        <w:t>y</w:t>
      </w:r>
      <w:r>
        <w:rPr>
          <w:rFonts w:ascii="Times New Roman" w:eastAsia="Times New Roman" w:hAnsi="Times New Roman"/>
          <w:i/>
          <w:color w:val="FF0000"/>
          <w:vertAlign w:val="subscript"/>
        </w:rPr>
        <w:t>1</w:t>
      </w:r>
      <w:r>
        <w:rPr>
          <w:color w:val="FF0000"/>
        </w:rPr>
        <w:t>＝</w:t>
      </w:r>
      <w:r>
        <w:rPr>
          <w:rFonts w:ascii="Times New Roman" w:eastAsia="Times New Roman" w:hAnsi="Times New Roman"/>
          <w:i/>
          <w:color w:val="FF0000"/>
        </w:rPr>
        <w:t>x</w:t>
      </w:r>
      <w:r>
        <w:rPr>
          <w:color w:val="FF0000"/>
        </w:rPr>
        <w:t>+2</w:t>
      </w:r>
      <w:r>
        <w:rPr>
          <w:color w:val="FF0000"/>
        </w:rPr>
        <w:t>，</w:t>
      </w:r>
      <w:r>
        <w:rPr>
          <w:color w:val="FF0000"/>
        </w:rPr>
        <w:object>
          <v:shape id="Object 1420" o:spid="_x0000_i1419" type="#_x0000_t75" alt="eqId95842ad442c7f6d5ec4b32939b929e63" style="width:37.5pt;height:12pt" o:ole="">
            <v:imagedata r:id="rId611" o:title="eqId95842ad442c7f6d5ec4b32939b929e63"/>
          </v:shape>
          <o:OLEObject Type="Embed" ProgID="Equation.DSMT4" ShapeID="Object 1420" DrawAspect="Content" ObjectID="_1759298523" r:id="rId613"/>
        </w:object>
      </w:r>
      <w:r>
        <w:rPr>
          <w:color w:val="FF0000"/>
        </w:rPr>
        <w:br/>
      </w:r>
      <w:r>
        <w:rPr>
          <w:color w:val="FF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14" w:history="1">
        <w:r>
          <w:rPr>
            <w:rFonts w:ascii="SimSun" w:eastAsia="SimSun" w:hAnsi="SimSun" w:cs="SimSun"/>
            <w:b/>
            <w:bCs/>
            <w:color w:val="0000EE"/>
            <w:kern w:val="0"/>
            <w:sz w:val="30"/>
            <w:szCs w:val="30"/>
            <w:u w:val="single" w:color="0000EE"/>
          </w:rPr>
          <w:t>https://d.book118.com/718124037015006031</w:t>
        </w:r>
      </w:hyperlink>
    </w:p>
    <w:p w:rsidR="007D485B">
      <w:pPr>
        <w:shd w:val="clear" w:color="auto" w:fill="F2F2F2"/>
        <w:spacing w:line="360" w:lineRule="auto"/>
        <w:jc w:val="left"/>
        <w:textAlignment w:val="center"/>
        <w:rPr>
          <w:color w:val="FF0000"/>
        </w:rPr>
      </w:pPr>
    </w:p>
    <w:sectPr>
      <w:headerReference w:type="default" r:id="rId615"/>
      <w:footerReference w:type="default" r:id="rId616"/>
      <w:type w:val="nextPage"/>
      <w:pgSz w:w="11906" w:h="16838"/>
      <w:pgMar w:top="1418" w:right="1797" w:bottom="1440" w:left="1077" w:header="851" w:footer="992" w:gutter="0"/>
      <w:pgNumType w:start="15"/>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Verdana">
    <w:panose1 w:val="020B0604030504040204"/>
    <w:charset w:val="00"/>
    <w:family w:val="swiss"/>
    <w:pitch w:val="variable"/>
    <w:sig w:usb0="A00006FF" w:usb1="4000205B" w:usb2="0000001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Microsoft JhengHei">
    <w:panose1 w:val="020B0604030504040204"/>
    <w:charset w:val="88"/>
    <w:family w:val="swiss"/>
    <w:pitch w:val="variable"/>
    <w:sig w:usb0="000002A7" w:usb1="28CF4400" w:usb2="00000016" w:usb3="00000000" w:csb0="00100009"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14:paraId="070F50AE" w14:textId="42869E58">
    <w:pPr>
      <w:tabs>
        <w:tab w:val="center" w:pos="4153"/>
        <w:tab w:val="right" w:pos="8306"/>
      </w:tabs>
      <w:snapToGrid w:val="0"/>
      <w:jc w:val="left"/>
      <w:rPr>
        <w:rFonts w:ascii="Times New Roman"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49" type="#_x0000_t136" alt="学科网 zxxk.com" style="width:2.85pt;height:2.85pt;margin-top:407.9pt;margin-left:158.95pt;mso-position-horizontal-relative:margin;mso-position-vertical-relative:margin;position:absolute;rotation:315;z-index:-251658240" o:allowincell="f" stroked="f">
          <v:fill opacity="0.5"/>
          <v:textpath style="font-family:宋体;font-size:8pt" string="zxxk.com"/>
          <w10:wrap anchorx="margin" anchory="margin"/>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14:textId="42869E58">
    <w:pPr>
      <w:tabs>
        <w:tab w:val="center" w:pos="4153"/>
        <w:tab w:val="right" w:pos="8306"/>
      </w:tabs>
      <w:snapToGrid w:val="0"/>
      <w:jc w:val="left"/>
      <w:rPr>
        <w:rFonts w:ascii="Times New Roman"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0" type="#_x0000_t136" alt="学科网 zxxk.com" style="width:2.85pt;height:2.85pt;margin-top:407.9pt;margin-left:158.95pt;mso-position-horizontal-relative:margin;mso-position-vertical-relative:margin;position:absolute;rotation:315;z-index:-251657216" o:allowincell="f" stroked="f">
          <v:fill opacity="0.5"/>
          <v:textpath style="font-family:宋体;font-size:8pt" string="zxxk.com"/>
          <w10:wrap anchorx="margin" anchory="margin"/>
        </v:shape>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14:textId="42869E58">
    <w:pPr>
      <w:tabs>
        <w:tab w:val="center" w:pos="4153"/>
        <w:tab w:val="right" w:pos="8306"/>
      </w:tabs>
      <w:snapToGrid w:val="0"/>
      <w:jc w:val="left"/>
      <w:rPr>
        <w:rFonts w:ascii="Times New Roman"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1" type="#_x0000_t136" alt="学科网 zxxk.com" style="width:2.85pt;height:2.85pt;margin-top:407.9pt;margin-left:158.95pt;mso-position-horizontal-relative:margin;mso-position-vertical-relative:margin;position:absolute;rotation:315;z-index:-251656192" o:allowincell="f" stroked="f">
          <v:fill opacity="0.5"/>
          <v:textpath style="font-family:宋体;font-size:8pt" string="zxxk.com"/>
          <w10:wrap anchorx="margin" anchory="margin"/>
        </v:shape>
      </w:pic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14:textId="42869E58">
    <w:pPr>
      <w:tabs>
        <w:tab w:val="center" w:pos="4153"/>
        <w:tab w:val="right" w:pos="8306"/>
      </w:tabs>
      <w:snapToGrid w:val="0"/>
      <w:jc w:val="left"/>
      <w:rPr>
        <w:rFonts w:ascii="Times New Roman"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2" type="#_x0000_t136" alt="学科网 zxxk.com" style="width:2.85pt;height:2.85pt;margin-top:407.9pt;margin-left:158.95pt;mso-position-horizontal-relative:margin;mso-position-vertical-relative:margin;position:absolute;rotation:315;z-index:-251655168" o:allowincell="f" stroked="f">
          <v:fill opacity="0.5"/>
          <v:textpath style="font-family:宋体;font-size:8pt" string="zxxk.com"/>
          <w10:wrap anchorx="margin" anchory="margin"/>
        </v:shape>
      </w:pic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14:textId="42869E58">
    <w:pPr>
      <w:tabs>
        <w:tab w:val="center" w:pos="4153"/>
        <w:tab w:val="right" w:pos="8306"/>
      </w:tabs>
      <w:snapToGrid w:val="0"/>
      <w:jc w:val="left"/>
      <w:rPr>
        <w:rFonts w:ascii="Times New Roman"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3" type="#_x0000_t136" alt="学科网 zxxk.com" style="width:2.85pt;height:2.85pt;margin-top:407.9pt;margin-left:158.95pt;mso-position-horizontal-relative:margin;mso-position-vertical-relative:margin;position:absolute;rotation:315;z-index:-251654144" o:allowincell="f" stroked="f">
          <v:fill opacity="0.5"/>
          <v:textpath style="font-family:宋体;font-size:8pt" string="zxxk.com"/>
          <w10:wrap anchorx="margin" anchory="margin"/>
        </v:shape>
      </w:pic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14:textId="42869E58">
    <w:pPr>
      <w:tabs>
        <w:tab w:val="center" w:pos="4153"/>
        <w:tab w:val="right" w:pos="8306"/>
      </w:tabs>
      <w:snapToGrid w:val="0"/>
      <w:jc w:val="left"/>
      <w:rPr>
        <w:rFonts w:ascii="Times New Roman"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4" type="#_x0000_t136" alt="学科网 zxxk.com" style="width:2.85pt;height:2.85pt;margin-top:407.9pt;margin-left:158.95pt;mso-position-horizontal-relative:margin;mso-position-vertical-relative:margin;position:absolute;rotation:315;z-index:-251653120" o:allowincell="f" stroked="f">
          <v:fill opacity="0.5"/>
          <v:textpath style="font-family:宋体;font-size:8pt" string="zxxk.com"/>
          <w10:wrap anchorx="margin" anchory="margin"/>
        </v:shape>
      </w:pic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14:textId="42869E58">
    <w:pPr>
      <w:tabs>
        <w:tab w:val="center" w:pos="4153"/>
        <w:tab w:val="right" w:pos="8306"/>
      </w:tabs>
      <w:snapToGrid w:val="0"/>
      <w:jc w:val="left"/>
      <w:rPr>
        <w:rFonts w:ascii="Times New Roman"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5" type="#_x0000_t136" alt="学科网 zxxk.com" style="width:2.85pt;height:2.85pt;margin-top:407.9pt;margin-left:158.95pt;mso-position-horizontal-relative:margin;mso-position-vertical-relative:margin;position:absolute;rotation:315;z-index:-251652096" o:allowincell="f" stroked="f">
          <v:fill opacity="0.5"/>
          <v:textpath style="font-family:宋体;font-size:8pt" string="zxxk.com"/>
          <w10:wrap anchorx="margin" anchory="margin"/>
        </v:shape>
      </w:pic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14:textId="42869E58">
    <w:pPr>
      <w:tabs>
        <w:tab w:val="center" w:pos="4153"/>
        <w:tab w:val="right" w:pos="8306"/>
      </w:tabs>
      <w:snapToGrid w:val="0"/>
      <w:jc w:val="left"/>
      <w:rPr>
        <w:rFonts w:ascii="Times New Roman"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6" type="#_x0000_t136" alt="学科网 zxxk.com" style="width:2.85pt;height:2.85pt;margin-top:407.9pt;margin-left:158.95pt;mso-position-horizontal-relative:margin;mso-position-vertical-relative:margin;position:absolute;rotation:315;z-index:-251651072" o:allowincell="f" stroked="f">
          <v:fill opacity="0.5"/>
          <v:textpath style="font-family:宋体;font-size:8pt" string="zxxk.com"/>
          <w10:wrap anchorx="margin" anchory="margin"/>
        </v:shape>
      </w:pic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14:textId="42869E58">
    <w:pPr>
      <w:tabs>
        <w:tab w:val="center" w:pos="4153"/>
        <w:tab w:val="right" w:pos="8306"/>
      </w:tabs>
      <w:snapToGrid w:val="0"/>
      <w:jc w:val="left"/>
      <w:rPr>
        <w:rFonts w:ascii="Times New Roman"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7" type="#_x0000_t136" alt="学科网 zxxk.com" style="width:2.85pt;height:2.85pt;margin-top:407.9pt;margin-left:158.95pt;mso-position-horizontal-relative:margin;mso-position-vertical-relative:margin;position:absolute;rotation:315;z-index:-251650048" o:allowincell="f" stroked="f">
          <v:fill opacity="0.5"/>
          <v:textpath style="font-family:宋体;font-size:8pt" string="zxxk.com"/>
          <w10:wrap anchorx="margin" anchory="margin"/>
        </v:shape>
      </w:pic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14:textId="42869E58">
    <w:pPr>
      <w:tabs>
        <w:tab w:val="center" w:pos="4153"/>
        <w:tab w:val="right" w:pos="8306"/>
      </w:tabs>
      <w:snapToGrid w:val="0"/>
      <w:jc w:val="left"/>
      <w:rPr>
        <w:rFonts w:ascii="Times New Roman"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8" type="#_x0000_t136" alt="学科网 zxxk.com" style="width:2.85pt;height:2.85pt;margin-top:407.9pt;margin-left:158.95pt;mso-position-horizontal-relative:margin;mso-position-vertical-relative:margin;position:absolute;rotation:315;z-index:-251649024" o:allowincell="f" stroked="f">
          <v:fill opacity="0.5"/>
          <v:textpath style="font-family:宋体;font-size:8pt" string="zxxk.com"/>
          <w10:wrap anchorx="margin" anchory="margin"/>
        </v:shape>
      </w:pic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14:textId="42869E58">
    <w:pPr>
      <w:tabs>
        <w:tab w:val="center" w:pos="4153"/>
        <w:tab w:val="right" w:pos="8306"/>
      </w:tabs>
      <w:snapToGrid w:val="0"/>
      <w:jc w:val="left"/>
      <w:rPr>
        <w:rFonts w:ascii="Times New Roman"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9" type="#_x0000_t136" alt="学科网 zxxk.com" style="width:2.85pt;height:2.85pt;margin-top:407.9pt;margin-left:158.95pt;mso-position-horizontal-relative:margin;mso-position-vertical-relative:margin;position:absolute;rotation:315;z-index:-251648000" o:allowincell="f" stroked="f">
          <v:fill opacity="0.5"/>
          <v:textpath style="font-family:宋体;font-size:8pt" string="zxxk.com"/>
          <w10:wrap anchorx="margin" anchory="margin"/>
        </v:shape>
      </w:pic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14:textId="42869E58">
    <w:pPr>
      <w:tabs>
        <w:tab w:val="center" w:pos="4153"/>
        <w:tab w:val="right" w:pos="8306"/>
      </w:tabs>
      <w:snapToGrid w:val="0"/>
      <w:jc w:val="left"/>
      <w:rPr>
        <w:rFonts w:ascii="Times New Roman"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60" type="#_x0000_t136" alt="学科网 zxxk.com" style="width:2.85pt;height:2.85pt;margin-top:407.9pt;margin-left:158.95pt;mso-position-horizontal-relative:margin;mso-position-vertical-relative:margin;position:absolute;rotation:315;z-index:-251646976" o:allowincell="f" stroked="f">
          <v:fill opacity="0.5"/>
          <v:textpath style="font-family:宋体;font-size:8pt" string="zxxk.com"/>
          <w10:wrap anchorx="margin" anchory="margin"/>
        </v:shape>
      </w:pic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14:textId="42869E58">
    <w:pPr>
      <w:tabs>
        <w:tab w:val="center" w:pos="4153"/>
        <w:tab w:val="right" w:pos="8306"/>
      </w:tabs>
      <w:snapToGrid w:val="0"/>
      <w:jc w:val="left"/>
      <w:rPr>
        <w:rFonts w:ascii="Times New Roman"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61" type="#_x0000_t136" alt="学科网 zxxk.com" style="width:2.85pt;height:2.85pt;margin-top:407.9pt;margin-left:158.95pt;mso-position-horizontal-relative:margin;mso-position-vertical-relative:margin;position:absolute;rotation:315;z-index:-251645952" o:allowincell="f" stroked="f">
          <v:fill opacity="0.5"/>
          <v:textpath style="font-family:宋体;font-size:8pt" string="zxxk.com"/>
          <w10:wrap anchorx="margin" anchory="margin"/>
        </v:shape>
      </w:pic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14:textId="42869E58">
    <w:pPr>
      <w:tabs>
        <w:tab w:val="center" w:pos="4153"/>
        <w:tab w:val="right" w:pos="8306"/>
      </w:tabs>
      <w:snapToGrid w:val="0"/>
      <w:jc w:val="left"/>
      <w:rPr>
        <w:rFonts w:ascii="Times New Roman"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62" type="#_x0000_t136" alt="学科网 zxxk.com" style="width:2.85pt;height:2.85pt;margin-top:407.9pt;margin-left:158.95pt;mso-position-horizontal-relative:margin;mso-position-vertical-relative:margin;position:absolute;rotation:315;z-index:-251644928" o:allowincell="f" stroked="f">
          <v:fill opacity="0.5"/>
          <v:textpath style="font-family:宋体;font-size:8pt" string="zxxk.com"/>
          <w10:wrap anchorx="margin" anchory="margin"/>
        </v:shape>
      </w:pic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14:textId="42869E58">
    <w:pPr>
      <w:tabs>
        <w:tab w:val="center" w:pos="4153"/>
        <w:tab w:val="right" w:pos="8306"/>
      </w:tabs>
      <w:snapToGrid w:val="0"/>
      <w:jc w:val="left"/>
      <w:rPr>
        <w:rFonts w:ascii="Times New Roman" w:hAnsi="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63" type="#_x0000_t136" alt="学科网 zxxk.com" style="width:2.85pt;height:2.85pt;margin-top:407.9pt;margin-left:158.95pt;mso-position-horizontal-relative:margin;mso-position-vertical-relative:margin;position:absolute;rotation:315;z-index:-251643904" o:allowincell="f" stroked="f">
          <v:fill opacity="0.5"/>
          <v:textpath style="font-family:宋体;font-size:8pt" string="zxxk.com"/>
          <w10:wrap anchorx="margin" anchory="margin"/>
        </v:shape>
      </w:pic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14:paraId="69B0478A" w14:textId="39A14155">
    <w:pPr>
      <w:pBdr>
        <w:bottom w:val="none" w:sz="0" w:space="1" w:color="auto"/>
      </w:pBdr>
      <w:snapToGrid w:val="0"/>
      <w:rPr>
        <w:rFonts w:ascii="Times New Roman" w:hAnsi="Times New Roman"/>
        <w:kern w:val="0"/>
        <w:sz w:val="2"/>
        <w:szCs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14:textId="39A14155">
    <w:pPr>
      <w:pBdr>
        <w:bottom w:val="none" w:sz="0" w:space="1" w:color="auto"/>
      </w:pBdr>
      <w:snapToGrid w:val="0"/>
      <w:rPr>
        <w:rFonts w:ascii="Times New Roman" w:hAnsi="Times New Roman"/>
        <w:kern w:val="0"/>
        <w:sz w:val="2"/>
        <w:szCs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14:textId="39A14155">
    <w:pPr>
      <w:pBdr>
        <w:bottom w:val="none" w:sz="0" w:space="1" w:color="auto"/>
      </w:pBdr>
      <w:snapToGrid w:val="0"/>
      <w:rPr>
        <w:rFonts w:ascii="Times New Roman" w:hAnsi="Times New Roman"/>
        <w:kern w:val="0"/>
        <w:sz w:val="2"/>
        <w:szCs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14:textId="39A14155">
    <w:pPr>
      <w:pBdr>
        <w:bottom w:val="none" w:sz="0" w:space="1" w:color="auto"/>
      </w:pBdr>
      <w:snapToGrid w:val="0"/>
      <w:rPr>
        <w:rFonts w:ascii="Times New Roman" w:hAnsi="Times New Roman"/>
        <w:kern w:val="0"/>
        <w:sz w:val="2"/>
        <w:szCs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14:textId="39A14155">
    <w:pPr>
      <w:pBdr>
        <w:bottom w:val="none" w:sz="0" w:space="1" w:color="auto"/>
      </w:pBdr>
      <w:snapToGrid w:val="0"/>
      <w:rPr>
        <w:rFonts w:ascii="Times New Roman" w:hAnsi="Times New Roman"/>
        <w:kern w:val="0"/>
        <w:sz w:val="2"/>
        <w:szCs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14:textId="39A14155">
    <w:pPr>
      <w:pBdr>
        <w:bottom w:val="none" w:sz="0" w:space="1" w:color="auto"/>
      </w:pBdr>
      <w:snapToGrid w:val="0"/>
      <w:rPr>
        <w:rFonts w:ascii="Times New Roman" w:hAnsi="Times New Roman"/>
        <w:kern w:val="0"/>
        <w:sz w:val="2"/>
        <w:szCs w:val="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14:textId="39A14155">
    <w:pPr>
      <w:pBdr>
        <w:bottom w:val="none" w:sz="0" w:space="1" w:color="auto"/>
      </w:pBdr>
      <w:snapToGrid w:val="0"/>
      <w:rPr>
        <w:rFonts w:ascii="Times New Roman" w:hAnsi="Times New Roman"/>
        <w:kern w:val="0"/>
        <w:sz w:val="2"/>
        <w:szCs w:val="2"/>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14:textId="39A14155">
    <w:pPr>
      <w:pBdr>
        <w:bottom w:val="none" w:sz="0" w:space="1" w:color="auto"/>
      </w:pBdr>
      <w:snapToGrid w:val="0"/>
      <w:rPr>
        <w:rFonts w:ascii="Times New Roman" w:hAnsi="Times New Roman"/>
        <w:kern w:val="0"/>
        <w:sz w:val="2"/>
        <w:szCs w:val="2"/>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14:textId="39A14155">
    <w:pPr>
      <w:pBdr>
        <w:bottom w:val="none" w:sz="0" w:space="1" w:color="auto"/>
      </w:pBdr>
      <w:snapToGrid w:val="0"/>
      <w:rPr>
        <w:rFonts w:ascii="Times New Roman" w:hAnsi="Times New Roman"/>
        <w:kern w:val="0"/>
        <w:sz w:val="2"/>
        <w:szCs w:val="2"/>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14:textId="39A14155">
    <w:pPr>
      <w:pBdr>
        <w:bottom w:val="none" w:sz="0" w:space="1" w:color="auto"/>
      </w:pBdr>
      <w:snapToGrid w:val="0"/>
      <w:rPr>
        <w:rFonts w:ascii="Times New Roman" w:hAnsi="Times New Roman"/>
        <w:kern w:val="0"/>
        <w:sz w:val="2"/>
        <w:szCs w:val="2"/>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14:textId="39A14155">
    <w:pPr>
      <w:pBdr>
        <w:bottom w:val="none" w:sz="0" w:space="1" w:color="auto"/>
      </w:pBdr>
      <w:snapToGrid w:val="0"/>
      <w:rPr>
        <w:rFonts w:ascii="Times New Roman" w:hAnsi="Times New Roman"/>
        <w:kern w:val="0"/>
        <w:sz w:val="2"/>
        <w:szCs w:val="2"/>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14:textId="39A14155">
    <w:pPr>
      <w:pBdr>
        <w:bottom w:val="none" w:sz="0" w:space="1" w:color="auto"/>
      </w:pBdr>
      <w:snapToGrid w:val="0"/>
      <w:rPr>
        <w:rFonts w:ascii="Times New Roman" w:hAnsi="Times New Roman"/>
        <w:kern w:val="0"/>
        <w:sz w:val="2"/>
        <w:szCs w:val="2"/>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14:textId="39A14155">
    <w:pPr>
      <w:pBdr>
        <w:bottom w:val="none" w:sz="0" w:space="1" w:color="auto"/>
      </w:pBdr>
      <w:snapToGrid w:val="0"/>
      <w:rPr>
        <w:rFonts w:ascii="Times New Roman" w:hAnsi="Times New Roman"/>
        <w:kern w:val="0"/>
        <w:sz w:val="2"/>
        <w:szCs w:val="2"/>
      </w:rP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14:textId="39A14155">
    <w:pPr>
      <w:pBdr>
        <w:bottom w:val="none" w:sz="0" w:space="1" w:color="auto"/>
      </w:pBdr>
      <w:snapToGrid w:val="0"/>
      <w:rPr>
        <w:rFonts w:ascii="Times New Roman" w:hAnsi="Times New Roman"/>
        <w:kern w:val="0"/>
        <w:sz w:val="2"/>
        <w:szCs w:val="2"/>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14:textId="39A14155">
    <w:pPr>
      <w:pBdr>
        <w:bottom w:val="none" w:sz="0" w:space="1" w:color="auto"/>
      </w:pBdr>
      <w:snapToGrid w:val="0"/>
      <w:rPr>
        <w:rFonts w:ascii="Times New Roman" w:hAnsi="Times New Roman"/>
        <w:kern w:val="0"/>
        <w:sz w:val="2"/>
        <w:szCs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attachedTemplate r:id="rId1"/>
  <w:doNotTrackMoves/>
  <w:defaultTabStop w:val="425"/>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12A69"/>
    <w:rsid w:val="0000011F"/>
    <w:rsid w:val="0000131C"/>
    <w:rsid w:val="00001375"/>
    <w:rsid w:val="00002874"/>
    <w:rsid w:val="00002FF6"/>
    <w:rsid w:val="00004461"/>
    <w:rsid w:val="00004EBE"/>
    <w:rsid w:val="0000545A"/>
    <w:rsid w:val="00010B37"/>
    <w:rsid w:val="00011240"/>
    <w:rsid w:val="00014A29"/>
    <w:rsid w:val="000205BA"/>
    <w:rsid w:val="00021E13"/>
    <w:rsid w:val="00025DC4"/>
    <w:rsid w:val="0003168D"/>
    <w:rsid w:val="0003196D"/>
    <w:rsid w:val="000360CB"/>
    <w:rsid w:val="00036569"/>
    <w:rsid w:val="00043819"/>
    <w:rsid w:val="000448AB"/>
    <w:rsid w:val="0004700E"/>
    <w:rsid w:val="000543EF"/>
    <w:rsid w:val="0006050C"/>
    <w:rsid w:val="000605B7"/>
    <w:rsid w:val="00063420"/>
    <w:rsid w:val="00064C50"/>
    <w:rsid w:val="00064E51"/>
    <w:rsid w:val="000667B6"/>
    <w:rsid w:val="00070020"/>
    <w:rsid w:val="00070C4D"/>
    <w:rsid w:val="00075121"/>
    <w:rsid w:val="000752A9"/>
    <w:rsid w:val="00076959"/>
    <w:rsid w:val="0008490A"/>
    <w:rsid w:val="0008534C"/>
    <w:rsid w:val="00093948"/>
    <w:rsid w:val="00093CC1"/>
    <w:rsid w:val="00093FE4"/>
    <w:rsid w:val="00094A3A"/>
    <w:rsid w:val="000979A3"/>
    <w:rsid w:val="000A1469"/>
    <w:rsid w:val="000A1806"/>
    <w:rsid w:val="000A1A82"/>
    <w:rsid w:val="000A27DB"/>
    <w:rsid w:val="000A3FA1"/>
    <w:rsid w:val="000A42B1"/>
    <w:rsid w:val="000A5180"/>
    <w:rsid w:val="000A6F7F"/>
    <w:rsid w:val="000A7108"/>
    <w:rsid w:val="000A727F"/>
    <w:rsid w:val="000B0030"/>
    <w:rsid w:val="000B1C86"/>
    <w:rsid w:val="000B2BC4"/>
    <w:rsid w:val="000B4118"/>
    <w:rsid w:val="000B5382"/>
    <w:rsid w:val="000B7396"/>
    <w:rsid w:val="000C3330"/>
    <w:rsid w:val="000C45F8"/>
    <w:rsid w:val="000D1323"/>
    <w:rsid w:val="000D183E"/>
    <w:rsid w:val="000D64BB"/>
    <w:rsid w:val="000D65F4"/>
    <w:rsid w:val="000D6DE1"/>
    <w:rsid w:val="000D75C2"/>
    <w:rsid w:val="000E49AD"/>
    <w:rsid w:val="000E49CA"/>
    <w:rsid w:val="000F0C16"/>
    <w:rsid w:val="000F20C8"/>
    <w:rsid w:val="000F28A4"/>
    <w:rsid w:val="000F3D62"/>
    <w:rsid w:val="000F705D"/>
    <w:rsid w:val="0010161D"/>
    <w:rsid w:val="00103107"/>
    <w:rsid w:val="00103354"/>
    <w:rsid w:val="00103C94"/>
    <w:rsid w:val="00105E83"/>
    <w:rsid w:val="00107D8E"/>
    <w:rsid w:val="001104E3"/>
    <w:rsid w:val="0011389F"/>
    <w:rsid w:val="00114674"/>
    <w:rsid w:val="00115A10"/>
    <w:rsid w:val="00116533"/>
    <w:rsid w:val="00117671"/>
    <w:rsid w:val="00120315"/>
    <w:rsid w:val="00122160"/>
    <w:rsid w:val="00125BD4"/>
    <w:rsid w:val="00131425"/>
    <w:rsid w:val="00133CEB"/>
    <w:rsid w:val="0013474D"/>
    <w:rsid w:val="00135368"/>
    <w:rsid w:val="00137C40"/>
    <w:rsid w:val="001433D5"/>
    <w:rsid w:val="00144430"/>
    <w:rsid w:val="00145980"/>
    <w:rsid w:val="0014712A"/>
    <w:rsid w:val="0014734A"/>
    <w:rsid w:val="00151D99"/>
    <w:rsid w:val="001524C2"/>
    <w:rsid w:val="00152ABD"/>
    <w:rsid w:val="00155376"/>
    <w:rsid w:val="001560C0"/>
    <w:rsid w:val="00161AA6"/>
    <w:rsid w:val="00165796"/>
    <w:rsid w:val="001664F9"/>
    <w:rsid w:val="00166E97"/>
    <w:rsid w:val="00167004"/>
    <w:rsid w:val="00167C1F"/>
    <w:rsid w:val="00170EA9"/>
    <w:rsid w:val="00171772"/>
    <w:rsid w:val="0017355A"/>
    <w:rsid w:val="00175631"/>
    <w:rsid w:val="0017654B"/>
    <w:rsid w:val="00176DA5"/>
    <w:rsid w:val="001774E7"/>
    <w:rsid w:val="00180EC8"/>
    <w:rsid w:val="001878E2"/>
    <w:rsid w:val="001904CC"/>
    <w:rsid w:val="00193817"/>
    <w:rsid w:val="00195A10"/>
    <w:rsid w:val="00197B3F"/>
    <w:rsid w:val="00197F6F"/>
    <w:rsid w:val="001A0056"/>
    <w:rsid w:val="001A4E02"/>
    <w:rsid w:val="001A4E86"/>
    <w:rsid w:val="001A78CD"/>
    <w:rsid w:val="001B0AE3"/>
    <w:rsid w:val="001B4725"/>
    <w:rsid w:val="001B5BD7"/>
    <w:rsid w:val="001C0AD2"/>
    <w:rsid w:val="001C3078"/>
    <w:rsid w:val="001C5E2C"/>
    <w:rsid w:val="001C7A87"/>
    <w:rsid w:val="001D0A97"/>
    <w:rsid w:val="001D2EC2"/>
    <w:rsid w:val="001D6208"/>
    <w:rsid w:val="001D6A39"/>
    <w:rsid w:val="001D7BE4"/>
    <w:rsid w:val="001E0140"/>
    <w:rsid w:val="001E0CC4"/>
    <w:rsid w:val="001E5062"/>
    <w:rsid w:val="001F1F3D"/>
    <w:rsid w:val="001F2738"/>
    <w:rsid w:val="001F2C18"/>
    <w:rsid w:val="001F30B7"/>
    <w:rsid w:val="001F3DB1"/>
    <w:rsid w:val="002011C4"/>
    <w:rsid w:val="00201E86"/>
    <w:rsid w:val="002023B9"/>
    <w:rsid w:val="002034E6"/>
    <w:rsid w:val="00203C03"/>
    <w:rsid w:val="00206612"/>
    <w:rsid w:val="00207B82"/>
    <w:rsid w:val="00210A62"/>
    <w:rsid w:val="0021340C"/>
    <w:rsid w:val="00213D7A"/>
    <w:rsid w:val="00216258"/>
    <w:rsid w:val="00216C15"/>
    <w:rsid w:val="0022062A"/>
    <w:rsid w:val="00223769"/>
    <w:rsid w:val="00226352"/>
    <w:rsid w:val="00227BED"/>
    <w:rsid w:val="0023497B"/>
    <w:rsid w:val="00235299"/>
    <w:rsid w:val="002359EC"/>
    <w:rsid w:val="00235C92"/>
    <w:rsid w:val="00240ED2"/>
    <w:rsid w:val="00241093"/>
    <w:rsid w:val="00242867"/>
    <w:rsid w:val="00243F66"/>
    <w:rsid w:val="00244FA2"/>
    <w:rsid w:val="00245C6E"/>
    <w:rsid w:val="0024602B"/>
    <w:rsid w:val="00247EBD"/>
    <w:rsid w:val="00250A0F"/>
    <w:rsid w:val="00250E84"/>
    <w:rsid w:val="002512AA"/>
    <w:rsid w:val="00251325"/>
    <w:rsid w:val="00251E96"/>
    <w:rsid w:val="00252541"/>
    <w:rsid w:val="00252E85"/>
    <w:rsid w:val="002532D9"/>
    <w:rsid w:val="00253C30"/>
    <w:rsid w:val="002542D3"/>
    <w:rsid w:val="00257BAF"/>
    <w:rsid w:val="00262406"/>
    <w:rsid w:val="00264654"/>
    <w:rsid w:val="0026501E"/>
    <w:rsid w:val="0026553E"/>
    <w:rsid w:val="00265F8F"/>
    <w:rsid w:val="00270D6F"/>
    <w:rsid w:val="00271974"/>
    <w:rsid w:val="00274721"/>
    <w:rsid w:val="00275591"/>
    <w:rsid w:val="00276CD0"/>
    <w:rsid w:val="00282B21"/>
    <w:rsid w:val="00284391"/>
    <w:rsid w:val="002846F3"/>
    <w:rsid w:val="00285047"/>
    <w:rsid w:val="002861E7"/>
    <w:rsid w:val="00286DAF"/>
    <w:rsid w:val="0028760E"/>
    <w:rsid w:val="00290844"/>
    <w:rsid w:val="00291059"/>
    <w:rsid w:val="002956B8"/>
    <w:rsid w:val="00296F67"/>
    <w:rsid w:val="002971C0"/>
    <w:rsid w:val="00297AC0"/>
    <w:rsid w:val="002A06B8"/>
    <w:rsid w:val="002A0C8F"/>
    <w:rsid w:val="002A1178"/>
    <w:rsid w:val="002A1B94"/>
    <w:rsid w:val="002A301B"/>
    <w:rsid w:val="002A3808"/>
    <w:rsid w:val="002A4A71"/>
    <w:rsid w:val="002A626C"/>
    <w:rsid w:val="002A7C45"/>
    <w:rsid w:val="002B0F29"/>
    <w:rsid w:val="002B2672"/>
    <w:rsid w:val="002B29DD"/>
    <w:rsid w:val="002B2E26"/>
    <w:rsid w:val="002B4549"/>
    <w:rsid w:val="002B6977"/>
    <w:rsid w:val="002C3F03"/>
    <w:rsid w:val="002C7834"/>
    <w:rsid w:val="002D1609"/>
    <w:rsid w:val="002D3E3D"/>
    <w:rsid w:val="002D5479"/>
    <w:rsid w:val="002E0147"/>
    <w:rsid w:val="002E034B"/>
    <w:rsid w:val="002E33C1"/>
    <w:rsid w:val="002E7688"/>
    <w:rsid w:val="002F1247"/>
    <w:rsid w:val="002F1F85"/>
    <w:rsid w:val="002F2FD6"/>
    <w:rsid w:val="002F3EDE"/>
    <w:rsid w:val="002F4219"/>
    <w:rsid w:val="00302D3F"/>
    <w:rsid w:val="00302E31"/>
    <w:rsid w:val="0030367E"/>
    <w:rsid w:val="00304D4D"/>
    <w:rsid w:val="00305B2B"/>
    <w:rsid w:val="00307481"/>
    <w:rsid w:val="00311CE4"/>
    <w:rsid w:val="0031312E"/>
    <w:rsid w:val="003158D6"/>
    <w:rsid w:val="00315F1D"/>
    <w:rsid w:val="0032329E"/>
    <w:rsid w:val="003240F3"/>
    <w:rsid w:val="003263DB"/>
    <w:rsid w:val="003278FF"/>
    <w:rsid w:val="003312FE"/>
    <w:rsid w:val="00332B97"/>
    <w:rsid w:val="0033391F"/>
    <w:rsid w:val="0033607F"/>
    <w:rsid w:val="00336906"/>
    <w:rsid w:val="003378AF"/>
    <w:rsid w:val="00342CFA"/>
    <w:rsid w:val="00344F9F"/>
    <w:rsid w:val="00346E29"/>
    <w:rsid w:val="0035252C"/>
    <w:rsid w:val="00353348"/>
    <w:rsid w:val="00356C22"/>
    <w:rsid w:val="0035760A"/>
    <w:rsid w:val="00357F6A"/>
    <w:rsid w:val="00362F12"/>
    <w:rsid w:val="00367C2E"/>
    <w:rsid w:val="0037215B"/>
    <w:rsid w:val="003808C7"/>
    <w:rsid w:val="00380E90"/>
    <w:rsid w:val="00382027"/>
    <w:rsid w:val="0038502C"/>
    <w:rsid w:val="003927DB"/>
    <w:rsid w:val="00394C6E"/>
    <w:rsid w:val="00395903"/>
    <w:rsid w:val="00396311"/>
    <w:rsid w:val="00396E7B"/>
    <w:rsid w:val="00397085"/>
    <w:rsid w:val="003A108E"/>
    <w:rsid w:val="003A1A4C"/>
    <w:rsid w:val="003A3004"/>
    <w:rsid w:val="003A3455"/>
    <w:rsid w:val="003A6D42"/>
    <w:rsid w:val="003A714F"/>
    <w:rsid w:val="003B00E4"/>
    <w:rsid w:val="003B3F0B"/>
    <w:rsid w:val="003B54EF"/>
    <w:rsid w:val="003B601A"/>
    <w:rsid w:val="003B6884"/>
    <w:rsid w:val="003C13A8"/>
    <w:rsid w:val="003C2671"/>
    <w:rsid w:val="003C37C7"/>
    <w:rsid w:val="003C3963"/>
    <w:rsid w:val="003C4AEA"/>
    <w:rsid w:val="003C62D9"/>
    <w:rsid w:val="003C79A5"/>
    <w:rsid w:val="003D1760"/>
    <w:rsid w:val="003D6E05"/>
    <w:rsid w:val="003D79A5"/>
    <w:rsid w:val="003E0319"/>
    <w:rsid w:val="003E1617"/>
    <w:rsid w:val="003E24F9"/>
    <w:rsid w:val="003E2651"/>
    <w:rsid w:val="003E48E0"/>
    <w:rsid w:val="003E78EE"/>
    <w:rsid w:val="003E7DB3"/>
    <w:rsid w:val="003F03CE"/>
    <w:rsid w:val="003F15E1"/>
    <w:rsid w:val="003F2206"/>
    <w:rsid w:val="003F4646"/>
    <w:rsid w:val="003F4DE8"/>
    <w:rsid w:val="003F5CDA"/>
    <w:rsid w:val="004008F9"/>
    <w:rsid w:val="00403C30"/>
    <w:rsid w:val="004109DE"/>
    <w:rsid w:val="00411E2B"/>
    <w:rsid w:val="00412454"/>
    <w:rsid w:val="004151FC"/>
    <w:rsid w:val="004246BE"/>
    <w:rsid w:val="004263A9"/>
    <w:rsid w:val="00431B8A"/>
    <w:rsid w:val="00432100"/>
    <w:rsid w:val="00437A01"/>
    <w:rsid w:val="00441F3F"/>
    <w:rsid w:val="0044200E"/>
    <w:rsid w:val="00444179"/>
    <w:rsid w:val="00444F03"/>
    <w:rsid w:val="004479A2"/>
    <w:rsid w:val="004501EE"/>
    <w:rsid w:val="004507CE"/>
    <w:rsid w:val="00452FB3"/>
    <w:rsid w:val="0045605E"/>
    <w:rsid w:val="004567B6"/>
    <w:rsid w:val="00462593"/>
    <w:rsid w:val="004644A6"/>
    <w:rsid w:val="0046582E"/>
    <w:rsid w:val="004666CB"/>
    <w:rsid w:val="00466D63"/>
    <w:rsid w:val="0047067D"/>
    <w:rsid w:val="00470B23"/>
    <w:rsid w:val="00470BCB"/>
    <w:rsid w:val="00470FE6"/>
    <w:rsid w:val="0047126E"/>
    <w:rsid w:val="004712F4"/>
    <w:rsid w:val="00481EDC"/>
    <w:rsid w:val="00485D8A"/>
    <w:rsid w:val="004862F7"/>
    <w:rsid w:val="004908C4"/>
    <w:rsid w:val="004964C8"/>
    <w:rsid w:val="0049685C"/>
    <w:rsid w:val="004A1803"/>
    <w:rsid w:val="004A1D1D"/>
    <w:rsid w:val="004A3DC0"/>
    <w:rsid w:val="004B1815"/>
    <w:rsid w:val="004B2E83"/>
    <w:rsid w:val="004B4377"/>
    <w:rsid w:val="004B5A19"/>
    <w:rsid w:val="004B6BBE"/>
    <w:rsid w:val="004B7E87"/>
    <w:rsid w:val="004C1E7D"/>
    <w:rsid w:val="004C2153"/>
    <w:rsid w:val="004C5183"/>
    <w:rsid w:val="004C56BE"/>
    <w:rsid w:val="004C7445"/>
    <w:rsid w:val="004C782E"/>
    <w:rsid w:val="004D061F"/>
    <w:rsid w:val="004D1001"/>
    <w:rsid w:val="004D1BAE"/>
    <w:rsid w:val="004D65D2"/>
    <w:rsid w:val="004D6A04"/>
    <w:rsid w:val="004E0A67"/>
    <w:rsid w:val="004E20C0"/>
    <w:rsid w:val="004E3917"/>
    <w:rsid w:val="004E3983"/>
    <w:rsid w:val="004E593F"/>
    <w:rsid w:val="004E5E5B"/>
    <w:rsid w:val="004E6336"/>
    <w:rsid w:val="004E7781"/>
    <w:rsid w:val="004F00BF"/>
    <w:rsid w:val="004F0FAE"/>
    <w:rsid w:val="004F1D1A"/>
    <w:rsid w:val="004F29A4"/>
    <w:rsid w:val="004F44E3"/>
    <w:rsid w:val="004F6666"/>
    <w:rsid w:val="00500171"/>
    <w:rsid w:val="00502E79"/>
    <w:rsid w:val="005168BA"/>
    <w:rsid w:val="00517ABE"/>
    <w:rsid w:val="0052009D"/>
    <w:rsid w:val="00521D33"/>
    <w:rsid w:val="00524E2E"/>
    <w:rsid w:val="005352FB"/>
    <w:rsid w:val="005356CD"/>
    <w:rsid w:val="005411E9"/>
    <w:rsid w:val="00545524"/>
    <w:rsid w:val="005466C3"/>
    <w:rsid w:val="00550525"/>
    <w:rsid w:val="00551E82"/>
    <w:rsid w:val="005608CB"/>
    <w:rsid w:val="00560C66"/>
    <w:rsid w:val="00561841"/>
    <w:rsid w:val="005625BC"/>
    <w:rsid w:val="00562670"/>
    <w:rsid w:val="005641FE"/>
    <w:rsid w:val="00564BAC"/>
    <w:rsid w:val="00564C3E"/>
    <w:rsid w:val="00573F54"/>
    <w:rsid w:val="005752F4"/>
    <w:rsid w:val="0057649E"/>
    <w:rsid w:val="00576EB1"/>
    <w:rsid w:val="00581C73"/>
    <w:rsid w:val="00581C7E"/>
    <w:rsid w:val="005826E0"/>
    <w:rsid w:val="0058463C"/>
    <w:rsid w:val="0058479B"/>
    <w:rsid w:val="005854C9"/>
    <w:rsid w:val="0058564D"/>
    <w:rsid w:val="00586AF3"/>
    <w:rsid w:val="00586C8F"/>
    <w:rsid w:val="00591222"/>
    <w:rsid w:val="00596112"/>
    <w:rsid w:val="005A0142"/>
    <w:rsid w:val="005A0F77"/>
    <w:rsid w:val="005A7EF4"/>
    <w:rsid w:val="005B0012"/>
    <w:rsid w:val="005B219E"/>
    <w:rsid w:val="005B3188"/>
    <w:rsid w:val="005B3B0B"/>
    <w:rsid w:val="005C1EAF"/>
    <w:rsid w:val="005C2678"/>
    <w:rsid w:val="005C6C24"/>
    <w:rsid w:val="005D261C"/>
    <w:rsid w:val="005D41C6"/>
    <w:rsid w:val="005D4AAF"/>
    <w:rsid w:val="005D7033"/>
    <w:rsid w:val="005D75A4"/>
    <w:rsid w:val="005D7ABB"/>
    <w:rsid w:val="005E1C9D"/>
    <w:rsid w:val="005E236E"/>
    <w:rsid w:val="005E31B9"/>
    <w:rsid w:val="005E3557"/>
    <w:rsid w:val="005E3DB6"/>
    <w:rsid w:val="005E45BE"/>
    <w:rsid w:val="005E4C72"/>
    <w:rsid w:val="005E578D"/>
    <w:rsid w:val="005E7764"/>
    <w:rsid w:val="005F04E3"/>
    <w:rsid w:val="005F0A57"/>
    <w:rsid w:val="005F299E"/>
    <w:rsid w:val="005F2B59"/>
    <w:rsid w:val="005F53D1"/>
    <w:rsid w:val="00605B9C"/>
    <w:rsid w:val="006078AA"/>
    <w:rsid w:val="00607F9B"/>
    <w:rsid w:val="0061374F"/>
    <w:rsid w:val="00614968"/>
    <w:rsid w:val="00614C7A"/>
    <w:rsid w:val="006153F4"/>
    <w:rsid w:val="00616BE0"/>
    <w:rsid w:val="00617EE3"/>
    <w:rsid w:val="00625428"/>
    <w:rsid w:val="006339F0"/>
    <w:rsid w:val="006345BA"/>
    <w:rsid w:val="00636D83"/>
    <w:rsid w:val="00637CA4"/>
    <w:rsid w:val="00641316"/>
    <w:rsid w:val="00641620"/>
    <w:rsid w:val="0064232B"/>
    <w:rsid w:val="006447F3"/>
    <w:rsid w:val="0064513E"/>
    <w:rsid w:val="006457B2"/>
    <w:rsid w:val="00647854"/>
    <w:rsid w:val="00661FED"/>
    <w:rsid w:val="00662512"/>
    <w:rsid w:val="00665558"/>
    <w:rsid w:val="0066676B"/>
    <w:rsid w:val="00666CAE"/>
    <w:rsid w:val="00672A03"/>
    <w:rsid w:val="006731E1"/>
    <w:rsid w:val="00674CBA"/>
    <w:rsid w:val="00676D08"/>
    <w:rsid w:val="00676D3C"/>
    <w:rsid w:val="00677FF7"/>
    <w:rsid w:val="006805E1"/>
    <w:rsid w:val="00685759"/>
    <w:rsid w:val="006904E8"/>
    <w:rsid w:val="00690C2F"/>
    <w:rsid w:val="0069115C"/>
    <w:rsid w:val="0069273F"/>
    <w:rsid w:val="00695CCC"/>
    <w:rsid w:val="0069614B"/>
    <w:rsid w:val="006A3436"/>
    <w:rsid w:val="006A3666"/>
    <w:rsid w:val="006A6AC2"/>
    <w:rsid w:val="006A753F"/>
    <w:rsid w:val="006A7E8E"/>
    <w:rsid w:val="006B0077"/>
    <w:rsid w:val="006B14D8"/>
    <w:rsid w:val="006B1608"/>
    <w:rsid w:val="006B1F87"/>
    <w:rsid w:val="006B401B"/>
    <w:rsid w:val="006B6CDA"/>
    <w:rsid w:val="006C02C9"/>
    <w:rsid w:val="006C1430"/>
    <w:rsid w:val="006C1D41"/>
    <w:rsid w:val="006C215C"/>
    <w:rsid w:val="006C4C83"/>
    <w:rsid w:val="006C51E4"/>
    <w:rsid w:val="006C5338"/>
    <w:rsid w:val="006C74FA"/>
    <w:rsid w:val="006D2008"/>
    <w:rsid w:val="006D2E5D"/>
    <w:rsid w:val="006D3C60"/>
    <w:rsid w:val="006D4445"/>
    <w:rsid w:val="006D491F"/>
    <w:rsid w:val="006D6318"/>
    <w:rsid w:val="006E0319"/>
    <w:rsid w:val="006E2230"/>
    <w:rsid w:val="006E2468"/>
    <w:rsid w:val="006E3F06"/>
    <w:rsid w:val="006E4693"/>
    <w:rsid w:val="006E5E0B"/>
    <w:rsid w:val="006E71D5"/>
    <w:rsid w:val="006F249E"/>
    <w:rsid w:val="006F26C6"/>
    <w:rsid w:val="006F30F7"/>
    <w:rsid w:val="006F3AF0"/>
    <w:rsid w:val="007069AB"/>
    <w:rsid w:val="0071266B"/>
    <w:rsid w:val="00714A3A"/>
    <w:rsid w:val="0071551B"/>
    <w:rsid w:val="00717F1E"/>
    <w:rsid w:val="00720EC6"/>
    <w:rsid w:val="00721C11"/>
    <w:rsid w:val="00723B6C"/>
    <w:rsid w:val="00727AFA"/>
    <w:rsid w:val="00727C56"/>
    <w:rsid w:val="00730D4D"/>
    <w:rsid w:val="00731C92"/>
    <w:rsid w:val="0073467E"/>
    <w:rsid w:val="007376D6"/>
    <w:rsid w:val="00744378"/>
    <w:rsid w:val="0074460B"/>
    <w:rsid w:val="00744FF8"/>
    <w:rsid w:val="00746673"/>
    <w:rsid w:val="00750E9E"/>
    <w:rsid w:val="00753256"/>
    <w:rsid w:val="0075347E"/>
    <w:rsid w:val="0075385C"/>
    <w:rsid w:val="00753977"/>
    <w:rsid w:val="00753C0E"/>
    <w:rsid w:val="00754D83"/>
    <w:rsid w:val="00754FDC"/>
    <w:rsid w:val="0075572A"/>
    <w:rsid w:val="00760D81"/>
    <w:rsid w:val="007625A5"/>
    <w:rsid w:val="00763219"/>
    <w:rsid w:val="007632AC"/>
    <w:rsid w:val="00763700"/>
    <w:rsid w:val="00763E59"/>
    <w:rsid w:val="00766EBF"/>
    <w:rsid w:val="00772E08"/>
    <w:rsid w:val="00774F7D"/>
    <w:rsid w:val="007857B9"/>
    <w:rsid w:val="0078629A"/>
    <w:rsid w:val="0079112D"/>
    <w:rsid w:val="0079136B"/>
    <w:rsid w:val="007918B0"/>
    <w:rsid w:val="00792C6F"/>
    <w:rsid w:val="0079394A"/>
    <w:rsid w:val="00794899"/>
    <w:rsid w:val="00796394"/>
    <w:rsid w:val="00796C04"/>
    <w:rsid w:val="00797855"/>
    <w:rsid w:val="007A064D"/>
    <w:rsid w:val="007A135D"/>
    <w:rsid w:val="007A3E18"/>
    <w:rsid w:val="007A7E45"/>
    <w:rsid w:val="007B0429"/>
    <w:rsid w:val="007B0FCB"/>
    <w:rsid w:val="007B1044"/>
    <w:rsid w:val="007B1736"/>
    <w:rsid w:val="007B1AEB"/>
    <w:rsid w:val="007B2178"/>
    <w:rsid w:val="007B2904"/>
    <w:rsid w:val="007B2E6F"/>
    <w:rsid w:val="007B4BBF"/>
    <w:rsid w:val="007B6EBA"/>
    <w:rsid w:val="007C0AAB"/>
    <w:rsid w:val="007C131E"/>
    <w:rsid w:val="007C1DF0"/>
    <w:rsid w:val="007C1F61"/>
    <w:rsid w:val="007C595C"/>
    <w:rsid w:val="007C71D1"/>
    <w:rsid w:val="007D0ADA"/>
    <w:rsid w:val="007D1FD6"/>
    <w:rsid w:val="007D2482"/>
    <w:rsid w:val="007D2492"/>
    <w:rsid w:val="007D275F"/>
    <w:rsid w:val="007D42C0"/>
    <w:rsid w:val="007D485B"/>
    <w:rsid w:val="007D5B67"/>
    <w:rsid w:val="007D7F7E"/>
    <w:rsid w:val="007E2EFE"/>
    <w:rsid w:val="007E4625"/>
    <w:rsid w:val="007E5D74"/>
    <w:rsid w:val="007F0090"/>
    <w:rsid w:val="007F0399"/>
    <w:rsid w:val="007F4051"/>
    <w:rsid w:val="007F477D"/>
    <w:rsid w:val="007F6E08"/>
    <w:rsid w:val="007F7CCC"/>
    <w:rsid w:val="0080230D"/>
    <w:rsid w:val="00802ED0"/>
    <w:rsid w:val="00804A8C"/>
    <w:rsid w:val="00805328"/>
    <w:rsid w:val="00806044"/>
    <w:rsid w:val="008063A9"/>
    <w:rsid w:val="008103EE"/>
    <w:rsid w:val="0081094A"/>
    <w:rsid w:val="0081511C"/>
    <w:rsid w:val="00815B2E"/>
    <w:rsid w:val="008164D2"/>
    <w:rsid w:val="00820836"/>
    <w:rsid w:val="0082099D"/>
    <w:rsid w:val="008233E4"/>
    <w:rsid w:val="00823907"/>
    <w:rsid w:val="00824CE4"/>
    <w:rsid w:val="0082514D"/>
    <w:rsid w:val="00827AA3"/>
    <w:rsid w:val="00832AB8"/>
    <w:rsid w:val="00834649"/>
    <w:rsid w:val="0083624C"/>
    <w:rsid w:val="00836D37"/>
    <w:rsid w:val="0084265E"/>
    <w:rsid w:val="00842E56"/>
    <w:rsid w:val="008431D9"/>
    <w:rsid w:val="0084497B"/>
    <w:rsid w:val="0084642D"/>
    <w:rsid w:val="00852B6A"/>
    <w:rsid w:val="00855066"/>
    <w:rsid w:val="00855B95"/>
    <w:rsid w:val="008626A5"/>
    <w:rsid w:val="008646A4"/>
    <w:rsid w:val="00865EA2"/>
    <w:rsid w:val="00866E4D"/>
    <w:rsid w:val="008702C2"/>
    <w:rsid w:val="00872D75"/>
    <w:rsid w:val="00877575"/>
    <w:rsid w:val="00882694"/>
    <w:rsid w:val="00885654"/>
    <w:rsid w:val="00887F1C"/>
    <w:rsid w:val="00890CA2"/>
    <w:rsid w:val="00890D64"/>
    <w:rsid w:val="00896CC2"/>
    <w:rsid w:val="008A1827"/>
    <w:rsid w:val="008A42F3"/>
    <w:rsid w:val="008A6AE8"/>
    <w:rsid w:val="008B0E9E"/>
    <w:rsid w:val="008B0F55"/>
    <w:rsid w:val="008B6B26"/>
    <w:rsid w:val="008C090D"/>
    <w:rsid w:val="008C2E0C"/>
    <w:rsid w:val="008C3631"/>
    <w:rsid w:val="008C4AB1"/>
    <w:rsid w:val="008C4DED"/>
    <w:rsid w:val="008C6471"/>
    <w:rsid w:val="008C7D1F"/>
    <w:rsid w:val="008D2B2C"/>
    <w:rsid w:val="008D455D"/>
    <w:rsid w:val="008E043E"/>
    <w:rsid w:val="008E085C"/>
    <w:rsid w:val="008E1F79"/>
    <w:rsid w:val="008E3D17"/>
    <w:rsid w:val="008E4D42"/>
    <w:rsid w:val="008E5322"/>
    <w:rsid w:val="008F1DAD"/>
    <w:rsid w:val="008F46C8"/>
    <w:rsid w:val="008F6041"/>
    <w:rsid w:val="008F6A9A"/>
    <w:rsid w:val="008F6F2D"/>
    <w:rsid w:val="0090271F"/>
    <w:rsid w:val="009047F0"/>
    <w:rsid w:val="009052E2"/>
    <w:rsid w:val="009060E7"/>
    <w:rsid w:val="00906CF0"/>
    <w:rsid w:val="00913338"/>
    <w:rsid w:val="00915078"/>
    <w:rsid w:val="0091677F"/>
    <w:rsid w:val="00916CF4"/>
    <w:rsid w:val="00921AB6"/>
    <w:rsid w:val="00922CB1"/>
    <w:rsid w:val="00922F66"/>
    <w:rsid w:val="00923A7D"/>
    <w:rsid w:val="00923B5E"/>
    <w:rsid w:val="00923FC1"/>
    <w:rsid w:val="00924B5A"/>
    <w:rsid w:val="0092588D"/>
    <w:rsid w:val="00927811"/>
    <w:rsid w:val="009279E8"/>
    <w:rsid w:val="00930EE2"/>
    <w:rsid w:val="00930FB7"/>
    <w:rsid w:val="0093277D"/>
    <w:rsid w:val="00932E42"/>
    <w:rsid w:val="00934147"/>
    <w:rsid w:val="00934EC3"/>
    <w:rsid w:val="0093504D"/>
    <w:rsid w:val="00937F73"/>
    <w:rsid w:val="009412BC"/>
    <w:rsid w:val="0094247F"/>
    <w:rsid w:val="00946580"/>
    <w:rsid w:val="00947A8A"/>
    <w:rsid w:val="00947DA0"/>
    <w:rsid w:val="009504F9"/>
    <w:rsid w:val="00950E2F"/>
    <w:rsid w:val="00951052"/>
    <w:rsid w:val="00952248"/>
    <w:rsid w:val="0095362E"/>
    <w:rsid w:val="00956A9B"/>
    <w:rsid w:val="009578AF"/>
    <w:rsid w:val="00963239"/>
    <w:rsid w:val="00965CA7"/>
    <w:rsid w:val="00972CBF"/>
    <w:rsid w:val="00975915"/>
    <w:rsid w:val="009801A9"/>
    <w:rsid w:val="009824CC"/>
    <w:rsid w:val="00984EFF"/>
    <w:rsid w:val="00985DCF"/>
    <w:rsid w:val="00987FE1"/>
    <w:rsid w:val="00990024"/>
    <w:rsid w:val="00991456"/>
    <w:rsid w:val="0099270C"/>
    <w:rsid w:val="00995A6A"/>
    <w:rsid w:val="0099639D"/>
    <w:rsid w:val="009963B1"/>
    <w:rsid w:val="009A046F"/>
    <w:rsid w:val="009A074E"/>
    <w:rsid w:val="009A14EA"/>
    <w:rsid w:val="009A3C4B"/>
    <w:rsid w:val="009A66C7"/>
    <w:rsid w:val="009A6D7D"/>
    <w:rsid w:val="009A6E4D"/>
    <w:rsid w:val="009B2285"/>
    <w:rsid w:val="009B346A"/>
    <w:rsid w:val="009B396A"/>
    <w:rsid w:val="009B4B5E"/>
    <w:rsid w:val="009B6FE0"/>
    <w:rsid w:val="009B72A2"/>
    <w:rsid w:val="009C0C88"/>
    <w:rsid w:val="009C1FC5"/>
    <w:rsid w:val="009C2035"/>
    <w:rsid w:val="009C36F7"/>
    <w:rsid w:val="009C3A97"/>
    <w:rsid w:val="009C3B11"/>
    <w:rsid w:val="009C4999"/>
    <w:rsid w:val="009C6145"/>
    <w:rsid w:val="009D1ABC"/>
    <w:rsid w:val="009D437B"/>
    <w:rsid w:val="009D6E7E"/>
    <w:rsid w:val="009E0224"/>
    <w:rsid w:val="009E2B4A"/>
    <w:rsid w:val="009E5AAD"/>
    <w:rsid w:val="009E764C"/>
    <w:rsid w:val="009F0BDD"/>
    <w:rsid w:val="009F69F7"/>
    <w:rsid w:val="009F6B04"/>
    <w:rsid w:val="009F7C24"/>
    <w:rsid w:val="00A00EAF"/>
    <w:rsid w:val="00A013CF"/>
    <w:rsid w:val="00A01510"/>
    <w:rsid w:val="00A01C99"/>
    <w:rsid w:val="00A01EA7"/>
    <w:rsid w:val="00A04059"/>
    <w:rsid w:val="00A07FB3"/>
    <w:rsid w:val="00A11101"/>
    <w:rsid w:val="00A12A69"/>
    <w:rsid w:val="00A14AAB"/>
    <w:rsid w:val="00A16299"/>
    <w:rsid w:val="00A174D1"/>
    <w:rsid w:val="00A208C7"/>
    <w:rsid w:val="00A2244E"/>
    <w:rsid w:val="00A24F92"/>
    <w:rsid w:val="00A25148"/>
    <w:rsid w:val="00A30F78"/>
    <w:rsid w:val="00A3122C"/>
    <w:rsid w:val="00A317A8"/>
    <w:rsid w:val="00A36BAF"/>
    <w:rsid w:val="00A404A3"/>
    <w:rsid w:val="00A40677"/>
    <w:rsid w:val="00A40E43"/>
    <w:rsid w:val="00A447AA"/>
    <w:rsid w:val="00A47B8E"/>
    <w:rsid w:val="00A512FF"/>
    <w:rsid w:val="00A53152"/>
    <w:rsid w:val="00A56D54"/>
    <w:rsid w:val="00A571EA"/>
    <w:rsid w:val="00A5749E"/>
    <w:rsid w:val="00A57869"/>
    <w:rsid w:val="00A6087A"/>
    <w:rsid w:val="00A60C12"/>
    <w:rsid w:val="00A61B73"/>
    <w:rsid w:val="00A63AA7"/>
    <w:rsid w:val="00A658A0"/>
    <w:rsid w:val="00A67CF6"/>
    <w:rsid w:val="00A704B5"/>
    <w:rsid w:val="00A7164E"/>
    <w:rsid w:val="00A720E6"/>
    <w:rsid w:val="00A74D55"/>
    <w:rsid w:val="00A77216"/>
    <w:rsid w:val="00A8530E"/>
    <w:rsid w:val="00A85F1E"/>
    <w:rsid w:val="00A86DF5"/>
    <w:rsid w:val="00A86E05"/>
    <w:rsid w:val="00A90379"/>
    <w:rsid w:val="00A913D6"/>
    <w:rsid w:val="00A91FF2"/>
    <w:rsid w:val="00A92867"/>
    <w:rsid w:val="00A94391"/>
    <w:rsid w:val="00A94E0D"/>
    <w:rsid w:val="00A95EB8"/>
    <w:rsid w:val="00A96D7B"/>
    <w:rsid w:val="00A978E7"/>
    <w:rsid w:val="00A979DA"/>
    <w:rsid w:val="00AA11B4"/>
    <w:rsid w:val="00AA7AD6"/>
    <w:rsid w:val="00AB057D"/>
    <w:rsid w:val="00AB16F2"/>
    <w:rsid w:val="00AB1919"/>
    <w:rsid w:val="00AB226B"/>
    <w:rsid w:val="00AB6913"/>
    <w:rsid w:val="00AC2CF4"/>
    <w:rsid w:val="00AC7545"/>
    <w:rsid w:val="00AD0894"/>
    <w:rsid w:val="00AD10C3"/>
    <w:rsid w:val="00AD3569"/>
    <w:rsid w:val="00AD4B8A"/>
    <w:rsid w:val="00AD79D0"/>
    <w:rsid w:val="00AE0996"/>
    <w:rsid w:val="00AE3FE9"/>
    <w:rsid w:val="00AE4715"/>
    <w:rsid w:val="00AE4F98"/>
    <w:rsid w:val="00AE7E94"/>
    <w:rsid w:val="00AF231F"/>
    <w:rsid w:val="00AF38BD"/>
    <w:rsid w:val="00AF3AF2"/>
    <w:rsid w:val="00AF47C4"/>
    <w:rsid w:val="00AF69D1"/>
    <w:rsid w:val="00B003BA"/>
    <w:rsid w:val="00B02C6F"/>
    <w:rsid w:val="00B04408"/>
    <w:rsid w:val="00B046A4"/>
    <w:rsid w:val="00B04AD2"/>
    <w:rsid w:val="00B05945"/>
    <w:rsid w:val="00B0650C"/>
    <w:rsid w:val="00B0790B"/>
    <w:rsid w:val="00B11BD8"/>
    <w:rsid w:val="00B14AD6"/>
    <w:rsid w:val="00B14B09"/>
    <w:rsid w:val="00B1589E"/>
    <w:rsid w:val="00B15987"/>
    <w:rsid w:val="00B17927"/>
    <w:rsid w:val="00B200C9"/>
    <w:rsid w:val="00B2228E"/>
    <w:rsid w:val="00B233E8"/>
    <w:rsid w:val="00B26A82"/>
    <w:rsid w:val="00B26C24"/>
    <w:rsid w:val="00B27106"/>
    <w:rsid w:val="00B305A1"/>
    <w:rsid w:val="00B31021"/>
    <w:rsid w:val="00B31948"/>
    <w:rsid w:val="00B336DF"/>
    <w:rsid w:val="00B41622"/>
    <w:rsid w:val="00B419D5"/>
    <w:rsid w:val="00B41DD3"/>
    <w:rsid w:val="00B421ED"/>
    <w:rsid w:val="00B429F2"/>
    <w:rsid w:val="00B453E8"/>
    <w:rsid w:val="00B455AE"/>
    <w:rsid w:val="00B4660A"/>
    <w:rsid w:val="00B47A84"/>
    <w:rsid w:val="00B5561A"/>
    <w:rsid w:val="00B56D9E"/>
    <w:rsid w:val="00B5735F"/>
    <w:rsid w:val="00B57AD8"/>
    <w:rsid w:val="00B61432"/>
    <w:rsid w:val="00B63150"/>
    <w:rsid w:val="00B63739"/>
    <w:rsid w:val="00B644B5"/>
    <w:rsid w:val="00B65F1E"/>
    <w:rsid w:val="00B66C9F"/>
    <w:rsid w:val="00B671FF"/>
    <w:rsid w:val="00B716C5"/>
    <w:rsid w:val="00B71B28"/>
    <w:rsid w:val="00B73185"/>
    <w:rsid w:val="00B7409E"/>
    <w:rsid w:val="00B74EF1"/>
    <w:rsid w:val="00B74FCB"/>
    <w:rsid w:val="00B75CA1"/>
    <w:rsid w:val="00B76A5B"/>
    <w:rsid w:val="00B76C47"/>
    <w:rsid w:val="00B77BE5"/>
    <w:rsid w:val="00B80CE2"/>
    <w:rsid w:val="00B80D2D"/>
    <w:rsid w:val="00B83919"/>
    <w:rsid w:val="00B84A33"/>
    <w:rsid w:val="00B86B9C"/>
    <w:rsid w:val="00B90E11"/>
    <w:rsid w:val="00B92B89"/>
    <w:rsid w:val="00B93193"/>
    <w:rsid w:val="00B94556"/>
    <w:rsid w:val="00B9495C"/>
    <w:rsid w:val="00B97662"/>
    <w:rsid w:val="00BA1BEB"/>
    <w:rsid w:val="00BA1E92"/>
    <w:rsid w:val="00BA1EDF"/>
    <w:rsid w:val="00BA29BA"/>
    <w:rsid w:val="00BA474D"/>
    <w:rsid w:val="00BB1D0A"/>
    <w:rsid w:val="00BB4A2C"/>
    <w:rsid w:val="00BB4F38"/>
    <w:rsid w:val="00BC1029"/>
    <w:rsid w:val="00BC300F"/>
    <w:rsid w:val="00BD0CD9"/>
    <w:rsid w:val="00BD3675"/>
    <w:rsid w:val="00BD4971"/>
    <w:rsid w:val="00BD51AC"/>
    <w:rsid w:val="00BD6785"/>
    <w:rsid w:val="00BE216C"/>
    <w:rsid w:val="00BE2E60"/>
    <w:rsid w:val="00BE3187"/>
    <w:rsid w:val="00BE7110"/>
    <w:rsid w:val="00BF1DFB"/>
    <w:rsid w:val="00BF4E63"/>
    <w:rsid w:val="00C021DA"/>
    <w:rsid w:val="00C02FC6"/>
    <w:rsid w:val="00C047CC"/>
    <w:rsid w:val="00C06497"/>
    <w:rsid w:val="00C06F04"/>
    <w:rsid w:val="00C11EE4"/>
    <w:rsid w:val="00C12B07"/>
    <w:rsid w:val="00C1461D"/>
    <w:rsid w:val="00C14D6F"/>
    <w:rsid w:val="00C202C9"/>
    <w:rsid w:val="00C20867"/>
    <w:rsid w:val="00C26508"/>
    <w:rsid w:val="00C31005"/>
    <w:rsid w:val="00C32D66"/>
    <w:rsid w:val="00C33DB2"/>
    <w:rsid w:val="00C3420D"/>
    <w:rsid w:val="00C37091"/>
    <w:rsid w:val="00C37966"/>
    <w:rsid w:val="00C43030"/>
    <w:rsid w:val="00C430CB"/>
    <w:rsid w:val="00C47D87"/>
    <w:rsid w:val="00C52960"/>
    <w:rsid w:val="00C53D78"/>
    <w:rsid w:val="00C56E59"/>
    <w:rsid w:val="00C57D2A"/>
    <w:rsid w:val="00C64493"/>
    <w:rsid w:val="00C66ED4"/>
    <w:rsid w:val="00C67FFC"/>
    <w:rsid w:val="00C70664"/>
    <w:rsid w:val="00C70EAD"/>
    <w:rsid w:val="00C70FC6"/>
    <w:rsid w:val="00C71485"/>
    <w:rsid w:val="00C71B9F"/>
    <w:rsid w:val="00C71C83"/>
    <w:rsid w:val="00C74DA4"/>
    <w:rsid w:val="00C7708E"/>
    <w:rsid w:val="00C8079C"/>
    <w:rsid w:val="00C81AFD"/>
    <w:rsid w:val="00C827EF"/>
    <w:rsid w:val="00C84E84"/>
    <w:rsid w:val="00C85D55"/>
    <w:rsid w:val="00C862E9"/>
    <w:rsid w:val="00C907F2"/>
    <w:rsid w:val="00C90AAC"/>
    <w:rsid w:val="00C93FD2"/>
    <w:rsid w:val="00C943A1"/>
    <w:rsid w:val="00C95208"/>
    <w:rsid w:val="00C95EA9"/>
    <w:rsid w:val="00C971DA"/>
    <w:rsid w:val="00CA00EC"/>
    <w:rsid w:val="00CA32CB"/>
    <w:rsid w:val="00CA3CFB"/>
    <w:rsid w:val="00CA7E88"/>
    <w:rsid w:val="00CB0B8D"/>
    <w:rsid w:val="00CB2C0D"/>
    <w:rsid w:val="00CB3EE9"/>
    <w:rsid w:val="00CB52C8"/>
    <w:rsid w:val="00CB5680"/>
    <w:rsid w:val="00CB7D00"/>
    <w:rsid w:val="00CC0653"/>
    <w:rsid w:val="00CC311D"/>
    <w:rsid w:val="00CC5358"/>
    <w:rsid w:val="00CC7248"/>
    <w:rsid w:val="00CC7DBA"/>
    <w:rsid w:val="00CD1DD1"/>
    <w:rsid w:val="00CD2A23"/>
    <w:rsid w:val="00CD2A4A"/>
    <w:rsid w:val="00CD634A"/>
    <w:rsid w:val="00CD79B6"/>
    <w:rsid w:val="00CE3E8B"/>
    <w:rsid w:val="00CE7B00"/>
    <w:rsid w:val="00CF075A"/>
    <w:rsid w:val="00CF4679"/>
    <w:rsid w:val="00CF5209"/>
    <w:rsid w:val="00CF6A16"/>
    <w:rsid w:val="00D000A2"/>
    <w:rsid w:val="00D015B5"/>
    <w:rsid w:val="00D03C94"/>
    <w:rsid w:val="00D04E9F"/>
    <w:rsid w:val="00D05C2B"/>
    <w:rsid w:val="00D05E4E"/>
    <w:rsid w:val="00D11539"/>
    <w:rsid w:val="00D12226"/>
    <w:rsid w:val="00D12D77"/>
    <w:rsid w:val="00D1336E"/>
    <w:rsid w:val="00D1479A"/>
    <w:rsid w:val="00D14A49"/>
    <w:rsid w:val="00D14ACC"/>
    <w:rsid w:val="00D176C2"/>
    <w:rsid w:val="00D2074A"/>
    <w:rsid w:val="00D212FF"/>
    <w:rsid w:val="00D21362"/>
    <w:rsid w:val="00D219EB"/>
    <w:rsid w:val="00D24063"/>
    <w:rsid w:val="00D2505D"/>
    <w:rsid w:val="00D25419"/>
    <w:rsid w:val="00D25AE5"/>
    <w:rsid w:val="00D26960"/>
    <w:rsid w:val="00D274B8"/>
    <w:rsid w:val="00D27AE4"/>
    <w:rsid w:val="00D32BAC"/>
    <w:rsid w:val="00D3422F"/>
    <w:rsid w:val="00D34DA2"/>
    <w:rsid w:val="00D35DDD"/>
    <w:rsid w:val="00D36B1A"/>
    <w:rsid w:val="00D4034B"/>
    <w:rsid w:val="00D40E53"/>
    <w:rsid w:val="00D414FF"/>
    <w:rsid w:val="00D431F8"/>
    <w:rsid w:val="00D43389"/>
    <w:rsid w:val="00D453C4"/>
    <w:rsid w:val="00D45BD2"/>
    <w:rsid w:val="00D47FCB"/>
    <w:rsid w:val="00D51680"/>
    <w:rsid w:val="00D54510"/>
    <w:rsid w:val="00D54E50"/>
    <w:rsid w:val="00D55A62"/>
    <w:rsid w:val="00D57CF4"/>
    <w:rsid w:val="00D60D5C"/>
    <w:rsid w:val="00D612F5"/>
    <w:rsid w:val="00D62DD2"/>
    <w:rsid w:val="00D63591"/>
    <w:rsid w:val="00D63E45"/>
    <w:rsid w:val="00D64D44"/>
    <w:rsid w:val="00D6637D"/>
    <w:rsid w:val="00D66BC3"/>
    <w:rsid w:val="00D70DA1"/>
    <w:rsid w:val="00D7142C"/>
    <w:rsid w:val="00D71C48"/>
    <w:rsid w:val="00D72662"/>
    <w:rsid w:val="00D74826"/>
    <w:rsid w:val="00D77605"/>
    <w:rsid w:val="00D80B7F"/>
    <w:rsid w:val="00D80BF9"/>
    <w:rsid w:val="00D814FF"/>
    <w:rsid w:val="00D82819"/>
    <w:rsid w:val="00D86D9B"/>
    <w:rsid w:val="00D87568"/>
    <w:rsid w:val="00D87965"/>
    <w:rsid w:val="00D910A4"/>
    <w:rsid w:val="00D94487"/>
    <w:rsid w:val="00D950F7"/>
    <w:rsid w:val="00D960D8"/>
    <w:rsid w:val="00D97235"/>
    <w:rsid w:val="00D9754B"/>
    <w:rsid w:val="00DA05EC"/>
    <w:rsid w:val="00DA27FC"/>
    <w:rsid w:val="00DB5D26"/>
    <w:rsid w:val="00DB6882"/>
    <w:rsid w:val="00DB6CB9"/>
    <w:rsid w:val="00DB7BC0"/>
    <w:rsid w:val="00DC152E"/>
    <w:rsid w:val="00DC29C2"/>
    <w:rsid w:val="00DC5B75"/>
    <w:rsid w:val="00DC6040"/>
    <w:rsid w:val="00DC7056"/>
    <w:rsid w:val="00DD10C0"/>
    <w:rsid w:val="00DD527A"/>
    <w:rsid w:val="00DD556D"/>
    <w:rsid w:val="00DD55C3"/>
    <w:rsid w:val="00DD78FB"/>
    <w:rsid w:val="00DD7A27"/>
    <w:rsid w:val="00DE4838"/>
    <w:rsid w:val="00DE64AA"/>
    <w:rsid w:val="00DF01B4"/>
    <w:rsid w:val="00DF12D9"/>
    <w:rsid w:val="00DF2CB3"/>
    <w:rsid w:val="00DF48EA"/>
    <w:rsid w:val="00E007EF"/>
    <w:rsid w:val="00E03FE8"/>
    <w:rsid w:val="00E049AC"/>
    <w:rsid w:val="00E0648C"/>
    <w:rsid w:val="00E10779"/>
    <w:rsid w:val="00E140DD"/>
    <w:rsid w:val="00E1451A"/>
    <w:rsid w:val="00E15776"/>
    <w:rsid w:val="00E15D92"/>
    <w:rsid w:val="00E1617E"/>
    <w:rsid w:val="00E174B1"/>
    <w:rsid w:val="00E17B37"/>
    <w:rsid w:val="00E244C7"/>
    <w:rsid w:val="00E25ACA"/>
    <w:rsid w:val="00E260D4"/>
    <w:rsid w:val="00E2714C"/>
    <w:rsid w:val="00E27A94"/>
    <w:rsid w:val="00E31944"/>
    <w:rsid w:val="00E329E8"/>
    <w:rsid w:val="00E33DB7"/>
    <w:rsid w:val="00E34F17"/>
    <w:rsid w:val="00E37046"/>
    <w:rsid w:val="00E41973"/>
    <w:rsid w:val="00E42FE5"/>
    <w:rsid w:val="00E458DC"/>
    <w:rsid w:val="00E47F90"/>
    <w:rsid w:val="00E521AB"/>
    <w:rsid w:val="00E5230D"/>
    <w:rsid w:val="00E53BE8"/>
    <w:rsid w:val="00E55A46"/>
    <w:rsid w:val="00E57495"/>
    <w:rsid w:val="00E6399E"/>
    <w:rsid w:val="00E676AC"/>
    <w:rsid w:val="00E70524"/>
    <w:rsid w:val="00E70C8D"/>
    <w:rsid w:val="00E71EAF"/>
    <w:rsid w:val="00E720D8"/>
    <w:rsid w:val="00E738B0"/>
    <w:rsid w:val="00E74B9E"/>
    <w:rsid w:val="00E7536C"/>
    <w:rsid w:val="00E76A83"/>
    <w:rsid w:val="00E83812"/>
    <w:rsid w:val="00E842A6"/>
    <w:rsid w:val="00E84FAB"/>
    <w:rsid w:val="00E870DF"/>
    <w:rsid w:val="00E9025A"/>
    <w:rsid w:val="00E93F8E"/>
    <w:rsid w:val="00E94C5D"/>
    <w:rsid w:val="00E94F70"/>
    <w:rsid w:val="00E959A8"/>
    <w:rsid w:val="00E97021"/>
    <w:rsid w:val="00EA0189"/>
    <w:rsid w:val="00EA3936"/>
    <w:rsid w:val="00EA3F6D"/>
    <w:rsid w:val="00EA486B"/>
    <w:rsid w:val="00EA5299"/>
    <w:rsid w:val="00EA60D1"/>
    <w:rsid w:val="00EA7171"/>
    <w:rsid w:val="00EA7F47"/>
    <w:rsid w:val="00EB5029"/>
    <w:rsid w:val="00EB71BA"/>
    <w:rsid w:val="00EC2414"/>
    <w:rsid w:val="00EC337E"/>
    <w:rsid w:val="00EC4DE5"/>
    <w:rsid w:val="00EC4E4D"/>
    <w:rsid w:val="00EC4E9F"/>
    <w:rsid w:val="00EC56D8"/>
    <w:rsid w:val="00EC5877"/>
    <w:rsid w:val="00EC5D94"/>
    <w:rsid w:val="00EC6331"/>
    <w:rsid w:val="00EC650B"/>
    <w:rsid w:val="00ED0E17"/>
    <w:rsid w:val="00ED47D7"/>
    <w:rsid w:val="00ED6BA2"/>
    <w:rsid w:val="00ED7C2E"/>
    <w:rsid w:val="00ED7ECF"/>
    <w:rsid w:val="00EE0A43"/>
    <w:rsid w:val="00EE1287"/>
    <w:rsid w:val="00EE444D"/>
    <w:rsid w:val="00EE7754"/>
    <w:rsid w:val="00EF049B"/>
    <w:rsid w:val="00EF3C01"/>
    <w:rsid w:val="00EF3DE0"/>
    <w:rsid w:val="00EF51E0"/>
    <w:rsid w:val="00EF5C73"/>
    <w:rsid w:val="00EF690C"/>
    <w:rsid w:val="00EF72AA"/>
    <w:rsid w:val="00EF7551"/>
    <w:rsid w:val="00F0414C"/>
    <w:rsid w:val="00F049BF"/>
    <w:rsid w:val="00F04AB0"/>
    <w:rsid w:val="00F10F89"/>
    <w:rsid w:val="00F12849"/>
    <w:rsid w:val="00F15F34"/>
    <w:rsid w:val="00F17E50"/>
    <w:rsid w:val="00F227AF"/>
    <w:rsid w:val="00F30A78"/>
    <w:rsid w:val="00F30E31"/>
    <w:rsid w:val="00F31292"/>
    <w:rsid w:val="00F31378"/>
    <w:rsid w:val="00F36080"/>
    <w:rsid w:val="00F365EF"/>
    <w:rsid w:val="00F40868"/>
    <w:rsid w:val="00F4153D"/>
    <w:rsid w:val="00F47191"/>
    <w:rsid w:val="00F52A34"/>
    <w:rsid w:val="00F537D7"/>
    <w:rsid w:val="00F5550B"/>
    <w:rsid w:val="00F56BF4"/>
    <w:rsid w:val="00F618B7"/>
    <w:rsid w:val="00F62CE7"/>
    <w:rsid w:val="00F64546"/>
    <w:rsid w:val="00F66F80"/>
    <w:rsid w:val="00F67493"/>
    <w:rsid w:val="00F67D71"/>
    <w:rsid w:val="00F70D71"/>
    <w:rsid w:val="00F710CA"/>
    <w:rsid w:val="00F71A60"/>
    <w:rsid w:val="00F71CD9"/>
    <w:rsid w:val="00F720D3"/>
    <w:rsid w:val="00F742C9"/>
    <w:rsid w:val="00F75F4C"/>
    <w:rsid w:val="00F764D6"/>
    <w:rsid w:val="00F810E4"/>
    <w:rsid w:val="00F82AF9"/>
    <w:rsid w:val="00F84FD0"/>
    <w:rsid w:val="00F85256"/>
    <w:rsid w:val="00F90722"/>
    <w:rsid w:val="00F93E88"/>
    <w:rsid w:val="00F94FFA"/>
    <w:rsid w:val="00F957CB"/>
    <w:rsid w:val="00F95F6B"/>
    <w:rsid w:val="00FA11AB"/>
    <w:rsid w:val="00FA3C94"/>
    <w:rsid w:val="00FA41AB"/>
    <w:rsid w:val="00FA5AB8"/>
    <w:rsid w:val="00FA6019"/>
    <w:rsid w:val="00FA68A7"/>
    <w:rsid w:val="00FA69B5"/>
    <w:rsid w:val="00FA6F6A"/>
    <w:rsid w:val="00FB5843"/>
    <w:rsid w:val="00FB7064"/>
    <w:rsid w:val="00FC0B59"/>
    <w:rsid w:val="00FC21AD"/>
    <w:rsid w:val="00FC240A"/>
    <w:rsid w:val="00FC42A9"/>
    <w:rsid w:val="00FC45AB"/>
    <w:rsid w:val="00FC4D7E"/>
    <w:rsid w:val="00FC4D80"/>
    <w:rsid w:val="00FC78AC"/>
    <w:rsid w:val="00FD0095"/>
    <w:rsid w:val="00FD0C35"/>
    <w:rsid w:val="00FD15E1"/>
    <w:rsid w:val="00FD435E"/>
    <w:rsid w:val="00FD604D"/>
    <w:rsid w:val="00FE03E9"/>
    <w:rsid w:val="00FE1156"/>
    <w:rsid w:val="00FE129B"/>
    <w:rsid w:val="00FE2ECC"/>
    <w:rsid w:val="00FE4FD3"/>
    <w:rsid w:val="00FE7271"/>
    <w:rsid w:val="00FF0747"/>
    <w:rsid w:val="00FF51CE"/>
    <w:rsid w:val="00FF73FF"/>
    <w:rsid w:val="0E43485D"/>
    <w:rsid w:val="1DB7314C"/>
    <w:rsid w:val="2B681F2A"/>
    <w:rsid w:val="333252F7"/>
    <w:rsid w:val="366B1FC0"/>
    <w:rsid w:val="3A677CE6"/>
    <w:rsid w:val="483B0352"/>
    <w:rsid w:val="50950825"/>
    <w:rsid w:val="524B7D2C"/>
    <w:rsid w:val="5AB465FF"/>
    <w:rsid w:val="62A76B0F"/>
    <w:rsid w:val="6C0C59DE"/>
    <w:rsid w:val="6C7A503E"/>
    <w:rsid w:val="73906D36"/>
    <w:rsid w:val="7A1A6C59"/>
  </w:rsids>
  <w:docVars>
    <w:docVar w:name="commondata" w:val="eyJoZGlkIjoiZmFhNTUwNzYyZjE5NzM4OWVjZDgzOTRiM2MzNjdhZjgifQ=="/>
  </w:docVars>
  <m:mathPr>
    <m:mathFont m:val="Cambria Math"/>
    <m:wrapRight/>
  </m:mathPr>
  <w:themeFontLang w:val="en-US" w:eastAsia="zh-CN"/>
  <w:clrSchemeMapping w:bg1="light1" w:t1="dark1" w:bg2="light2" w:t2="dark2" w:accent1="accent1" w:accent2="accent2" w:accent3="accent3" w:accent4="accent4" w:accent5="accent5" w:accent6="accent6" w:hyperlink="hyperlink" w:followedHyperlink="followedHyperlink"/>
  <w14:docId w14:val="2D43A581"/>
  <w15:docId w15:val="{E7BEAE90-16AC-46A9-B444-BB21F28B4C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iPriority="0" w:unhideWhenUsed="1" w:qFormat="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uiPriority="0"/>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0" w:qFormat="1"/>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0"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rPr>
      <w:kern w:val="2"/>
      <w:sz w:val="21"/>
      <w:szCs w:val="22"/>
    </w:rPr>
  </w:style>
  <w:style w:type="paragraph" w:styleId="Heading1">
    <w:name w:val="heading 1"/>
    <w:basedOn w:val="Normal"/>
    <w:link w:val="1"/>
    <w:uiPriority w:val="9"/>
    <w:qFormat/>
    <w:pPr>
      <w:widowControl/>
      <w:spacing w:before="100" w:beforeAutospacing="1" w:after="100" w:afterAutospacing="1"/>
      <w:jc w:val="left"/>
      <w:outlineLvl w:val="0"/>
    </w:pPr>
    <w:rPr>
      <w:rFonts w:ascii="宋体" w:hAnsi="宋体"/>
      <w:b/>
      <w:bCs/>
      <w:kern w:val="36"/>
      <w:sz w:val="48"/>
      <w:szCs w:val="48"/>
    </w:rPr>
  </w:style>
  <w:style w:type="paragraph" w:styleId="Heading2">
    <w:name w:val="heading 2"/>
    <w:basedOn w:val="Normal"/>
    <w:link w:val="2"/>
    <w:uiPriority w:val="9"/>
    <w:qFormat/>
    <w:pPr>
      <w:widowControl/>
      <w:spacing w:before="100" w:beforeAutospacing="1" w:after="100" w:afterAutospacing="1"/>
      <w:jc w:val="left"/>
      <w:outlineLvl w:val="1"/>
    </w:pPr>
    <w:rPr>
      <w:rFonts w:ascii="宋体" w:hAnsi="宋体"/>
      <w:b/>
      <w:bCs/>
      <w:kern w:val="0"/>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link w:val="Heading1"/>
    <w:uiPriority w:val="9"/>
    <w:rPr>
      <w:rFonts w:ascii="宋体" w:hAnsi="宋体" w:cs="宋体"/>
      <w:b/>
      <w:bCs/>
      <w:kern w:val="36"/>
      <w:sz w:val="48"/>
      <w:szCs w:val="48"/>
    </w:rPr>
  </w:style>
  <w:style w:type="character" w:customStyle="1" w:styleId="2">
    <w:name w:val="标题 2 字符"/>
    <w:link w:val="Heading2"/>
    <w:uiPriority w:val="9"/>
    <w:rPr>
      <w:rFonts w:ascii="宋体" w:hAnsi="宋体" w:cs="宋体"/>
      <w:b/>
      <w:bCs/>
      <w:sz w:val="36"/>
      <w:szCs w:val="36"/>
    </w:rPr>
  </w:style>
  <w:style w:type="paragraph" w:styleId="CommentText">
    <w:name w:val="annotation text"/>
    <w:basedOn w:val="Normal"/>
    <w:link w:val="a"/>
    <w:unhideWhenUsed/>
    <w:qFormat/>
    <w:pPr>
      <w:jc w:val="left"/>
    </w:pPr>
  </w:style>
  <w:style w:type="character" w:customStyle="1" w:styleId="a">
    <w:name w:val="批注文字 字符"/>
    <w:link w:val="CommentText"/>
    <w:uiPriority w:val="99"/>
    <w:qFormat/>
  </w:style>
  <w:style w:type="paragraph" w:styleId="BodyText">
    <w:name w:val="Body Text"/>
    <w:basedOn w:val="Normal"/>
    <w:link w:val="a0"/>
    <w:pPr>
      <w:widowControl/>
      <w:shd w:val="clear" w:color="auto" w:fill="FFFFFF"/>
      <w:spacing w:line="312" w:lineRule="exact"/>
      <w:ind w:hanging="400"/>
      <w:jc w:val="distribute"/>
    </w:pPr>
    <w:rPr>
      <w:rFonts w:ascii="宋体" w:hAnsi="宋体"/>
      <w:kern w:val="0"/>
      <w:sz w:val="19"/>
      <w:szCs w:val="19"/>
      <w:shd w:val="clear" w:color="auto" w:fill="FFFFFF"/>
    </w:rPr>
  </w:style>
  <w:style w:type="character" w:customStyle="1" w:styleId="a0">
    <w:name w:val="正文文本 字符"/>
    <w:link w:val="BodyText"/>
    <w:rPr>
      <w:rFonts w:ascii="宋体" w:hAnsi="宋体"/>
      <w:sz w:val="19"/>
      <w:szCs w:val="19"/>
      <w:shd w:val="clear" w:color="auto" w:fill="FFFFFF"/>
    </w:rPr>
  </w:style>
  <w:style w:type="paragraph" w:styleId="PlainText">
    <w:name w:val="Plain Text"/>
    <w:basedOn w:val="Normal"/>
    <w:link w:val="a1"/>
    <w:qFormat/>
    <w:rPr>
      <w:rFonts w:ascii="宋体" w:hAnsi="Courier New"/>
      <w:kern w:val="0"/>
      <w:sz w:val="20"/>
      <w:szCs w:val="21"/>
    </w:rPr>
  </w:style>
  <w:style w:type="character" w:customStyle="1" w:styleId="a1">
    <w:name w:val="纯文本 字符"/>
    <w:link w:val="PlainText"/>
    <w:qFormat/>
    <w:rPr>
      <w:rFonts w:ascii="宋体" w:eastAsia="宋体" w:hAnsi="Courier New" w:cs="Courier New"/>
      <w:szCs w:val="21"/>
    </w:rPr>
  </w:style>
  <w:style w:type="paragraph" w:styleId="BalloonText">
    <w:name w:val="Balloon Text"/>
    <w:basedOn w:val="Normal"/>
    <w:link w:val="a2"/>
    <w:uiPriority w:val="99"/>
    <w:unhideWhenUsed/>
    <w:rPr>
      <w:kern w:val="0"/>
      <w:sz w:val="18"/>
      <w:szCs w:val="18"/>
    </w:rPr>
  </w:style>
  <w:style w:type="character" w:customStyle="1" w:styleId="a2">
    <w:name w:val="批注框文本 字符"/>
    <w:link w:val="BalloonText"/>
    <w:uiPriority w:val="99"/>
    <w:semiHidden/>
    <w:rPr>
      <w:sz w:val="18"/>
      <w:szCs w:val="18"/>
    </w:rPr>
  </w:style>
  <w:style w:type="paragraph" w:styleId="Footer">
    <w:name w:val="footer"/>
    <w:basedOn w:val="Normal"/>
    <w:link w:val="a3"/>
    <w:uiPriority w:val="99"/>
    <w:unhideWhenUsed/>
    <w:pPr>
      <w:tabs>
        <w:tab w:val="center" w:pos="4153"/>
        <w:tab w:val="right" w:pos="8306"/>
      </w:tabs>
      <w:snapToGrid w:val="0"/>
      <w:jc w:val="left"/>
    </w:pPr>
    <w:rPr>
      <w:kern w:val="0"/>
      <w:sz w:val="18"/>
      <w:szCs w:val="18"/>
    </w:rPr>
  </w:style>
  <w:style w:type="character" w:customStyle="1" w:styleId="a3">
    <w:name w:val="页脚 字符"/>
    <w:link w:val="Footer"/>
    <w:uiPriority w:val="99"/>
    <w:rPr>
      <w:sz w:val="18"/>
      <w:szCs w:val="18"/>
    </w:rPr>
  </w:style>
  <w:style w:type="paragraph" w:styleId="Header">
    <w:name w:val="header"/>
    <w:basedOn w:val="Normal"/>
    <w:link w:val="a4"/>
    <w:uiPriority w:val="99"/>
    <w:unhideWhenUsed/>
    <w:pPr>
      <w:pBdr>
        <w:bottom w:val="single" w:sz="6" w:space="1" w:color="auto"/>
      </w:pBdr>
      <w:tabs>
        <w:tab w:val="center" w:pos="4153"/>
        <w:tab w:val="right" w:pos="8306"/>
      </w:tabs>
      <w:snapToGrid w:val="0"/>
      <w:jc w:val="center"/>
    </w:pPr>
    <w:rPr>
      <w:kern w:val="0"/>
      <w:sz w:val="18"/>
      <w:szCs w:val="18"/>
    </w:rPr>
  </w:style>
  <w:style w:type="character" w:customStyle="1" w:styleId="a4">
    <w:name w:val="页眉 字符"/>
    <w:link w:val="Header"/>
    <w:uiPriority w:val="99"/>
    <w:rPr>
      <w:sz w:val="18"/>
      <w:szCs w:val="18"/>
    </w:rPr>
  </w:style>
  <w:style w:type="paragraph" w:styleId="NormalWeb">
    <w:name w:val="Normal (Web)"/>
    <w:basedOn w:val="Normal"/>
    <w:link w:val="a5"/>
    <w:unhideWhenUsed/>
    <w:qFormat/>
    <w:pPr>
      <w:widowControl/>
      <w:spacing w:before="100" w:beforeAutospacing="1" w:after="100" w:afterAutospacing="1"/>
      <w:jc w:val="left"/>
    </w:pPr>
    <w:rPr>
      <w:rFonts w:ascii="宋体" w:hAnsi="宋体"/>
      <w:kern w:val="0"/>
      <w:sz w:val="24"/>
      <w:szCs w:val="24"/>
    </w:rPr>
  </w:style>
  <w:style w:type="character" w:customStyle="1" w:styleId="a5">
    <w:name w:val="普通(网站) 字符"/>
    <w:link w:val="NormalWeb"/>
    <w:qFormat/>
    <w:rPr>
      <w:rFonts w:ascii="宋体" w:hAnsi="宋体" w:cs="宋体"/>
      <w:sz w:val="24"/>
      <w:szCs w:val="24"/>
    </w:rPr>
  </w:style>
  <w:style w:type="paragraph" w:styleId="CommentSubject">
    <w:name w:val="annotation subject"/>
    <w:basedOn w:val="CommentText"/>
    <w:next w:val="CommentText"/>
    <w:link w:val="a6"/>
    <w:uiPriority w:val="99"/>
    <w:unhideWhenUsed/>
    <w:rPr>
      <w:b/>
      <w:bCs/>
      <w:kern w:val="0"/>
      <w:sz w:val="20"/>
      <w:szCs w:val="20"/>
    </w:rPr>
  </w:style>
  <w:style w:type="character" w:customStyle="1" w:styleId="a6">
    <w:name w:val="批注主题 字符"/>
    <w:link w:val="CommentSubject"/>
    <w:uiPriority w:val="99"/>
    <w:semiHidden/>
    <w:rPr>
      <w:b/>
      <w:bCs/>
    </w:rPr>
  </w:style>
  <w:style w:type="table" w:styleId="TableGrid">
    <w:name w:val="Table Grid"/>
    <w:basedOn w:val="TableNormal"/>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mphasis">
    <w:name w:val="Emphasis"/>
    <w:qFormat/>
    <w:rPr>
      <w:color w:val="CC0000"/>
    </w:rPr>
  </w:style>
  <w:style w:type="character" w:styleId="Hyperlink">
    <w:name w:val="Hyperlink"/>
    <w:uiPriority w:val="99"/>
    <w:unhideWhenUsed/>
    <w:rPr>
      <w:color w:val="0000FF"/>
      <w:u w:val="single"/>
    </w:rPr>
  </w:style>
  <w:style w:type="character" w:styleId="CommentReference">
    <w:name w:val="annotation reference"/>
    <w:uiPriority w:val="99"/>
    <w:unhideWhenUsed/>
    <w:rPr>
      <w:sz w:val="21"/>
      <w:szCs w:val="21"/>
    </w:rPr>
  </w:style>
  <w:style w:type="paragraph" w:customStyle="1" w:styleId="0">
    <w:name w:val="正文_0"/>
    <w:link w:val="0Char"/>
    <w:qFormat/>
    <w:pPr>
      <w:widowControl w:val="0"/>
      <w:jc w:val="both"/>
    </w:pPr>
    <w:rPr>
      <w:szCs w:val="24"/>
    </w:rPr>
  </w:style>
  <w:style w:type="character" w:customStyle="1" w:styleId="0Char">
    <w:name w:val="正文_0 Char"/>
    <w:link w:val="0"/>
    <w:qFormat/>
    <w:rPr>
      <w:szCs w:val="24"/>
      <w:lang w:bidi="ar-SA"/>
    </w:rPr>
  </w:style>
  <w:style w:type="paragraph" w:customStyle="1" w:styleId="CharCharCharCharCharCharCharCharCharCharCharCharCharCharCharCharCharCharChar">
    <w:name w:val="Char Char Char Char Char Char Char Char Char Char Char Char Char Char Char Char Char Char Char"/>
    <w:basedOn w:val="Normal"/>
    <w:pPr>
      <w:widowControl/>
      <w:spacing w:line="300" w:lineRule="auto"/>
      <w:ind w:firstLine="200" w:firstLineChars="200"/>
    </w:pPr>
    <w:rPr>
      <w:rFonts w:ascii="Verdana" w:hAnsi="Verdana"/>
      <w:kern w:val="0"/>
      <w:szCs w:val="20"/>
      <w:lang w:eastAsia="en-US"/>
    </w:rPr>
  </w:style>
  <w:style w:type="character" w:customStyle="1" w:styleId="apple-converted-space">
    <w:name w:val="apple-converted-space"/>
  </w:style>
  <w:style w:type="paragraph" w:customStyle="1" w:styleId="00">
    <w:name w:val="普通(网站)_0"/>
    <w:basedOn w:val="0"/>
    <w:link w:val="Web1Char1"/>
    <w:pPr>
      <w:widowControl/>
      <w:spacing w:before="100" w:beforeAutospacing="1" w:after="100" w:afterAutospacing="1"/>
      <w:jc w:val="left"/>
    </w:pPr>
    <w:rPr>
      <w:rFonts w:ascii="宋体" w:hAnsi="宋体"/>
      <w:sz w:val="24"/>
    </w:rPr>
  </w:style>
  <w:style w:type="character" w:customStyle="1" w:styleId="Web1Char1">
    <w:name w:val="普通 (Web)1 Char1"/>
    <w:aliases w:val="普通 (Web) Char1,普通(Web) Char Char Char Char Char Char Char Char Char Char1,普通(Web) Char Char Char Char Char Char Char Char Char2,普通(Web) Char Char Char Char Char1,普通(Web) Char Char Char1,普通(Web) Char Char3,普通(Web) Char Char4,普通(网站)1 Char1"/>
    <w:link w:val="00"/>
    <w:rPr>
      <w:rFonts w:ascii="宋体" w:eastAsia="宋体" w:hAnsi="宋体" w:cs="宋体"/>
      <w:kern w:val="0"/>
      <w:sz w:val="24"/>
      <w:szCs w:val="24"/>
    </w:rPr>
  </w:style>
  <w:style w:type="paragraph" w:styleId="ListParagraph">
    <w:name w:val="List Paragraph"/>
    <w:basedOn w:val="Normal"/>
    <w:link w:val="a7"/>
    <w:qFormat/>
    <w:pPr>
      <w:ind w:firstLine="420" w:firstLineChars="200"/>
    </w:pPr>
    <w:rPr>
      <w:kern w:val="0"/>
      <w:sz w:val="20"/>
      <w:szCs w:val="20"/>
    </w:rPr>
  </w:style>
  <w:style w:type="character" w:customStyle="1" w:styleId="a7">
    <w:name w:val="列表段落 字符"/>
    <w:link w:val="ListParagraph"/>
    <w:rPr>
      <w:rFonts w:ascii="Calibri" w:eastAsia="宋体" w:hAnsi="Calibri" w:cs="Times New Roman"/>
    </w:rPr>
  </w:style>
  <w:style w:type="character" w:customStyle="1" w:styleId="Char2">
    <w:name w:val="纯文本 Char2"/>
    <w:aliases w:val="Char Char Char Char1,Char Char Char2,Char Char2,Plain Text Char1,普通文字 Char Char1,普通文字 Char3,标题1 Char Char Char1,标题1 Char1,纯文本 Char Char Char Char1,纯文本 Char Char Char2,纯文本 Char Char1 Char Char Char Char1,纯文本 Char Char1 Char1,纯文本 Char Char2"/>
    <w:rPr>
      <w:rFonts w:ascii="宋体" w:eastAsia="宋体" w:hAnsi="Courier New" w:cs="Courier New"/>
      <w:kern w:val="2"/>
      <w:sz w:val="21"/>
      <w:szCs w:val="21"/>
      <w:lang w:val="en-US" w:eastAsia="zh-CN" w:bidi="ar-SA"/>
    </w:rPr>
  </w:style>
  <w:style w:type="paragraph" w:customStyle="1" w:styleId="01">
    <w:name w:val="纯文本_0"/>
    <w:basedOn w:val="Normal"/>
    <w:link w:val="Char2Char"/>
    <w:rPr>
      <w:rFonts w:ascii="宋体" w:hAnsi="Courier New"/>
      <w:kern w:val="0"/>
      <w:sz w:val="20"/>
      <w:szCs w:val="21"/>
    </w:rPr>
  </w:style>
  <w:style w:type="character" w:customStyle="1" w:styleId="Char2Char">
    <w:name w:val="纯文本 Char2 Char"/>
    <w:link w:val="01"/>
    <w:rPr>
      <w:rFonts w:ascii="宋体" w:eastAsia="宋体" w:hAnsi="Courier New" w:cs="Courier New"/>
      <w:kern w:val="0"/>
      <w:sz w:val="20"/>
      <w:szCs w:val="21"/>
    </w:rPr>
  </w:style>
  <w:style w:type="paragraph" w:customStyle="1" w:styleId="NewNewNewNewNewNewNewNewNew">
    <w:name w:val="正文 New New New New New New New New New"/>
    <w:pPr>
      <w:widowControl w:val="0"/>
      <w:jc w:val="both"/>
    </w:pPr>
    <w:rPr>
      <w:kern w:val="2"/>
      <w:sz w:val="21"/>
      <w:szCs w:val="24"/>
    </w:rPr>
  </w:style>
  <w:style w:type="paragraph" w:customStyle="1" w:styleId="NewNewNewNewNewNewNewNewNewNewNewNewNewNewNewNewNewNewNewNewNewNewNewNewNewNewNew">
    <w:name w:val="正文 New New New New New New New New New New New New New New New New New New New New New New New New New New New"/>
    <w:pPr>
      <w:widowControl w:val="0"/>
      <w:jc w:val="both"/>
    </w:pPr>
    <w:rPr>
      <w:kern w:val="2"/>
      <w:sz w:val="21"/>
      <w:szCs w:val="24"/>
    </w:rPr>
  </w:style>
  <w:style w:type="paragraph" w:customStyle="1" w:styleId="NewNewNewNewNewNewNewNewNewNewNewNewNewNewNew">
    <w:name w:val="正文 New New New New New New New New New New New New New New New"/>
    <w:pPr>
      <w:widowControl w:val="0"/>
      <w:jc w:val="both"/>
    </w:pPr>
    <w:rPr>
      <w:kern w:val="2"/>
      <w:sz w:val="21"/>
    </w:rPr>
  </w:style>
  <w:style w:type="paragraph" w:customStyle="1" w:styleId="000">
    <w:name w:val="正文_0_0"/>
    <w:qFormat/>
    <w:pPr>
      <w:widowControl w:val="0"/>
      <w:jc w:val="both"/>
    </w:pPr>
    <w:rPr>
      <w:kern w:val="2"/>
      <w:sz w:val="21"/>
    </w:rPr>
  </w:style>
  <w:style w:type="paragraph" w:customStyle="1" w:styleId="MTDisplayEquation">
    <w:name w:val="MTDisplayEquation"/>
    <w:basedOn w:val="Normal"/>
    <w:next w:val="Normal"/>
    <w:link w:val="MTDisplayEquationChar"/>
    <w:pPr>
      <w:tabs>
        <w:tab w:val="center" w:pos="5040"/>
        <w:tab w:val="right" w:pos="9640"/>
      </w:tabs>
      <w:spacing w:line="288" w:lineRule="auto"/>
      <w:ind w:left="420" w:hanging="420" w:hangingChars="200"/>
      <w:jc w:val="left"/>
    </w:pPr>
    <w:rPr>
      <w:rFonts w:ascii="Times New Roman" w:hAnsi="Times New Roman"/>
      <w:szCs w:val="21"/>
    </w:rPr>
  </w:style>
  <w:style w:type="character" w:customStyle="1" w:styleId="MTDisplayEquationChar">
    <w:name w:val="MTDisplayEquation Char"/>
    <w:link w:val="MTDisplayEquation"/>
    <w:rPr>
      <w:rFonts w:ascii="Times New Roman" w:hAnsi="Times New Roman"/>
      <w:kern w:val="2"/>
      <w:sz w:val="21"/>
      <w:szCs w:val="21"/>
    </w:rPr>
  </w:style>
  <w:style w:type="paragraph" w:customStyle="1" w:styleId="DefaultParagraph">
    <w:name w:val="DefaultParagraph"/>
    <w:link w:val="DefaultParagraphChar"/>
    <w:qFormat/>
    <w:rPr>
      <w:kern w:val="2"/>
      <w:sz w:val="21"/>
      <w:szCs w:val="22"/>
    </w:rPr>
  </w:style>
  <w:style w:type="character" w:customStyle="1" w:styleId="DefaultParagraphChar">
    <w:name w:val="DefaultParagraph Char"/>
    <w:link w:val="DefaultParagraph"/>
    <w:qFormat/>
    <w:locked/>
    <w:rPr>
      <w:kern w:val="2"/>
      <w:sz w:val="21"/>
      <w:szCs w:val="22"/>
      <w:lang w:bidi="ar-SA"/>
    </w:rPr>
  </w:style>
  <w:style w:type="paragraph" w:customStyle="1" w:styleId="10">
    <w:name w:val="正文1"/>
    <w:pPr>
      <w:jc w:val="both"/>
    </w:pPr>
    <w:rPr>
      <w:rFonts w:ascii="Times New Roman" w:hAnsi="Times New Roman"/>
      <w:kern w:val="2"/>
      <w:sz w:val="21"/>
      <w:szCs w:val="21"/>
    </w:rPr>
  </w:style>
  <w:style w:type="character" w:customStyle="1" w:styleId="Char1">
    <w:name w:val="正文文本 Char1"/>
    <w:uiPriority w:val="99"/>
    <w:semiHidden/>
    <w:rPr>
      <w:kern w:val="2"/>
      <w:sz w:val="21"/>
      <w:szCs w:val="22"/>
    </w:rPr>
  </w:style>
  <w:style w:type="paragraph" w:styleId="NoSpacing">
    <w:name w:val="No Spacing"/>
    <w:uiPriority w:val="1"/>
    <w:qFormat/>
    <w:pPr>
      <w:widowControl w:val="0"/>
      <w:jc w:val="both"/>
    </w:pPr>
    <w:rPr>
      <w:rFonts w:ascii="Times New Roman" w:hAnsi="Times New Roman"/>
      <w:kern w:val="2"/>
      <w:sz w:val="21"/>
    </w:rPr>
  </w:style>
  <w:style w:type="character" w:customStyle="1" w:styleId="Char10">
    <w:name w:val="批注文字 Char1"/>
    <w:semiHidden/>
    <w:locked/>
    <w:rPr>
      <w:rFonts w:eastAsia="宋体"/>
      <w:kern w:val="2"/>
      <w:sz w:val="21"/>
      <w:szCs w:val="24"/>
      <w:lang w:val="en-US" w:eastAsia="zh-CN" w:bidi="ar-SA"/>
    </w:rPr>
  </w:style>
  <w:style w:type="character" w:customStyle="1" w:styleId="DefaultParagraphCharChar">
    <w:name w:val="DefaultParagraph Char Char"/>
    <w:rPr>
      <w:rFonts w:ascii="Times New Roman"/>
      <w:kern w:val="2"/>
      <w:sz w:val="21"/>
      <w:szCs w:val="22"/>
    </w:rPr>
  </w:style>
  <w:style w:type="character" w:styleId="PlaceholderText">
    <w:name w:val="Placeholder Text"/>
    <w:uiPriority w:val="99"/>
    <w:semiHidden/>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wmf" /><Relationship Id="rId100" Type="http://schemas.openxmlformats.org/officeDocument/2006/relationships/footer" Target="footer2.xml" /><Relationship Id="rId101" Type="http://schemas.openxmlformats.org/officeDocument/2006/relationships/image" Target="media/image40.wmf" /><Relationship Id="rId102" Type="http://schemas.openxmlformats.org/officeDocument/2006/relationships/oleObject" Target="embeddings/oleObject55.bin" /><Relationship Id="rId103" Type="http://schemas.openxmlformats.org/officeDocument/2006/relationships/image" Target="media/image41.png" /><Relationship Id="rId104" Type="http://schemas.openxmlformats.org/officeDocument/2006/relationships/image" Target="media/image42.wmf" /><Relationship Id="rId105" Type="http://schemas.openxmlformats.org/officeDocument/2006/relationships/oleObject" Target="embeddings/oleObject56.bin" /><Relationship Id="rId106" Type="http://schemas.openxmlformats.org/officeDocument/2006/relationships/image" Target="media/image43.wmf" /><Relationship Id="rId107" Type="http://schemas.openxmlformats.org/officeDocument/2006/relationships/oleObject" Target="embeddings/oleObject57.bin" /><Relationship Id="rId108" Type="http://schemas.openxmlformats.org/officeDocument/2006/relationships/image" Target="media/image44.wmf" /><Relationship Id="rId109" Type="http://schemas.openxmlformats.org/officeDocument/2006/relationships/oleObject" Target="embeddings/oleObject58.bin" /><Relationship Id="rId11" Type="http://schemas.openxmlformats.org/officeDocument/2006/relationships/oleObject" Target="embeddings/oleObject2.bin" /><Relationship Id="rId110" Type="http://schemas.openxmlformats.org/officeDocument/2006/relationships/image" Target="media/image45.wmf" /><Relationship Id="rId111" Type="http://schemas.openxmlformats.org/officeDocument/2006/relationships/oleObject" Target="embeddings/oleObject59.bin" /><Relationship Id="rId112" Type="http://schemas.openxmlformats.org/officeDocument/2006/relationships/image" Target="media/image46.wmf" /><Relationship Id="rId113" Type="http://schemas.openxmlformats.org/officeDocument/2006/relationships/oleObject" Target="embeddings/oleObject60.bin" /><Relationship Id="rId114" Type="http://schemas.openxmlformats.org/officeDocument/2006/relationships/oleObject" Target="embeddings/oleObject61.bin" /><Relationship Id="rId115" Type="http://schemas.openxmlformats.org/officeDocument/2006/relationships/image" Target="media/image47.wmf" /><Relationship Id="rId116" Type="http://schemas.openxmlformats.org/officeDocument/2006/relationships/oleObject" Target="embeddings/oleObject62.bin" /><Relationship Id="rId117" Type="http://schemas.openxmlformats.org/officeDocument/2006/relationships/oleObject" Target="embeddings/oleObject63.bin" /><Relationship Id="rId118" Type="http://schemas.openxmlformats.org/officeDocument/2006/relationships/oleObject" Target="embeddings/oleObject64.bin" /><Relationship Id="rId119" Type="http://schemas.openxmlformats.org/officeDocument/2006/relationships/image" Target="media/image48.wmf" /><Relationship Id="rId12" Type="http://schemas.openxmlformats.org/officeDocument/2006/relationships/image" Target="media/image7.wmf" /><Relationship Id="rId120" Type="http://schemas.openxmlformats.org/officeDocument/2006/relationships/oleObject" Target="embeddings/oleObject65.bin" /><Relationship Id="rId121" Type="http://schemas.openxmlformats.org/officeDocument/2006/relationships/image" Target="media/image49.wmf" /><Relationship Id="rId122" Type="http://schemas.openxmlformats.org/officeDocument/2006/relationships/oleObject" Target="embeddings/oleObject66.bin" /><Relationship Id="rId123" Type="http://schemas.openxmlformats.org/officeDocument/2006/relationships/oleObject" Target="embeddings/oleObject67.bin" /><Relationship Id="rId124" Type="http://schemas.openxmlformats.org/officeDocument/2006/relationships/oleObject" Target="embeddings/oleObject68.bin" /><Relationship Id="rId125" Type="http://schemas.openxmlformats.org/officeDocument/2006/relationships/oleObject" Target="embeddings/oleObject69.bin" /><Relationship Id="rId126" Type="http://schemas.openxmlformats.org/officeDocument/2006/relationships/oleObject" Target="embeddings/oleObject70.bin" /><Relationship Id="rId127" Type="http://schemas.openxmlformats.org/officeDocument/2006/relationships/oleObject" Target="embeddings/oleObject71.bin" /><Relationship Id="rId128" Type="http://schemas.openxmlformats.org/officeDocument/2006/relationships/oleObject" Target="embeddings/oleObject72.bin" /><Relationship Id="rId129" Type="http://schemas.openxmlformats.org/officeDocument/2006/relationships/image" Target="media/image50.wmf" /><Relationship Id="rId13" Type="http://schemas.openxmlformats.org/officeDocument/2006/relationships/oleObject" Target="embeddings/oleObject3.bin" /><Relationship Id="rId130" Type="http://schemas.openxmlformats.org/officeDocument/2006/relationships/oleObject" Target="embeddings/oleObject73.bin" /><Relationship Id="rId131" Type="http://schemas.openxmlformats.org/officeDocument/2006/relationships/header" Target="header3.xml" /><Relationship Id="rId132" Type="http://schemas.openxmlformats.org/officeDocument/2006/relationships/footer" Target="footer3.xml" /><Relationship Id="rId133" Type="http://schemas.openxmlformats.org/officeDocument/2006/relationships/image" Target="media/image51.wmf" /><Relationship Id="rId134" Type="http://schemas.openxmlformats.org/officeDocument/2006/relationships/oleObject" Target="embeddings/oleObject74.bin" /><Relationship Id="rId135" Type="http://schemas.openxmlformats.org/officeDocument/2006/relationships/oleObject" Target="embeddings/oleObject75.bin" /><Relationship Id="rId136" Type="http://schemas.openxmlformats.org/officeDocument/2006/relationships/image" Target="media/image52.png" /><Relationship Id="rId137" Type="http://schemas.openxmlformats.org/officeDocument/2006/relationships/oleObject" Target="embeddings/oleObject76.bin" /><Relationship Id="rId138" Type="http://schemas.openxmlformats.org/officeDocument/2006/relationships/oleObject" Target="embeddings/oleObject77.bin" /><Relationship Id="rId139" Type="http://schemas.openxmlformats.org/officeDocument/2006/relationships/oleObject" Target="embeddings/oleObject78.bin" /><Relationship Id="rId14" Type="http://schemas.openxmlformats.org/officeDocument/2006/relationships/image" Target="media/image8.wmf" /><Relationship Id="rId140" Type="http://schemas.openxmlformats.org/officeDocument/2006/relationships/oleObject" Target="embeddings/oleObject79.bin" /><Relationship Id="rId141" Type="http://schemas.openxmlformats.org/officeDocument/2006/relationships/image" Target="media/image53.png" /><Relationship Id="rId142" Type="http://schemas.openxmlformats.org/officeDocument/2006/relationships/image" Target="media/image54.wmf" /><Relationship Id="rId143" Type="http://schemas.openxmlformats.org/officeDocument/2006/relationships/oleObject" Target="embeddings/oleObject80.bin" /><Relationship Id="rId144" Type="http://schemas.openxmlformats.org/officeDocument/2006/relationships/image" Target="media/image55.wmf" /><Relationship Id="rId145" Type="http://schemas.openxmlformats.org/officeDocument/2006/relationships/oleObject" Target="embeddings/oleObject81.bin" /><Relationship Id="rId146" Type="http://schemas.openxmlformats.org/officeDocument/2006/relationships/image" Target="media/image56.wmf" /><Relationship Id="rId147" Type="http://schemas.openxmlformats.org/officeDocument/2006/relationships/oleObject" Target="embeddings/oleObject82.bin" /><Relationship Id="rId148" Type="http://schemas.openxmlformats.org/officeDocument/2006/relationships/image" Target="media/image57.wmf" /><Relationship Id="rId149" Type="http://schemas.openxmlformats.org/officeDocument/2006/relationships/oleObject" Target="embeddings/oleObject83.bin" /><Relationship Id="rId15" Type="http://schemas.openxmlformats.org/officeDocument/2006/relationships/oleObject" Target="embeddings/oleObject4.bin" /><Relationship Id="rId150" Type="http://schemas.openxmlformats.org/officeDocument/2006/relationships/image" Target="media/image58.wmf" /><Relationship Id="rId151" Type="http://schemas.openxmlformats.org/officeDocument/2006/relationships/oleObject" Target="embeddings/oleObject84.bin" /><Relationship Id="rId152" Type="http://schemas.openxmlformats.org/officeDocument/2006/relationships/image" Target="media/image59.wmf" /><Relationship Id="rId153" Type="http://schemas.openxmlformats.org/officeDocument/2006/relationships/oleObject" Target="embeddings/oleObject85.bin" /><Relationship Id="rId154" Type="http://schemas.openxmlformats.org/officeDocument/2006/relationships/image" Target="media/image60.wmf" /><Relationship Id="rId155" Type="http://schemas.openxmlformats.org/officeDocument/2006/relationships/oleObject" Target="embeddings/oleObject86.bin" /><Relationship Id="rId156" Type="http://schemas.openxmlformats.org/officeDocument/2006/relationships/image" Target="media/image61.png" /><Relationship Id="rId157" Type="http://schemas.openxmlformats.org/officeDocument/2006/relationships/image" Target="media/image62.wmf" /><Relationship Id="rId158" Type="http://schemas.openxmlformats.org/officeDocument/2006/relationships/oleObject" Target="embeddings/oleObject87.bin" /><Relationship Id="rId159" Type="http://schemas.openxmlformats.org/officeDocument/2006/relationships/image" Target="media/image63.wmf" /><Relationship Id="rId16" Type="http://schemas.openxmlformats.org/officeDocument/2006/relationships/oleObject" Target="embeddings/oleObject5.bin" /><Relationship Id="rId160" Type="http://schemas.openxmlformats.org/officeDocument/2006/relationships/oleObject" Target="embeddings/oleObject88.bin" /><Relationship Id="rId161" Type="http://schemas.openxmlformats.org/officeDocument/2006/relationships/image" Target="media/image64.wmf" /><Relationship Id="rId162" Type="http://schemas.openxmlformats.org/officeDocument/2006/relationships/oleObject" Target="embeddings/oleObject89.bin" /><Relationship Id="rId163" Type="http://schemas.openxmlformats.org/officeDocument/2006/relationships/image" Target="media/image65.wmf" /><Relationship Id="rId164" Type="http://schemas.openxmlformats.org/officeDocument/2006/relationships/oleObject" Target="embeddings/oleObject90.bin" /><Relationship Id="rId165" Type="http://schemas.openxmlformats.org/officeDocument/2006/relationships/header" Target="header4.xml" /><Relationship Id="rId166" Type="http://schemas.openxmlformats.org/officeDocument/2006/relationships/footer" Target="footer4.xml" /><Relationship Id="rId167" Type="http://schemas.openxmlformats.org/officeDocument/2006/relationships/image" Target="media/image66.wmf" /><Relationship Id="rId168" Type="http://schemas.openxmlformats.org/officeDocument/2006/relationships/oleObject" Target="embeddings/oleObject91.bin" /><Relationship Id="rId169" Type="http://schemas.openxmlformats.org/officeDocument/2006/relationships/image" Target="media/image67.wmf" /><Relationship Id="rId17" Type="http://schemas.openxmlformats.org/officeDocument/2006/relationships/oleObject" Target="embeddings/oleObject6.bin" /><Relationship Id="rId170" Type="http://schemas.openxmlformats.org/officeDocument/2006/relationships/oleObject" Target="embeddings/oleObject92.bin" /><Relationship Id="rId171" Type="http://schemas.openxmlformats.org/officeDocument/2006/relationships/oleObject" Target="embeddings/oleObject93.bin" /><Relationship Id="rId172" Type="http://schemas.openxmlformats.org/officeDocument/2006/relationships/image" Target="media/image68.wmf" /><Relationship Id="rId173" Type="http://schemas.openxmlformats.org/officeDocument/2006/relationships/oleObject" Target="embeddings/oleObject94.bin" /><Relationship Id="rId174" Type="http://schemas.openxmlformats.org/officeDocument/2006/relationships/image" Target="media/image69.wmf" /><Relationship Id="rId175" Type="http://schemas.openxmlformats.org/officeDocument/2006/relationships/oleObject" Target="embeddings/oleObject95.bin" /><Relationship Id="rId176" Type="http://schemas.openxmlformats.org/officeDocument/2006/relationships/oleObject" Target="embeddings/oleObject96.bin" /><Relationship Id="rId177" Type="http://schemas.openxmlformats.org/officeDocument/2006/relationships/image" Target="media/image70.wmf" /><Relationship Id="rId178" Type="http://schemas.openxmlformats.org/officeDocument/2006/relationships/oleObject" Target="embeddings/oleObject97.bin" /><Relationship Id="rId179" Type="http://schemas.openxmlformats.org/officeDocument/2006/relationships/oleObject" Target="embeddings/oleObject98.bin" /><Relationship Id="rId18" Type="http://schemas.openxmlformats.org/officeDocument/2006/relationships/oleObject" Target="embeddings/oleObject7.bin" /><Relationship Id="rId180" Type="http://schemas.openxmlformats.org/officeDocument/2006/relationships/image" Target="media/image71.wmf" /><Relationship Id="rId181" Type="http://schemas.openxmlformats.org/officeDocument/2006/relationships/oleObject" Target="embeddings/oleObject99.bin" /><Relationship Id="rId182" Type="http://schemas.openxmlformats.org/officeDocument/2006/relationships/image" Target="media/image72.wmf" /><Relationship Id="rId183" Type="http://schemas.openxmlformats.org/officeDocument/2006/relationships/oleObject" Target="embeddings/oleObject100.bin" /><Relationship Id="rId184" Type="http://schemas.openxmlformats.org/officeDocument/2006/relationships/image" Target="media/image73.wmf" /><Relationship Id="rId185" Type="http://schemas.openxmlformats.org/officeDocument/2006/relationships/oleObject" Target="embeddings/oleObject101.bin" /><Relationship Id="rId186" Type="http://schemas.openxmlformats.org/officeDocument/2006/relationships/oleObject" Target="embeddings/oleObject102.bin" /><Relationship Id="rId187" Type="http://schemas.openxmlformats.org/officeDocument/2006/relationships/oleObject" Target="embeddings/oleObject103.bin" /><Relationship Id="rId188" Type="http://schemas.openxmlformats.org/officeDocument/2006/relationships/oleObject" Target="embeddings/oleObject104.bin" /><Relationship Id="rId189" Type="http://schemas.openxmlformats.org/officeDocument/2006/relationships/oleObject" Target="embeddings/oleObject105.bin" /><Relationship Id="rId19" Type="http://schemas.openxmlformats.org/officeDocument/2006/relationships/oleObject" Target="embeddings/oleObject8.bin" /><Relationship Id="rId190" Type="http://schemas.openxmlformats.org/officeDocument/2006/relationships/image" Target="media/image74.wmf" /><Relationship Id="rId191" Type="http://schemas.openxmlformats.org/officeDocument/2006/relationships/oleObject" Target="embeddings/oleObject106.bin" /><Relationship Id="rId192" Type="http://schemas.openxmlformats.org/officeDocument/2006/relationships/image" Target="media/image75.wmf" /><Relationship Id="rId193" Type="http://schemas.openxmlformats.org/officeDocument/2006/relationships/oleObject" Target="embeddings/oleObject107.bin" /><Relationship Id="rId194" Type="http://schemas.openxmlformats.org/officeDocument/2006/relationships/image" Target="media/image76.wmf" /><Relationship Id="rId195" Type="http://schemas.openxmlformats.org/officeDocument/2006/relationships/oleObject" Target="embeddings/oleObject108.bin" /><Relationship Id="rId196" Type="http://schemas.openxmlformats.org/officeDocument/2006/relationships/image" Target="media/image77.wmf" /><Relationship Id="rId197" Type="http://schemas.openxmlformats.org/officeDocument/2006/relationships/oleObject" Target="embeddings/oleObject109.bin" /><Relationship Id="rId198" Type="http://schemas.openxmlformats.org/officeDocument/2006/relationships/image" Target="media/image78.wmf" /><Relationship Id="rId199" Type="http://schemas.openxmlformats.org/officeDocument/2006/relationships/oleObject" Target="embeddings/oleObject110.bin" /><Relationship Id="rId2" Type="http://schemas.openxmlformats.org/officeDocument/2006/relationships/webSettings" Target="webSettings.xml" /><Relationship Id="rId20" Type="http://schemas.openxmlformats.org/officeDocument/2006/relationships/image" Target="media/image9.wmf" /><Relationship Id="rId200" Type="http://schemas.openxmlformats.org/officeDocument/2006/relationships/image" Target="media/image79.wmf" /><Relationship Id="rId201" Type="http://schemas.openxmlformats.org/officeDocument/2006/relationships/oleObject" Target="embeddings/oleObject111.bin" /><Relationship Id="rId202" Type="http://schemas.openxmlformats.org/officeDocument/2006/relationships/image" Target="media/image80.wmf" /><Relationship Id="rId203" Type="http://schemas.openxmlformats.org/officeDocument/2006/relationships/oleObject" Target="embeddings/oleObject112.bin" /><Relationship Id="rId204" Type="http://schemas.openxmlformats.org/officeDocument/2006/relationships/oleObject" Target="embeddings/oleObject113.bin" /><Relationship Id="rId205" Type="http://schemas.openxmlformats.org/officeDocument/2006/relationships/oleObject" Target="embeddings/oleObject114.bin" /><Relationship Id="rId206" Type="http://schemas.openxmlformats.org/officeDocument/2006/relationships/oleObject" Target="embeddings/oleObject115.bin" /><Relationship Id="rId207" Type="http://schemas.openxmlformats.org/officeDocument/2006/relationships/oleObject" Target="embeddings/oleObject116.bin" /><Relationship Id="rId208" Type="http://schemas.openxmlformats.org/officeDocument/2006/relationships/oleObject" Target="embeddings/oleObject117.bin" /><Relationship Id="rId209" Type="http://schemas.openxmlformats.org/officeDocument/2006/relationships/oleObject" Target="embeddings/oleObject118.bin" /><Relationship Id="rId21" Type="http://schemas.openxmlformats.org/officeDocument/2006/relationships/oleObject" Target="embeddings/oleObject9.bin" /><Relationship Id="rId210" Type="http://schemas.openxmlformats.org/officeDocument/2006/relationships/oleObject" Target="embeddings/oleObject119.bin" /><Relationship Id="rId211" Type="http://schemas.openxmlformats.org/officeDocument/2006/relationships/oleObject" Target="embeddings/oleObject120.bin" /><Relationship Id="rId212" Type="http://schemas.openxmlformats.org/officeDocument/2006/relationships/oleObject" Target="embeddings/oleObject121.bin" /><Relationship Id="rId213" Type="http://schemas.openxmlformats.org/officeDocument/2006/relationships/oleObject" Target="embeddings/oleObject122.bin" /><Relationship Id="rId214" Type="http://schemas.openxmlformats.org/officeDocument/2006/relationships/oleObject" Target="embeddings/oleObject123.bin" /><Relationship Id="rId215" Type="http://schemas.openxmlformats.org/officeDocument/2006/relationships/oleObject" Target="embeddings/oleObject124.bin" /><Relationship Id="rId216" Type="http://schemas.openxmlformats.org/officeDocument/2006/relationships/oleObject" Target="embeddings/oleObject125.bin" /><Relationship Id="rId217" Type="http://schemas.openxmlformats.org/officeDocument/2006/relationships/oleObject" Target="embeddings/oleObject126.bin" /><Relationship Id="rId218" Type="http://schemas.openxmlformats.org/officeDocument/2006/relationships/oleObject" Target="embeddings/oleObject127.bin" /><Relationship Id="rId219" Type="http://schemas.openxmlformats.org/officeDocument/2006/relationships/oleObject" Target="embeddings/oleObject128.bin" /><Relationship Id="rId22" Type="http://schemas.openxmlformats.org/officeDocument/2006/relationships/image" Target="media/image10.wmf" /><Relationship Id="rId220" Type="http://schemas.openxmlformats.org/officeDocument/2006/relationships/oleObject" Target="embeddings/oleObject129.bin" /><Relationship Id="rId221" Type="http://schemas.openxmlformats.org/officeDocument/2006/relationships/oleObject" Target="embeddings/oleObject130.bin" /><Relationship Id="rId222" Type="http://schemas.openxmlformats.org/officeDocument/2006/relationships/oleObject" Target="embeddings/oleObject131.bin" /><Relationship Id="rId223" Type="http://schemas.openxmlformats.org/officeDocument/2006/relationships/oleObject" Target="embeddings/oleObject132.bin" /><Relationship Id="rId224" Type="http://schemas.openxmlformats.org/officeDocument/2006/relationships/oleObject" Target="embeddings/oleObject133.bin" /><Relationship Id="rId225" Type="http://schemas.openxmlformats.org/officeDocument/2006/relationships/oleObject" Target="embeddings/oleObject134.bin" /><Relationship Id="rId226" Type="http://schemas.openxmlformats.org/officeDocument/2006/relationships/oleObject" Target="embeddings/oleObject135.bin" /><Relationship Id="rId227" Type="http://schemas.openxmlformats.org/officeDocument/2006/relationships/image" Target="media/image81.wmf" /><Relationship Id="rId228" Type="http://schemas.openxmlformats.org/officeDocument/2006/relationships/oleObject" Target="embeddings/oleObject136.bin" /><Relationship Id="rId229" Type="http://schemas.openxmlformats.org/officeDocument/2006/relationships/image" Target="media/image82.png" /><Relationship Id="rId23" Type="http://schemas.openxmlformats.org/officeDocument/2006/relationships/oleObject" Target="embeddings/oleObject10.bin" /><Relationship Id="rId230" Type="http://schemas.openxmlformats.org/officeDocument/2006/relationships/oleObject" Target="embeddings/oleObject137.bin" /><Relationship Id="rId231" Type="http://schemas.openxmlformats.org/officeDocument/2006/relationships/oleObject" Target="embeddings/oleObject138.bin" /><Relationship Id="rId232" Type="http://schemas.openxmlformats.org/officeDocument/2006/relationships/oleObject" Target="embeddings/oleObject139.bin" /><Relationship Id="rId233" Type="http://schemas.openxmlformats.org/officeDocument/2006/relationships/oleObject" Target="embeddings/oleObject140.bin" /><Relationship Id="rId234" Type="http://schemas.openxmlformats.org/officeDocument/2006/relationships/oleObject" Target="embeddings/oleObject141.bin" /><Relationship Id="rId235" Type="http://schemas.openxmlformats.org/officeDocument/2006/relationships/image" Target="media/image83.wmf" /><Relationship Id="rId236" Type="http://schemas.openxmlformats.org/officeDocument/2006/relationships/oleObject" Target="embeddings/oleObject142.bin" /><Relationship Id="rId237" Type="http://schemas.openxmlformats.org/officeDocument/2006/relationships/header" Target="header5.xml" /><Relationship Id="rId238" Type="http://schemas.openxmlformats.org/officeDocument/2006/relationships/footer" Target="footer5.xml" /><Relationship Id="rId239" Type="http://schemas.openxmlformats.org/officeDocument/2006/relationships/image" Target="media/image84.wmf" /><Relationship Id="rId24" Type="http://schemas.openxmlformats.org/officeDocument/2006/relationships/image" Target="media/image11.wmf" /><Relationship Id="rId240" Type="http://schemas.openxmlformats.org/officeDocument/2006/relationships/oleObject" Target="embeddings/oleObject143.bin" /><Relationship Id="rId241" Type="http://schemas.openxmlformats.org/officeDocument/2006/relationships/image" Target="media/image85.wmf" /><Relationship Id="rId242" Type="http://schemas.openxmlformats.org/officeDocument/2006/relationships/oleObject" Target="embeddings/oleObject144.bin" /><Relationship Id="rId243" Type="http://schemas.openxmlformats.org/officeDocument/2006/relationships/image" Target="media/image86.wmf" /><Relationship Id="rId244" Type="http://schemas.openxmlformats.org/officeDocument/2006/relationships/oleObject" Target="embeddings/oleObject145.bin" /><Relationship Id="rId245" Type="http://schemas.openxmlformats.org/officeDocument/2006/relationships/image" Target="media/image87.wmf" /><Relationship Id="rId246" Type="http://schemas.openxmlformats.org/officeDocument/2006/relationships/oleObject" Target="embeddings/oleObject146.bin" /><Relationship Id="rId247" Type="http://schemas.openxmlformats.org/officeDocument/2006/relationships/image" Target="media/image88.wmf" /><Relationship Id="rId248" Type="http://schemas.openxmlformats.org/officeDocument/2006/relationships/oleObject" Target="embeddings/oleObject147.bin" /><Relationship Id="rId249" Type="http://schemas.openxmlformats.org/officeDocument/2006/relationships/oleObject" Target="embeddings/oleObject148.bin" /><Relationship Id="rId25" Type="http://schemas.openxmlformats.org/officeDocument/2006/relationships/oleObject" Target="embeddings/oleObject11.bin" /><Relationship Id="rId250" Type="http://schemas.openxmlformats.org/officeDocument/2006/relationships/image" Target="media/image89.wmf" /><Relationship Id="rId251" Type="http://schemas.openxmlformats.org/officeDocument/2006/relationships/oleObject" Target="embeddings/oleObject149.bin" /><Relationship Id="rId252" Type="http://schemas.openxmlformats.org/officeDocument/2006/relationships/image" Target="media/image90.wmf" /><Relationship Id="rId253" Type="http://schemas.openxmlformats.org/officeDocument/2006/relationships/oleObject" Target="embeddings/oleObject150.bin" /><Relationship Id="rId254" Type="http://schemas.openxmlformats.org/officeDocument/2006/relationships/image" Target="media/image91.wmf" /><Relationship Id="rId255" Type="http://schemas.openxmlformats.org/officeDocument/2006/relationships/oleObject" Target="embeddings/oleObject151.bin" /><Relationship Id="rId256" Type="http://schemas.openxmlformats.org/officeDocument/2006/relationships/image" Target="media/image92.wmf" /><Relationship Id="rId257" Type="http://schemas.openxmlformats.org/officeDocument/2006/relationships/oleObject" Target="embeddings/oleObject152.bin" /><Relationship Id="rId258" Type="http://schemas.openxmlformats.org/officeDocument/2006/relationships/image" Target="media/image93.wmf" /><Relationship Id="rId259" Type="http://schemas.openxmlformats.org/officeDocument/2006/relationships/oleObject" Target="embeddings/oleObject153.bin" /><Relationship Id="rId26" Type="http://schemas.openxmlformats.org/officeDocument/2006/relationships/image" Target="media/image12.wmf" /><Relationship Id="rId260" Type="http://schemas.openxmlformats.org/officeDocument/2006/relationships/image" Target="media/image94.wmf" /><Relationship Id="rId261" Type="http://schemas.openxmlformats.org/officeDocument/2006/relationships/oleObject" Target="embeddings/oleObject154.bin" /><Relationship Id="rId262" Type="http://schemas.openxmlformats.org/officeDocument/2006/relationships/image" Target="media/image95.wmf" /><Relationship Id="rId263" Type="http://schemas.openxmlformats.org/officeDocument/2006/relationships/oleObject" Target="embeddings/oleObject155.bin" /><Relationship Id="rId264" Type="http://schemas.openxmlformats.org/officeDocument/2006/relationships/image" Target="media/image96.wmf" /><Relationship Id="rId265" Type="http://schemas.openxmlformats.org/officeDocument/2006/relationships/oleObject" Target="embeddings/oleObject156.bin" /><Relationship Id="rId266" Type="http://schemas.openxmlformats.org/officeDocument/2006/relationships/image" Target="media/image97.wmf" /><Relationship Id="rId267" Type="http://schemas.openxmlformats.org/officeDocument/2006/relationships/oleObject" Target="embeddings/oleObject157.bin" /><Relationship Id="rId268" Type="http://schemas.openxmlformats.org/officeDocument/2006/relationships/image" Target="media/image98.wmf" /><Relationship Id="rId269" Type="http://schemas.openxmlformats.org/officeDocument/2006/relationships/oleObject" Target="embeddings/oleObject158.bin" /><Relationship Id="rId27" Type="http://schemas.openxmlformats.org/officeDocument/2006/relationships/oleObject" Target="embeddings/oleObject12.bin" /><Relationship Id="rId270" Type="http://schemas.openxmlformats.org/officeDocument/2006/relationships/image" Target="media/image99.wmf" /><Relationship Id="rId271" Type="http://schemas.openxmlformats.org/officeDocument/2006/relationships/oleObject" Target="embeddings/oleObject159.bin" /><Relationship Id="rId272" Type="http://schemas.openxmlformats.org/officeDocument/2006/relationships/image" Target="media/image100.wmf" /><Relationship Id="rId273" Type="http://schemas.openxmlformats.org/officeDocument/2006/relationships/oleObject" Target="embeddings/oleObject160.bin" /><Relationship Id="rId274" Type="http://schemas.openxmlformats.org/officeDocument/2006/relationships/oleObject" Target="embeddings/oleObject161.bin" /><Relationship Id="rId275" Type="http://schemas.openxmlformats.org/officeDocument/2006/relationships/image" Target="media/image101.png" /><Relationship Id="rId276" Type="http://schemas.openxmlformats.org/officeDocument/2006/relationships/image" Target="media/image102.wmf" /><Relationship Id="rId277" Type="http://schemas.openxmlformats.org/officeDocument/2006/relationships/oleObject" Target="embeddings/oleObject162.bin" /><Relationship Id="rId278" Type="http://schemas.openxmlformats.org/officeDocument/2006/relationships/image" Target="media/image103.wmf" /><Relationship Id="rId279" Type="http://schemas.openxmlformats.org/officeDocument/2006/relationships/oleObject" Target="embeddings/oleObject163.bin" /><Relationship Id="rId28" Type="http://schemas.openxmlformats.org/officeDocument/2006/relationships/image" Target="media/image13.wmf" /><Relationship Id="rId280" Type="http://schemas.openxmlformats.org/officeDocument/2006/relationships/oleObject" Target="embeddings/oleObject164.bin" /><Relationship Id="rId281" Type="http://schemas.openxmlformats.org/officeDocument/2006/relationships/oleObject" Target="embeddings/oleObject165.bin" /><Relationship Id="rId282" Type="http://schemas.openxmlformats.org/officeDocument/2006/relationships/image" Target="media/image104.png" /><Relationship Id="rId283" Type="http://schemas.openxmlformats.org/officeDocument/2006/relationships/oleObject" Target="embeddings/oleObject166.bin" /><Relationship Id="rId284" Type="http://schemas.openxmlformats.org/officeDocument/2006/relationships/oleObject" Target="embeddings/oleObject167.bin" /><Relationship Id="rId285" Type="http://schemas.openxmlformats.org/officeDocument/2006/relationships/oleObject" Target="embeddings/oleObject168.bin" /><Relationship Id="rId286" Type="http://schemas.openxmlformats.org/officeDocument/2006/relationships/oleObject" Target="embeddings/oleObject169.bin" /><Relationship Id="rId287" Type="http://schemas.openxmlformats.org/officeDocument/2006/relationships/oleObject" Target="embeddings/oleObject170.bin" /><Relationship Id="rId288" Type="http://schemas.openxmlformats.org/officeDocument/2006/relationships/image" Target="media/image105.wmf" /><Relationship Id="rId289" Type="http://schemas.openxmlformats.org/officeDocument/2006/relationships/oleObject" Target="embeddings/oleObject171.bin" /><Relationship Id="rId29" Type="http://schemas.openxmlformats.org/officeDocument/2006/relationships/oleObject" Target="embeddings/oleObject13.bin" /><Relationship Id="rId290" Type="http://schemas.openxmlformats.org/officeDocument/2006/relationships/image" Target="media/image106.wmf" /><Relationship Id="rId291" Type="http://schemas.openxmlformats.org/officeDocument/2006/relationships/oleObject" Target="embeddings/oleObject172.bin" /><Relationship Id="rId292" Type="http://schemas.openxmlformats.org/officeDocument/2006/relationships/oleObject" Target="embeddings/oleObject173.bin" /><Relationship Id="rId293" Type="http://schemas.openxmlformats.org/officeDocument/2006/relationships/image" Target="media/image107.wmf" /><Relationship Id="rId294" Type="http://schemas.openxmlformats.org/officeDocument/2006/relationships/oleObject" Target="embeddings/oleObject174.bin" /><Relationship Id="rId295" Type="http://schemas.openxmlformats.org/officeDocument/2006/relationships/image" Target="media/image108.wmf" /><Relationship Id="rId296" Type="http://schemas.openxmlformats.org/officeDocument/2006/relationships/oleObject" Target="embeddings/oleObject175.bin" /><Relationship Id="rId297" Type="http://schemas.openxmlformats.org/officeDocument/2006/relationships/image" Target="media/image109.wmf" /><Relationship Id="rId298" Type="http://schemas.openxmlformats.org/officeDocument/2006/relationships/oleObject" Target="embeddings/oleObject176.bin" /><Relationship Id="rId299" Type="http://schemas.openxmlformats.org/officeDocument/2006/relationships/image" Target="media/image110.wmf" /><Relationship Id="rId3" Type="http://schemas.openxmlformats.org/officeDocument/2006/relationships/fontTable" Target="fontTable.xml" /><Relationship Id="rId30" Type="http://schemas.openxmlformats.org/officeDocument/2006/relationships/image" Target="media/image14.wmf" /><Relationship Id="rId300" Type="http://schemas.openxmlformats.org/officeDocument/2006/relationships/oleObject" Target="embeddings/oleObject177.bin" /><Relationship Id="rId301" Type="http://schemas.openxmlformats.org/officeDocument/2006/relationships/header" Target="header6.xml" /><Relationship Id="rId302" Type="http://schemas.openxmlformats.org/officeDocument/2006/relationships/footer" Target="footer6.xml" /><Relationship Id="rId303" Type="http://schemas.openxmlformats.org/officeDocument/2006/relationships/image" Target="media/image111.wmf" /><Relationship Id="rId304" Type="http://schemas.openxmlformats.org/officeDocument/2006/relationships/oleObject" Target="embeddings/oleObject178.bin" /><Relationship Id="rId305" Type="http://schemas.openxmlformats.org/officeDocument/2006/relationships/image" Target="media/image112.wmf" /><Relationship Id="rId306" Type="http://schemas.openxmlformats.org/officeDocument/2006/relationships/oleObject" Target="embeddings/oleObject179.bin" /><Relationship Id="rId307" Type="http://schemas.openxmlformats.org/officeDocument/2006/relationships/image" Target="media/image113.wmf" /><Relationship Id="rId308" Type="http://schemas.openxmlformats.org/officeDocument/2006/relationships/oleObject" Target="embeddings/oleObject180.bin" /><Relationship Id="rId309" Type="http://schemas.openxmlformats.org/officeDocument/2006/relationships/image" Target="media/image114.wmf" /><Relationship Id="rId31" Type="http://schemas.openxmlformats.org/officeDocument/2006/relationships/oleObject" Target="embeddings/oleObject14.bin" /><Relationship Id="rId310" Type="http://schemas.openxmlformats.org/officeDocument/2006/relationships/oleObject" Target="embeddings/oleObject181.bin" /><Relationship Id="rId311" Type="http://schemas.openxmlformats.org/officeDocument/2006/relationships/oleObject" Target="embeddings/oleObject182.bin" /><Relationship Id="rId312" Type="http://schemas.openxmlformats.org/officeDocument/2006/relationships/image" Target="media/image115.jpeg" /><Relationship Id="rId313" Type="http://schemas.openxmlformats.org/officeDocument/2006/relationships/image" Target="media/image116.wmf" /><Relationship Id="rId314" Type="http://schemas.openxmlformats.org/officeDocument/2006/relationships/oleObject" Target="embeddings/oleObject183.bin" /><Relationship Id="rId315" Type="http://schemas.openxmlformats.org/officeDocument/2006/relationships/image" Target="media/image117.wmf" /><Relationship Id="rId316" Type="http://schemas.openxmlformats.org/officeDocument/2006/relationships/oleObject" Target="embeddings/oleObject184.bin" /><Relationship Id="rId317" Type="http://schemas.openxmlformats.org/officeDocument/2006/relationships/image" Target="media/image118.wmf" /><Relationship Id="rId318" Type="http://schemas.openxmlformats.org/officeDocument/2006/relationships/oleObject" Target="embeddings/oleObject185.bin" /><Relationship Id="rId319" Type="http://schemas.openxmlformats.org/officeDocument/2006/relationships/image" Target="media/image119.jpeg" /><Relationship Id="rId32" Type="http://schemas.openxmlformats.org/officeDocument/2006/relationships/header" Target="header1.xml" /><Relationship Id="rId320" Type="http://schemas.openxmlformats.org/officeDocument/2006/relationships/oleObject" Target="embeddings/oleObject186.bin" /><Relationship Id="rId321" Type="http://schemas.openxmlformats.org/officeDocument/2006/relationships/oleObject" Target="embeddings/oleObject187.bin" /><Relationship Id="rId322" Type="http://schemas.openxmlformats.org/officeDocument/2006/relationships/oleObject" Target="embeddings/oleObject188.bin" /><Relationship Id="rId323" Type="http://schemas.openxmlformats.org/officeDocument/2006/relationships/image" Target="media/image120.wmf" /><Relationship Id="rId324" Type="http://schemas.openxmlformats.org/officeDocument/2006/relationships/oleObject" Target="embeddings/oleObject189.bin" /><Relationship Id="rId325" Type="http://schemas.openxmlformats.org/officeDocument/2006/relationships/oleObject" Target="embeddings/oleObject190.bin" /><Relationship Id="rId326" Type="http://schemas.openxmlformats.org/officeDocument/2006/relationships/image" Target="media/image121.wmf" /><Relationship Id="rId327" Type="http://schemas.openxmlformats.org/officeDocument/2006/relationships/oleObject" Target="embeddings/oleObject191.bin" /><Relationship Id="rId328" Type="http://schemas.openxmlformats.org/officeDocument/2006/relationships/image" Target="media/image122.wmf" /><Relationship Id="rId329" Type="http://schemas.openxmlformats.org/officeDocument/2006/relationships/oleObject" Target="embeddings/oleObject192.bin" /><Relationship Id="rId33" Type="http://schemas.openxmlformats.org/officeDocument/2006/relationships/footer" Target="footer1.xml" /><Relationship Id="rId330" Type="http://schemas.openxmlformats.org/officeDocument/2006/relationships/image" Target="media/image123.wmf" /><Relationship Id="rId331" Type="http://schemas.openxmlformats.org/officeDocument/2006/relationships/oleObject" Target="embeddings/oleObject193.bin" /><Relationship Id="rId332" Type="http://schemas.openxmlformats.org/officeDocument/2006/relationships/image" Target="media/image124.wmf" /><Relationship Id="rId333" Type="http://schemas.openxmlformats.org/officeDocument/2006/relationships/oleObject" Target="embeddings/oleObject194.bin" /><Relationship Id="rId334" Type="http://schemas.openxmlformats.org/officeDocument/2006/relationships/oleObject" Target="embeddings/oleObject195.bin" /><Relationship Id="rId335" Type="http://schemas.openxmlformats.org/officeDocument/2006/relationships/image" Target="media/image125.wmf" /><Relationship Id="rId336" Type="http://schemas.openxmlformats.org/officeDocument/2006/relationships/oleObject" Target="embeddings/oleObject196.bin" /><Relationship Id="rId337" Type="http://schemas.openxmlformats.org/officeDocument/2006/relationships/oleObject" Target="embeddings/oleObject197.bin" /><Relationship Id="rId338" Type="http://schemas.openxmlformats.org/officeDocument/2006/relationships/header" Target="header7.xml" /><Relationship Id="rId339" Type="http://schemas.openxmlformats.org/officeDocument/2006/relationships/footer" Target="footer7.xml" /><Relationship Id="rId34" Type="http://schemas.openxmlformats.org/officeDocument/2006/relationships/image" Target="media/image15.wmf" /><Relationship Id="rId340" Type="http://schemas.openxmlformats.org/officeDocument/2006/relationships/image" Target="media/image126.wmf" /><Relationship Id="rId341" Type="http://schemas.openxmlformats.org/officeDocument/2006/relationships/oleObject" Target="embeddings/oleObject198.bin" /><Relationship Id="rId342" Type="http://schemas.openxmlformats.org/officeDocument/2006/relationships/image" Target="media/image127.png" /><Relationship Id="rId343" Type="http://schemas.openxmlformats.org/officeDocument/2006/relationships/image" Target="media/image128.wmf" /><Relationship Id="rId344" Type="http://schemas.openxmlformats.org/officeDocument/2006/relationships/oleObject" Target="embeddings/oleObject199.bin" /><Relationship Id="rId345" Type="http://schemas.openxmlformats.org/officeDocument/2006/relationships/image" Target="media/image129.wmf" /><Relationship Id="rId346" Type="http://schemas.openxmlformats.org/officeDocument/2006/relationships/oleObject" Target="embeddings/oleObject200.bin" /><Relationship Id="rId347" Type="http://schemas.openxmlformats.org/officeDocument/2006/relationships/image" Target="media/image130.wmf" /><Relationship Id="rId348" Type="http://schemas.openxmlformats.org/officeDocument/2006/relationships/oleObject" Target="embeddings/oleObject201.bin" /><Relationship Id="rId349" Type="http://schemas.openxmlformats.org/officeDocument/2006/relationships/image" Target="media/image131.wmf" /><Relationship Id="rId35" Type="http://schemas.openxmlformats.org/officeDocument/2006/relationships/oleObject" Target="embeddings/oleObject15.bin" /><Relationship Id="rId350" Type="http://schemas.openxmlformats.org/officeDocument/2006/relationships/oleObject" Target="embeddings/oleObject202.bin" /><Relationship Id="rId351" Type="http://schemas.openxmlformats.org/officeDocument/2006/relationships/image" Target="media/image132.wmf" /><Relationship Id="rId352" Type="http://schemas.openxmlformats.org/officeDocument/2006/relationships/oleObject" Target="embeddings/oleObject203.bin" /><Relationship Id="rId353" Type="http://schemas.openxmlformats.org/officeDocument/2006/relationships/image" Target="media/image133.wmf" /><Relationship Id="rId354" Type="http://schemas.openxmlformats.org/officeDocument/2006/relationships/oleObject" Target="embeddings/oleObject204.bin" /><Relationship Id="rId355" Type="http://schemas.openxmlformats.org/officeDocument/2006/relationships/image" Target="media/image134.wmf" /><Relationship Id="rId356" Type="http://schemas.openxmlformats.org/officeDocument/2006/relationships/oleObject" Target="embeddings/oleObject205.bin" /><Relationship Id="rId357" Type="http://schemas.openxmlformats.org/officeDocument/2006/relationships/oleObject" Target="embeddings/oleObject206.bin" /><Relationship Id="rId358" Type="http://schemas.openxmlformats.org/officeDocument/2006/relationships/oleObject" Target="embeddings/oleObject207.bin" /><Relationship Id="rId359" Type="http://schemas.openxmlformats.org/officeDocument/2006/relationships/oleObject" Target="embeddings/oleObject208.bin" /><Relationship Id="rId36" Type="http://schemas.openxmlformats.org/officeDocument/2006/relationships/image" Target="media/image16.wmf" /><Relationship Id="rId360" Type="http://schemas.openxmlformats.org/officeDocument/2006/relationships/image" Target="media/image135.wmf" /><Relationship Id="rId361" Type="http://schemas.openxmlformats.org/officeDocument/2006/relationships/oleObject" Target="embeddings/oleObject209.bin" /><Relationship Id="rId362" Type="http://schemas.openxmlformats.org/officeDocument/2006/relationships/image" Target="media/image136.wmf" /><Relationship Id="rId363" Type="http://schemas.openxmlformats.org/officeDocument/2006/relationships/oleObject" Target="embeddings/oleObject210.bin" /><Relationship Id="rId364" Type="http://schemas.openxmlformats.org/officeDocument/2006/relationships/oleObject" Target="embeddings/oleObject211.bin" /><Relationship Id="rId365" Type="http://schemas.openxmlformats.org/officeDocument/2006/relationships/image" Target="media/image137.png" /><Relationship Id="rId366" Type="http://schemas.openxmlformats.org/officeDocument/2006/relationships/image" Target="media/image138.wmf" /><Relationship Id="rId367" Type="http://schemas.openxmlformats.org/officeDocument/2006/relationships/oleObject" Target="embeddings/oleObject212.bin" /><Relationship Id="rId368" Type="http://schemas.openxmlformats.org/officeDocument/2006/relationships/image" Target="media/image139.wmf" /><Relationship Id="rId369" Type="http://schemas.openxmlformats.org/officeDocument/2006/relationships/oleObject" Target="embeddings/oleObject213.bin" /><Relationship Id="rId37" Type="http://schemas.openxmlformats.org/officeDocument/2006/relationships/oleObject" Target="embeddings/oleObject16.bin" /><Relationship Id="rId370" Type="http://schemas.openxmlformats.org/officeDocument/2006/relationships/header" Target="header8.xml" /><Relationship Id="rId371" Type="http://schemas.openxmlformats.org/officeDocument/2006/relationships/footer" Target="footer8.xml" /><Relationship Id="rId372" Type="http://schemas.openxmlformats.org/officeDocument/2006/relationships/image" Target="media/image140.png" /><Relationship Id="rId373" Type="http://schemas.openxmlformats.org/officeDocument/2006/relationships/image" Target="media/image141.png" /><Relationship Id="rId374" Type="http://schemas.openxmlformats.org/officeDocument/2006/relationships/image" Target="media/image142.png" /><Relationship Id="rId375" Type="http://schemas.openxmlformats.org/officeDocument/2006/relationships/image" Target="media/image143.png" /><Relationship Id="rId376" Type="http://schemas.openxmlformats.org/officeDocument/2006/relationships/oleObject" Target="embeddings/oleObject214.bin" /><Relationship Id="rId377" Type="http://schemas.openxmlformats.org/officeDocument/2006/relationships/image" Target="media/image144.wmf" /><Relationship Id="rId378" Type="http://schemas.openxmlformats.org/officeDocument/2006/relationships/oleObject" Target="embeddings/oleObject215.bin" /><Relationship Id="rId379" Type="http://schemas.openxmlformats.org/officeDocument/2006/relationships/oleObject" Target="embeddings/oleObject216.bin" /><Relationship Id="rId38" Type="http://schemas.openxmlformats.org/officeDocument/2006/relationships/image" Target="media/image17.wmf" /><Relationship Id="rId380" Type="http://schemas.openxmlformats.org/officeDocument/2006/relationships/oleObject" Target="embeddings/oleObject217.bin" /><Relationship Id="rId381" Type="http://schemas.openxmlformats.org/officeDocument/2006/relationships/oleObject" Target="embeddings/oleObject218.bin" /><Relationship Id="rId382" Type="http://schemas.openxmlformats.org/officeDocument/2006/relationships/oleObject" Target="embeddings/oleObject219.bin" /><Relationship Id="rId383" Type="http://schemas.openxmlformats.org/officeDocument/2006/relationships/oleObject" Target="embeddings/oleObject220.bin" /><Relationship Id="rId384" Type="http://schemas.openxmlformats.org/officeDocument/2006/relationships/oleObject" Target="embeddings/oleObject221.bin" /><Relationship Id="rId385" Type="http://schemas.openxmlformats.org/officeDocument/2006/relationships/image" Target="media/image145.wmf" /><Relationship Id="rId386" Type="http://schemas.openxmlformats.org/officeDocument/2006/relationships/oleObject" Target="embeddings/oleObject222.bin" /><Relationship Id="rId387" Type="http://schemas.openxmlformats.org/officeDocument/2006/relationships/image" Target="media/image146.wmf" /><Relationship Id="rId388" Type="http://schemas.openxmlformats.org/officeDocument/2006/relationships/oleObject" Target="embeddings/oleObject223.bin" /><Relationship Id="rId389" Type="http://schemas.openxmlformats.org/officeDocument/2006/relationships/image" Target="media/image147.wmf" /><Relationship Id="rId39" Type="http://schemas.openxmlformats.org/officeDocument/2006/relationships/oleObject" Target="embeddings/oleObject17.bin" /><Relationship Id="rId390" Type="http://schemas.openxmlformats.org/officeDocument/2006/relationships/oleObject" Target="embeddings/oleObject224.bin" /><Relationship Id="rId391" Type="http://schemas.openxmlformats.org/officeDocument/2006/relationships/image" Target="media/image148.wmf" /><Relationship Id="rId392" Type="http://schemas.openxmlformats.org/officeDocument/2006/relationships/oleObject" Target="embeddings/oleObject225.bin" /><Relationship Id="rId393" Type="http://schemas.openxmlformats.org/officeDocument/2006/relationships/oleObject" Target="embeddings/oleObject226.bin" /><Relationship Id="rId394" Type="http://schemas.openxmlformats.org/officeDocument/2006/relationships/oleObject" Target="embeddings/oleObject227.bin" /><Relationship Id="rId395" Type="http://schemas.openxmlformats.org/officeDocument/2006/relationships/oleObject" Target="embeddings/oleObject228.bin" /><Relationship Id="rId396" Type="http://schemas.openxmlformats.org/officeDocument/2006/relationships/oleObject" Target="embeddings/oleObject229.bin" /><Relationship Id="rId397" Type="http://schemas.openxmlformats.org/officeDocument/2006/relationships/oleObject" Target="embeddings/oleObject230.bin" /><Relationship Id="rId398" Type="http://schemas.openxmlformats.org/officeDocument/2006/relationships/oleObject" Target="embeddings/oleObject231.bin" /><Relationship Id="rId399" Type="http://schemas.openxmlformats.org/officeDocument/2006/relationships/oleObject" Target="embeddings/oleObject232.bin" /><Relationship Id="rId4" Type="http://schemas.openxmlformats.org/officeDocument/2006/relationships/image" Target="media/image1.png" /><Relationship Id="rId40" Type="http://schemas.openxmlformats.org/officeDocument/2006/relationships/image" Target="media/image18.wmf" /><Relationship Id="rId400" Type="http://schemas.openxmlformats.org/officeDocument/2006/relationships/oleObject" Target="embeddings/oleObject233.bin" /><Relationship Id="rId401" Type="http://schemas.openxmlformats.org/officeDocument/2006/relationships/oleObject" Target="embeddings/oleObject234.bin" /><Relationship Id="rId402" Type="http://schemas.openxmlformats.org/officeDocument/2006/relationships/oleObject" Target="embeddings/oleObject235.bin" /><Relationship Id="rId403" Type="http://schemas.openxmlformats.org/officeDocument/2006/relationships/image" Target="media/image149.wmf" /><Relationship Id="rId404" Type="http://schemas.openxmlformats.org/officeDocument/2006/relationships/oleObject" Target="embeddings/oleObject236.bin" /><Relationship Id="rId405" Type="http://schemas.openxmlformats.org/officeDocument/2006/relationships/image" Target="media/image150.wmf" /><Relationship Id="rId406" Type="http://schemas.openxmlformats.org/officeDocument/2006/relationships/oleObject" Target="embeddings/oleObject237.bin" /><Relationship Id="rId407" Type="http://schemas.openxmlformats.org/officeDocument/2006/relationships/oleObject" Target="embeddings/oleObject238.bin" /><Relationship Id="rId408" Type="http://schemas.openxmlformats.org/officeDocument/2006/relationships/oleObject" Target="embeddings/oleObject239.bin" /><Relationship Id="rId409" Type="http://schemas.openxmlformats.org/officeDocument/2006/relationships/header" Target="header9.xml" /><Relationship Id="rId41" Type="http://schemas.openxmlformats.org/officeDocument/2006/relationships/oleObject" Target="embeddings/oleObject18.bin" /><Relationship Id="rId410" Type="http://schemas.openxmlformats.org/officeDocument/2006/relationships/footer" Target="footer9.xml" /><Relationship Id="rId411" Type="http://schemas.openxmlformats.org/officeDocument/2006/relationships/oleObject" Target="embeddings/oleObject240.bin" /><Relationship Id="rId412" Type="http://schemas.openxmlformats.org/officeDocument/2006/relationships/image" Target="media/image151.png" /><Relationship Id="rId413" Type="http://schemas.openxmlformats.org/officeDocument/2006/relationships/image" Target="media/image152.wmf" /><Relationship Id="rId414" Type="http://schemas.openxmlformats.org/officeDocument/2006/relationships/oleObject" Target="embeddings/oleObject241.bin" /><Relationship Id="rId415" Type="http://schemas.openxmlformats.org/officeDocument/2006/relationships/oleObject" Target="embeddings/oleObject242.bin" /><Relationship Id="rId416" Type="http://schemas.openxmlformats.org/officeDocument/2006/relationships/image" Target="media/image153.wmf" /><Relationship Id="rId417" Type="http://schemas.openxmlformats.org/officeDocument/2006/relationships/oleObject" Target="embeddings/oleObject243.bin" /><Relationship Id="rId418" Type="http://schemas.openxmlformats.org/officeDocument/2006/relationships/oleObject" Target="embeddings/oleObject244.bin" /><Relationship Id="rId419" Type="http://schemas.openxmlformats.org/officeDocument/2006/relationships/image" Target="media/image154.wmf" /><Relationship Id="rId42" Type="http://schemas.openxmlformats.org/officeDocument/2006/relationships/image" Target="media/image19.wmf" /><Relationship Id="rId420" Type="http://schemas.openxmlformats.org/officeDocument/2006/relationships/oleObject" Target="embeddings/oleObject245.bin" /><Relationship Id="rId421" Type="http://schemas.openxmlformats.org/officeDocument/2006/relationships/oleObject" Target="embeddings/oleObject246.bin" /><Relationship Id="rId422" Type="http://schemas.openxmlformats.org/officeDocument/2006/relationships/oleObject" Target="embeddings/oleObject247.bin" /><Relationship Id="rId423" Type="http://schemas.openxmlformats.org/officeDocument/2006/relationships/image" Target="media/image155.wmf" /><Relationship Id="rId424" Type="http://schemas.openxmlformats.org/officeDocument/2006/relationships/oleObject" Target="embeddings/oleObject248.bin" /><Relationship Id="rId425" Type="http://schemas.openxmlformats.org/officeDocument/2006/relationships/oleObject" Target="embeddings/oleObject249.bin" /><Relationship Id="rId426" Type="http://schemas.openxmlformats.org/officeDocument/2006/relationships/image" Target="media/image156.wmf" /><Relationship Id="rId427" Type="http://schemas.openxmlformats.org/officeDocument/2006/relationships/oleObject" Target="embeddings/oleObject250.bin" /><Relationship Id="rId428" Type="http://schemas.openxmlformats.org/officeDocument/2006/relationships/image" Target="media/image157.wmf" /><Relationship Id="rId429" Type="http://schemas.openxmlformats.org/officeDocument/2006/relationships/oleObject" Target="embeddings/oleObject251.bin" /><Relationship Id="rId43" Type="http://schemas.openxmlformats.org/officeDocument/2006/relationships/oleObject" Target="embeddings/oleObject19.bin" /><Relationship Id="rId430" Type="http://schemas.openxmlformats.org/officeDocument/2006/relationships/oleObject" Target="embeddings/oleObject252.bin" /><Relationship Id="rId431" Type="http://schemas.openxmlformats.org/officeDocument/2006/relationships/oleObject" Target="embeddings/oleObject253.bin" /><Relationship Id="rId432" Type="http://schemas.openxmlformats.org/officeDocument/2006/relationships/oleObject" Target="embeddings/oleObject254.bin" /><Relationship Id="rId433" Type="http://schemas.openxmlformats.org/officeDocument/2006/relationships/oleObject" Target="embeddings/oleObject255.bin" /><Relationship Id="rId434" Type="http://schemas.openxmlformats.org/officeDocument/2006/relationships/image" Target="media/image158.wmf" /><Relationship Id="rId435" Type="http://schemas.openxmlformats.org/officeDocument/2006/relationships/oleObject" Target="embeddings/oleObject256.bin" /><Relationship Id="rId436" Type="http://schemas.openxmlformats.org/officeDocument/2006/relationships/image" Target="media/image159.wmf" /><Relationship Id="rId437" Type="http://schemas.openxmlformats.org/officeDocument/2006/relationships/oleObject" Target="embeddings/oleObject257.bin" /><Relationship Id="rId438" Type="http://schemas.openxmlformats.org/officeDocument/2006/relationships/oleObject" Target="embeddings/oleObject258.bin" /><Relationship Id="rId439" Type="http://schemas.openxmlformats.org/officeDocument/2006/relationships/oleObject" Target="embeddings/oleObject259.bin" /><Relationship Id="rId44" Type="http://schemas.openxmlformats.org/officeDocument/2006/relationships/image" Target="media/image20.wmf" /><Relationship Id="rId440" Type="http://schemas.openxmlformats.org/officeDocument/2006/relationships/oleObject" Target="embeddings/oleObject260.bin" /><Relationship Id="rId441" Type="http://schemas.openxmlformats.org/officeDocument/2006/relationships/oleObject" Target="embeddings/oleObject261.bin" /><Relationship Id="rId442" Type="http://schemas.openxmlformats.org/officeDocument/2006/relationships/image" Target="media/image160.wmf" /><Relationship Id="rId443" Type="http://schemas.openxmlformats.org/officeDocument/2006/relationships/oleObject" Target="embeddings/oleObject262.bin" /><Relationship Id="rId444" Type="http://schemas.openxmlformats.org/officeDocument/2006/relationships/oleObject" Target="embeddings/oleObject263.bin" /><Relationship Id="rId445" Type="http://schemas.openxmlformats.org/officeDocument/2006/relationships/header" Target="header10.xml" /><Relationship Id="rId446" Type="http://schemas.openxmlformats.org/officeDocument/2006/relationships/footer" Target="footer10.xml" /><Relationship Id="rId447" Type="http://schemas.openxmlformats.org/officeDocument/2006/relationships/oleObject" Target="embeddings/oleObject264.bin" /><Relationship Id="rId448" Type="http://schemas.openxmlformats.org/officeDocument/2006/relationships/image" Target="media/image161.wmf" /><Relationship Id="rId449" Type="http://schemas.openxmlformats.org/officeDocument/2006/relationships/oleObject" Target="embeddings/oleObject265.bin" /><Relationship Id="rId45" Type="http://schemas.openxmlformats.org/officeDocument/2006/relationships/oleObject" Target="embeddings/oleObject20.bin" /><Relationship Id="rId450" Type="http://schemas.openxmlformats.org/officeDocument/2006/relationships/oleObject" Target="embeddings/oleObject266.bin" /><Relationship Id="rId451" Type="http://schemas.openxmlformats.org/officeDocument/2006/relationships/oleObject" Target="embeddings/oleObject267.bin" /><Relationship Id="rId452" Type="http://schemas.openxmlformats.org/officeDocument/2006/relationships/oleObject" Target="embeddings/oleObject268.bin" /><Relationship Id="rId453" Type="http://schemas.openxmlformats.org/officeDocument/2006/relationships/oleObject" Target="embeddings/oleObject269.bin" /><Relationship Id="rId454" Type="http://schemas.openxmlformats.org/officeDocument/2006/relationships/oleObject" Target="embeddings/oleObject270.bin" /><Relationship Id="rId455" Type="http://schemas.openxmlformats.org/officeDocument/2006/relationships/oleObject" Target="embeddings/oleObject271.bin" /><Relationship Id="rId456" Type="http://schemas.openxmlformats.org/officeDocument/2006/relationships/oleObject" Target="embeddings/oleObject272.bin" /><Relationship Id="rId457" Type="http://schemas.openxmlformats.org/officeDocument/2006/relationships/oleObject" Target="embeddings/oleObject273.bin" /><Relationship Id="rId458" Type="http://schemas.openxmlformats.org/officeDocument/2006/relationships/image" Target="media/image162.png" /><Relationship Id="rId459" Type="http://schemas.openxmlformats.org/officeDocument/2006/relationships/oleObject" Target="embeddings/oleObject274.bin" /><Relationship Id="rId46" Type="http://schemas.openxmlformats.org/officeDocument/2006/relationships/image" Target="media/image21.wmf" /><Relationship Id="rId460" Type="http://schemas.openxmlformats.org/officeDocument/2006/relationships/image" Target="media/image163.wmf" /><Relationship Id="rId461" Type="http://schemas.openxmlformats.org/officeDocument/2006/relationships/oleObject" Target="embeddings/oleObject275.bin" /><Relationship Id="rId462" Type="http://schemas.openxmlformats.org/officeDocument/2006/relationships/oleObject" Target="embeddings/oleObject276.bin" /><Relationship Id="rId463" Type="http://schemas.openxmlformats.org/officeDocument/2006/relationships/oleObject" Target="embeddings/oleObject277.bin" /><Relationship Id="rId464" Type="http://schemas.openxmlformats.org/officeDocument/2006/relationships/image" Target="media/image164.wmf" /><Relationship Id="rId465" Type="http://schemas.openxmlformats.org/officeDocument/2006/relationships/oleObject" Target="embeddings/oleObject278.bin" /><Relationship Id="rId466" Type="http://schemas.openxmlformats.org/officeDocument/2006/relationships/image" Target="media/image165.png" /><Relationship Id="rId467" Type="http://schemas.openxmlformats.org/officeDocument/2006/relationships/oleObject" Target="embeddings/oleObject279.bin" /><Relationship Id="rId468" Type="http://schemas.openxmlformats.org/officeDocument/2006/relationships/image" Target="media/image166.wmf" /><Relationship Id="rId469" Type="http://schemas.openxmlformats.org/officeDocument/2006/relationships/oleObject" Target="embeddings/oleObject280.bin" /><Relationship Id="rId47" Type="http://schemas.openxmlformats.org/officeDocument/2006/relationships/oleObject" Target="embeddings/oleObject21.bin" /><Relationship Id="rId470" Type="http://schemas.openxmlformats.org/officeDocument/2006/relationships/image" Target="media/image167.wmf" /><Relationship Id="rId471" Type="http://schemas.openxmlformats.org/officeDocument/2006/relationships/oleObject" Target="embeddings/oleObject281.bin" /><Relationship Id="rId472" Type="http://schemas.openxmlformats.org/officeDocument/2006/relationships/image" Target="media/image168.wmf" /><Relationship Id="rId473" Type="http://schemas.openxmlformats.org/officeDocument/2006/relationships/oleObject" Target="embeddings/oleObject282.bin" /><Relationship Id="rId474" Type="http://schemas.openxmlformats.org/officeDocument/2006/relationships/oleObject" Target="embeddings/oleObject283.bin" /><Relationship Id="rId475" Type="http://schemas.openxmlformats.org/officeDocument/2006/relationships/oleObject" Target="embeddings/oleObject284.bin" /><Relationship Id="rId476" Type="http://schemas.openxmlformats.org/officeDocument/2006/relationships/image" Target="media/image169.wmf" /><Relationship Id="rId477" Type="http://schemas.openxmlformats.org/officeDocument/2006/relationships/oleObject" Target="embeddings/oleObject285.bin" /><Relationship Id="rId478" Type="http://schemas.openxmlformats.org/officeDocument/2006/relationships/oleObject" Target="embeddings/oleObject286.bin" /><Relationship Id="rId479" Type="http://schemas.openxmlformats.org/officeDocument/2006/relationships/oleObject" Target="embeddings/oleObject287.bin" /><Relationship Id="rId48" Type="http://schemas.openxmlformats.org/officeDocument/2006/relationships/oleObject" Target="embeddings/oleObject22.bin" /><Relationship Id="rId480" Type="http://schemas.openxmlformats.org/officeDocument/2006/relationships/header" Target="header11.xml" /><Relationship Id="rId481" Type="http://schemas.openxmlformats.org/officeDocument/2006/relationships/footer" Target="footer11.xml" /><Relationship Id="rId482" Type="http://schemas.openxmlformats.org/officeDocument/2006/relationships/oleObject" Target="embeddings/oleObject288.bin" /><Relationship Id="rId483" Type="http://schemas.openxmlformats.org/officeDocument/2006/relationships/image" Target="media/image170.wmf" /><Relationship Id="rId484" Type="http://schemas.openxmlformats.org/officeDocument/2006/relationships/oleObject" Target="embeddings/oleObject289.bin" /><Relationship Id="rId485" Type="http://schemas.openxmlformats.org/officeDocument/2006/relationships/oleObject" Target="embeddings/oleObject290.bin" /><Relationship Id="rId486" Type="http://schemas.openxmlformats.org/officeDocument/2006/relationships/image" Target="media/image171.wmf" /><Relationship Id="rId487" Type="http://schemas.openxmlformats.org/officeDocument/2006/relationships/oleObject" Target="embeddings/oleObject291.bin" /><Relationship Id="rId488" Type="http://schemas.openxmlformats.org/officeDocument/2006/relationships/image" Target="media/image172.wmf" /><Relationship Id="rId489" Type="http://schemas.openxmlformats.org/officeDocument/2006/relationships/oleObject" Target="embeddings/oleObject292.bin" /><Relationship Id="rId49" Type="http://schemas.openxmlformats.org/officeDocument/2006/relationships/image" Target="media/image22.wmf" /><Relationship Id="rId490" Type="http://schemas.openxmlformats.org/officeDocument/2006/relationships/image" Target="media/image173.wmf" /><Relationship Id="rId491" Type="http://schemas.openxmlformats.org/officeDocument/2006/relationships/oleObject" Target="embeddings/oleObject293.bin" /><Relationship Id="rId492" Type="http://schemas.openxmlformats.org/officeDocument/2006/relationships/oleObject" Target="embeddings/oleObject294.bin" /><Relationship Id="rId493" Type="http://schemas.openxmlformats.org/officeDocument/2006/relationships/oleObject" Target="embeddings/oleObject295.bin" /><Relationship Id="rId494" Type="http://schemas.openxmlformats.org/officeDocument/2006/relationships/oleObject" Target="embeddings/oleObject296.bin" /><Relationship Id="rId495" Type="http://schemas.openxmlformats.org/officeDocument/2006/relationships/image" Target="media/image174.wmf" /><Relationship Id="rId496" Type="http://schemas.openxmlformats.org/officeDocument/2006/relationships/oleObject" Target="embeddings/oleObject297.bin" /><Relationship Id="rId497" Type="http://schemas.openxmlformats.org/officeDocument/2006/relationships/image" Target="media/image175.wmf" /><Relationship Id="rId498" Type="http://schemas.openxmlformats.org/officeDocument/2006/relationships/oleObject" Target="embeddings/oleObject298.bin" /><Relationship Id="rId499" Type="http://schemas.openxmlformats.org/officeDocument/2006/relationships/oleObject" Target="embeddings/oleObject299.bin" /><Relationship Id="rId5" Type="http://schemas.openxmlformats.org/officeDocument/2006/relationships/image" Target="media/image2.png" /><Relationship Id="rId50" Type="http://schemas.openxmlformats.org/officeDocument/2006/relationships/oleObject" Target="embeddings/oleObject23.bin" /><Relationship Id="rId500" Type="http://schemas.openxmlformats.org/officeDocument/2006/relationships/oleObject" Target="embeddings/oleObject300.bin" /><Relationship Id="rId501" Type="http://schemas.openxmlformats.org/officeDocument/2006/relationships/oleObject" Target="embeddings/oleObject301.bin" /><Relationship Id="rId502" Type="http://schemas.openxmlformats.org/officeDocument/2006/relationships/header" Target="header12.xml" /><Relationship Id="rId503" Type="http://schemas.openxmlformats.org/officeDocument/2006/relationships/footer" Target="footer12.xml" /><Relationship Id="rId504" Type="http://schemas.openxmlformats.org/officeDocument/2006/relationships/image" Target="media/image176.png" /><Relationship Id="rId505" Type="http://schemas.openxmlformats.org/officeDocument/2006/relationships/image" Target="media/image177.wmf" /><Relationship Id="rId506" Type="http://schemas.openxmlformats.org/officeDocument/2006/relationships/oleObject" Target="embeddings/oleObject302.bin" /><Relationship Id="rId507" Type="http://schemas.openxmlformats.org/officeDocument/2006/relationships/image" Target="media/image178.wmf" /><Relationship Id="rId508" Type="http://schemas.openxmlformats.org/officeDocument/2006/relationships/oleObject" Target="embeddings/oleObject303.bin" /><Relationship Id="rId509" Type="http://schemas.openxmlformats.org/officeDocument/2006/relationships/image" Target="media/image179.wmf" /><Relationship Id="rId51" Type="http://schemas.openxmlformats.org/officeDocument/2006/relationships/image" Target="media/image23.wmf" /><Relationship Id="rId510" Type="http://schemas.openxmlformats.org/officeDocument/2006/relationships/oleObject" Target="embeddings/oleObject304.bin" /><Relationship Id="rId511" Type="http://schemas.openxmlformats.org/officeDocument/2006/relationships/image" Target="media/image180.wmf" /><Relationship Id="rId512" Type="http://schemas.openxmlformats.org/officeDocument/2006/relationships/oleObject" Target="embeddings/oleObject305.bin" /><Relationship Id="rId513" Type="http://schemas.openxmlformats.org/officeDocument/2006/relationships/image" Target="media/image181.wmf" /><Relationship Id="rId514" Type="http://schemas.openxmlformats.org/officeDocument/2006/relationships/oleObject" Target="embeddings/oleObject306.bin" /><Relationship Id="rId515" Type="http://schemas.openxmlformats.org/officeDocument/2006/relationships/image" Target="media/image182.wmf" /><Relationship Id="rId516" Type="http://schemas.openxmlformats.org/officeDocument/2006/relationships/oleObject" Target="embeddings/oleObject307.bin" /><Relationship Id="rId517" Type="http://schemas.openxmlformats.org/officeDocument/2006/relationships/oleObject" Target="embeddings/oleObject308.bin" /><Relationship Id="rId518" Type="http://schemas.openxmlformats.org/officeDocument/2006/relationships/oleObject" Target="embeddings/oleObject309.bin" /><Relationship Id="rId519" Type="http://schemas.openxmlformats.org/officeDocument/2006/relationships/oleObject" Target="embeddings/oleObject310.bin" /><Relationship Id="rId52" Type="http://schemas.openxmlformats.org/officeDocument/2006/relationships/oleObject" Target="embeddings/oleObject24.bin" /><Relationship Id="rId520" Type="http://schemas.openxmlformats.org/officeDocument/2006/relationships/oleObject" Target="embeddings/oleObject311.bin" /><Relationship Id="rId521" Type="http://schemas.openxmlformats.org/officeDocument/2006/relationships/image" Target="media/image183.wmf" /><Relationship Id="rId522" Type="http://schemas.openxmlformats.org/officeDocument/2006/relationships/oleObject" Target="embeddings/oleObject312.bin" /><Relationship Id="rId523" Type="http://schemas.openxmlformats.org/officeDocument/2006/relationships/image" Target="media/image184.wmf" /><Relationship Id="rId524" Type="http://schemas.openxmlformats.org/officeDocument/2006/relationships/oleObject" Target="embeddings/oleObject313.bin" /><Relationship Id="rId525" Type="http://schemas.openxmlformats.org/officeDocument/2006/relationships/image" Target="media/image185.wmf" /><Relationship Id="rId526" Type="http://schemas.openxmlformats.org/officeDocument/2006/relationships/oleObject" Target="embeddings/oleObject314.bin" /><Relationship Id="rId527" Type="http://schemas.openxmlformats.org/officeDocument/2006/relationships/oleObject" Target="embeddings/oleObject315.bin" /><Relationship Id="rId528" Type="http://schemas.openxmlformats.org/officeDocument/2006/relationships/oleObject" Target="embeddings/oleObject316.bin" /><Relationship Id="rId529" Type="http://schemas.openxmlformats.org/officeDocument/2006/relationships/image" Target="media/image186.wmf" /><Relationship Id="rId53" Type="http://schemas.openxmlformats.org/officeDocument/2006/relationships/oleObject" Target="embeddings/oleObject25.bin" /><Relationship Id="rId530" Type="http://schemas.openxmlformats.org/officeDocument/2006/relationships/oleObject" Target="embeddings/oleObject317.bin" /><Relationship Id="rId531" Type="http://schemas.openxmlformats.org/officeDocument/2006/relationships/oleObject" Target="embeddings/oleObject318.bin" /><Relationship Id="rId532" Type="http://schemas.openxmlformats.org/officeDocument/2006/relationships/image" Target="media/image187.wmf" /><Relationship Id="rId533" Type="http://schemas.openxmlformats.org/officeDocument/2006/relationships/oleObject" Target="embeddings/oleObject319.bin" /><Relationship Id="rId534" Type="http://schemas.openxmlformats.org/officeDocument/2006/relationships/image" Target="media/image188.wmf" /><Relationship Id="rId535" Type="http://schemas.openxmlformats.org/officeDocument/2006/relationships/oleObject" Target="embeddings/oleObject320.bin" /><Relationship Id="rId536" Type="http://schemas.openxmlformats.org/officeDocument/2006/relationships/header" Target="header13.xml" /><Relationship Id="rId537" Type="http://schemas.openxmlformats.org/officeDocument/2006/relationships/footer" Target="footer13.xml" /><Relationship Id="rId538" Type="http://schemas.openxmlformats.org/officeDocument/2006/relationships/oleObject" Target="embeddings/oleObject321.bin" /><Relationship Id="rId539" Type="http://schemas.openxmlformats.org/officeDocument/2006/relationships/image" Target="media/image189.wmf" /><Relationship Id="rId54" Type="http://schemas.openxmlformats.org/officeDocument/2006/relationships/image" Target="media/image24.wmf" /><Relationship Id="rId540" Type="http://schemas.openxmlformats.org/officeDocument/2006/relationships/oleObject" Target="embeddings/oleObject322.bin" /><Relationship Id="rId541" Type="http://schemas.openxmlformats.org/officeDocument/2006/relationships/image" Target="media/image190.wmf" /><Relationship Id="rId542" Type="http://schemas.openxmlformats.org/officeDocument/2006/relationships/oleObject" Target="embeddings/oleObject323.bin" /><Relationship Id="rId543" Type="http://schemas.openxmlformats.org/officeDocument/2006/relationships/image" Target="media/image191.wmf" /><Relationship Id="rId544" Type="http://schemas.openxmlformats.org/officeDocument/2006/relationships/oleObject" Target="embeddings/oleObject324.bin" /><Relationship Id="rId545" Type="http://schemas.openxmlformats.org/officeDocument/2006/relationships/oleObject" Target="embeddings/oleObject325.bin" /><Relationship Id="rId546" Type="http://schemas.openxmlformats.org/officeDocument/2006/relationships/oleObject" Target="embeddings/oleObject326.bin" /><Relationship Id="rId547" Type="http://schemas.openxmlformats.org/officeDocument/2006/relationships/oleObject" Target="embeddings/oleObject327.bin" /><Relationship Id="rId548" Type="http://schemas.openxmlformats.org/officeDocument/2006/relationships/oleObject" Target="embeddings/oleObject328.bin" /><Relationship Id="rId549" Type="http://schemas.openxmlformats.org/officeDocument/2006/relationships/oleObject" Target="embeddings/oleObject329.bin" /><Relationship Id="rId55" Type="http://schemas.openxmlformats.org/officeDocument/2006/relationships/oleObject" Target="embeddings/oleObject26.bin" /><Relationship Id="rId550" Type="http://schemas.openxmlformats.org/officeDocument/2006/relationships/image" Target="media/image192.wmf" /><Relationship Id="rId551" Type="http://schemas.openxmlformats.org/officeDocument/2006/relationships/oleObject" Target="embeddings/oleObject330.bin" /><Relationship Id="rId552" Type="http://schemas.openxmlformats.org/officeDocument/2006/relationships/oleObject" Target="embeddings/oleObject331.bin" /><Relationship Id="rId553" Type="http://schemas.openxmlformats.org/officeDocument/2006/relationships/oleObject" Target="embeddings/oleObject332.bin" /><Relationship Id="rId554" Type="http://schemas.openxmlformats.org/officeDocument/2006/relationships/oleObject" Target="embeddings/oleObject333.bin" /><Relationship Id="rId555" Type="http://schemas.openxmlformats.org/officeDocument/2006/relationships/oleObject" Target="embeddings/oleObject334.bin" /><Relationship Id="rId556" Type="http://schemas.openxmlformats.org/officeDocument/2006/relationships/oleObject" Target="embeddings/oleObject335.bin" /><Relationship Id="rId557" Type="http://schemas.openxmlformats.org/officeDocument/2006/relationships/image" Target="media/image193.wmf" /><Relationship Id="rId558" Type="http://schemas.openxmlformats.org/officeDocument/2006/relationships/oleObject" Target="embeddings/oleObject336.bin" /><Relationship Id="rId559" Type="http://schemas.openxmlformats.org/officeDocument/2006/relationships/oleObject" Target="embeddings/oleObject337.bin" /><Relationship Id="rId56" Type="http://schemas.openxmlformats.org/officeDocument/2006/relationships/oleObject" Target="embeddings/oleObject27.bin" /><Relationship Id="rId560" Type="http://schemas.openxmlformats.org/officeDocument/2006/relationships/oleObject" Target="embeddings/oleObject338.bin" /><Relationship Id="rId561" Type="http://schemas.openxmlformats.org/officeDocument/2006/relationships/oleObject" Target="embeddings/oleObject339.bin" /><Relationship Id="rId562" Type="http://schemas.openxmlformats.org/officeDocument/2006/relationships/oleObject" Target="embeddings/oleObject340.bin" /><Relationship Id="rId563" Type="http://schemas.openxmlformats.org/officeDocument/2006/relationships/image" Target="media/image194.wmf" /><Relationship Id="rId564" Type="http://schemas.openxmlformats.org/officeDocument/2006/relationships/oleObject" Target="embeddings/oleObject341.bin" /><Relationship Id="rId565" Type="http://schemas.openxmlformats.org/officeDocument/2006/relationships/image" Target="media/image195.wmf" /><Relationship Id="rId566" Type="http://schemas.openxmlformats.org/officeDocument/2006/relationships/oleObject" Target="embeddings/oleObject342.bin" /><Relationship Id="rId567" Type="http://schemas.openxmlformats.org/officeDocument/2006/relationships/image" Target="media/image196.wmf" /><Relationship Id="rId568" Type="http://schemas.openxmlformats.org/officeDocument/2006/relationships/oleObject" Target="embeddings/oleObject343.bin" /><Relationship Id="rId569" Type="http://schemas.openxmlformats.org/officeDocument/2006/relationships/oleObject" Target="embeddings/oleObject344.bin" /><Relationship Id="rId57" Type="http://schemas.openxmlformats.org/officeDocument/2006/relationships/image" Target="media/image25.wmf" /><Relationship Id="rId570" Type="http://schemas.openxmlformats.org/officeDocument/2006/relationships/oleObject" Target="embeddings/oleObject345.bin" /><Relationship Id="rId571" Type="http://schemas.openxmlformats.org/officeDocument/2006/relationships/image" Target="media/image197.wmf" /><Relationship Id="rId572" Type="http://schemas.openxmlformats.org/officeDocument/2006/relationships/oleObject" Target="embeddings/oleObject346.bin" /><Relationship Id="rId573" Type="http://schemas.openxmlformats.org/officeDocument/2006/relationships/oleObject" Target="embeddings/oleObject347.bin" /><Relationship Id="rId574" Type="http://schemas.openxmlformats.org/officeDocument/2006/relationships/image" Target="media/image198.wmf" /><Relationship Id="rId575" Type="http://schemas.openxmlformats.org/officeDocument/2006/relationships/oleObject" Target="embeddings/oleObject348.bin" /><Relationship Id="rId576" Type="http://schemas.openxmlformats.org/officeDocument/2006/relationships/image" Target="media/image199.wmf" /><Relationship Id="rId577" Type="http://schemas.openxmlformats.org/officeDocument/2006/relationships/oleObject" Target="embeddings/oleObject349.bin" /><Relationship Id="rId578" Type="http://schemas.openxmlformats.org/officeDocument/2006/relationships/oleObject" Target="embeddings/oleObject350.bin" /><Relationship Id="rId579" Type="http://schemas.openxmlformats.org/officeDocument/2006/relationships/oleObject" Target="embeddings/oleObject351.bin" /><Relationship Id="rId58" Type="http://schemas.openxmlformats.org/officeDocument/2006/relationships/oleObject" Target="embeddings/oleObject28.bin" /><Relationship Id="rId580" Type="http://schemas.openxmlformats.org/officeDocument/2006/relationships/image" Target="media/image200.wmf" /><Relationship Id="rId581" Type="http://schemas.openxmlformats.org/officeDocument/2006/relationships/oleObject" Target="embeddings/oleObject352.bin" /><Relationship Id="rId582" Type="http://schemas.openxmlformats.org/officeDocument/2006/relationships/image" Target="media/image201.wmf" /><Relationship Id="rId583" Type="http://schemas.openxmlformats.org/officeDocument/2006/relationships/oleObject" Target="embeddings/oleObject353.bin" /><Relationship Id="rId584" Type="http://schemas.openxmlformats.org/officeDocument/2006/relationships/oleObject" Target="embeddings/oleObject354.bin" /><Relationship Id="rId585" Type="http://schemas.openxmlformats.org/officeDocument/2006/relationships/oleObject" Target="embeddings/oleObject355.bin" /><Relationship Id="rId586" Type="http://schemas.openxmlformats.org/officeDocument/2006/relationships/image" Target="media/image202.wmf" /><Relationship Id="rId587" Type="http://schemas.openxmlformats.org/officeDocument/2006/relationships/oleObject" Target="embeddings/oleObject356.bin" /><Relationship Id="rId588" Type="http://schemas.openxmlformats.org/officeDocument/2006/relationships/header" Target="header14.xml" /><Relationship Id="rId589" Type="http://schemas.openxmlformats.org/officeDocument/2006/relationships/footer" Target="footer14.xml" /><Relationship Id="rId59" Type="http://schemas.openxmlformats.org/officeDocument/2006/relationships/oleObject" Target="embeddings/oleObject29.bin" /><Relationship Id="rId590" Type="http://schemas.openxmlformats.org/officeDocument/2006/relationships/oleObject" Target="embeddings/oleObject357.bin" /><Relationship Id="rId591" Type="http://schemas.openxmlformats.org/officeDocument/2006/relationships/oleObject" Target="embeddings/oleObject358.bin" /><Relationship Id="rId592" Type="http://schemas.openxmlformats.org/officeDocument/2006/relationships/image" Target="media/image203.wmf" /><Relationship Id="rId593" Type="http://schemas.openxmlformats.org/officeDocument/2006/relationships/oleObject" Target="embeddings/oleObject359.bin" /><Relationship Id="rId594" Type="http://schemas.openxmlformats.org/officeDocument/2006/relationships/oleObject" Target="embeddings/oleObject360.bin" /><Relationship Id="rId595" Type="http://schemas.openxmlformats.org/officeDocument/2006/relationships/image" Target="media/image204.wmf" /><Relationship Id="rId596" Type="http://schemas.openxmlformats.org/officeDocument/2006/relationships/oleObject" Target="embeddings/oleObject361.bin" /><Relationship Id="rId597" Type="http://schemas.openxmlformats.org/officeDocument/2006/relationships/oleObject" Target="embeddings/oleObject362.bin" /><Relationship Id="rId598" Type="http://schemas.openxmlformats.org/officeDocument/2006/relationships/image" Target="media/image205.wmf" /><Relationship Id="rId599" Type="http://schemas.openxmlformats.org/officeDocument/2006/relationships/oleObject" Target="embeddings/oleObject363.bin" /><Relationship Id="rId6" Type="http://schemas.openxmlformats.org/officeDocument/2006/relationships/image" Target="media/image3.png" /><Relationship Id="rId60" Type="http://schemas.openxmlformats.org/officeDocument/2006/relationships/image" Target="media/image26.wmf" /><Relationship Id="rId600" Type="http://schemas.openxmlformats.org/officeDocument/2006/relationships/image" Target="media/image206.wmf" /><Relationship Id="rId601" Type="http://schemas.openxmlformats.org/officeDocument/2006/relationships/oleObject" Target="embeddings/oleObject364.bin" /><Relationship Id="rId602" Type="http://schemas.openxmlformats.org/officeDocument/2006/relationships/image" Target="media/image207.wmf" /><Relationship Id="rId603" Type="http://schemas.openxmlformats.org/officeDocument/2006/relationships/oleObject" Target="embeddings/oleObject365.bin" /><Relationship Id="rId604" Type="http://schemas.openxmlformats.org/officeDocument/2006/relationships/oleObject" Target="embeddings/oleObject366.bin" /><Relationship Id="rId605" Type="http://schemas.openxmlformats.org/officeDocument/2006/relationships/oleObject" Target="embeddings/oleObject367.bin" /><Relationship Id="rId606" Type="http://schemas.openxmlformats.org/officeDocument/2006/relationships/oleObject" Target="embeddings/oleObject368.bin" /><Relationship Id="rId607" Type="http://schemas.openxmlformats.org/officeDocument/2006/relationships/image" Target="media/image208.wmf" /><Relationship Id="rId608" Type="http://schemas.openxmlformats.org/officeDocument/2006/relationships/oleObject" Target="embeddings/oleObject369.bin" /><Relationship Id="rId609" Type="http://schemas.openxmlformats.org/officeDocument/2006/relationships/image" Target="media/image209.wmf" /><Relationship Id="rId61" Type="http://schemas.openxmlformats.org/officeDocument/2006/relationships/oleObject" Target="embeddings/oleObject30.bin" /><Relationship Id="rId610" Type="http://schemas.openxmlformats.org/officeDocument/2006/relationships/oleObject" Target="embeddings/oleObject370.bin" /><Relationship Id="rId611" Type="http://schemas.openxmlformats.org/officeDocument/2006/relationships/image" Target="media/image210.wmf" /><Relationship Id="rId612" Type="http://schemas.openxmlformats.org/officeDocument/2006/relationships/oleObject" Target="embeddings/oleObject371.bin" /><Relationship Id="rId613" Type="http://schemas.openxmlformats.org/officeDocument/2006/relationships/oleObject" Target="embeddings/oleObject372.bin" /><Relationship Id="rId614" Type="http://schemas.openxmlformats.org/officeDocument/2006/relationships/hyperlink" Target="https://d.book118.com/718124037015006031" TargetMode="External" /><Relationship Id="rId615" Type="http://schemas.openxmlformats.org/officeDocument/2006/relationships/header" Target="header15.xml" /><Relationship Id="rId616" Type="http://schemas.openxmlformats.org/officeDocument/2006/relationships/footer" Target="footer15.xml" /><Relationship Id="rId617" Type="http://schemas.openxmlformats.org/officeDocument/2006/relationships/theme" Target="theme/theme1.xml" /><Relationship Id="rId618" Type="http://schemas.openxmlformats.org/officeDocument/2006/relationships/styles" Target="styles.xml" /><Relationship Id="rId62" Type="http://schemas.openxmlformats.org/officeDocument/2006/relationships/image" Target="media/image27.wmf" /><Relationship Id="rId63" Type="http://schemas.openxmlformats.org/officeDocument/2006/relationships/oleObject" Target="embeddings/oleObject31.bin" /><Relationship Id="rId64" Type="http://schemas.openxmlformats.org/officeDocument/2006/relationships/oleObject" Target="embeddings/oleObject32.bin" /><Relationship Id="rId65" Type="http://schemas.openxmlformats.org/officeDocument/2006/relationships/oleObject" Target="embeddings/oleObject33.bin" /><Relationship Id="rId66" Type="http://schemas.openxmlformats.org/officeDocument/2006/relationships/image" Target="media/image28.wmf" /><Relationship Id="rId67" Type="http://schemas.openxmlformats.org/officeDocument/2006/relationships/oleObject" Target="embeddings/oleObject34.bin" /><Relationship Id="rId68" Type="http://schemas.openxmlformats.org/officeDocument/2006/relationships/oleObject" Target="embeddings/oleObject35.bin" /><Relationship Id="rId69" Type="http://schemas.openxmlformats.org/officeDocument/2006/relationships/oleObject" Target="embeddings/oleObject36.bin" /><Relationship Id="rId7" Type="http://schemas.openxmlformats.org/officeDocument/2006/relationships/image" Target="media/image4.png" /><Relationship Id="rId70" Type="http://schemas.openxmlformats.org/officeDocument/2006/relationships/image" Target="media/image29.wmf" /><Relationship Id="rId71" Type="http://schemas.openxmlformats.org/officeDocument/2006/relationships/oleObject" Target="embeddings/oleObject37.bin" /><Relationship Id="rId72" Type="http://schemas.openxmlformats.org/officeDocument/2006/relationships/oleObject" Target="embeddings/oleObject38.bin" /><Relationship Id="rId73" Type="http://schemas.openxmlformats.org/officeDocument/2006/relationships/oleObject" Target="embeddings/oleObject39.bin" /><Relationship Id="rId74" Type="http://schemas.openxmlformats.org/officeDocument/2006/relationships/image" Target="media/image30.wmf" /><Relationship Id="rId75" Type="http://schemas.openxmlformats.org/officeDocument/2006/relationships/oleObject" Target="embeddings/oleObject40.bin" /><Relationship Id="rId76" Type="http://schemas.openxmlformats.org/officeDocument/2006/relationships/image" Target="media/image31.wmf" /><Relationship Id="rId77" Type="http://schemas.openxmlformats.org/officeDocument/2006/relationships/oleObject" Target="embeddings/oleObject41.bin" /><Relationship Id="rId78" Type="http://schemas.openxmlformats.org/officeDocument/2006/relationships/image" Target="media/image32.wmf" /><Relationship Id="rId79" Type="http://schemas.openxmlformats.org/officeDocument/2006/relationships/oleObject" Target="embeddings/oleObject42.bin" /><Relationship Id="rId8" Type="http://schemas.openxmlformats.org/officeDocument/2006/relationships/image" Target="media/image5.wmf" /><Relationship Id="rId80" Type="http://schemas.openxmlformats.org/officeDocument/2006/relationships/image" Target="media/image33.wmf" /><Relationship Id="rId81" Type="http://schemas.openxmlformats.org/officeDocument/2006/relationships/oleObject" Target="embeddings/oleObject43.bin" /><Relationship Id="rId82" Type="http://schemas.openxmlformats.org/officeDocument/2006/relationships/oleObject" Target="embeddings/oleObject44.bin" /><Relationship Id="rId83" Type="http://schemas.openxmlformats.org/officeDocument/2006/relationships/oleObject" Target="embeddings/oleObject45.bin" /><Relationship Id="rId84" Type="http://schemas.openxmlformats.org/officeDocument/2006/relationships/oleObject" Target="embeddings/oleObject46.bin" /><Relationship Id="rId85" Type="http://schemas.openxmlformats.org/officeDocument/2006/relationships/image" Target="media/image34.wmf" /><Relationship Id="rId86" Type="http://schemas.openxmlformats.org/officeDocument/2006/relationships/oleObject" Target="embeddings/oleObject47.bin" /><Relationship Id="rId87" Type="http://schemas.openxmlformats.org/officeDocument/2006/relationships/oleObject" Target="embeddings/oleObject48.bin" /><Relationship Id="rId88" Type="http://schemas.openxmlformats.org/officeDocument/2006/relationships/oleObject" Target="embeddings/oleObject49.bin" /><Relationship Id="rId89" Type="http://schemas.openxmlformats.org/officeDocument/2006/relationships/image" Target="media/image35.wmf" /><Relationship Id="rId9" Type="http://schemas.openxmlformats.org/officeDocument/2006/relationships/oleObject" Target="embeddings/oleObject1.bin" /><Relationship Id="rId90" Type="http://schemas.openxmlformats.org/officeDocument/2006/relationships/oleObject" Target="embeddings/oleObject50.bin" /><Relationship Id="rId91" Type="http://schemas.openxmlformats.org/officeDocument/2006/relationships/image" Target="media/image36.wmf" /><Relationship Id="rId92" Type="http://schemas.openxmlformats.org/officeDocument/2006/relationships/oleObject" Target="embeddings/oleObject51.bin" /><Relationship Id="rId93" Type="http://schemas.openxmlformats.org/officeDocument/2006/relationships/image" Target="media/image37.wmf" /><Relationship Id="rId94" Type="http://schemas.openxmlformats.org/officeDocument/2006/relationships/oleObject" Target="embeddings/oleObject52.bin" /><Relationship Id="rId95" Type="http://schemas.openxmlformats.org/officeDocument/2006/relationships/image" Target="media/image38.wmf" /><Relationship Id="rId96" Type="http://schemas.openxmlformats.org/officeDocument/2006/relationships/oleObject" Target="embeddings/oleObject53.bin" /><Relationship Id="rId97" Type="http://schemas.openxmlformats.org/officeDocument/2006/relationships/image" Target="media/image39.wmf" /><Relationship Id="rId98" Type="http://schemas.openxmlformats.org/officeDocument/2006/relationships/oleObject" Target="embeddings/oleObject54.bin" /><Relationship Id="rId99" Type="http://schemas.openxmlformats.org/officeDocument/2006/relationships/header" Target="header2.xml" /></Relationships>
</file>

<file path=word/_rels/settings.xml.rels><?xml version="1.0" encoding="utf-8" standalone="yes"?><Relationships xmlns="http://schemas.openxmlformats.org/package/2006/relationships"><Relationship Id="rId1" Type="http://schemas.openxmlformats.org/officeDocument/2006/relationships/attachedTemplate" Target="file:///C:\Program%20Files\HXJP\hxjp.dot"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hxjp</Template>
  <TotalTime>1</TotalTime>
  <Pages>15</Pages>
  <Words>5215</Words>
  <Characters>29729</Characters>
  <Application>Microsoft Office Word</Application>
  <DocSecurity>0</DocSecurity>
  <Lines>247</Lines>
  <Paragraphs>69</Paragraphs>
  <ScaleCrop>false</ScaleCrop>
  <Company>Microsoft</Company>
  <LinksUpToDate>false</LinksUpToDate>
  <CharactersWithSpaces>34875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张奉国</dc:creator>
  <cp:lastModifiedBy>张宁弈</cp:lastModifiedBy>
  <cp:revision>4</cp:revision>
  <cp:lastPrinted>2017-04-20T05:31:00Z</cp:lastPrinted>
  <dcterms:created xsi:type="dcterms:W3CDTF">2018-04-24T09:10:00Z</dcterms:created>
  <dcterms:modified xsi:type="dcterms:W3CDTF">2023-10-20T00:41:00Z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