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农林牧渔专用仪器仪表行业相关公司筹备报告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6" w:history="1">
        <w:r>
          <w:rPr>
            <w:rFonts w:ascii="仿宋" w:eastAsia="仿宋" w:hAnsi="仿宋" w:cs="仿宋" w:hint="eastAsia"/>
            <w:lang w:eastAsia="zh-CN"/>
          </w:rPr>
          <w:t>序言</w:t>
        </w:r>
        <w:r>
          <w:tab/>
        </w:r>
        <w:r>
          <w:fldChar w:fldCharType="begin"/>
        </w:r>
        <w:r>
          <w:instrText xml:space="preserve"> PAGEREF _Toc20726 \h </w:instrText>
        </w:r>
        <w:r>
          <w:fldChar w:fldCharType="separate"/>
        </w:r>
        <w:r>
          <w:t>3</w:t>
        </w:r>
        <w:r>
          <w:fldChar w:fldCharType="end"/>
        </w:r>
      </w:hyperlink>
    </w:p>
    <w:p>
      <w:pPr>
        <w:pStyle w:val="TOC1"/>
        <w:tabs>
          <w:tab w:val="right" w:leader="dot" w:pos="8306"/>
        </w:tabs>
      </w:pPr>
      <w:hyperlink w:anchor="_Toc20949" w:history="1">
        <w:r>
          <w:rPr>
            <w:rFonts w:ascii="仿宋" w:eastAsia="仿宋" w:hAnsi="仿宋" w:cs="仿宋" w:hint="eastAsia"/>
            <w:lang w:eastAsia="zh-CN"/>
          </w:rPr>
          <w:t>一、发展规划</w:t>
        </w:r>
        <w:r>
          <w:tab/>
        </w:r>
        <w:r>
          <w:fldChar w:fldCharType="begin"/>
        </w:r>
        <w:r>
          <w:instrText xml:space="preserve"> PAGEREF _Toc20949 \h </w:instrText>
        </w:r>
        <w:r>
          <w:fldChar w:fldCharType="separate"/>
        </w:r>
        <w:r>
          <w:t>3</w:t>
        </w:r>
        <w:r>
          <w:fldChar w:fldCharType="end"/>
        </w:r>
      </w:hyperlink>
    </w:p>
    <w:p>
      <w:pPr>
        <w:pStyle w:val="TOC2"/>
        <w:tabs>
          <w:tab w:val="right" w:leader="dot" w:pos="8306"/>
        </w:tabs>
      </w:pPr>
      <w:hyperlink w:anchor="_Toc17748" w:history="1">
        <w:r>
          <w:rPr>
            <w:rFonts w:ascii="仿宋" w:eastAsia="仿宋" w:hAnsi="仿宋" w:cs="仿宋" w:hint="eastAsia"/>
            <w:lang w:eastAsia="zh-CN"/>
          </w:rPr>
          <w:t>(一)、公司发展规划</w:t>
        </w:r>
        <w:r>
          <w:tab/>
        </w:r>
        <w:r>
          <w:fldChar w:fldCharType="begin"/>
        </w:r>
        <w:r>
          <w:instrText xml:space="preserve"> PAGEREF _Toc17748 \h </w:instrText>
        </w:r>
        <w:r>
          <w:fldChar w:fldCharType="separate"/>
        </w:r>
        <w:r>
          <w:t>3</w:t>
        </w:r>
        <w:r>
          <w:fldChar w:fldCharType="end"/>
        </w:r>
      </w:hyperlink>
    </w:p>
    <w:p>
      <w:pPr>
        <w:pStyle w:val="TOC2"/>
        <w:tabs>
          <w:tab w:val="right" w:leader="dot" w:pos="8306"/>
        </w:tabs>
      </w:pPr>
      <w:hyperlink w:anchor="_Toc2799" w:history="1">
        <w:r>
          <w:rPr>
            <w:rFonts w:ascii="仿宋" w:eastAsia="仿宋" w:hAnsi="仿宋" w:cs="仿宋" w:hint="eastAsia"/>
            <w:lang w:eastAsia="zh-CN"/>
          </w:rPr>
          <w:t>(二)、保障措施</w:t>
        </w:r>
        <w:r>
          <w:tab/>
        </w:r>
        <w:r>
          <w:fldChar w:fldCharType="begin"/>
        </w:r>
        <w:r>
          <w:instrText xml:space="preserve"> PAGEREF _Toc2799 \h </w:instrText>
        </w:r>
        <w:r>
          <w:fldChar w:fldCharType="separate"/>
        </w:r>
        <w:r>
          <w:t>4</w:t>
        </w:r>
        <w:r>
          <w:fldChar w:fldCharType="end"/>
        </w:r>
      </w:hyperlink>
    </w:p>
    <w:p>
      <w:pPr>
        <w:pStyle w:val="TOC1"/>
        <w:tabs>
          <w:tab w:val="right" w:leader="dot" w:pos="8306"/>
        </w:tabs>
      </w:pPr>
      <w:hyperlink w:anchor="_Toc4746" w:history="1">
        <w:r>
          <w:rPr>
            <w:rFonts w:ascii="仿宋" w:eastAsia="仿宋" w:hAnsi="仿宋" w:cs="仿宋" w:hint="eastAsia"/>
            <w:lang w:eastAsia="zh-CN"/>
          </w:rPr>
          <w:t>二、公司成立背景及可行性分析</w:t>
        </w:r>
        <w:r>
          <w:tab/>
        </w:r>
        <w:r>
          <w:fldChar w:fldCharType="begin"/>
        </w:r>
        <w:r>
          <w:instrText xml:space="preserve"> PAGEREF _Toc4746 \h </w:instrText>
        </w:r>
        <w:r>
          <w:fldChar w:fldCharType="separate"/>
        </w:r>
        <w:r>
          <w:t>9</w:t>
        </w:r>
        <w:r>
          <w:fldChar w:fldCharType="end"/>
        </w:r>
      </w:hyperlink>
    </w:p>
    <w:p>
      <w:pPr>
        <w:pStyle w:val="TOC2"/>
        <w:tabs>
          <w:tab w:val="right" w:leader="dot" w:pos="8306"/>
        </w:tabs>
      </w:pPr>
      <w:hyperlink w:anchor="_Toc2148" w:history="1">
        <w:r>
          <w:rPr>
            <w:rFonts w:ascii="仿宋" w:eastAsia="仿宋" w:hAnsi="仿宋" w:cs="仿宋" w:hint="eastAsia"/>
            <w:lang w:eastAsia="zh-CN"/>
          </w:rPr>
          <w:t>(一)、发展思路</w:t>
        </w:r>
        <w:r>
          <w:tab/>
        </w:r>
        <w:r>
          <w:fldChar w:fldCharType="begin"/>
        </w:r>
        <w:r>
          <w:instrText xml:space="preserve"> PAGEREF _Toc2148 \h </w:instrText>
        </w:r>
        <w:r>
          <w:fldChar w:fldCharType="separate"/>
        </w:r>
        <w:r>
          <w:t>9</w:t>
        </w:r>
        <w:r>
          <w:fldChar w:fldCharType="end"/>
        </w:r>
      </w:hyperlink>
    </w:p>
    <w:p>
      <w:pPr>
        <w:pStyle w:val="TOC2"/>
        <w:tabs>
          <w:tab w:val="right" w:leader="dot" w:pos="8306"/>
        </w:tabs>
      </w:pPr>
      <w:hyperlink w:anchor="_Toc32521" w:history="1">
        <w:r>
          <w:rPr>
            <w:rFonts w:ascii="仿宋" w:eastAsia="仿宋" w:hAnsi="仿宋" w:cs="仿宋" w:hint="eastAsia"/>
            <w:lang w:eastAsia="zh-CN"/>
          </w:rPr>
          <w:t>(二)、产业发展背景分析</w:t>
        </w:r>
        <w:r>
          <w:tab/>
        </w:r>
        <w:r>
          <w:fldChar w:fldCharType="begin"/>
        </w:r>
        <w:r>
          <w:instrText xml:space="preserve"> PAGEREF _Toc32521 \h </w:instrText>
        </w:r>
        <w:r>
          <w:fldChar w:fldCharType="separate"/>
        </w:r>
        <w:r>
          <w:t>10</w:t>
        </w:r>
        <w:r>
          <w:fldChar w:fldCharType="end"/>
        </w:r>
      </w:hyperlink>
    </w:p>
    <w:p>
      <w:pPr>
        <w:pStyle w:val="TOC2"/>
        <w:tabs>
          <w:tab w:val="right" w:leader="dot" w:pos="8306"/>
        </w:tabs>
      </w:pPr>
      <w:hyperlink w:anchor="_Toc22514" w:history="1">
        <w:r>
          <w:rPr>
            <w:rFonts w:ascii="仿宋" w:eastAsia="仿宋" w:hAnsi="仿宋" w:cs="仿宋" w:hint="eastAsia"/>
            <w:lang w:eastAsia="zh-CN"/>
          </w:rPr>
          <w:t>(三)、产业发展原则</w:t>
        </w:r>
        <w:r>
          <w:tab/>
        </w:r>
        <w:r>
          <w:fldChar w:fldCharType="begin"/>
        </w:r>
        <w:r>
          <w:instrText xml:space="preserve"> PAGEREF _Toc22514 \h </w:instrText>
        </w:r>
        <w:r>
          <w:fldChar w:fldCharType="separate"/>
        </w:r>
        <w:r>
          <w:t>11</w:t>
        </w:r>
        <w:r>
          <w:fldChar w:fldCharType="end"/>
        </w:r>
      </w:hyperlink>
    </w:p>
    <w:p>
      <w:pPr>
        <w:pStyle w:val="TOC2"/>
        <w:tabs>
          <w:tab w:val="right" w:leader="dot" w:pos="8306"/>
        </w:tabs>
      </w:pPr>
      <w:hyperlink w:anchor="_Toc1631" w:history="1">
        <w:r>
          <w:rPr>
            <w:rFonts w:ascii="仿宋" w:eastAsia="仿宋" w:hAnsi="仿宋" w:cs="仿宋" w:hint="eastAsia"/>
            <w:lang w:eastAsia="zh-CN"/>
          </w:rPr>
          <w:t>(四)、区域产业环境分析</w:t>
        </w:r>
        <w:r>
          <w:tab/>
        </w:r>
        <w:r>
          <w:fldChar w:fldCharType="begin"/>
        </w:r>
        <w:r>
          <w:instrText xml:space="preserve"> PAGEREF _Toc1631 \h </w:instrText>
        </w:r>
        <w:r>
          <w:fldChar w:fldCharType="separate"/>
        </w:r>
        <w:r>
          <w:t>12</w:t>
        </w:r>
        <w:r>
          <w:fldChar w:fldCharType="end"/>
        </w:r>
      </w:hyperlink>
    </w:p>
    <w:p>
      <w:pPr>
        <w:pStyle w:val="TOC2"/>
        <w:tabs>
          <w:tab w:val="right" w:leader="dot" w:pos="8306"/>
        </w:tabs>
      </w:pPr>
      <w:hyperlink w:anchor="_Toc16529" w:history="1">
        <w:r>
          <w:rPr>
            <w:rFonts w:ascii="仿宋" w:eastAsia="仿宋" w:hAnsi="仿宋" w:cs="仿宋" w:hint="eastAsia"/>
            <w:lang w:eastAsia="zh-CN"/>
          </w:rPr>
          <w:t>(五)、可行性分析</w:t>
        </w:r>
        <w:r>
          <w:tab/>
        </w:r>
        <w:r>
          <w:fldChar w:fldCharType="begin"/>
        </w:r>
        <w:r>
          <w:instrText xml:space="preserve"> PAGEREF _Toc16529 \h </w:instrText>
        </w:r>
        <w:r>
          <w:fldChar w:fldCharType="separate"/>
        </w:r>
        <w:r>
          <w:t>14</w:t>
        </w:r>
        <w:r>
          <w:fldChar w:fldCharType="end"/>
        </w:r>
      </w:hyperlink>
    </w:p>
    <w:p>
      <w:pPr>
        <w:pStyle w:val="TOC2"/>
        <w:tabs>
          <w:tab w:val="right" w:leader="dot" w:pos="8306"/>
        </w:tabs>
      </w:pPr>
      <w:hyperlink w:anchor="_Toc11966" w:history="1">
        <w:r>
          <w:rPr>
            <w:rFonts w:ascii="仿宋" w:eastAsia="仿宋" w:hAnsi="仿宋" w:cs="仿宋" w:hint="eastAsia"/>
            <w:lang w:eastAsia="zh-CN"/>
          </w:rPr>
          <w:t>(六)、产业发展重点任务</w:t>
        </w:r>
        <w:r>
          <w:tab/>
        </w:r>
        <w:r>
          <w:fldChar w:fldCharType="begin"/>
        </w:r>
        <w:r>
          <w:instrText xml:space="preserve"> PAGEREF _Toc11966 \h </w:instrText>
        </w:r>
        <w:r>
          <w:fldChar w:fldCharType="separate"/>
        </w:r>
        <w:r>
          <w:t>15</w:t>
        </w:r>
        <w:r>
          <w:fldChar w:fldCharType="end"/>
        </w:r>
      </w:hyperlink>
    </w:p>
    <w:p>
      <w:pPr>
        <w:pStyle w:val="TOC2"/>
        <w:tabs>
          <w:tab w:val="right" w:leader="dot" w:pos="8306"/>
        </w:tabs>
      </w:pPr>
      <w:hyperlink w:anchor="_Toc1630" w:history="1">
        <w:r>
          <w:rPr>
            <w:rFonts w:ascii="仿宋" w:eastAsia="仿宋" w:hAnsi="仿宋" w:cs="仿宋" w:hint="eastAsia"/>
            <w:lang w:eastAsia="zh-CN"/>
          </w:rPr>
          <w:t>(七)、农林牧渔专用仪器仪表项目建设必要性分析</w:t>
        </w:r>
        <w:r>
          <w:tab/>
        </w:r>
        <w:r>
          <w:fldChar w:fldCharType="begin"/>
        </w:r>
        <w:r>
          <w:instrText xml:space="preserve"> PAGEREF _Toc1630 \h </w:instrText>
        </w:r>
        <w:r>
          <w:fldChar w:fldCharType="separate"/>
        </w:r>
        <w:r>
          <w:t>17</w:t>
        </w:r>
        <w:r>
          <w:fldChar w:fldCharType="end"/>
        </w:r>
      </w:hyperlink>
    </w:p>
    <w:p>
      <w:pPr>
        <w:pStyle w:val="TOC1"/>
        <w:tabs>
          <w:tab w:val="right" w:leader="dot" w:pos="8306"/>
        </w:tabs>
      </w:pPr>
      <w:hyperlink w:anchor="_Toc28603" w:history="1">
        <w:r>
          <w:rPr>
            <w:rFonts w:ascii="仿宋" w:eastAsia="仿宋" w:hAnsi="仿宋" w:cs="仿宋" w:hint="eastAsia"/>
            <w:lang w:eastAsia="zh-CN"/>
          </w:rPr>
          <w:t>三、农林牧渔专用仪器仪表项目概况</w:t>
        </w:r>
        <w:r>
          <w:tab/>
        </w:r>
        <w:r>
          <w:fldChar w:fldCharType="begin"/>
        </w:r>
        <w:r>
          <w:instrText xml:space="preserve"> PAGEREF _Toc28603 \h </w:instrText>
        </w:r>
        <w:r>
          <w:fldChar w:fldCharType="separate"/>
        </w:r>
        <w:r>
          <w:t>19</w:t>
        </w:r>
        <w:r>
          <w:fldChar w:fldCharType="end"/>
        </w:r>
      </w:hyperlink>
    </w:p>
    <w:p>
      <w:pPr>
        <w:pStyle w:val="TOC2"/>
        <w:tabs>
          <w:tab w:val="right" w:leader="dot" w:pos="8306"/>
        </w:tabs>
      </w:pPr>
      <w:hyperlink w:anchor="_Toc7895" w:history="1">
        <w:r>
          <w:rPr>
            <w:rFonts w:ascii="仿宋" w:eastAsia="仿宋" w:hAnsi="仿宋" w:cs="仿宋" w:hint="eastAsia"/>
            <w:lang w:eastAsia="zh-CN"/>
          </w:rPr>
          <w:t>(一)、投资路径</w:t>
        </w:r>
        <w:r>
          <w:tab/>
        </w:r>
        <w:r>
          <w:fldChar w:fldCharType="begin"/>
        </w:r>
        <w:r>
          <w:instrText xml:space="preserve"> PAGEREF _Toc7895 \h </w:instrText>
        </w:r>
        <w:r>
          <w:fldChar w:fldCharType="separate"/>
        </w:r>
        <w:r>
          <w:t>19</w:t>
        </w:r>
        <w:r>
          <w:fldChar w:fldCharType="end"/>
        </w:r>
      </w:hyperlink>
    </w:p>
    <w:p>
      <w:pPr>
        <w:pStyle w:val="TOC2"/>
        <w:tabs>
          <w:tab w:val="right" w:leader="dot" w:pos="8306"/>
        </w:tabs>
      </w:pPr>
      <w:hyperlink w:anchor="_Toc23572" w:history="1">
        <w:r>
          <w:rPr>
            <w:rFonts w:ascii="仿宋" w:eastAsia="仿宋" w:hAnsi="仿宋" w:cs="仿宋" w:hint="eastAsia"/>
            <w:lang w:eastAsia="zh-CN"/>
          </w:rPr>
          <w:t>(二)、农林牧渔专用仪器仪表项目提出的理由</w:t>
        </w:r>
        <w:r>
          <w:tab/>
        </w:r>
        <w:r>
          <w:fldChar w:fldCharType="begin"/>
        </w:r>
        <w:r>
          <w:instrText xml:space="preserve"> PAGEREF _Toc23572 \h </w:instrText>
        </w:r>
        <w:r>
          <w:fldChar w:fldCharType="separate"/>
        </w:r>
        <w:r>
          <w:t>19</w:t>
        </w:r>
        <w:r>
          <w:fldChar w:fldCharType="end"/>
        </w:r>
      </w:hyperlink>
    </w:p>
    <w:p>
      <w:pPr>
        <w:pStyle w:val="TOC2"/>
        <w:tabs>
          <w:tab w:val="right" w:leader="dot" w:pos="8306"/>
        </w:tabs>
      </w:pPr>
      <w:hyperlink w:anchor="_Toc24606" w:history="1">
        <w:r>
          <w:rPr>
            <w:rFonts w:ascii="仿宋" w:eastAsia="仿宋" w:hAnsi="仿宋" w:cs="仿宋" w:hint="eastAsia"/>
            <w:lang w:eastAsia="zh-CN"/>
          </w:rPr>
          <w:t>(三)、农林牧渔专用仪器仪表项目选址</w:t>
        </w:r>
        <w:r>
          <w:tab/>
        </w:r>
        <w:r>
          <w:fldChar w:fldCharType="begin"/>
        </w:r>
        <w:r>
          <w:instrText xml:space="preserve"> PAGEREF _Toc24606 \h </w:instrText>
        </w:r>
        <w:r>
          <w:fldChar w:fldCharType="separate"/>
        </w:r>
        <w:r>
          <w:t>20</w:t>
        </w:r>
        <w:r>
          <w:fldChar w:fldCharType="end"/>
        </w:r>
      </w:hyperlink>
    </w:p>
    <w:p>
      <w:pPr>
        <w:pStyle w:val="TOC2"/>
        <w:tabs>
          <w:tab w:val="right" w:leader="dot" w:pos="8306"/>
        </w:tabs>
      </w:pPr>
      <w:hyperlink w:anchor="_Toc3698" w:history="1">
        <w:r>
          <w:rPr>
            <w:rFonts w:ascii="仿宋" w:eastAsia="仿宋" w:hAnsi="仿宋" w:cs="仿宋" w:hint="eastAsia"/>
            <w:lang w:eastAsia="zh-CN"/>
          </w:rPr>
          <w:t>(四)、生产规模</w:t>
        </w:r>
        <w:r>
          <w:tab/>
        </w:r>
        <w:r>
          <w:fldChar w:fldCharType="begin"/>
        </w:r>
        <w:r>
          <w:instrText xml:space="preserve"> PAGEREF _Toc3698 \h </w:instrText>
        </w:r>
        <w:r>
          <w:fldChar w:fldCharType="separate"/>
        </w:r>
        <w:r>
          <w:t>20</w:t>
        </w:r>
        <w:r>
          <w:fldChar w:fldCharType="end"/>
        </w:r>
      </w:hyperlink>
    </w:p>
    <w:p>
      <w:pPr>
        <w:pStyle w:val="TOC2"/>
        <w:tabs>
          <w:tab w:val="right" w:leader="dot" w:pos="8306"/>
        </w:tabs>
      </w:pPr>
      <w:hyperlink w:anchor="_Toc19218" w:history="1">
        <w:r>
          <w:rPr>
            <w:rFonts w:ascii="仿宋" w:eastAsia="仿宋" w:hAnsi="仿宋" w:cs="仿宋" w:hint="eastAsia"/>
            <w:lang w:eastAsia="zh-CN"/>
          </w:rPr>
          <w:t>(五)、建设规模</w:t>
        </w:r>
        <w:r>
          <w:tab/>
        </w:r>
        <w:r>
          <w:fldChar w:fldCharType="begin"/>
        </w:r>
        <w:r>
          <w:instrText xml:space="preserve"> PAGEREF _Toc19218 \h </w:instrText>
        </w:r>
        <w:r>
          <w:fldChar w:fldCharType="separate"/>
        </w:r>
        <w:r>
          <w:t>20</w:t>
        </w:r>
        <w:r>
          <w:fldChar w:fldCharType="end"/>
        </w:r>
      </w:hyperlink>
    </w:p>
    <w:p>
      <w:pPr>
        <w:pStyle w:val="TOC2"/>
        <w:tabs>
          <w:tab w:val="right" w:leader="dot" w:pos="8306"/>
        </w:tabs>
      </w:pPr>
      <w:hyperlink w:anchor="_Toc6538" w:history="1">
        <w:r>
          <w:rPr>
            <w:rFonts w:ascii="仿宋" w:eastAsia="仿宋" w:hAnsi="仿宋" w:cs="仿宋" w:hint="eastAsia"/>
            <w:lang w:eastAsia="zh-CN"/>
          </w:rPr>
          <w:t>(六)、农林牧渔专用仪器仪表项目投资</w:t>
        </w:r>
        <w:r>
          <w:tab/>
        </w:r>
        <w:r>
          <w:fldChar w:fldCharType="begin"/>
        </w:r>
        <w:r>
          <w:instrText xml:space="preserve"> PAGEREF _Toc6538 \h </w:instrText>
        </w:r>
        <w:r>
          <w:fldChar w:fldCharType="separate"/>
        </w:r>
        <w:r>
          <w:t>21</w:t>
        </w:r>
        <w:r>
          <w:fldChar w:fldCharType="end"/>
        </w:r>
      </w:hyperlink>
    </w:p>
    <w:p>
      <w:pPr>
        <w:pStyle w:val="TOC2"/>
        <w:tabs>
          <w:tab w:val="right" w:leader="dot" w:pos="8306"/>
        </w:tabs>
      </w:pPr>
      <w:hyperlink w:anchor="_Toc20359" w:history="1">
        <w:r>
          <w:rPr>
            <w:rFonts w:ascii="仿宋" w:eastAsia="仿宋" w:hAnsi="仿宋" w:cs="仿宋" w:hint="eastAsia"/>
            <w:lang w:eastAsia="zh-CN"/>
          </w:rPr>
          <w:t>(七)、农林牧渔专用仪器仪表项目进度规划</w:t>
        </w:r>
        <w:r>
          <w:tab/>
        </w:r>
        <w:r>
          <w:fldChar w:fldCharType="begin"/>
        </w:r>
        <w:r>
          <w:instrText xml:space="preserve"> PAGEREF _Toc20359 \h </w:instrText>
        </w:r>
        <w:r>
          <w:fldChar w:fldCharType="separate"/>
        </w:r>
        <w:r>
          <w:t>21</w:t>
        </w:r>
        <w:r>
          <w:fldChar w:fldCharType="end"/>
        </w:r>
      </w:hyperlink>
    </w:p>
    <w:p>
      <w:pPr>
        <w:pStyle w:val="TOC2"/>
        <w:tabs>
          <w:tab w:val="right" w:leader="dot" w:pos="8306"/>
        </w:tabs>
      </w:pPr>
      <w:hyperlink w:anchor="_Toc32274" w:history="1">
        <w:r>
          <w:rPr>
            <w:rFonts w:ascii="仿宋" w:eastAsia="仿宋" w:hAnsi="仿宋" w:cs="仿宋" w:hint="eastAsia"/>
            <w:lang w:eastAsia="zh-CN"/>
          </w:rPr>
          <w:t>(八)、经济效益(正常经营年份)</w:t>
        </w:r>
        <w:r>
          <w:tab/>
        </w:r>
        <w:r>
          <w:fldChar w:fldCharType="begin"/>
        </w:r>
        <w:r>
          <w:instrText xml:space="preserve"> PAGEREF _Toc32274 \h </w:instrText>
        </w:r>
        <w:r>
          <w:fldChar w:fldCharType="separate"/>
        </w:r>
        <w:r>
          <w:t>22</w:t>
        </w:r>
        <w:r>
          <w:fldChar w:fldCharType="end"/>
        </w:r>
      </w:hyperlink>
    </w:p>
    <w:p>
      <w:pPr>
        <w:pStyle w:val="TOC2"/>
        <w:tabs>
          <w:tab w:val="right" w:leader="dot" w:pos="8306"/>
        </w:tabs>
      </w:pPr>
      <w:hyperlink w:anchor="_Toc8930" w:history="1">
        <w:r>
          <w:rPr>
            <w:rFonts w:ascii="仿宋" w:eastAsia="仿宋" w:hAnsi="仿宋" w:cs="仿宋" w:hint="eastAsia"/>
            <w:lang w:eastAsia="zh-CN"/>
          </w:rPr>
          <w:t>(九)、农林牧渔专用仪器仪表项目综合评价</w:t>
        </w:r>
        <w:r>
          <w:tab/>
        </w:r>
        <w:r>
          <w:fldChar w:fldCharType="begin"/>
        </w:r>
        <w:r>
          <w:instrText xml:space="preserve"> PAGEREF _Toc8930 \h </w:instrText>
        </w:r>
        <w:r>
          <w:fldChar w:fldCharType="separate"/>
        </w:r>
        <w:r>
          <w:t>23</w:t>
        </w:r>
        <w:r>
          <w:fldChar w:fldCharType="end"/>
        </w:r>
      </w:hyperlink>
    </w:p>
    <w:p>
      <w:pPr>
        <w:pStyle w:val="TOC1"/>
        <w:tabs>
          <w:tab w:val="right" w:leader="dot" w:pos="8306"/>
        </w:tabs>
      </w:pPr>
      <w:hyperlink w:anchor="_Toc32079" w:history="1">
        <w:r>
          <w:rPr>
            <w:rFonts w:ascii="仿宋" w:eastAsia="仿宋" w:hAnsi="仿宋" w:cs="仿宋" w:hint="eastAsia"/>
            <w:lang w:eastAsia="zh-CN"/>
          </w:rPr>
          <w:t>四、公司成立方案</w:t>
        </w:r>
        <w:r>
          <w:tab/>
        </w:r>
        <w:r>
          <w:fldChar w:fldCharType="begin"/>
        </w:r>
        <w:r>
          <w:instrText xml:space="preserve"> PAGEREF _Toc32079 \h </w:instrText>
        </w:r>
        <w:r>
          <w:fldChar w:fldCharType="separate"/>
        </w:r>
        <w:r>
          <w:t>23</w:t>
        </w:r>
        <w:r>
          <w:fldChar w:fldCharType="end"/>
        </w:r>
      </w:hyperlink>
    </w:p>
    <w:p>
      <w:pPr>
        <w:pStyle w:val="TOC2"/>
        <w:tabs>
          <w:tab w:val="right" w:leader="dot" w:pos="8306"/>
        </w:tabs>
      </w:pPr>
      <w:hyperlink w:anchor="_Toc17630" w:history="1">
        <w:r>
          <w:rPr>
            <w:rFonts w:ascii="仿宋" w:eastAsia="仿宋" w:hAnsi="仿宋" w:cs="仿宋" w:hint="eastAsia"/>
            <w:lang w:eastAsia="zh-CN"/>
          </w:rPr>
          <w:t>(一)、公司经营宗旨</w:t>
        </w:r>
        <w:r>
          <w:tab/>
        </w:r>
        <w:r>
          <w:fldChar w:fldCharType="begin"/>
        </w:r>
        <w:r>
          <w:instrText xml:space="preserve"> PAGEREF _Toc17630 \h </w:instrText>
        </w:r>
        <w:r>
          <w:fldChar w:fldCharType="separate"/>
        </w:r>
        <w:r>
          <w:t>23</w:t>
        </w:r>
        <w:r>
          <w:fldChar w:fldCharType="end"/>
        </w:r>
      </w:hyperlink>
    </w:p>
    <w:p>
      <w:pPr>
        <w:pStyle w:val="TOC2"/>
        <w:tabs>
          <w:tab w:val="right" w:leader="dot" w:pos="8306"/>
        </w:tabs>
      </w:pPr>
      <w:hyperlink w:anchor="_Toc5469" w:history="1">
        <w:r>
          <w:rPr>
            <w:rFonts w:ascii="仿宋" w:eastAsia="仿宋" w:hAnsi="仿宋" w:cs="仿宋" w:hint="eastAsia"/>
            <w:lang w:eastAsia="zh-CN"/>
          </w:rPr>
          <w:t>(二)、公司的目标、主要职责</w:t>
        </w:r>
        <w:r>
          <w:tab/>
        </w:r>
        <w:r>
          <w:fldChar w:fldCharType="begin"/>
        </w:r>
        <w:r>
          <w:instrText xml:space="preserve"> PAGEREF _Toc5469 \h </w:instrText>
        </w:r>
        <w:r>
          <w:fldChar w:fldCharType="separate"/>
        </w:r>
        <w:r>
          <w:t>24</w:t>
        </w:r>
        <w:r>
          <w:fldChar w:fldCharType="end"/>
        </w:r>
      </w:hyperlink>
    </w:p>
    <w:p>
      <w:pPr>
        <w:pStyle w:val="TOC2"/>
        <w:tabs>
          <w:tab w:val="right" w:leader="dot" w:pos="8306"/>
        </w:tabs>
      </w:pPr>
      <w:hyperlink w:anchor="_Toc27472" w:history="1">
        <w:r>
          <w:rPr>
            <w:rFonts w:ascii="仿宋" w:eastAsia="仿宋" w:hAnsi="仿宋" w:cs="仿宋" w:hint="eastAsia"/>
            <w:lang w:eastAsia="zh-CN"/>
          </w:rPr>
          <w:t>(三)、公司组建方式</w:t>
        </w:r>
        <w:r>
          <w:tab/>
        </w:r>
        <w:r>
          <w:fldChar w:fldCharType="begin"/>
        </w:r>
        <w:r>
          <w:instrText xml:space="preserve"> PAGEREF _Toc27472 \h </w:instrText>
        </w:r>
        <w:r>
          <w:fldChar w:fldCharType="separate"/>
        </w:r>
        <w:r>
          <w:t>27</w:t>
        </w:r>
        <w:r>
          <w:fldChar w:fldCharType="end"/>
        </w:r>
      </w:hyperlink>
    </w:p>
    <w:p>
      <w:pPr>
        <w:pStyle w:val="TOC2"/>
        <w:tabs>
          <w:tab w:val="right" w:leader="dot" w:pos="8306"/>
        </w:tabs>
      </w:pPr>
      <w:hyperlink w:anchor="_Toc7253" w:history="1">
        <w:r>
          <w:rPr>
            <w:rFonts w:ascii="仿宋" w:eastAsia="仿宋" w:hAnsi="仿宋" w:cs="仿宋" w:hint="eastAsia"/>
            <w:lang w:eastAsia="zh-CN"/>
          </w:rPr>
          <w:t>(四)、公司管理体制</w:t>
        </w:r>
        <w:r>
          <w:tab/>
        </w:r>
        <w:r>
          <w:fldChar w:fldCharType="begin"/>
        </w:r>
        <w:r>
          <w:instrText xml:space="preserve"> PAGEREF _Toc7253 \h </w:instrText>
        </w:r>
        <w:r>
          <w:fldChar w:fldCharType="separate"/>
        </w:r>
        <w:r>
          <w:t>28</w:t>
        </w:r>
        <w:r>
          <w:fldChar w:fldCharType="end"/>
        </w:r>
      </w:hyperlink>
    </w:p>
    <w:p>
      <w:pPr>
        <w:pStyle w:val="TOC2"/>
        <w:tabs>
          <w:tab w:val="right" w:leader="dot" w:pos="8306"/>
        </w:tabs>
      </w:pPr>
      <w:hyperlink w:anchor="_Toc5402" w:history="1">
        <w:r>
          <w:rPr>
            <w:rFonts w:ascii="仿宋" w:eastAsia="仿宋" w:hAnsi="仿宋" w:cs="仿宋" w:hint="eastAsia"/>
            <w:lang w:eastAsia="zh-CN"/>
          </w:rPr>
          <w:t>(五)、部门职责及权限</w:t>
        </w:r>
        <w:r>
          <w:tab/>
        </w:r>
        <w:r>
          <w:fldChar w:fldCharType="begin"/>
        </w:r>
        <w:r>
          <w:instrText xml:space="preserve"> PAGEREF _Toc5402 \h </w:instrText>
        </w:r>
        <w:r>
          <w:fldChar w:fldCharType="separate"/>
        </w:r>
        <w:r>
          <w:t>29</w:t>
        </w:r>
        <w:r>
          <w:fldChar w:fldCharType="end"/>
        </w:r>
      </w:hyperlink>
    </w:p>
    <w:p>
      <w:pPr>
        <w:pStyle w:val="TOC2"/>
        <w:tabs>
          <w:tab w:val="right" w:leader="dot" w:pos="8306"/>
        </w:tabs>
      </w:pPr>
      <w:hyperlink w:anchor="_Toc23036" w:history="1">
        <w:r>
          <w:rPr>
            <w:rFonts w:ascii="仿宋" w:eastAsia="仿宋" w:hAnsi="仿宋" w:cs="仿宋" w:hint="eastAsia"/>
            <w:lang w:eastAsia="zh-CN"/>
          </w:rPr>
          <w:t>(六)、核心人员介绍</w:t>
        </w:r>
        <w:r>
          <w:tab/>
        </w:r>
        <w:r>
          <w:fldChar w:fldCharType="begin"/>
        </w:r>
        <w:r>
          <w:instrText xml:space="preserve"> PAGEREF _Toc23036 \h </w:instrText>
        </w:r>
        <w:r>
          <w:fldChar w:fldCharType="separate"/>
        </w:r>
        <w:r>
          <w:t>31</w:t>
        </w:r>
        <w:r>
          <w:fldChar w:fldCharType="end"/>
        </w:r>
      </w:hyperlink>
    </w:p>
    <w:p>
      <w:pPr>
        <w:pStyle w:val="TOC2"/>
        <w:tabs>
          <w:tab w:val="right" w:leader="dot" w:pos="8306"/>
        </w:tabs>
      </w:pPr>
      <w:hyperlink w:anchor="_Toc17844" w:history="1">
        <w:r>
          <w:rPr>
            <w:rFonts w:ascii="仿宋" w:eastAsia="仿宋" w:hAnsi="仿宋" w:cs="仿宋" w:hint="eastAsia"/>
            <w:lang w:eastAsia="zh-CN"/>
          </w:rPr>
          <w:t>(七)、财务会计制度</w:t>
        </w:r>
        <w:r>
          <w:tab/>
        </w:r>
        <w:r>
          <w:fldChar w:fldCharType="begin"/>
        </w:r>
        <w:r>
          <w:instrText xml:space="preserve"> PAGEREF _Toc17844 \h </w:instrText>
        </w:r>
        <w:r>
          <w:fldChar w:fldCharType="separate"/>
        </w:r>
        <w:r>
          <w:t>33</w:t>
        </w:r>
        <w:r>
          <w:fldChar w:fldCharType="end"/>
        </w:r>
      </w:hyperlink>
    </w:p>
    <w:p>
      <w:pPr>
        <w:pStyle w:val="TOC1"/>
        <w:tabs>
          <w:tab w:val="right" w:leader="dot" w:pos="8306"/>
        </w:tabs>
      </w:pPr>
      <w:hyperlink w:anchor="_Toc15271" w:history="1">
        <w:r>
          <w:rPr>
            <w:rFonts w:ascii="仿宋" w:eastAsia="仿宋" w:hAnsi="仿宋" w:cs="仿宋" w:hint="eastAsia"/>
            <w:lang w:eastAsia="zh-CN"/>
          </w:rPr>
          <w:t>五、选址分析</w:t>
        </w:r>
        <w:r>
          <w:tab/>
        </w:r>
        <w:r>
          <w:fldChar w:fldCharType="begin"/>
        </w:r>
        <w:r>
          <w:instrText xml:space="preserve"> PAGEREF _Toc15271 \h </w:instrText>
        </w:r>
        <w:r>
          <w:fldChar w:fldCharType="separate"/>
        </w:r>
        <w:r>
          <w:t>39</w:t>
        </w:r>
        <w:r>
          <w:fldChar w:fldCharType="end"/>
        </w:r>
      </w:hyperlink>
    </w:p>
    <w:p>
      <w:pPr>
        <w:pStyle w:val="TOC2"/>
        <w:tabs>
          <w:tab w:val="right" w:leader="dot" w:pos="8306"/>
        </w:tabs>
      </w:pPr>
      <w:hyperlink w:anchor="_Toc13804" w:history="1">
        <w:r>
          <w:rPr>
            <w:rFonts w:ascii="仿宋" w:eastAsia="仿宋" w:hAnsi="仿宋" w:cs="仿宋" w:hint="eastAsia"/>
            <w:lang w:eastAsia="zh-CN"/>
          </w:rPr>
          <w:t>(一)、农林牧渔专用仪器仪表项目选址原则</w:t>
        </w:r>
        <w:r>
          <w:tab/>
        </w:r>
        <w:r>
          <w:fldChar w:fldCharType="begin"/>
        </w:r>
        <w:r>
          <w:instrText xml:space="preserve"> PAGEREF _Toc13804 \h </w:instrText>
        </w:r>
        <w:r>
          <w:fldChar w:fldCharType="separate"/>
        </w:r>
        <w:r>
          <w:t>39</w:t>
        </w:r>
        <w:r>
          <w:fldChar w:fldCharType="end"/>
        </w:r>
      </w:hyperlink>
    </w:p>
    <w:p>
      <w:pPr>
        <w:pStyle w:val="TOC2"/>
        <w:tabs>
          <w:tab w:val="right" w:leader="dot" w:pos="8306"/>
        </w:tabs>
      </w:pPr>
      <w:hyperlink w:anchor="_Toc23665" w:history="1">
        <w:r>
          <w:rPr>
            <w:rFonts w:ascii="仿宋" w:eastAsia="仿宋" w:hAnsi="仿宋" w:cs="仿宋" w:hint="eastAsia"/>
            <w:lang w:eastAsia="zh-CN"/>
          </w:rPr>
          <w:t>(二)、建设区基本情况</w:t>
        </w:r>
        <w:r>
          <w:tab/>
        </w:r>
        <w:r>
          <w:fldChar w:fldCharType="begin"/>
        </w:r>
        <w:r>
          <w:instrText xml:space="preserve"> PAGEREF _Toc23665 \h </w:instrText>
        </w:r>
        <w:r>
          <w:fldChar w:fldCharType="separate"/>
        </w:r>
        <w:r>
          <w:t>40</w:t>
        </w:r>
        <w:r>
          <w:fldChar w:fldCharType="end"/>
        </w:r>
      </w:hyperlink>
    </w:p>
    <w:p>
      <w:pPr>
        <w:pStyle w:val="TOC2"/>
        <w:tabs>
          <w:tab w:val="right" w:leader="dot" w:pos="8306"/>
        </w:tabs>
      </w:pPr>
      <w:hyperlink w:anchor="_Toc27606" w:history="1">
        <w:r>
          <w:rPr>
            <w:rFonts w:ascii="仿宋" w:eastAsia="仿宋" w:hAnsi="仿宋" w:cs="仿宋" w:hint="eastAsia"/>
            <w:lang w:eastAsia="zh-CN"/>
          </w:rPr>
          <w:t>(三)、发展目标</w:t>
        </w:r>
        <w:r>
          <w:tab/>
        </w:r>
        <w:r>
          <w:fldChar w:fldCharType="begin"/>
        </w:r>
        <w:r>
          <w:instrText xml:space="preserve"> PAGEREF _Toc27606 \h </w:instrText>
        </w:r>
        <w:r>
          <w:fldChar w:fldCharType="separate"/>
        </w:r>
        <w:r>
          <w:t>41</w:t>
        </w:r>
        <w:r>
          <w:fldChar w:fldCharType="end"/>
        </w:r>
      </w:hyperlink>
    </w:p>
    <w:p>
      <w:pPr>
        <w:pStyle w:val="TOC2"/>
        <w:tabs>
          <w:tab w:val="right" w:leader="dot" w:pos="8306"/>
        </w:tabs>
      </w:pPr>
      <w:hyperlink w:anchor="_Toc11260" w:history="1">
        <w:r>
          <w:rPr>
            <w:rFonts w:ascii="仿宋" w:eastAsia="仿宋" w:hAnsi="仿宋" w:cs="仿宋" w:hint="eastAsia"/>
            <w:lang w:eastAsia="zh-CN"/>
          </w:rPr>
          <w:t>(四)、产业发展方向</w:t>
        </w:r>
        <w:r>
          <w:tab/>
        </w:r>
        <w:r>
          <w:fldChar w:fldCharType="begin"/>
        </w:r>
        <w:r>
          <w:instrText xml:space="preserve"> PAGEREF _Toc11260 \h </w:instrText>
        </w:r>
        <w:r>
          <w:fldChar w:fldCharType="separate"/>
        </w:r>
        <w:r>
          <w:t>43</w:t>
        </w:r>
        <w:r>
          <w:fldChar w:fldCharType="end"/>
        </w:r>
      </w:hyperlink>
    </w:p>
    <w:p>
      <w:pPr>
        <w:pStyle w:val="TOC2"/>
        <w:tabs>
          <w:tab w:val="right" w:leader="dot" w:pos="8306"/>
        </w:tabs>
      </w:pPr>
      <w:hyperlink w:anchor="_Toc31485" w:history="1">
        <w:r>
          <w:rPr>
            <w:rFonts w:ascii="仿宋" w:eastAsia="仿宋" w:hAnsi="仿宋" w:cs="仿宋" w:hint="eastAsia"/>
            <w:lang w:eastAsia="zh-CN"/>
          </w:rPr>
          <w:t>(五)、农林牧渔专用仪器仪表项目选址综合评价</w:t>
        </w:r>
        <w:r>
          <w:tab/>
        </w:r>
        <w:r>
          <w:fldChar w:fldCharType="begin"/>
        </w:r>
        <w:r>
          <w:instrText xml:space="preserve"> PAGEREF _Toc31485 \h </w:instrText>
        </w:r>
        <w:r>
          <w:fldChar w:fldCharType="separate"/>
        </w:r>
        <w:r>
          <w:t>44</w:t>
        </w:r>
        <w:r>
          <w:fldChar w:fldCharType="end"/>
        </w:r>
      </w:hyperlink>
    </w:p>
    <w:p>
      <w:pPr>
        <w:pStyle w:val="TOC1"/>
        <w:tabs>
          <w:tab w:val="right" w:leader="dot" w:pos="8306"/>
        </w:tabs>
      </w:pPr>
      <w:hyperlink w:anchor="_Toc4174" w:history="1">
        <w:r>
          <w:rPr>
            <w:rFonts w:ascii="仿宋" w:eastAsia="仿宋" w:hAnsi="仿宋" w:cs="仿宋" w:hint="eastAsia"/>
            <w:lang w:eastAsia="zh-CN"/>
          </w:rPr>
          <w:t>六、农林牧渔专用仪器仪表项目风险分析</w:t>
        </w:r>
        <w:r>
          <w:tab/>
        </w:r>
        <w:r>
          <w:fldChar w:fldCharType="begin"/>
        </w:r>
        <w:r>
          <w:instrText xml:space="preserve"> PAGEREF _Toc4174 \h </w:instrText>
        </w:r>
        <w:r>
          <w:fldChar w:fldCharType="separate"/>
        </w:r>
        <w:r>
          <w:t>44</w:t>
        </w:r>
        <w:r>
          <w:fldChar w:fldCharType="end"/>
        </w:r>
      </w:hyperlink>
    </w:p>
    <w:p>
      <w:pPr>
        <w:pStyle w:val="TOC2"/>
        <w:tabs>
          <w:tab w:val="right" w:leader="dot" w:pos="8306"/>
        </w:tabs>
      </w:pPr>
      <w:hyperlink w:anchor="_Toc30547" w:history="1">
        <w:r>
          <w:rPr>
            <w:rFonts w:ascii="仿宋" w:eastAsia="仿宋" w:hAnsi="仿宋" w:cs="仿宋" w:hint="eastAsia"/>
            <w:lang w:eastAsia="zh-CN"/>
          </w:rPr>
          <w:t>(一)、农林牧渔专用仪器仪表项目风险分析</w:t>
        </w:r>
        <w:r>
          <w:tab/>
        </w:r>
        <w:r>
          <w:fldChar w:fldCharType="begin"/>
        </w:r>
        <w:r>
          <w:instrText xml:space="preserve"> PAGEREF _Toc30547 \h </w:instrText>
        </w:r>
        <w:r>
          <w:fldChar w:fldCharType="separate"/>
        </w:r>
        <w:r>
          <w:t>44</w:t>
        </w:r>
        <w:r>
          <w:fldChar w:fldCharType="end"/>
        </w:r>
      </w:hyperlink>
    </w:p>
    <w:p>
      <w:pPr>
        <w:pStyle w:val="TOC2"/>
        <w:tabs>
          <w:tab w:val="right" w:leader="dot" w:pos="8306"/>
        </w:tabs>
      </w:pPr>
      <w:hyperlink w:anchor="_Toc908" w:history="1">
        <w:r>
          <w:rPr>
            <w:rFonts w:ascii="仿宋" w:eastAsia="仿宋" w:hAnsi="仿宋" w:cs="仿宋" w:hint="eastAsia"/>
            <w:lang w:eastAsia="zh-CN"/>
          </w:rPr>
          <w:t>(二)、农林牧渔专用仪器仪表项目风险对策</w:t>
        </w:r>
        <w:r>
          <w:tab/>
        </w:r>
        <w:r>
          <w:fldChar w:fldCharType="begin"/>
        </w:r>
        <w:r>
          <w:instrText xml:space="preserve"> PAGEREF _Toc908 \h </w:instrText>
        </w:r>
        <w:r>
          <w:fldChar w:fldCharType="separate"/>
        </w:r>
        <w:r>
          <w:t>46</w:t>
        </w:r>
        <w:r>
          <w:fldChar w:fldCharType="end"/>
        </w:r>
      </w:hyperlink>
    </w:p>
    <w:p>
      <w:pPr>
        <w:pStyle w:val="TOC1"/>
        <w:tabs>
          <w:tab w:val="right" w:leader="dot" w:pos="8306"/>
        </w:tabs>
      </w:pPr>
      <w:hyperlink w:anchor="_Toc14455" w:history="1">
        <w:r>
          <w:rPr>
            <w:rFonts w:ascii="仿宋" w:eastAsia="仿宋" w:hAnsi="仿宋" w:cs="仿宋" w:hint="eastAsia"/>
            <w:lang w:eastAsia="zh-CN"/>
          </w:rPr>
          <w:t>七、环境保护分析</w:t>
        </w:r>
        <w:r>
          <w:tab/>
        </w:r>
        <w:r>
          <w:fldChar w:fldCharType="begin"/>
        </w:r>
        <w:r>
          <w:instrText xml:space="preserve"> PAGEREF _Toc14455 \h </w:instrText>
        </w:r>
        <w:r>
          <w:fldChar w:fldCharType="separate"/>
        </w:r>
        <w:r>
          <w:t>47</w:t>
        </w:r>
        <w:r>
          <w:fldChar w:fldCharType="end"/>
        </w:r>
      </w:hyperlink>
    </w:p>
    <w:p>
      <w:pPr>
        <w:pStyle w:val="TOC2"/>
        <w:tabs>
          <w:tab w:val="right" w:leader="dot" w:pos="8306"/>
        </w:tabs>
      </w:pPr>
      <w:hyperlink w:anchor="_Toc29860" w:history="1">
        <w:r>
          <w:rPr>
            <w:rFonts w:ascii="仿宋" w:eastAsia="仿宋" w:hAnsi="仿宋" w:cs="仿宋" w:hint="eastAsia"/>
            <w:lang w:eastAsia="zh-CN"/>
          </w:rPr>
          <w:t>(一)、编制依据</w:t>
        </w:r>
        <w:r>
          <w:tab/>
        </w:r>
        <w:r>
          <w:fldChar w:fldCharType="begin"/>
        </w:r>
        <w:r>
          <w:instrText xml:space="preserve"> PAGEREF _Toc29860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02" w:history="1">
        <w:r>
          <w:rPr>
            <w:rFonts w:ascii="仿宋" w:eastAsia="仿宋" w:hAnsi="仿宋" w:cs="仿宋" w:hint="eastAsia"/>
            <w:lang w:eastAsia="zh-CN"/>
          </w:rPr>
          <w:t>(二)、环境影响合理性分析</w:t>
        </w:r>
        <w:r>
          <w:tab/>
        </w:r>
        <w:r>
          <w:fldChar w:fldCharType="begin"/>
        </w:r>
        <w:r>
          <w:instrText xml:space="preserve"> PAGEREF _Toc14402 \h </w:instrText>
        </w:r>
        <w:r>
          <w:fldChar w:fldCharType="separate"/>
        </w:r>
        <w:r>
          <w:t>47</w:t>
        </w:r>
        <w:r>
          <w:fldChar w:fldCharType="end"/>
        </w:r>
      </w:hyperlink>
    </w:p>
    <w:p>
      <w:pPr>
        <w:pStyle w:val="TOC2"/>
        <w:tabs>
          <w:tab w:val="right" w:leader="dot" w:pos="8306"/>
        </w:tabs>
      </w:pPr>
      <w:hyperlink w:anchor="_Toc10786" w:history="1">
        <w:r>
          <w:rPr>
            <w:rFonts w:ascii="仿宋" w:eastAsia="仿宋" w:hAnsi="仿宋" w:cs="仿宋" w:hint="eastAsia"/>
            <w:lang w:eastAsia="zh-CN"/>
          </w:rPr>
          <w:t>(三)、建设期大气环境影响分析</w:t>
        </w:r>
        <w:r>
          <w:tab/>
        </w:r>
        <w:r>
          <w:fldChar w:fldCharType="begin"/>
        </w:r>
        <w:r>
          <w:instrText xml:space="preserve"> PAGEREF _Toc10786 \h </w:instrText>
        </w:r>
        <w:r>
          <w:fldChar w:fldCharType="separate"/>
        </w:r>
        <w:r>
          <w:t>48</w:t>
        </w:r>
        <w:r>
          <w:fldChar w:fldCharType="end"/>
        </w:r>
      </w:hyperlink>
    </w:p>
    <w:p>
      <w:pPr>
        <w:pStyle w:val="TOC2"/>
        <w:tabs>
          <w:tab w:val="right" w:leader="dot" w:pos="8306"/>
        </w:tabs>
      </w:pPr>
      <w:hyperlink w:anchor="_Toc28358" w:history="1">
        <w:r>
          <w:rPr>
            <w:rFonts w:ascii="仿宋" w:eastAsia="仿宋" w:hAnsi="仿宋" w:cs="仿宋" w:hint="eastAsia"/>
            <w:lang w:eastAsia="zh-CN"/>
          </w:rPr>
          <w:t>(四)、建设期水环境影响分析</w:t>
        </w:r>
        <w:r>
          <w:tab/>
        </w:r>
        <w:r>
          <w:fldChar w:fldCharType="begin"/>
        </w:r>
        <w:r>
          <w:instrText xml:space="preserve"> PAGEREF _Toc28358 \h </w:instrText>
        </w:r>
        <w:r>
          <w:fldChar w:fldCharType="separate"/>
        </w:r>
        <w:r>
          <w:t>49</w:t>
        </w:r>
        <w:r>
          <w:fldChar w:fldCharType="end"/>
        </w:r>
      </w:hyperlink>
    </w:p>
    <w:p>
      <w:pPr>
        <w:pStyle w:val="TOC2"/>
        <w:tabs>
          <w:tab w:val="right" w:leader="dot" w:pos="8306"/>
        </w:tabs>
      </w:pPr>
      <w:hyperlink w:anchor="_Toc8383" w:history="1">
        <w:r>
          <w:rPr>
            <w:rFonts w:ascii="仿宋" w:eastAsia="仿宋" w:hAnsi="仿宋" w:cs="仿宋" w:hint="eastAsia"/>
            <w:lang w:eastAsia="zh-CN"/>
          </w:rPr>
          <w:t>(五)、建设期固体废弃物环境影响分析</w:t>
        </w:r>
        <w:r>
          <w:tab/>
        </w:r>
        <w:r>
          <w:fldChar w:fldCharType="begin"/>
        </w:r>
        <w:r>
          <w:instrText xml:space="preserve"> PAGEREF _Toc8383 \h </w:instrText>
        </w:r>
        <w:r>
          <w:fldChar w:fldCharType="separate"/>
        </w:r>
        <w:r>
          <w:t>50</w:t>
        </w:r>
        <w:r>
          <w:fldChar w:fldCharType="end"/>
        </w:r>
      </w:hyperlink>
    </w:p>
    <w:p>
      <w:pPr>
        <w:pStyle w:val="TOC2"/>
        <w:tabs>
          <w:tab w:val="right" w:leader="dot" w:pos="8306"/>
        </w:tabs>
      </w:pPr>
      <w:hyperlink w:anchor="_Toc24344" w:history="1">
        <w:r>
          <w:rPr>
            <w:rFonts w:ascii="仿宋" w:eastAsia="仿宋" w:hAnsi="仿宋" w:cs="仿宋" w:hint="eastAsia"/>
            <w:lang w:eastAsia="zh-CN"/>
          </w:rPr>
          <w:t>(六)、建设期声环境影响分析</w:t>
        </w:r>
        <w:r>
          <w:tab/>
        </w:r>
        <w:r>
          <w:fldChar w:fldCharType="begin"/>
        </w:r>
        <w:r>
          <w:instrText xml:space="preserve"> PAGEREF _Toc24344 \h </w:instrText>
        </w:r>
        <w:r>
          <w:fldChar w:fldCharType="separate"/>
        </w:r>
        <w:r>
          <w:t>51</w:t>
        </w:r>
        <w:r>
          <w:fldChar w:fldCharType="end"/>
        </w:r>
      </w:hyperlink>
    </w:p>
    <w:p>
      <w:pPr>
        <w:pStyle w:val="TOC2"/>
        <w:tabs>
          <w:tab w:val="right" w:leader="dot" w:pos="8306"/>
        </w:tabs>
      </w:pPr>
      <w:hyperlink w:anchor="_Toc27507" w:history="1">
        <w:r>
          <w:rPr>
            <w:rFonts w:ascii="仿宋" w:eastAsia="仿宋" w:hAnsi="仿宋" w:cs="仿宋" w:hint="eastAsia"/>
            <w:lang w:eastAsia="zh-CN"/>
          </w:rPr>
          <w:t>(七)、营运期大气环境影响分析</w:t>
        </w:r>
        <w:r>
          <w:tab/>
        </w:r>
        <w:r>
          <w:fldChar w:fldCharType="begin"/>
        </w:r>
        <w:r>
          <w:instrText xml:space="preserve"> PAGEREF _Toc27507 \h </w:instrText>
        </w:r>
        <w:r>
          <w:fldChar w:fldCharType="separate"/>
        </w:r>
        <w:r>
          <w:t>53</w:t>
        </w:r>
        <w:r>
          <w:fldChar w:fldCharType="end"/>
        </w:r>
      </w:hyperlink>
    </w:p>
    <w:p>
      <w:pPr>
        <w:pStyle w:val="TOC2"/>
        <w:tabs>
          <w:tab w:val="right" w:leader="dot" w:pos="8306"/>
        </w:tabs>
      </w:pPr>
      <w:hyperlink w:anchor="_Toc25504" w:history="1">
        <w:r>
          <w:rPr>
            <w:rFonts w:ascii="仿宋" w:eastAsia="仿宋" w:hAnsi="仿宋" w:cs="仿宋" w:hint="eastAsia"/>
            <w:lang w:eastAsia="zh-CN"/>
          </w:rPr>
          <w:t>(八)、营运期水环境影响分析</w:t>
        </w:r>
        <w:r>
          <w:tab/>
        </w:r>
        <w:r>
          <w:fldChar w:fldCharType="begin"/>
        </w:r>
        <w:r>
          <w:instrText xml:space="preserve"> PAGEREF _Toc25504 \h </w:instrText>
        </w:r>
        <w:r>
          <w:fldChar w:fldCharType="separate"/>
        </w:r>
        <w:r>
          <w:t>54</w:t>
        </w:r>
        <w:r>
          <w:fldChar w:fldCharType="end"/>
        </w:r>
      </w:hyperlink>
    </w:p>
    <w:p>
      <w:pPr>
        <w:pStyle w:val="TOC2"/>
        <w:tabs>
          <w:tab w:val="right" w:leader="dot" w:pos="8306"/>
        </w:tabs>
      </w:pPr>
      <w:hyperlink w:anchor="_Toc2320" w:history="1">
        <w:r>
          <w:rPr>
            <w:rFonts w:ascii="仿宋" w:eastAsia="仿宋" w:hAnsi="仿宋" w:cs="仿宋" w:hint="eastAsia"/>
            <w:lang w:eastAsia="zh-CN"/>
          </w:rPr>
          <w:t>(九)、营运期固体废弃物环境影响分析</w:t>
        </w:r>
        <w:r>
          <w:tab/>
        </w:r>
        <w:r>
          <w:fldChar w:fldCharType="begin"/>
        </w:r>
        <w:r>
          <w:instrText xml:space="preserve"> PAGEREF _Toc2320 \h </w:instrText>
        </w:r>
        <w:r>
          <w:fldChar w:fldCharType="separate"/>
        </w:r>
        <w:r>
          <w:t>55</w:t>
        </w:r>
        <w:r>
          <w:fldChar w:fldCharType="end"/>
        </w:r>
      </w:hyperlink>
    </w:p>
    <w:p>
      <w:pPr>
        <w:pStyle w:val="TOC2"/>
        <w:tabs>
          <w:tab w:val="right" w:leader="dot" w:pos="8306"/>
        </w:tabs>
      </w:pPr>
      <w:hyperlink w:anchor="_Toc32201" w:history="1">
        <w:r>
          <w:rPr>
            <w:rFonts w:ascii="仿宋" w:eastAsia="仿宋" w:hAnsi="仿宋" w:cs="仿宋" w:hint="eastAsia"/>
            <w:lang w:eastAsia="zh-CN"/>
          </w:rPr>
          <w:t>(十)、营运期声环境影响分析</w:t>
        </w:r>
        <w:r>
          <w:tab/>
        </w:r>
        <w:r>
          <w:fldChar w:fldCharType="begin"/>
        </w:r>
        <w:r>
          <w:instrText xml:space="preserve"> PAGEREF _Toc32201 \h </w:instrText>
        </w:r>
        <w:r>
          <w:fldChar w:fldCharType="separate"/>
        </w:r>
        <w:r>
          <w:t>56</w:t>
        </w:r>
        <w:r>
          <w:fldChar w:fldCharType="end"/>
        </w:r>
      </w:hyperlink>
    </w:p>
    <w:p>
      <w:pPr>
        <w:pStyle w:val="TOC2"/>
        <w:tabs>
          <w:tab w:val="right" w:leader="dot" w:pos="8306"/>
        </w:tabs>
      </w:pPr>
      <w:hyperlink w:anchor="_Toc942" w:history="1">
        <w:r>
          <w:rPr>
            <w:rFonts w:ascii="仿宋" w:eastAsia="仿宋" w:hAnsi="仿宋" w:cs="仿宋" w:hint="eastAsia"/>
            <w:lang w:eastAsia="zh-CN"/>
          </w:rPr>
          <w:t>(十一)、清洁生产</w:t>
        </w:r>
        <w:r>
          <w:tab/>
        </w:r>
        <w:r>
          <w:fldChar w:fldCharType="begin"/>
        </w:r>
        <w:r>
          <w:instrText xml:space="preserve"> PAGEREF _Toc942 \h </w:instrText>
        </w:r>
        <w:r>
          <w:fldChar w:fldCharType="separate"/>
        </w:r>
        <w:r>
          <w:t>57</w:t>
        </w:r>
        <w:r>
          <w:fldChar w:fldCharType="end"/>
        </w:r>
      </w:hyperlink>
    </w:p>
    <w:p>
      <w:pPr>
        <w:pStyle w:val="TOC2"/>
        <w:tabs>
          <w:tab w:val="right" w:leader="dot" w:pos="8306"/>
        </w:tabs>
      </w:pPr>
      <w:hyperlink w:anchor="_Toc19522" w:history="1">
        <w:r>
          <w:rPr>
            <w:rFonts w:ascii="仿宋" w:eastAsia="仿宋" w:hAnsi="仿宋" w:cs="仿宋" w:hint="eastAsia"/>
            <w:lang w:eastAsia="zh-CN"/>
          </w:rPr>
          <w:t>(十二)、环境管理分析</w:t>
        </w:r>
        <w:r>
          <w:tab/>
        </w:r>
        <w:r>
          <w:fldChar w:fldCharType="begin"/>
        </w:r>
        <w:r>
          <w:instrText xml:space="preserve"> PAGEREF _Toc19522 \h </w:instrText>
        </w:r>
        <w:r>
          <w:fldChar w:fldCharType="separate"/>
        </w:r>
        <w:r>
          <w:t>59</w:t>
        </w:r>
        <w:r>
          <w:fldChar w:fldCharType="end"/>
        </w:r>
      </w:hyperlink>
    </w:p>
    <w:p>
      <w:pPr>
        <w:pStyle w:val="TOC2"/>
        <w:tabs>
          <w:tab w:val="right" w:leader="dot" w:pos="8306"/>
        </w:tabs>
      </w:pPr>
      <w:hyperlink w:anchor="_Toc4203" w:history="1">
        <w:r>
          <w:rPr>
            <w:rFonts w:ascii="仿宋" w:eastAsia="仿宋" w:hAnsi="仿宋" w:cs="仿宋" w:hint="eastAsia"/>
            <w:lang w:eastAsia="zh-CN"/>
          </w:rPr>
          <w:t>(十三)、结论及建议</w:t>
        </w:r>
        <w:r>
          <w:tab/>
        </w:r>
        <w:r>
          <w:fldChar w:fldCharType="begin"/>
        </w:r>
        <w:r>
          <w:instrText xml:space="preserve"> PAGEREF _Toc4203 \h </w:instrText>
        </w:r>
        <w:r>
          <w:fldChar w:fldCharType="separate"/>
        </w:r>
        <w:r>
          <w:t>60</w:t>
        </w:r>
        <w:r>
          <w:fldChar w:fldCharType="end"/>
        </w:r>
      </w:hyperlink>
    </w:p>
    <w:p>
      <w:pPr>
        <w:pStyle w:val="TOC1"/>
        <w:tabs>
          <w:tab w:val="right" w:leader="dot" w:pos="8306"/>
        </w:tabs>
      </w:pPr>
      <w:hyperlink w:anchor="_Toc9264" w:history="1">
        <w:r>
          <w:rPr>
            <w:rFonts w:ascii="仿宋" w:eastAsia="仿宋" w:hAnsi="仿宋" w:cs="仿宋" w:hint="eastAsia"/>
            <w:lang w:eastAsia="zh-CN"/>
          </w:rPr>
          <w:t>八、目标客户和受众分析</w:t>
        </w:r>
        <w:r>
          <w:tab/>
        </w:r>
        <w:r>
          <w:fldChar w:fldCharType="begin"/>
        </w:r>
        <w:r>
          <w:instrText xml:space="preserve"> PAGEREF _Toc9264 \h </w:instrText>
        </w:r>
        <w:r>
          <w:fldChar w:fldCharType="separate"/>
        </w:r>
        <w:r>
          <w:t>61</w:t>
        </w:r>
        <w:r>
          <w:fldChar w:fldCharType="end"/>
        </w:r>
      </w:hyperlink>
    </w:p>
    <w:p>
      <w:pPr>
        <w:pStyle w:val="TOC2"/>
        <w:tabs>
          <w:tab w:val="right" w:leader="dot" w:pos="8306"/>
        </w:tabs>
      </w:pPr>
      <w:hyperlink w:anchor="_Toc23124" w:history="1">
        <w:r>
          <w:rPr>
            <w:rFonts w:ascii="仿宋" w:eastAsia="仿宋" w:hAnsi="仿宋" w:cs="仿宋" w:hint="eastAsia"/>
            <w:lang w:eastAsia="zh-CN"/>
          </w:rPr>
          <w:t>(一)、客户群体描述</w:t>
        </w:r>
        <w:r>
          <w:tab/>
        </w:r>
        <w:r>
          <w:fldChar w:fldCharType="begin"/>
        </w:r>
        <w:r>
          <w:instrText xml:space="preserve"> PAGEREF _Toc23124 \h </w:instrText>
        </w:r>
        <w:r>
          <w:fldChar w:fldCharType="separate"/>
        </w:r>
        <w:r>
          <w:t>61</w:t>
        </w:r>
        <w:r>
          <w:fldChar w:fldCharType="end"/>
        </w:r>
      </w:hyperlink>
    </w:p>
    <w:p>
      <w:pPr>
        <w:pStyle w:val="TOC2"/>
        <w:tabs>
          <w:tab w:val="right" w:leader="dot" w:pos="8306"/>
        </w:tabs>
      </w:pPr>
      <w:hyperlink w:anchor="_Toc27901" w:history="1">
        <w:r>
          <w:rPr>
            <w:rFonts w:ascii="仿宋" w:eastAsia="仿宋" w:hAnsi="仿宋" w:cs="仿宋" w:hint="eastAsia"/>
            <w:lang w:eastAsia="zh-CN"/>
          </w:rPr>
          <w:t>(二)、客户需求和期望</w:t>
        </w:r>
        <w:r>
          <w:tab/>
        </w:r>
        <w:r>
          <w:fldChar w:fldCharType="begin"/>
        </w:r>
        <w:r>
          <w:instrText xml:space="preserve"> PAGEREF _Toc27901 \h </w:instrText>
        </w:r>
        <w:r>
          <w:fldChar w:fldCharType="separate"/>
        </w:r>
        <w:r>
          <w:t>63</w:t>
        </w:r>
        <w:r>
          <w:fldChar w:fldCharType="end"/>
        </w:r>
      </w:hyperlink>
    </w:p>
    <w:p>
      <w:pPr>
        <w:pStyle w:val="TOC2"/>
        <w:tabs>
          <w:tab w:val="right" w:leader="dot" w:pos="8306"/>
        </w:tabs>
      </w:pPr>
      <w:hyperlink w:anchor="_Toc14707" w:history="1">
        <w:r>
          <w:rPr>
            <w:rFonts w:ascii="仿宋" w:eastAsia="仿宋" w:hAnsi="仿宋" w:cs="仿宋" w:hint="eastAsia"/>
            <w:lang w:eastAsia="zh-CN"/>
          </w:rPr>
          <w:t>(三)、客户获取策略</w:t>
        </w:r>
        <w:r>
          <w:tab/>
        </w:r>
        <w:r>
          <w:fldChar w:fldCharType="begin"/>
        </w:r>
        <w:r>
          <w:instrText xml:space="preserve"> PAGEREF _Toc14707 \h </w:instrText>
        </w:r>
        <w:r>
          <w:fldChar w:fldCharType="separate"/>
        </w:r>
        <w:r>
          <w:t>64</w:t>
        </w:r>
        <w:r>
          <w:fldChar w:fldCharType="end"/>
        </w:r>
      </w:hyperlink>
    </w:p>
    <w:p>
      <w:pPr>
        <w:pStyle w:val="TOC2"/>
        <w:tabs>
          <w:tab w:val="right" w:leader="dot" w:pos="8306"/>
        </w:tabs>
      </w:pPr>
      <w:hyperlink w:anchor="_Toc7089" w:history="1">
        <w:r>
          <w:rPr>
            <w:rFonts w:ascii="仿宋" w:eastAsia="仿宋" w:hAnsi="仿宋" w:cs="仿宋" w:hint="eastAsia"/>
            <w:lang w:eastAsia="zh-CN"/>
          </w:rPr>
          <w:t>(四)、客户关系管理</w:t>
        </w:r>
        <w:r>
          <w:tab/>
        </w:r>
        <w:r>
          <w:fldChar w:fldCharType="begin"/>
        </w:r>
        <w:r>
          <w:instrText xml:space="preserve"> PAGEREF _Toc7089 \h </w:instrText>
        </w:r>
        <w:r>
          <w:fldChar w:fldCharType="separate"/>
        </w:r>
        <w:r>
          <w:t>66</w:t>
        </w:r>
        <w:r>
          <w:fldChar w:fldCharType="end"/>
        </w:r>
      </w:hyperlink>
    </w:p>
    <w:p>
      <w:pPr>
        <w:pStyle w:val="TOC1"/>
        <w:tabs>
          <w:tab w:val="right" w:leader="dot" w:pos="8306"/>
        </w:tabs>
      </w:pPr>
      <w:hyperlink w:anchor="_Toc24394" w:history="1">
        <w:r>
          <w:rPr>
            <w:rFonts w:ascii="仿宋" w:eastAsia="仿宋" w:hAnsi="仿宋" w:cs="仿宋" w:hint="eastAsia"/>
            <w:lang w:eastAsia="zh-CN"/>
          </w:rPr>
          <w:t>九、建设进度分析</w:t>
        </w:r>
        <w:r>
          <w:tab/>
        </w:r>
        <w:r>
          <w:fldChar w:fldCharType="begin"/>
        </w:r>
        <w:r>
          <w:instrText xml:space="preserve"> PAGEREF _Toc24394 \h </w:instrText>
        </w:r>
        <w:r>
          <w:fldChar w:fldCharType="separate"/>
        </w:r>
        <w:r>
          <w:t>68</w:t>
        </w:r>
        <w:r>
          <w:fldChar w:fldCharType="end"/>
        </w:r>
      </w:hyperlink>
    </w:p>
    <w:p>
      <w:pPr>
        <w:pStyle w:val="TOC2"/>
        <w:tabs>
          <w:tab w:val="right" w:leader="dot" w:pos="8306"/>
        </w:tabs>
      </w:pPr>
      <w:hyperlink w:anchor="_Toc20978" w:history="1">
        <w:r>
          <w:rPr>
            <w:rFonts w:ascii="仿宋" w:eastAsia="仿宋" w:hAnsi="仿宋" w:cs="仿宋" w:hint="eastAsia"/>
            <w:lang w:eastAsia="zh-CN"/>
          </w:rPr>
          <w:t>(一)、农林牧渔专用仪器仪表项目进度安排</w:t>
        </w:r>
        <w:r>
          <w:tab/>
        </w:r>
        <w:r>
          <w:fldChar w:fldCharType="begin"/>
        </w:r>
        <w:r>
          <w:instrText xml:space="preserve"> PAGEREF _Toc20978 \h </w:instrText>
        </w:r>
        <w:r>
          <w:fldChar w:fldCharType="separate"/>
        </w:r>
        <w:r>
          <w:t>68</w:t>
        </w:r>
        <w:r>
          <w:fldChar w:fldCharType="end"/>
        </w:r>
      </w:hyperlink>
    </w:p>
    <w:p>
      <w:pPr>
        <w:pStyle w:val="TOC2"/>
        <w:tabs>
          <w:tab w:val="right" w:leader="dot" w:pos="8306"/>
        </w:tabs>
      </w:pPr>
      <w:hyperlink w:anchor="_Toc3154" w:history="1">
        <w:r>
          <w:rPr>
            <w:rFonts w:ascii="仿宋" w:eastAsia="仿宋" w:hAnsi="仿宋" w:cs="仿宋" w:hint="eastAsia"/>
            <w:lang w:eastAsia="zh-CN"/>
          </w:rPr>
          <w:t>(二)、农林牧渔专用仪器仪表项目实施保障措施</w:t>
        </w:r>
        <w:r>
          <w:tab/>
        </w:r>
        <w:r>
          <w:fldChar w:fldCharType="begin"/>
        </w:r>
        <w:r>
          <w:instrText xml:space="preserve"> PAGEREF _Toc3154 \h </w:instrText>
        </w:r>
        <w:r>
          <w:fldChar w:fldCharType="separate"/>
        </w:r>
        <w:r>
          <w:t>69</w:t>
        </w:r>
        <w:r>
          <w:fldChar w:fldCharType="end"/>
        </w:r>
      </w:hyperlink>
    </w:p>
    <w:p>
      <w:pPr>
        <w:pStyle w:val="TOC1"/>
        <w:tabs>
          <w:tab w:val="right" w:leader="dot" w:pos="8306"/>
        </w:tabs>
      </w:pPr>
      <w:hyperlink w:anchor="_Toc1565" w:history="1">
        <w:r>
          <w:rPr>
            <w:rFonts w:ascii="仿宋" w:eastAsia="仿宋" w:hAnsi="仿宋" w:cs="仿宋" w:hint="eastAsia"/>
            <w:lang w:eastAsia="zh-CN"/>
          </w:rPr>
          <w:t>十、SWOT分析</w:t>
        </w:r>
        <w:r>
          <w:tab/>
        </w:r>
        <w:r>
          <w:fldChar w:fldCharType="begin"/>
        </w:r>
        <w:r>
          <w:instrText xml:space="preserve"> PAGEREF _Toc1565 \h </w:instrText>
        </w:r>
        <w:r>
          <w:fldChar w:fldCharType="separate"/>
        </w:r>
        <w:r>
          <w:t>70</w:t>
        </w:r>
        <w:r>
          <w:fldChar w:fldCharType="end"/>
        </w:r>
      </w:hyperlink>
    </w:p>
    <w:p>
      <w:pPr>
        <w:pStyle w:val="TOC2"/>
        <w:tabs>
          <w:tab w:val="right" w:leader="dot" w:pos="8306"/>
        </w:tabs>
      </w:pPr>
      <w:hyperlink w:anchor="_Toc15917" w:history="1">
        <w:r>
          <w:rPr>
            <w:rFonts w:ascii="仿宋" w:eastAsia="仿宋" w:hAnsi="仿宋" w:cs="仿宋" w:hint="eastAsia"/>
            <w:lang w:eastAsia="zh-CN"/>
          </w:rPr>
          <w:t>(一)、优势分析(S)</w:t>
        </w:r>
        <w:r>
          <w:tab/>
        </w:r>
        <w:r>
          <w:fldChar w:fldCharType="begin"/>
        </w:r>
        <w:r>
          <w:instrText xml:space="preserve"> PAGEREF _Toc15917 \h </w:instrText>
        </w:r>
        <w:r>
          <w:fldChar w:fldCharType="separate"/>
        </w:r>
        <w:r>
          <w:t>70</w:t>
        </w:r>
        <w:r>
          <w:fldChar w:fldCharType="end"/>
        </w:r>
      </w:hyperlink>
    </w:p>
    <w:p>
      <w:pPr>
        <w:pStyle w:val="TOC2"/>
        <w:tabs>
          <w:tab w:val="right" w:leader="dot" w:pos="8306"/>
        </w:tabs>
      </w:pPr>
      <w:hyperlink w:anchor="_Toc1306" w:history="1">
        <w:r>
          <w:rPr>
            <w:rFonts w:ascii="仿宋" w:eastAsia="仿宋" w:hAnsi="仿宋" w:cs="仿宋" w:hint="eastAsia"/>
            <w:lang w:eastAsia="zh-CN"/>
          </w:rPr>
          <w:t>(二)、劣势分析(W)</w:t>
        </w:r>
        <w:r>
          <w:tab/>
        </w:r>
        <w:r>
          <w:fldChar w:fldCharType="begin"/>
        </w:r>
        <w:r>
          <w:instrText xml:space="preserve"> PAGEREF _Toc1306 \h </w:instrText>
        </w:r>
        <w:r>
          <w:fldChar w:fldCharType="separate"/>
        </w:r>
        <w:r>
          <w:t>71</w:t>
        </w:r>
        <w:r>
          <w:fldChar w:fldCharType="end"/>
        </w:r>
      </w:hyperlink>
    </w:p>
    <w:p>
      <w:pPr>
        <w:pStyle w:val="TOC2"/>
        <w:tabs>
          <w:tab w:val="right" w:leader="dot" w:pos="8306"/>
        </w:tabs>
      </w:pPr>
      <w:hyperlink w:anchor="_Toc1197" w:history="1">
        <w:r>
          <w:rPr>
            <w:rFonts w:ascii="仿宋" w:eastAsia="仿宋" w:hAnsi="仿宋" w:cs="仿宋" w:hint="eastAsia"/>
            <w:lang w:eastAsia="zh-CN"/>
          </w:rPr>
          <w:t>(三)、机会分析()</w:t>
        </w:r>
        <w:r>
          <w:tab/>
        </w:r>
        <w:r>
          <w:fldChar w:fldCharType="begin"/>
        </w:r>
        <w:r>
          <w:instrText xml:space="preserve"> PAGEREF _Toc1197 \h </w:instrText>
        </w:r>
        <w:r>
          <w:fldChar w:fldCharType="separate"/>
        </w:r>
        <w:r>
          <w:t>72</w:t>
        </w:r>
        <w:r>
          <w:fldChar w:fldCharType="end"/>
        </w:r>
      </w:hyperlink>
    </w:p>
    <w:p>
      <w:pPr>
        <w:pStyle w:val="TOC2"/>
        <w:tabs>
          <w:tab w:val="right" w:leader="dot" w:pos="8306"/>
        </w:tabs>
      </w:pPr>
      <w:hyperlink w:anchor="_Toc25557" w:history="1">
        <w:r>
          <w:rPr>
            <w:rFonts w:ascii="仿宋" w:eastAsia="仿宋" w:hAnsi="仿宋" w:cs="仿宋" w:hint="eastAsia"/>
            <w:lang w:eastAsia="zh-CN"/>
          </w:rPr>
          <w:t>(四)、威胁分析(T)</w:t>
        </w:r>
        <w:r>
          <w:tab/>
        </w:r>
        <w:r>
          <w:fldChar w:fldCharType="begin"/>
        </w:r>
        <w:r>
          <w:instrText xml:space="preserve"> PAGEREF _Toc25557 \h </w:instrText>
        </w:r>
        <w:r>
          <w:fldChar w:fldCharType="separate"/>
        </w:r>
        <w:r>
          <w:t>72</w:t>
        </w:r>
        <w:r>
          <w:fldChar w:fldCharType="end"/>
        </w:r>
      </w:hyperlink>
    </w:p>
    <w:p>
      <w:pPr>
        <w:pStyle w:val="TOC1"/>
        <w:tabs>
          <w:tab w:val="right" w:leader="dot" w:pos="8306"/>
        </w:tabs>
      </w:pPr>
      <w:hyperlink w:anchor="_Toc23525" w:history="1">
        <w:r>
          <w:rPr>
            <w:rFonts w:ascii="仿宋" w:eastAsia="仿宋" w:hAnsi="仿宋" w:cs="仿宋" w:hint="eastAsia"/>
            <w:lang w:eastAsia="zh-CN"/>
          </w:rPr>
          <w:t>十一、农林牧渔专用仪器仪表项目总结分析</w:t>
        </w:r>
        <w:r>
          <w:tab/>
        </w:r>
        <w:r>
          <w:fldChar w:fldCharType="begin"/>
        </w:r>
        <w:r>
          <w:instrText xml:space="preserve"> PAGEREF _Toc23525 \h </w:instrText>
        </w:r>
        <w:r>
          <w:fldChar w:fldCharType="separate"/>
        </w:r>
        <w:r>
          <w:t>74</w:t>
        </w:r>
        <w:r>
          <w:fldChar w:fldCharType="end"/>
        </w:r>
      </w:hyperlink>
    </w:p>
    <w:p>
      <w:pPr>
        <w:pStyle w:val="TOC1"/>
        <w:tabs>
          <w:tab w:val="right" w:leader="dot" w:pos="8306"/>
        </w:tabs>
      </w:pPr>
      <w:hyperlink w:anchor="_Toc25993" w:history="1">
        <w:r>
          <w:rPr>
            <w:rFonts w:ascii="仿宋" w:eastAsia="仿宋" w:hAnsi="仿宋" w:cs="仿宋" w:hint="eastAsia"/>
            <w:lang w:eastAsia="zh-CN"/>
          </w:rPr>
          <w:t>十二、风险分析</w:t>
        </w:r>
        <w:r>
          <w:tab/>
        </w:r>
        <w:r>
          <w:fldChar w:fldCharType="begin"/>
        </w:r>
        <w:r>
          <w:instrText xml:space="preserve"> PAGEREF _Toc25993 \h </w:instrText>
        </w:r>
        <w:r>
          <w:fldChar w:fldCharType="separate"/>
        </w:r>
        <w:r>
          <w:t>76</w:t>
        </w:r>
        <w:r>
          <w:fldChar w:fldCharType="end"/>
        </w:r>
      </w:hyperlink>
    </w:p>
    <w:p>
      <w:pPr>
        <w:pStyle w:val="TOC2"/>
        <w:tabs>
          <w:tab w:val="right" w:leader="dot" w:pos="8306"/>
        </w:tabs>
      </w:pPr>
      <w:hyperlink w:anchor="_Toc7126" w:history="1">
        <w:r>
          <w:rPr>
            <w:rFonts w:ascii="仿宋" w:eastAsia="仿宋" w:hAnsi="仿宋" w:cs="仿宋" w:hint="eastAsia"/>
            <w:lang w:eastAsia="zh-CN"/>
          </w:rPr>
          <w:t>(一)、内部风险</w:t>
        </w:r>
        <w:r>
          <w:tab/>
        </w:r>
        <w:r>
          <w:fldChar w:fldCharType="begin"/>
        </w:r>
        <w:r>
          <w:instrText xml:space="preserve"> PAGEREF _Toc7126 \h </w:instrText>
        </w:r>
        <w:r>
          <w:fldChar w:fldCharType="separate"/>
        </w:r>
        <w:r>
          <w:t>76</w:t>
        </w:r>
        <w:r>
          <w:fldChar w:fldCharType="end"/>
        </w:r>
      </w:hyperlink>
    </w:p>
    <w:p>
      <w:pPr>
        <w:pStyle w:val="TOC2"/>
        <w:tabs>
          <w:tab w:val="right" w:leader="dot" w:pos="8306"/>
        </w:tabs>
      </w:pPr>
      <w:hyperlink w:anchor="_Toc17715" w:history="1">
        <w:r>
          <w:rPr>
            <w:rFonts w:ascii="仿宋" w:eastAsia="仿宋" w:hAnsi="仿宋" w:cs="仿宋" w:hint="eastAsia"/>
            <w:lang w:eastAsia="zh-CN"/>
          </w:rPr>
          <w:t>(二)、外部风险</w:t>
        </w:r>
        <w:r>
          <w:tab/>
        </w:r>
        <w:r>
          <w:fldChar w:fldCharType="begin"/>
        </w:r>
        <w:r>
          <w:instrText xml:space="preserve"> PAGEREF _Toc17715 \h </w:instrText>
        </w:r>
        <w:r>
          <w:fldChar w:fldCharType="separate"/>
        </w:r>
        <w:r>
          <w:t>76</w:t>
        </w:r>
        <w:r>
          <w:fldChar w:fldCharType="end"/>
        </w:r>
      </w:hyperlink>
    </w:p>
    <w:p>
      <w:pPr>
        <w:pStyle w:val="TOC2"/>
        <w:tabs>
          <w:tab w:val="right" w:leader="dot" w:pos="8306"/>
        </w:tabs>
      </w:pPr>
      <w:hyperlink w:anchor="_Toc21117" w:history="1">
        <w:r>
          <w:rPr>
            <w:rFonts w:ascii="仿宋" w:eastAsia="仿宋" w:hAnsi="仿宋" w:cs="仿宋" w:hint="eastAsia"/>
            <w:lang w:eastAsia="zh-CN"/>
          </w:rPr>
          <w:t>(三)、风险管理策略</w:t>
        </w:r>
        <w:r>
          <w:tab/>
        </w:r>
        <w:r>
          <w:fldChar w:fldCharType="begin"/>
        </w:r>
        <w:r>
          <w:instrText xml:space="preserve"> PAGEREF _Toc21117 \h </w:instrText>
        </w:r>
        <w:r>
          <w:fldChar w:fldCharType="separate"/>
        </w:r>
        <w:r>
          <w:t>77</w:t>
        </w:r>
        <w:r>
          <w:fldChar w:fldCharType="end"/>
        </w:r>
      </w:hyperlink>
    </w:p>
    <w:p>
      <w:pPr>
        <w:pStyle w:val="TOC1"/>
        <w:tabs>
          <w:tab w:val="right" w:leader="dot" w:pos="8306"/>
        </w:tabs>
      </w:pPr>
      <w:hyperlink w:anchor="_Toc1011" w:history="1">
        <w:r>
          <w:rPr>
            <w:rFonts w:ascii="仿宋" w:eastAsia="仿宋" w:hAnsi="仿宋" w:cs="仿宋" w:hint="eastAsia"/>
            <w:lang w:eastAsia="zh-CN"/>
          </w:rPr>
          <w:t>十三、未来计划和展望</w:t>
        </w:r>
        <w:r>
          <w:tab/>
        </w:r>
        <w:r>
          <w:fldChar w:fldCharType="begin"/>
        </w:r>
        <w:r>
          <w:instrText xml:space="preserve"> PAGEREF _Toc1011 \h </w:instrText>
        </w:r>
        <w:r>
          <w:fldChar w:fldCharType="separate"/>
        </w:r>
        <w:r>
          <w:t>77</w:t>
        </w:r>
        <w:r>
          <w:fldChar w:fldCharType="end"/>
        </w:r>
      </w:hyperlink>
    </w:p>
    <w:p>
      <w:pPr>
        <w:pStyle w:val="TOC2"/>
        <w:tabs>
          <w:tab w:val="right" w:leader="dot" w:pos="8306"/>
        </w:tabs>
      </w:pPr>
      <w:hyperlink w:anchor="_Toc17220" w:history="1">
        <w:r>
          <w:rPr>
            <w:rFonts w:ascii="仿宋" w:eastAsia="仿宋" w:hAnsi="仿宋" w:cs="仿宋" w:hint="eastAsia"/>
            <w:lang w:eastAsia="zh-CN"/>
          </w:rPr>
          <w:t>(一)、公司未来的发展计划</w:t>
        </w:r>
        <w:r>
          <w:tab/>
        </w:r>
        <w:r>
          <w:fldChar w:fldCharType="begin"/>
        </w:r>
        <w:r>
          <w:instrText xml:space="preserve"> PAGEREF _Toc17220 \h </w:instrText>
        </w:r>
        <w:r>
          <w:fldChar w:fldCharType="separate"/>
        </w:r>
        <w:r>
          <w:t>77</w:t>
        </w:r>
        <w:r>
          <w:fldChar w:fldCharType="end"/>
        </w:r>
      </w:hyperlink>
    </w:p>
    <w:p>
      <w:pPr>
        <w:pStyle w:val="TOC2"/>
        <w:tabs>
          <w:tab w:val="right" w:leader="dot" w:pos="8306"/>
        </w:tabs>
      </w:pPr>
      <w:hyperlink w:anchor="_Toc11045" w:history="1">
        <w:r>
          <w:rPr>
            <w:rFonts w:ascii="仿宋" w:eastAsia="仿宋" w:hAnsi="仿宋" w:cs="仿宋" w:hint="eastAsia"/>
            <w:lang w:eastAsia="zh-CN"/>
          </w:rPr>
          <w:t>(二)、长期目标和目标</w:t>
        </w:r>
        <w:r>
          <w:tab/>
        </w:r>
        <w:r>
          <w:fldChar w:fldCharType="begin"/>
        </w:r>
        <w:r>
          <w:instrText xml:space="preserve"> PAGEREF _Toc11045 \h </w:instrText>
        </w:r>
        <w:r>
          <w:fldChar w:fldCharType="separate"/>
        </w:r>
        <w:r>
          <w:t>78</w:t>
        </w:r>
        <w:r>
          <w:fldChar w:fldCharType="end"/>
        </w:r>
      </w:hyperlink>
    </w:p>
    <w:p>
      <w:pPr>
        <w:pStyle w:val="TOC1"/>
        <w:tabs>
          <w:tab w:val="right" w:leader="dot" w:pos="8306"/>
        </w:tabs>
      </w:pPr>
      <w:hyperlink w:anchor="_Toc24369" w:history="1">
        <w:r>
          <w:rPr>
            <w:rFonts w:ascii="仿宋" w:eastAsia="仿宋" w:hAnsi="仿宋" w:cs="仿宋" w:hint="eastAsia"/>
            <w:lang w:eastAsia="zh-CN"/>
          </w:rPr>
          <w:t>十四、市场营销策略</w:t>
        </w:r>
        <w:r>
          <w:tab/>
        </w:r>
        <w:r>
          <w:fldChar w:fldCharType="begin"/>
        </w:r>
        <w:r>
          <w:instrText xml:space="preserve"> PAGEREF _Toc24369 \h </w:instrText>
        </w:r>
        <w:r>
          <w:fldChar w:fldCharType="separate"/>
        </w:r>
        <w:r>
          <w:t>79</w:t>
        </w:r>
        <w:r>
          <w:fldChar w:fldCharType="end"/>
        </w:r>
      </w:hyperlink>
    </w:p>
    <w:p>
      <w:pPr>
        <w:pStyle w:val="TOC2"/>
        <w:tabs>
          <w:tab w:val="right" w:leader="dot" w:pos="8306"/>
        </w:tabs>
      </w:pPr>
      <w:hyperlink w:anchor="_Toc10351" w:history="1">
        <w:r>
          <w:rPr>
            <w:rFonts w:ascii="仿宋" w:eastAsia="仿宋" w:hAnsi="仿宋" w:cs="仿宋" w:hint="eastAsia"/>
            <w:lang w:eastAsia="zh-CN"/>
          </w:rPr>
          <w:t>(一)、市场定位和目标市场</w:t>
        </w:r>
        <w:r>
          <w:tab/>
        </w:r>
        <w:r>
          <w:fldChar w:fldCharType="begin"/>
        </w:r>
        <w:r>
          <w:instrText xml:space="preserve"> PAGEREF _Toc10351 \h </w:instrText>
        </w:r>
        <w:r>
          <w:fldChar w:fldCharType="separate"/>
        </w:r>
        <w:r>
          <w:t>79</w:t>
        </w:r>
        <w:r>
          <w:fldChar w:fldCharType="end"/>
        </w:r>
      </w:hyperlink>
    </w:p>
    <w:p>
      <w:pPr>
        <w:pStyle w:val="TOC2"/>
        <w:tabs>
          <w:tab w:val="right" w:leader="dot" w:pos="8306"/>
        </w:tabs>
      </w:pPr>
      <w:hyperlink w:anchor="_Toc25409" w:history="1">
        <w:r>
          <w:rPr>
            <w:rFonts w:ascii="仿宋" w:eastAsia="仿宋" w:hAnsi="仿宋" w:cs="仿宋" w:hint="eastAsia"/>
            <w:lang w:eastAsia="zh-CN"/>
          </w:rPr>
          <w:t>(二)、定价策略</w:t>
        </w:r>
        <w:r>
          <w:tab/>
        </w:r>
        <w:r>
          <w:fldChar w:fldCharType="begin"/>
        </w:r>
        <w:r>
          <w:instrText xml:space="preserve"> PAGEREF _Toc25409 \h </w:instrText>
        </w:r>
        <w:r>
          <w:fldChar w:fldCharType="separate"/>
        </w:r>
        <w:r>
          <w:t>80</w:t>
        </w:r>
        <w:r>
          <w:fldChar w:fldCharType="end"/>
        </w:r>
      </w:hyperlink>
    </w:p>
    <w:p>
      <w:pPr>
        <w:pStyle w:val="TOC2"/>
        <w:tabs>
          <w:tab w:val="right" w:leader="dot" w:pos="8306"/>
        </w:tabs>
      </w:pPr>
      <w:hyperlink w:anchor="_Toc23323" w:history="1">
        <w:r>
          <w:rPr>
            <w:rFonts w:ascii="仿宋" w:eastAsia="仿宋" w:hAnsi="仿宋" w:cs="仿宋" w:hint="eastAsia"/>
            <w:lang w:eastAsia="zh-CN"/>
          </w:rPr>
          <w:t>(三)、销售和推广策略</w:t>
        </w:r>
        <w:r>
          <w:tab/>
        </w:r>
        <w:r>
          <w:fldChar w:fldCharType="begin"/>
        </w:r>
        <w:r>
          <w:instrText xml:space="preserve"> PAGEREF _Toc23323 \h </w:instrText>
        </w:r>
        <w:r>
          <w:fldChar w:fldCharType="separate"/>
        </w:r>
        <w:r>
          <w:t>81</w:t>
        </w:r>
        <w:r>
          <w:fldChar w:fldCharType="end"/>
        </w:r>
      </w:hyperlink>
    </w:p>
    <w:p>
      <w:pPr>
        <w:pStyle w:val="TOC2"/>
        <w:tabs>
          <w:tab w:val="right" w:leader="dot" w:pos="8306"/>
        </w:tabs>
      </w:pPr>
      <w:hyperlink w:anchor="_Toc30409" w:history="1">
        <w:r>
          <w:rPr>
            <w:rFonts w:ascii="仿宋" w:eastAsia="仿宋" w:hAnsi="仿宋" w:cs="仿宋" w:hint="eastAsia"/>
            <w:lang w:eastAsia="zh-CN"/>
          </w:rPr>
          <w:t>(四)、销售渠道和分销策略</w:t>
        </w:r>
        <w:r>
          <w:tab/>
        </w:r>
        <w:r>
          <w:fldChar w:fldCharType="begin"/>
        </w:r>
        <w:r>
          <w:instrText xml:space="preserve"> PAGEREF _Toc30409 \h </w:instrText>
        </w:r>
        <w:r>
          <w:fldChar w:fldCharType="separate"/>
        </w:r>
        <w:r>
          <w:t>82</w:t>
        </w:r>
        <w:r>
          <w:fldChar w:fldCharType="end"/>
        </w:r>
      </w:hyperlink>
    </w:p>
    <w:p>
      <w:pPr>
        <w:pStyle w:val="TOC1"/>
        <w:tabs>
          <w:tab w:val="right" w:leader="dot" w:pos="8306"/>
        </w:tabs>
      </w:pPr>
      <w:hyperlink w:anchor="_Toc25979" w:history="1">
        <w:r>
          <w:rPr>
            <w:rFonts w:ascii="仿宋" w:eastAsia="仿宋" w:hAnsi="仿宋" w:cs="仿宋" w:hint="eastAsia"/>
            <w:lang w:eastAsia="zh-CN"/>
          </w:rPr>
          <w:t>十五、推进公司成立的必要性分析</w:t>
        </w:r>
        <w:r>
          <w:tab/>
        </w:r>
        <w:r>
          <w:fldChar w:fldCharType="begin"/>
        </w:r>
        <w:r>
          <w:instrText xml:space="preserve"> PAGEREF _Toc25979 \h </w:instrText>
        </w:r>
        <w:r>
          <w:fldChar w:fldCharType="separate"/>
        </w:r>
        <w:r>
          <w:t>84</w:t>
        </w:r>
        <w:r>
          <w:fldChar w:fldCharType="end"/>
        </w:r>
      </w:hyperlink>
    </w:p>
    <w:p>
      <w:pPr>
        <w:pStyle w:val="TOC2"/>
        <w:tabs>
          <w:tab w:val="right" w:leader="dot" w:pos="8306"/>
        </w:tabs>
      </w:pPr>
      <w:hyperlink w:anchor="_Toc12771" w:history="1">
        <w:r>
          <w:rPr>
            <w:rFonts w:ascii="仿宋" w:eastAsia="仿宋" w:hAnsi="仿宋" w:cs="仿宋" w:hint="eastAsia"/>
            <w:lang w:eastAsia="zh-CN"/>
          </w:rPr>
          <w:t>(一)、市场需求和机会</w:t>
        </w:r>
        <w:r>
          <w:tab/>
        </w:r>
        <w:r>
          <w:fldChar w:fldCharType="begin"/>
        </w:r>
        <w:r>
          <w:instrText xml:space="preserve"> PAGEREF _Toc12771 \h </w:instrText>
        </w:r>
        <w:r>
          <w:fldChar w:fldCharType="separate"/>
        </w:r>
        <w:r>
          <w:t>84</w:t>
        </w:r>
        <w:r>
          <w:fldChar w:fldCharType="end"/>
        </w:r>
      </w:hyperlink>
    </w:p>
    <w:p>
      <w:pPr>
        <w:pStyle w:val="TOC2"/>
        <w:tabs>
          <w:tab w:val="right" w:leader="dot" w:pos="8306"/>
        </w:tabs>
      </w:pPr>
      <w:hyperlink w:anchor="_Toc10788" w:history="1">
        <w:r>
          <w:rPr>
            <w:rFonts w:ascii="仿宋" w:eastAsia="仿宋" w:hAnsi="仿宋" w:cs="仿宋" w:hint="eastAsia"/>
            <w:lang w:eastAsia="zh-CN"/>
          </w:rPr>
          <w:t>(二)、公司目标和战略</w:t>
        </w:r>
        <w:r>
          <w:tab/>
        </w:r>
        <w:r>
          <w:fldChar w:fldCharType="begin"/>
        </w:r>
        <w:r>
          <w:instrText xml:space="preserve"> PAGEREF _Toc10788 \h </w:instrText>
        </w:r>
        <w:r>
          <w:fldChar w:fldCharType="separate"/>
        </w:r>
        <w:r>
          <w:t>84</w:t>
        </w:r>
        <w:r>
          <w:fldChar w:fldCharType="end"/>
        </w:r>
      </w:hyperlink>
    </w:p>
    <w:p>
      <w:pPr>
        <w:pStyle w:val="TOC2"/>
        <w:tabs>
          <w:tab w:val="right" w:leader="dot" w:pos="8306"/>
        </w:tabs>
      </w:pPr>
      <w:hyperlink w:anchor="_Toc29734" w:history="1">
        <w:r>
          <w:rPr>
            <w:rFonts w:ascii="仿宋" w:eastAsia="仿宋" w:hAnsi="仿宋" w:cs="仿宋" w:hint="eastAsia"/>
            <w:lang w:eastAsia="zh-CN"/>
          </w:rPr>
          <w:t>(三)、公司竞争优势</w:t>
        </w:r>
        <w:r>
          <w:tab/>
        </w:r>
        <w:r>
          <w:fldChar w:fldCharType="begin"/>
        </w:r>
        <w:r>
          <w:instrText xml:space="preserve"> PAGEREF _Toc29734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94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774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79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https://d.book118.com/725000130030011100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农林牧渔专用仪器仪表行业相关公司筹备报告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农林牧渔专用仪器仪表行业相关公司筹备报告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农林牧渔专用仪器仪表行业相关公司筹备报告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农林牧渔专用仪器仪表行业相关公司筹备报告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农林牧渔专用仪器仪表行业相关公司筹备报告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5000130030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2024-01-02T13:27:00Z</dcterms:created>
  <dcterms:modified xsi:type="dcterms:W3CDTF">2024-01-02T13:27:21Z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69FDA45D9E93413A926BAB1519CDD498_11</vt:lpwstr>
  </property>
  <property fmtid="{D5CDD505-2E9C-101B-9397-08002B2CF9AE}" pid="3" name="KSOProductBuildVer">
    <vt:lpwstr>2052-12.1.0.16120</vt:lpwstr>
  </property>
</Properties>
</file>