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60" w:line="240" w:lineRule="auto"/>
        <w:ind w:left="3860" w:right="0" w:firstLine="0"/>
        <w:jc w:val="left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工程部</w:t>
      </w:r>
      <w:r>
        <w:rPr>
          <w:b/>
          <w:bCs/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年度工作计划</w:t>
      </w:r>
      <w:r>
        <w:rPr>
          <w:b/>
          <w:bCs/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(18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篇)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hd w:val="clear" w:color="auto" w:fill="auto"/>
        </w:rPr>
        <w:t>年度工作计划(通用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18</w:t>
      </w:r>
      <w:r>
        <w:rPr>
          <w:color w:val="000000"/>
          <w:spacing w:val="0"/>
          <w:w w:val="100"/>
          <w:position w:val="0"/>
          <w:shd w:val="clear" w:color="auto" w:fill="auto"/>
        </w:rPr>
        <w:t>篇)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1300"/>
        <w:jc w:val="both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年度工作计划 篇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一、人员安排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按照运作模式及岗位管理的要求，工程部的人员维持目前的 的人数，保证水电系统的运行。为保证应急事件得以及时有效的 处理，在现有人员编制中，夜间实行听班制度。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二、工作计划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加强工程部的服务意识。目前在服务上，工程部需进一步 提高服务水平，特别是在方式和质量上，更需进一步提高。本部 门将定期和不定期的开展服务意识和方式的培训，提高部门人员 的服务质量和服务效率。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完善制度，明确责任，保障部门良性运作。为发挥工程部 作为物业和商家之间发展的良好沟心的纽带作用，针对服务的形 态，完善和改进工作制度，从而更适合目前工作的开展。从设备 管理和人员安排制度，真正实现工作有章可循，制度规范工作。 通过落实制度，明确责任，保证了部门工作的良性开展。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1300"/>
        <w:jc w:val="both"/>
        <w:sectPr>
          <w:pgSz w:w="21344" w:h="30078"/>
          <w:pgMar w:top="2757" w:right="1523" w:bottom="2379" w:left="188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加强设备的监管、加强成本意识。工程部负责所有的设施 设备的维护管理，直接关系物业成本的控制。熟悉设备运行、性 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的重大举措。我相信，广大员工团结、敬业、学习、创新，以诚信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精神，创新精神，团队精神，奉献精神来指导和促进我们的工作，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市场经营以顾客为中心，企业管理以员工为中心，超越顾客期望，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用心捕捉客人需求，充分按照三星级星评标准来指导工作，做优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秀的员工，提供优质的服务，品牌战略一定会取得成功。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二、工程部今年的总体工作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今年是酒店企业改制的攻关之年，同时企业经营面临着设施 设备进一步老化的困难和挑战。工程部要尽力建设完善硬件设施, 尽快完成主附楼搭建工程的扫尾工作，使二楼、五楼尽快投入使 用，完善其配套设施的功能。充分挖掘利用主楼六楼技术夹层的 可利用面积，通过改造使其可作为客房部办公室，布草仓库，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 xml:space="preserve">PA </w:t>
      </w:r>
      <w:r>
        <w:rPr>
          <w:color w:val="000000"/>
          <w:spacing w:val="0"/>
          <w:w w:val="100"/>
          <w:position w:val="0"/>
          <w:shd w:val="clear" w:color="auto" w:fill="auto"/>
        </w:rPr>
        <w:t>工作间等，同时，增加客房数量。在资金安排得当的前提下，改 造提升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10~12</w:t>
      </w:r>
      <w:r>
        <w:rPr>
          <w:color w:val="000000"/>
          <w:spacing w:val="0"/>
          <w:w w:val="100"/>
          <w:position w:val="0"/>
          <w:shd w:val="clear" w:color="auto" w:fill="auto"/>
        </w:rPr>
        <w:t>层客房的设施，通过装修改造，提升客房作为核心 产品的竞争力。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工程部要确保酒店动力正常运行，要进一步加强设备的维护 运行管理，加强计划检修保养，设备巡检，保证好锅炉，电梯，配 电，中央空调，供水系统，厨房设施等正常运行，特别要提高客 房，餐厅设施的完好率和舒适度。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300"/>
        <w:jc w:val="both"/>
        <w:sectPr>
          <w:type w:val="nextPage"/>
          <w:pgSz w:w="21344" w:h="30078"/>
          <w:pgMar w:top="2757" w:right="1523" w:bottom="2379" w:left="1881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进一步加大能源管理力度，加强成本意识，完善物耗材料管 理，设施备件定置管理，大力抓好挖潜和修旧利废工作。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加强人员培训，服务意识培训，服务技能培训，争取人员一 专多能，充分利用人力资源，控制人员总数，实施末位淘汰，改 </w:t>
      </w:r>
      <w:r>
        <w:rPr>
          <w:color w:val="000000"/>
          <w:spacing w:val="0"/>
          <w:w w:val="100"/>
          <w:position w:val="0"/>
          <w:shd w:val="clear" w:color="auto" w:fill="auto"/>
        </w:rPr>
        <w:t>善服务，改善后台形象，促使工作质量更上台阶。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三、结合创新品牌战略，工程部重点抓好如下工作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、狠抓工程部员工的培训考核工作，从礼节礼貌、仪容仪表、 服务意识、服务程序、服务质量等方面入手，到提高工作技能， 提高工作效率，改善工作形象，做到一专多能，培养和招聘综合 型技工，如电工一定要从强电维修到配电，电梯等方面技术综合 化，今年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月将派出人员参加电梯培训。对工程部技工实行优胜 劣汰，技能比武考核。留用优秀骨干员工，针对有的老员工疲沓 情绪，注入新活力，人员任用上不搞一潭死水，引入竞争和淘汰 机制，常言道：户枢不蠹，流水不腐。只有在人员聘用上采取能 者勤者留用，惰者、庸者淘汰的办法，才能使整个团体随时有竞 争，有活力。希望通过培训、考核，使工程部后勤员工都以满怀 热情，去创建舒适的硬件环境，为客人提供舒适的服务产品，要 彻底改变游击队，救火队，油子兵形象，使后台服务也充满浓郁 的酒店氛围。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80"/>
        <w:jc w:val="both"/>
        <w:sectPr>
          <w:pgSz w:w="21344" w:h="30078"/>
          <w:pgMar w:top="2537" w:right="1537" w:bottom="2537" w:left="1889" w:header="0" w:footer="3" w:gutter="0"/>
          <w:pgNumType w:start="3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、改进工作服务程序，加强主动性，协调性，协调好与各部 门之间特别前后台部门间，班组之间，上、下级之间的工作及时 性，有效性。不推诿，多做事。每个班组加强对设施的日常巡检，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按标准路线巡查，责任分区，责任到人。并且由维修班组定期对 前台使用人员讲述使用保养知识，杜绝野蛮操作。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、根据酒店部署，改造好硬件设施，做好客房的改造设计方 案，精心选择队伍，精心施工，使改造的客房舒适新颖，极具超 前的竞争力。合理调整布局，增加客房数量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46</w:t>
      </w:r>
      <w:r>
        <w:rPr>
          <w:color w:val="000000"/>
          <w:spacing w:val="0"/>
          <w:w w:val="100"/>
          <w:position w:val="0"/>
          <w:shd w:val="clear" w:color="auto" w:fill="auto"/>
        </w:rPr>
        <w:t>套。控制好工程改 造造价。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2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、按照检修保养制度，抓好对大型关键设备的计划检修保养， 做好电梯、中央空调、锅炉、配电、供水系统的换季检修，(来自) 日常维护，特别是对中央空调主机及其配套冷却塔、水泵，末端 风机盘管、风柜的清洗保养，精心调试，确保中央空调顺利运转 安全度夏。加强对客房内电器、装饰、水暖等各种设施，厨房设 备、餐厅设备的周期保养巡检。保养必须经使用部门确认到位与 否。作为对各班组考核的依据。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3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、树立成本经济概念，发挥利润中心作用，健全并按照能源、 物料、修旧利废管理制度和办法，控制降低物耗，能耗成本，加 强修旧利废，争取更进一步降低万元收入电费比，控制万元收入 水费比、煤耗比，降低万元收入物耗比。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3" w:lineRule="exact"/>
        <w:ind w:left="0" w:right="0" w:firstLine="1280"/>
        <w:jc w:val="both"/>
        <w:sectPr>
          <w:pgSz w:w="21344" w:h="30078"/>
          <w:pgMar w:top="2535" w:right="1377" w:bottom="2535" w:left="1838" w:header="0" w:footer="3" w:gutter="0"/>
          <w:pgNumType w:start="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把握工程配件质量关，对重大配件材料挂牌登记使用日期, 跟踪使用质量和寿命。加强对配件价格的市场调查，包括对用于 装修改造的装饰工程材料的价格调查控制。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13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修旧利废加强考核统计，每月检查通报每个班组的修旧利 废情况，工作优秀者可给予适当奖励。坚决杜绝只管更换不管精 心维修的不良工作作风。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合理调控设备经济运行，杜绝饱冒滴漏现象。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13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贯彻落实能源管理办法，加强对各点水、电能源使用检查, 每半个月检查一次，水电装表计量的使用量每月通报各使用部门, 便于使用部门成本控制。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(5)</w:t>
      </w:r>
      <w:r>
        <w:rPr>
          <w:color w:val="000000"/>
          <w:spacing w:val="0"/>
          <w:w w:val="100"/>
          <w:position w:val="0"/>
          <w:shd w:val="clear" w:color="auto" w:fill="auto"/>
        </w:rPr>
        <w:t>加强材料，设备配件定置管理。建立好设备备件台帐，详 细各配件材料价格，便于控制。用于各部门的材料必须经使用者 签单，使用部门应针对工程部材料报表检查核对。杜绝流失现象。 每月应对二级仓库实物盘查，杜绝积压和闲置物品备件。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(6)</w:t>
      </w:r>
      <w:r>
        <w:rPr>
          <w:color w:val="000000"/>
          <w:spacing w:val="0"/>
          <w:w w:val="100"/>
          <w:position w:val="0"/>
          <w:shd w:val="clear" w:color="auto" w:fill="auto"/>
        </w:rPr>
        <w:t>严格控制外委项目，水、电安装能自行解决者自行安装。 设备维修严格控制外委。尽量控制维修成本。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、工程部员工要增强美学美感意识，学习掌握星级新标准, 为酒店创建和谐的美丽环境。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60"/>
        <w:jc w:val="both"/>
        <w:sectPr>
          <w:pgSz w:w="21344" w:h="30078"/>
          <w:pgMar w:top="2535" w:right="1531" w:bottom="2535" w:left="1865" w:header="0" w:footer="3" w:gutter="0"/>
          <w:pgNumType w:start="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总之，我们事情无论大小，要干就干最好，我们也相信，没 有最好，只有更好，只有我们不断自我加压，寻找工作的兴奋点， 对事业充满激情，对工作充满热情，对企业倾注深情，对顾客满 怀亲情，对社会奉献真情，一个和谐舒适的品牌酒店必然成为我 们的家园，成为顾客宾至如归的家园。同志们，让我们在市 局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党组的正确领导下，团结在以李总为首的酒店领导班子周围，通 过成功实施情满，舒适家园品牌战略，赢得宾客满堂红，赢得效 益年年红。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在我上任后我会加强对酒店知识的学习，酒店管理的学习， 加强自己的各种人际交往能力，在每天的工作中更加认真，对每 天维修单任务进行全面的修理和审核，同时也要加强自身的素质 和技术能力，提高对各种突发事件的处理能力。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首先决定清洗和维护锅炉，对我们的全自动燃锅炉进行一次 系列性全面的保养工作，同时为节省燃油和减少锅炉的维害，我 们将对水质进行全面处理。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近期我将带领工程部所有员工对发电机和高低压配电系统进 行系统的检查维护、修复工作，发电机和配电线路从酒店建起到 现在已经好多年，每一分钟都在工作，每一年都在保养维护如今 又到了该维护的时期了，这些系统都已有部份的磨损和损坏，所 以我们必需在近期展开对发电机和配电系统的检查、维护、清洗、 修复和加强管理和训练等工作。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40" w:line="1237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酒店一、二楼已开始将由外包工建筑工司进行紧张的改建， 我和工程部所有成员将会对这些工程进行质量和技术监督检察， 并从中协助在新年黄金周前使其顺利完工。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260" w:right="0" w:firstLine="0"/>
        <w:jc w:val="both"/>
        <w:sectPr>
          <w:pgSz w:w="21344" w:h="30078"/>
          <w:pgMar w:top="2578" w:right="1519" w:bottom="2578" w:left="1870" w:header="0" w:footer="3" w:gutter="0"/>
          <w:pgNumType w:start="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待解决的问题: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27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为加强自身技术和管理能力也为更好的和各部员工勾通、联 系、配合，在今后我会更积极地去对待工作，同时展开对新进员 工进行电脑的正常使用及简单故障排除和各种常用家电设备技术 上的陪训。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27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对酒店各部门电脑系统和周边设备进行捡查、保养、修理。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27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另外由于洗衣房设备老化，又在高温和各种酸咸水中工作， 经常出现故障，我也将会在今后的工作中加强管理和维护让其能 保持工作正常。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由于太阳能的老化和表面污垢，一到冷天或太阳不好就会热 水不够用，客人时不时提出水不够热，为了减少这种情况，我也 将在后期的工作中进行捡查和处理，并在近期会对其进行玻璃表 面清洗工作。尽量改善水循环系统。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水泵房的电机控制系统的已有一些失灵，或是损坏，也需要 一个技术能力比较强的人去捡查修理。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紧跟而来的是对弱电消防系统进行全面系统的检查及故障处 理，众所周知酒店的消防报警监控系都有很大程度上的损坏，为 了明年的消防安全和酒店所有人员的人身安全，急需进行更换和 修复，让其能保持正常的工作壮态。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20" w:line="1235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在此，工作中我还会不断的学习、借鉴，提高自身素质、技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pgSz w:w="21344" w:h="30078"/>
          <w:pgMar w:top="2585" w:right="1513" w:bottom="2585" w:left="1860" w:header="0" w:footer="3" w:gutter="0"/>
          <w:pgNumType w:start="7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术、管理水平，以求完美。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展看未来，我对自己充满信心，对工作我全身充满精神和力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量，在锦鹏酒店有我理想和美好未来的憧境。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4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我会用我的知识技术，管理技巧，把酒店的设备设施搞得更 好，同时为了走向现代化、新时代，适应新潮流，酒店会如我所 说的每间客房都有新的改进和变化，实现网络化、数字化、自动 化，让客房就是一个高档办公室也是一个温欣家。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4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以上我也提到了锅炉和热水的问题，为了达到更理想化，我 也在构想着能不能我们自己研究设计一个自动电加热水箱系统。 这样在天上没有太阳热水不够用或是不够热时我们就可以用电加 热而不再用昂贵的燃油了；另由于洗衣房的启用，所以每天都得用 锅炉烧蒸气，我们用自来水直接注进锅炉，没有经过特殊的水质 处理，从科学角度看多少会对锅炉产生一定程度上损伤，所以我 也在构想着，研究设计着是不是能用已经报废的过滤水箱来做一 个大型的水质处理器，让我们都报着成功的希望吧。毕竟这些都 是一种美好的设想，如能把这些构想变成事实那么对我们的工作, 对酒店的成本和服务上都会有很大的改善。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4" w:lineRule="exact"/>
        <w:ind w:left="1260" w:right="0" w:firstLine="0"/>
        <w:jc w:val="both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年度工作计划 篇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1300"/>
        <w:jc w:val="both"/>
        <w:sectPr>
          <w:pgSz w:w="21344" w:h="30078"/>
          <w:pgMar w:top="2777" w:right="1543" w:bottom="2652" w:left="1890" w:header="0" w:footer="3" w:gutter="0"/>
          <w:pgNumType w:start="8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新年伊始，我有幸加入了东宁集团这个大家庭，成为酒店工 程项目部的一员，由于是首次接触建设单位工程资料员工作，在 实际工作中处于边工作边学习的状况，但我一定会凭着我的责任 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心以及对工作的热忱，尽心尽力做好这项工作。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本年度我的主要工作计划：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0" w:line="1237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一、做好工程开工前的准备工作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2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、熟悉设计施工图、设计说明，填写和准备工程开工必备的 资料，资料必须相关单位签字、盖章、审核。收集工程开工的前 期资料，包括：施工组织设计、施工方案、安全组织设计、安全方 案、监理规划及细则。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2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、分类存放各种资料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为便于日后资料的整理，在平日的资料收集过程中所有的资 料按施工阶段、分类别设立专门的档案盒，每个盒子都贴上明确 的案卷脊背，方便查找。对于用于施工中的各种表格分编号、单 位放好，便于使用时拿取。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、积极配合各部门或个人对资料的借、查工作，做到对资料 情况心知肚明，在档案内里有他们所要资料的情况下，在第一时 间内为他们拿到，如果没有所要查找的资料，也给予他们明确的 答复，没有。对资料的借阅、领取做好详细的登记台帐，防止档 案室的资料在借阅的过程中丢失。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" w:line="1230" w:lineRule="exact"/>
        <w:ind w:left="0" w:right="0" w:firstLine="1260"/>
        <w:jc w:val="both"/>
        <w:sectPr>
          <w:type w:val="nextPage"/>
          <w:pgSz w:w="21344" w:h="30078"/>
          <w:pgMar w:top="2777" w:right="1543" w:bottom="2652" w:left="1890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、用业余时间进行专业课程的学习，努力提高自身的专业技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术及专业素质，认真查阅相关专业的考试信息，在这一年内至少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" w:line="1230" w:lineRule="exact"/>
        <w:ind w:left="0" w:right="0" w:firstLine="1260"/>
        <w:jc w:val="both"/>
        <w:sectPr>
          <w:type w:val="nextPage"/>
          <w:pgSz w:w="21344" w:h="30078"/>
          <w:pgMar w:top="2777" w:right="1543" w:bottom="2652" w:left="1890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拿到一个专业技术资质本。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二、工程开工后的工作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、原材料检验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9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开工时原材料必须送乌海市质监站委托的检测中心检验，进 场材料有出厂合格证及厂家检验报告方可进行使用，并及时收集、 归档。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、同时进行的收集工作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将工程测量记录、图纸会审记录、设计变更、工程洽商、地 基勘探报告与开工报告归档、整理。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三、施工过程中收集和填报资料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、收集材料质量证明文件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收集施工过程中购进的各种材料的出厂合格证及有效的检测 报告（有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CMA</w:t>
      </w:r>
      <w:r>
        <w:rPr>
          <w:color w:val="000000"/>
          <w:spacing w:val="0"/>
          <w:w w:val="100"/>
          <w:position w:val="0"/>
          <w:shd w:val="clear" w:color="auto" w:fill="auto"/>
        </w:rPr>
        <w:t>标志的，必须是原件）。每种材料有效证件的时间、 数量及品种规格必须与材料进场的时间相符，特别是水泥要有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 xml:space="preserve">28 </w:t>
      </w:r>
      <w:r>
        <w:rPr>
          <w:color w:val="000000"/>
          <w:spacing w:val="0"/>
          <w:w w:val="100"/>
          <w:position w:val="0"/>
          <w:shd w:val="clear" w:color="auto" w:fill="auto"/>
        </w:rPr>
        <w:t>天强度的出厂检验单；钢材的标识、规格与出厂合格证相符。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、填报资料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按照规范规定对施工过程中的相关资料进行填写、报送。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四、认真落实岗位责任制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9" w:lineRule="exact"/>
        <w:ind w:left="0" w:right="0" w:firstLine="1280"/>
        <w:jc w:val="both"/>
        <w:sectPr>
          <w:pgSz w:w="21344" w:h="30078"/>
          <w:pgMar w:top="2538" w:right="1548" w:bottom="2538" w:left="1901" w:header="0" w:footer="3" w:gutter="0"/>
          <w:pgNumType w:start="1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、对施工单位施工组织设计及监理单位的监理细则进行认真 阅读，落实是否按相关施工工艺进行施工及监督管理，并且仔细 阅读相关分部工程的施工验收规范，协助工程师严格控制质量关;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、参加每天的碰头会，并对会议内容进行完整记录；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、对收文和发文进行认真记录，每月至少一次对所有工程资 料、档案进行全面的收集、整理汇总工作，确保所有工程资料完 整、查问方便；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、负责所有资料及文件的发放，并按贯标文件的要求对文件 进行有效控制。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15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是本人在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20—</w:t>
      </w:r>
      <w:r>
        <w:rPr>
          <w:color w:val="000000"/>
          <w:spacing w:val="0"/>
          <w:w w:val="100"/>
          <w:position w:val="0"/>
          <w:shd w:val="clear" w:color="auto" w:fill="auto"/>
        </w:rPr>
        <w:t>年内的工作计划，望公司各位领导给予批评指 正。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制定人：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执行人：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80" w:right="0" w:firstLine="0"/>
        <w:jc w:val="both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年度工作计划 篇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5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—年工程部的工作，在酒店领导的关心爱护和大力支持下, 在部门全体员工的辛勤劳动和不懈努力下，克服了人员少、工作 量增大等困难，着手大力开展维修保养和挖潜技术改造工作，积 极主动地解决设备设施存在的各种问题，兢兢业业、任劳任怨， 比较圆满地完成了酒店领导布置的各项任务，工程部年终工作总 结。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一、开展预防维修，提高设备功效.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00" w:lineRule="exact"/>
        <w:ind w:left="0" w:right="0" w:firstLine="0"/>
        <w:jc w:val="right"/>
        <w:sectPr>
          <w:pgSz w:w="21344" w:h="30078"/>
          <w:pgMar w:top="2538" w:right="1523" w:bottom="2538" w:left="1859" w:header="0" w:footer="3" w:gutter="0"/>
          <w:pgNumType w:start="1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四月初，对酒店所有中央空调主机进行年度维护保养, 采用化学除垢的清洗方法，清除了蒸发器和冷冻水系统的‘结垢,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能，保证设备的正常运行，按照规范操作时监管的重力区，工程 部将按照相关工作的需要进行落实，做到有设备，有维护，出成 效;并将设施设备维护侧重点规划到具体个人。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开展培训，强化学习，提高技能水平。就目前工程部服务 的范围，还比较有限，特别是局限于自身知识的结构，为进一步 提高工作技能，适当开展理论学习，取长补短，提高整体队伍的 服务水平。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7" w:lineRule="exact"/>
        <w:ind w:left="0" w:right="0" w:firstLine="1340"/>
        <w:jc w:val="left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(5)</w:t>
      </w:r>
      <w:r>
        <w:rPr>
          <w:color w:val="000000"/>
          <w:spacing w:val="0"/>
          <w:w w:val="100"/>
          <w:position w:val="0"/>
          <w:shd w:val="clear" w:color="auto" w:fill="auto"/>
        </w:rPr>
        <w:t>针对设施设备维护保养的特点，拟定相应的维护保养计划, 将工作目标细化。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三、做好能源控制管理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能耗成本通常占物业公司日常成本的很大比例，节能降耗是 提高公司效益的有效手段。能源管理的关键是：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320" w:right="0" w:firstLine="0"/>
        <w:jc w:val="left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提高所有员工的节能意识。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1320" w:right="0" w:firstLine="0"/>
        <w:jc w:val="left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制定必要的规章制度。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采取必要的技术措施，比如进行市场广告和路灯的照明设 施设备的改造，根据季节及时调节开关灯的时间，将能耗降到最 低;将楼道的灯改造为节能型灯具控制开关改造为触摸延时开关。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00" w:line="1275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在设备运行和维修成本上进行内部考核控制，避免和减少 不必要的浪费。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320" w:right="0" w:firstLine="0"/>
        <w:jc w:val="left"/>
        <w:sectPr>
          <w:pgSz w:w="21344" w:h="30078"/>
          <w:pgMar w:top="2588" w:right="1361" w:bottom="2588" w:left="1826" w:header="0" w:footer="3" w:gutter="0"/>
          <w:pgNumType w:start="13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⑸每月定时抄水电表并进行汇总，做好节能降耗的工作。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0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提高了换热率。对冷冻水泵进行季节性维护保养，绕组阻值检测, 水封，轴承检查更换。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5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>九月份对迎宾楼，别墅和中餐厅空调效果差、风机盘管 噪音大采取措施。拆下风机，清洗检查风轮，对翅片进行化学清 洗、提高换热率。到目前为止现剩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3218, 3210</w:t>
      </w:r>
      <w:r>
        <w:rPr>
          <w:color w:val="000000"/>
          <w:spacing w:val="0"/>
          <w:w w:val="100"/>
          <w:position w:val="0"/>
          <w:shd w:val="clear" w:color="auto" w:fill="auto"/>
        </w:rPr>
        <w:t>长住房未完成，别 墅还剩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2#, 4#</w:t>
      </w:r>
      <w:r>
        <w:rPr>
          <w:color w:val="000000"/>
          <w:spacing w:val="0"/>
          <w:w w:val="100"/>
          <w:position w:val="0"/>
          <w:shd w:val="clear" w:color="auto" w:fill="auto"/>
        </w:rPr>
        <w:t>没有完成，中餐厅剩一楼大厅，年内可以全部完成。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5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九月份开始启动装饰工对贵宾楼客房巡检，对房间内设 备设施进行保养。检查铝合金窗户、把手、窗帘轨道和滑轮；检 查床控板、灯具、家具和马桶水箱等。拆下卫生间排气扇进行除 尘、清洗和加油。清除卫生间排水管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</w:rPr>
        <w:t>弯处的头发等杂物，保持 排水畅通，由于客房出租率高，目前完成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26</w:t>
      </w:r>
      <w:r>
        <w:rPr>
          <w:color w:val="000000"/>
          <w:spacing w:val="0"/>
          <w:w w:val="100"/>
          <w:position w:val="0"/>
          <w:shd w:val="clear" w:color="auto" w:fill="auto"/>
        </w:rPr>
        <w:t>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5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（4）</w:t>
      </w:r>
      <w:r>
        <w:rPr>
          <w:color w:val="000000"/>
          <w:spacing w:val="0"/>
          <w:w w:val="100"/>
          <w:position w:val="0"/>
          <w:shd w:val="clear" w:color="auto" w:fill="auto"/>
        </w:rPr>
        <w:t>十一月份采用兰州格瑞锅炉清洗剂对迎宾楼，贵宾楼锅 炉加药，利用一次水循环泵带动药剂清洗锅炉，发热管，板换一 次侧水垢，提高换热率。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00" w:line="1247" w:lineRule="exact"/>
        <w:ind w:left="0" w:right="0" w:firstLine="15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（5）</w:t>
      </w:r>
      <w:r>
        <w:rPr>
          <w:color w:val="000000"/>
          <w:spacing w:val="0"/>
          <w:w w:val="100"/>
          <w:position w:val="0"/>
          <w:shd w:val="clear" w:color="auto" w:fill="auto"/>
        </w:rPr>
        <w:t>三月份对网球场围栏除锈刷漆，五月份对酒店垃圾桶除锈 刷漆，陆月份对酒店立柱灯除锈刷漆，七月份对酒店外围休闲椅 木板更换刷漆，十月份对酒店草坪灯，道路指示牌除锈刷漆。十 一月份对酒店铁质水箱除锈刷漆。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3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（9）</w:t>
      </w:r>
      <w:r>
        <w:rPr>
          <w:color w:val="000000"/>
          <w:spacing w:val="0"/>
          <w:w w:val="100"/>
          <w:position w:val="0"/>
          <w:shd w:val="clear" w:color="auto" w:fill="auto"/>
        </w:rPr>
        <w:t>九月份外请人员，设备对员工宿舍环境清理，平整。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340" w:right="0" w:firstLine="0"/>
        <w:jc w:val="both"/>
        <w:sectPr>
          <w:pgSz w:w="21344" w:h="30078"/>
          <w:pgMar w:top="2595" w:right="1546" w:bottom="2595" w:left="1902" w:header="0" w:footer="3" w:gutter="0"/>
          <w:pgNumType w:start="1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（10）</w:t>
      </w:r>
      <w:r>
        <w:rPr>
          <w:color w:val="000000"/>
          <w:spacing w:val="0"/>
          <w:w w:val="100"/>
          <w:position w:val="0"/>
          <w:shd w:val="clear" w:color="auto" w:fill="auto"/>
        </w:rPr>
        <w:t>十一月份，完成两块花卉场地运河水源引入。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14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(11)</w:t>
      </w:r>
      <w:r>
        <w:rPr>
          <w:color w:val="000000"/>
          <w:spacing w:val="0"/>
          <w:w w:val="100"/>
          <w:position w:val="0"/>
          <w:shd w:val="clear" w:color="auto" w:fill="auto"/>
        </w:rPr>
        <w:t>配合各部门报单维修项，电话报修项，维护保养项。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二、采用新型建材，解决遗留问题.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11" w:lineRule="exact"/>
        <w:ind w:left="0" w:right="0" w:firstLine="15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原贵宾楼消防指示牌为吸光发光式指示牌，为了达到消 防规范的要求，八月份在负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楼和负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楼防火门和走廊安装了新 型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LED</w:t>
      </w:r>
      <w:r>
        <w:rPr>
          <w:color w:val="000000"/>
          <w:spacing w:val="0"/>
          <w:w w:val="100"/>
          <w:position w:val="0"/>
          <w:shd w:val="clear" w:color="auto" w:fill="auto"/>
        </w:rPr>
        <w:t>紧急出口灯。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15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五月份对客房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3#, 4#, 5#</w:t>
      </w:r>
      <w:r>
        <w:rPr>
          <w:color w:val="000000"/>
          <w:spacing w:val="0"/>
          <w:w w:val="100"/>
          <w:position w:val="0"/>
          <w:shd w:val="clear" w:color="auto" w:fill="auto"/>
        </w:rPr>
        <w:t>别墅防水改造，斜屋面采用一 层乳化沥青，一层黑豹防水层。平屋面采用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BBS</w:t>
      </w:r>
      <w:r>
        <w:rPr>
          <w:color w:val="000000"/>
          <w:spacing w:val="0"/>
          <w:w w:val="100"/>
          <w:position w:val="0"/>
          <w:shd w:val="clear" w:color="auto" w:fill="auto"/>
        </w:rPr>
        <w:t>卷材，至今未见 渗漏现象。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15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贵宾楼新风系统原设计流量大，风速快，形成噪音。采 用变频技术，增加变频器起到降噪的目的同时又起到节能目的。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0" w:right="0" w:firstLine="15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酒店供水由调通分局院内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100T</w:t>
      </w:r>
      <w:r>
        <w:rPr>
          <w:color w:val="000000"/>
          <w:spacing w:val="0"/>
          <w:w w:val="100"/>
          <w:position w:val="0"/>
          <w:shd w:val="clear" w:color="auto" w:fill="auto"/>
        </w:rPr>
        <w:t>水箱。由于我们不能每 天监控浮球阀性能，致使跑水现象时有发生，针对这一情况，我 们更改水箱给水管路采用电极式液位控制器，电动阀，浮球阀双 向控制有效保证跑水现象。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22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三，采用新技术，新产品节能改造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22" w:lineRule="exact"/>
        <w:ind w:left="0" w:right="0" w:firstLine="15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针对迎宾楼电锅炉高能耗，七月份我们采用太阳能热水 器与电锅炉并联运行，充分利用太阳能在白天蓄能，在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3T</w:t>
      </w:r>
      <w:r>
        <w:rPr>
          <w:color w:val="000000"/>
          <w:spacing w:val="0"/>
          <w:w w:val="100"/>
          <w:position w:val="0"/>
          <w:shd w:val="clear" w:color="auto" w:fill="auto"/>
        </w:rPr>
        <w:t>蓄热水 箱基础上又增加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3T</w:t>
      </w:r>
      <w:r>
        <w:rPr>
          <w:color w:val="000000"/>
          <w:spacing w:val="0"/>
          <w:w w:val="100"/>
          <w:position w:val="0"/>
          <w:shd w:val="clear" w:color="auto" w:fill="auto"/>
        </w:rPr>
        <w:t>蓄热水箱。天气好平均节约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4800</w:t>
      </w:r>
      <w:r>
        <w:rPr>
          <w:color w:val="000000"/>
          <w:spacing w:val="0"/>
          <w:w w:val="100"/>
          <w:position w:val="0"/>
          <w:shd w:val="clear" w:color="auto" w:fill="auto"/>
        </w:rPr>
        <w:t>度/月。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1520"/>
        <w:jc w:val="both"/>
        <w:sectPr>
          <w:pgSz w:w="21344" w:h="30078"/>
          <w:pgMar w:top="2541" w:right="1547" w:bottom="2541" w:left="1908" w:header="0" w:footer="3" w:gutter="0"/>
          <w:pgNumType w:start="1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贵宾楼空调水系统循环泵流量在原设计中均存在大马拉 小车现象，流量偏大，无形增加能耗，我们采用冷冻水泵，冷却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0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水泵进出口温差变流量运行方案，装设温差变频系统。运新良好 平均节约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2400</w:t>
      </w:r>
      <w:r>
        <w:rPr>
          <w:color w:val="000000"/>
          <w:spacing w:val="0"/>
          <w:w w:val="100"/>
          <w:position w:val="0"/>
          <w:shd w:val="clear" w:color="auto" w:fill="auto"/>
        </w:rPr>
        <w:t>度/月。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四、加强能源管理，杜绝跑冒滴漏.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酒店的电度计量，经常出现总表和各部门分表之间存在 很大的逆差，特别是夏季空调使用高峰时更加明显。我们查阅了 近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年的用电记录，进行分析比较，现场测量各部门的分时电流， 计算视在功率，做电力平衡测试，发现各部门用电计量均存在异 常，年终总结《工程部年终工作总结》。为了保证酒店利益不受侵 犯，确保用电计量的公正、准确，我们对各部门的电路进行整改， 使每个承包部门都单独一路电源计量，选用先进的电子电度表。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每天对各部门水，电，气用量进行抄表监控，发现异常 分析原因，查找缺口。并每天下午三点将结果公布酒店论坛，方 便各部门查阅。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五、狠抓质量监督，严格工程验收.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7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对于迎宾楼太阳能改造，贵宾楼中央空调水系统变频改造， 员工宿舍改造工程我们组织工程技术人员共同审核通过方案，并 指定专人实施现场监督，确保按图施工，杜绝偷工减料。各施工 工艺基本达到国家标准，规范。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20" w:line="1237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六、寻找不足之处，提高管理水平.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260" w:right="0" w:firstLine="0"/>
        <w:jc w:val="both"/>
        <w:sectPr>
          <w:pgSz w:w="21344" w:h="30078"/>
          <w:pgMar w:top="2589" w:right="1546" w:bottom="2589" w:left="1902" w:header="0" w:footer="3" w:gutter="0"/>
          <w:pgNumType w:start="1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在部门的日常工作中，提倡爱岗敬业、尽职尽责、锐意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进取、发扬团队精神；工作积极主动，设法解决问题；不推诿、不 等待、不计较个人得失。凡是部门能做的事绝不推辞，凡是部门 能完成的任务绝不向外发包，主动圆满地完成各项任务。定期召 开部门例会，学习酒店的规章制度和岗位责任制，对前期工作进 行讲评。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发扬民主，对部门工作提出意见和建议，对工作中存在的技 术难题，进行探讨和解析。部门工作井然有序并充满活力。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2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虽然在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—年的工作中，比较圆满地完成了酒店的维修 保养工作和领导布置的各项任务，取得了一定的成绩，但是也暴 露出不少问题和不尽如人意的地方。具体表现为：①员工的酒店 意识不强、缺乏团队精神、工作热情不高、和其他部门沟通较少； ②技术水平参差不齐、个别员工技术较差、缺乏独立工作能力、 工作依赖性较强；③工作主动性不够、工作效率较低、缺乏主人 翁精神、节约意识较淡薄。④维护保养不力，造成被动局面。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七，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20_</w:t>
      </w:r>
      <w:r>
        <w:rPr>
          <w:color w:val="000000"/>
          <w:spacing w:val="0"/>
          <w:w w:val="100"/>
          <w:position w:val="0"/>
          <w:shd w:val="clear" w:color="auto" w:fill="auto"/>
        </w:rPr>
        <w:t>年工作目标：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现代酒店的竞争，已经从前台比硬件、比销售、比服务，发 展到了后台加强工程、维保、能耗等方面的管理上。工程部在酒 店属于后勤部门，在人们的眼中是一个花钱的部门。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40"/>
        <w:jc w:val="both"/>
        <w:sectPr>
          <w:pgSz w:w="21344" w:h="30078"/>
          <w:pgMar w:top="2541" w:right="1529" w:bottom="2541" w:left="1874" w:header="0" w:footer="3" w:gutter="0"/>
          <w:pgNumType w:start="17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我们将努力学习先进酒店的工程管理经验，完善预防性维修 保养制度，使设备始终处于高效的工作状态，彻底降低能源消耗，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使维修费用的增长速度减缓，延长设备的使用寿命，从而节省开 支。工程部节约的每一分钱，都将成为酒店的纯利润。把工程部 建设成为酒店一个新的创利润部门，为酒店创造更高的经济效益, 是我们为之努力奋斗的目标！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 xml:space="preserve">A, 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20_</w:t>
      </w:r>
      <w:r>
        <w:rPr>
          <w:color w:val="000000"/>
          <w:spacing w:val="0"/>
          <w:w w:val="100"/>
          <w:position w:val="0"/>
          <w:shd w:val="clear" w:color="auto" w:fill="auto"/>
        </w:rPr>
        <w:t>年思路：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设置运行，维护保养，后勤班组，实行领班责任制加强运行 维修，维护保养，资料整理统计力度，严格按工程部年计划，月 计划实施，各分管领班公平公正对下属员工工作进行绩效考核， 增强现场技术督导，实行优胜劣汰制度。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新的一年意味新的起点，新的机遇，新的挑战，我们工程部 一定在新的一年中改正以往的不足和缺点，完善自身的思想意识 和知识技能以及人际关系。在新的一年里用心去对待每一件事， 努力奋斗。在新的一年里会有一个全新的工程部。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60" w:right="0" w:firstLine="0"/>
        <w:jc w:val="both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年度工作计划 篇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6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280"/>
        <w:jc w:val="both"/>
        <w:sectPr>
          <w:pgSz w:w="21344" w:h="30078"/>
          <w:pgMar w:top="2536" w:right="1546" w:bottom="2536" w:left="1888" w:header="0" w:footer="3" w:gutter="0"/>
          <w:pgNumType w:start="18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新年伊始，公司组织听取了经理做的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—年度工作报告，报 告中，对我们所做的工作给予了肯定，同时，对公司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20_</w:t>
      </w:r>
      <w:r>
        <w:rPr>
          <w:color w:val="000000"/>
          <w:spacing w:val="0"/>
          <w:w w:val="100"/>
          <w:position w:val="0"/>
          <w:shd w:val="clear" w:color="auto" w:fill="auto"/>
        </w:rPr>
        <w:t>年实现 公司长足跨越式发展做出了新展望，提出了新要求。现结合我部 门的实际情况，我们工程部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20—</w:t>
      </w:r>
      <w:r>
        <w:rPr>
          <w:color w:val="000000"/>
          <w:spacing w:val="0"/>
          <w:w w:val="100"/>
          <w:position w:val="0"/>
          <w:shd w:val="clear" w:color="auto" w:fill="auto"/>
        </w:rPr>
        <w:t>年工作的重点，着力于工程部各 项工作的落实，并在原来工程部工作的基础上，不断提高服务质 量，主动配合各管理处完成各项维修任务，特拟定工作计划如下：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、人员安排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4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按照运作模式及岗位管理的要求，工程部的人员维持目前的 的人数，保证水电系统的运行。为保证应急事件得以及时有效的 处理，在现有人员编制中，制定听班制度。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4" w:lineRule="exact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二、工作计划、员工培训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（一）加强工程部的服务意识。目前在服务上，工程部需进一 步提高服务水平，特别是在方式和质量上，更需进一步提高。本 部门将定期和不定期的开展服务意识和方式的培训，提高部门人 员的服务质量和服务效率。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4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（二）完善制度，明确责任，保障部门良性运作。为发挥工程 部作为物业和业主之间发展的良好沟通关心的纽带作用，针对服 务的形态，完善和该进工作制度，从而更适合目前工作的开展;从 设备管理和人员安排制度，真正实现工作有章可循，制度规范工 作。通过落实制度，明确责任，保证了部门工作的良性开展。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4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（三）加强设备的监管、加强成本意识。工程部负责所有住宅 区的设施设备的维护管理，直接关系物业成本的控制。熟悉设备 运行、性能，保证设备的正常运行，按照规范操作时监管的重力 区，工程部将按照相关工作的需要进行落实，做到有设备，有维 护，出成效;并将设施设备维护侧重点规划到具体个人。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4" w:lineRule="exact"/>
        <w:ind w:left="1300" w:right="0" w:firstLine="0"/>
        <w:jc w:val="both"/>
        <w:sectPr>
          <w:pgSz w:w="21344" w:h="30078"/>
          <w:pgMar w:top="2780" w:right="1547" w:bottom="2655" w:left="1894" w:header="0" w:footer="3" w:gutter="0"/>
          <w:pgNumType w:start="19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（四）开展培训，强化学习，提高技能水平。就目前工程部服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务的范围，还比较有限，特别是局限于自身知识的结构，为进一 步提高工作技能，适当开展理论学习，取长补短，提高整体队伍 的服务水平。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83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(五)针对设施设备维护保养的特点，拟定相应的维护保养计 划，将工作目标细化。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三、做好能源控制管理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能耗成本通常占物业公司日常成本的很大比例，节能降耗是 提高公司效益的有效手段。能源管理的关键是：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提高所有员工 的节能意识⑵制定必要的规章制度⑶采取必要的技术措施，比 如进行地下停车厂的照明设施设备的改造，将停车场能耗降到最 低；将楼道的灯改造为技能型灯具；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在设备运行和维修成本上 进行内部考核控制，避免和减少不必要的浪费。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四、预防性维修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预防性维修：所有设施设备均制定维护保养和检修计划, 按既定的时间、项目和流程实施预防性检修。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7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日常报修处理：设施、设备的日常使用过程中发现的故障 以报修单的形式采取维修措施。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60" w:line="1245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日常巡查：工程部各值班人员在当班时对责任范围内的设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sectPr>
          <w:pgSz w:w="21344" w:h="30078"/>
          <w:pgMar w:top="2588" w:right="1547" w:bottom="2588" w:left="1895" w:header="0" w:footer="3" w:gutter="0"/>
          <w:pgNumType w:start="2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备、设施进行一至两次的巡查，发现故障和异常及时处理。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1260" w:right="0" w:firstLine="0"/>
        <w:jc w:val="left"/>
        <w:sectPr>
          <w:type w:val="nextPage"/>
          <w:pgSz w:w="21344" w:h="30078"/>
          <w:pgMar w:top="2588" w:right="1547" w:bottom="2588" w:left="1895" w:header="0" w:footer="3" w:gutter="0"/>
          <w:pgNumType w:start="21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五、健全设备、设施档案，做好维修工作检查记录。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为保证设备、实施原始资料的完整性和连续性，在现有基础 上进一步完善部门档案管理。对于新接管的小区，由于房产公司 配套设施安装后置的原因，做好设施设备资料的收集跟进工作。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六、设施设备计划维保工作：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严格执行定期巡视检查制度，发现问题及时处理，每日巡 检不少于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83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根据季节不同安排定期检查，特别是汛期，加强巡视检查 力度确保安全。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2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消防系统的维护：结合秩序维护部的需要，及时检查，维 护保养，使各类消防水泵、烟感、喷淋设施、及消防栓设备处于 良好的状态。根据实际需要，上报公司，统一购买备品备件，以 便及时更换，确保设备发挥应有的作用。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根据实际需要，对铁艺护栏和灯杆安排除锈刷漆。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我们工程部将通过开展以上工作，展现我们公司的服务形象, 为业主提供更为优质贴心的服务，为物业公司今后的发展创造更 好的条件。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hd w:val="clear" w:color="auto" w:fill="auto"/>
        </w:rPr>
        <w:t>年度工作计划 篇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</w:rPr>
        <w:t>7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一、工程部今年的总体工作：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1300"/>
        <w:jc w:val="both"/>
        <w:sectPr>
          <w:pgSz w:w="21344" w:h="30078"/>
          <w:pgMar w:top="2541" w:right="1546" w:bottom="2541" w:left="1902" w:header="0" w:footer="3" w:gutter="0"/>
          <w:pgNumType w:start="2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工程部应确保酒店电力的正常运行，进一步加强设备的维护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1300"/>
        <w:jc w:val="both"/>
        <w:sectPr>
          <w:type w:val="nextPage"/>
          <w:pgSz w:w="21344" w:h="30078"/>
          <w:pgMar w:top="2541" w:right="1546" w:bottom="2541" w:left="1902" w:header="0" w:footer="3" w:gutter="0"/>
          <w:pgNumType w:start="2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和运行管理，加强计划检修维护、设备检查，确保消防、电梯、配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电、中央空调、供水系统、厨房设备设施等正常运行。特别是提 高餐饮部、娱乐部和客房部设施的完好率和舒适度。进一步加大 能源管理力度，强化成本意识，完善材料消耗和备件管理，做好 挖潜、修旧利废工作。加强人员培训、服务意识培训、服务技能 培训，争创多功能员工，充分利用人力资源，完善服务，提升背 景形象，推动工作质量上一个台阶。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二、工程部抓好以下工作：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、狠抓工程部员工培训考核工作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00" w:line="1239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从礼仪、礼貌、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gfd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服务意识、服务程序、服务质量等方面。 提高工作技能、工作效率和工作形象，做到多才多艺，培养综合 型技术人才。例如，电工必须整合从强电维护到配电、消防、中 央空调和电梯的技术。对工程部技术人员实行优胜劣汰和技能考 核。针对部分老员工的疲惫心情，注入新的活力，在人事任命上 引入竞争淘汰机制。俗话说家不弱，流水不腐。只有留住有能力 和勤奋的人，淘汰懒惰和平庸的人，整个团队才能随时保持竞争 力和活力。希望工程部员工通过培训考核，营造舒适的硬件环境， 以饱满的热情为客人提供舒适的服务产品，彻底改变游击队、消 防队、油兵的形象，使后台服务也充满浓厚的酒店氛围。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1240" w:right="0" w:firstLine="0"/>
        <w:jc w:val="both"/>
        <w:sectPr>
          <w:pgSz w:w="21344" w:h="30078"/>
          <w:pgMar w:top="2589" w:right="1546" w:bottom="2589" w:left="1902" w:header="0" w:footer="3" w:gutter="0"/>
          <w:pgNumType w:start="2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  <w:shd w:val="clear" w:color="auto" w:fill="auto"/>
        </w:rPr>
        <w:t>改进工作服务程序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240" w:right="0" w:firstLine="0"/>
        <w:jc w:val="both"/>
        <w:sectPr>
          <w:type w:val="nextPage"/>
          <w:pgSz w:w="21344" w:h="30078"/>
          <w:pgMar w:top="2589" w:right="1546" w:bottom="2589" w:left="1902" w:header="0" w:footer="3" w:gutter="0"/>
          <w:pgNumType w:start="2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加强主动性和协调性，与各部门协调工作的及时性和有效性,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尤其是前后办公室之间、团队与团队之间、上级与下级之间，多 做事不推诿。各班组应加强设备设施的日常检查，按标准路线巡 视，分工负责，责任到人。此外，维护小组定期向各部门的设施 用户讲述使用和维护知识，以防止野蛮操作。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、按维护制度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抓好大型关键设备的计划检修和维护，做好电梯、中央空调、 消防、配电、供水系统的季节性检修和日常维护，特别是中央空 调春季维护期间主机及其配套冷却塔、水泵、末端风机盘管和水 系统的清洗和维护，并认真调试，确保中央空调夏季的平稳运行 和安全。加强对餐饮部、客房部、卡拉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ok</w:t>
      </w:r>
      <w:r>
        <w:rPr>
          <w:color w:val="000000"/>
          <w:spacing w:val="0"/>
          <w:w w:val="100"/>
          <w:position w:val="0"/>
          <w:shd w:val="clear" w:color="auto" w:fill="auto"/>
        </w:rPr>
        <w:t>包间的电器、装修、水 暖等设施、厨房设备、餐厅设备的定期维护检查。维护必须由用 户部门确认到位，作为每个团队评估的基础。</w:t>
      </w:r>
    </w:p>
    <w:p>
      <w:pPr>
        <w:pStyle w:val="a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710"/>
        </w:tabs>
        <w:bidi w:val="0"/>
        <w:spacing w:before="0" w:after="0" w:line="1235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树立成本经济的观念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充分发挥利用中心的作用，完善和遵循能源、材料、旧修和 废物利用的管理制度和方法，控制和降低材料消耗和能源消耗成 本，加强旧修和废物利用，努力进一步降低成本。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(1)</w:t>
      </w:r>
      <w:r>
        <w:rPr>
          <w:color w:val="000000"/>
          <w:spacing w:val="0"/>
          <w:w w:val="100"/>
          <w:position w:val="0"/>
          <w:shd w:val="clear" w:color="auto" w:fill="auto"/>
        </w:rPr>
        <w:t>掌握工程配件质量，登记主要配件和材料的使用日期，跟 踪使用质量和使用寿命。加强对配件整体质量的调查和控制。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60" w:line="1235" w:lineRule="exact"/>
        <w:ind w:left="0" w:right="0" w:firstLine="130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</w:rPr>
        <w:t>修旧利废，加强考核统计，每月检查班组的修旧利废情况,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sectPr>
          <w:pgSz w:w="21344" w:h="30078"/>
          <w:pgMar w:top="2583" w:right="1539" w:bottom="2583" w:left="1886" w:header="0" w:footer="3" w:gutter="0"/>
          <w:pgNumType w:start="2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坚决杜绝只顾更换不顾精心维护的不良作风。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四、安全管理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、设备设施安全管理工作必须坚持安全第一，预防为主的方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针；必须坚持设备维修保养过程的系统管理方式；必须坚持不断更 新改造;提新安全技术水平，能及时有效地消除设备运行过程中的 不安全因素，确保重大事故零发生。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、明确安全操作责任，形成完善的安全维修管理制度。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、严格执行操作安全规程，实现安全管理规范化、制度化。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1260" w:right="0" w:firstLine="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、加强外来装饰公司安全监管，严格装饰单位安全准入条件。 五、预防性维修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90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、预防性维修：所有设施设备均制定维护保养和检修计划, 按照设备保养周期既定的时间、项目和流程实施预防性检修。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、日常报修处理：设施、设备的日常使用过程中发现的故障 以报修单的形式采取维修措施。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、日常巡查：工程部各值班人员在当班时对责任范围内的设 备、设施进行一至两次的巡查，发现故障和异常及时处理。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六、健全设备、设施档案，做好维修工作检查记录。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1240" w:lineRule="exact"/>
        <w:ind w:left="0" w:right="0" w:firstLine="1280"/>
        <w:jc w:val="both"/>
        <w:sectPr>
          <w:pgSz w:w="21344" w:h="30078"/>
          <w:pgMar w:top="2765" w:right="1536" w:bottom="2663" w:left="1883" w:header="0" w:footer="3" w:gutter="0"/>
          <w:pgNumType w:start="27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为保证设备、实施原始资料的完整性和连续性，在现有基础 上进一步完善部门档案管理，建立设备台账。对于新接管的威尼 斯小区，由于房产公司配套设施安装滞后的原因，做好设施设备 资料的.收集跟进工作。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3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(3)</w:t>
      </w:r>
      <w:r>
        <w:rPr>
          <w:color w:val="000000"/>
          <w:spacing w:val="0"/>
          <w:w w:val="100"/>
          <w:position w:val="0"/>
          <w:shd w:val="clear" w:color="auto" w:fill="auto"/>
        </w:rPr>
        <w:t>合理控制设备的经济运行，杜绝泄漏现象。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3" w:lineRule="exact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(4)</w:t>
      </w:r>
      <w:r>
        <w:rPr>
          <w:color w:val="000000"/>
          <w:spacing w:val="0"/>
          <w:w w:val="100"/>
          <w:position w:val="0"/>
          <w:shd w:val="clear" w:color="auto" w:fill="auto"/>
        </w:rPr>
        <w:t>落实能源管理措施，加强水电能源使用检查，杜绝浪费。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83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(5)</w:t>
      </w:r>
      <w:r>
        <w:rPr>
          <w:color w:val="000000"/>
          <w:spacing w:val="0"/>
          <w:w w:val="100"/>
          <w:position w:val="0"/>
          <w:shd w:val="clear" w:color="auto" w:fill="auto"/>
        </w:rPr>
        <w:t>加强材料设备配件的管理。建立设备备件账户，详细说明 每种附件材料的使用情况，便于控制。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(6)</w:t>
      </w:r>
      <w:r>
        <w:rPr>
          <w:color w:val="000000"/>
          <w:spacing w:val="0"/>
          <w:w w:val="100"/>
          <w:position w:val="0"/>
          <w:shd w:val="clear" w:color="auto" w:fill="auto"/>
        </w:rPr>
        <w:t>严格控制外包项目，能自己解决的安装水电安装。设备维 护应严格控制外包，尽可能自我维护，尽可能控制维护成本。</w:t>
      </w:r>
    </w:p>
    <w:p>
      <w:pPr>
        <w:pStyle w:val="a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700"/>
        </w:tabs>
        <w:bidi w:val="0"/>
        <w:spacing w:before="0" w:after="0" w:line="1260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.工程部员工应增强个人卫生和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gfd</w:t>
      </w:r>
      <w:r>
        <w:rPr>
          <w:color w:val="000000"/>
          <w:spacing w:val="0"/>
          <w:w w:val="100"/>
          <w:position w:val="0"/>
          <w:shd w:val="clear" w:color="auto" w:fill="auto"/>
        </w:rPr>
        <w:t>意识，增强个人素质意 识，学会掌握新的星级标准，为酒店创造和谐美好的环境。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10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总之，无论大事小事，最好都去做。我们也相信没有最好， 只有更好。只有不断给自己加压，寻找工作的刺激，对业务充满 激情，对工作充满激情，对企业倾注深情，对客户充满好感，对 社会奉献真情，一个舒适的酒店必然会成为客户宾至如归的家。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3" w:lineRule="exact"/>
        <w:ind w:left="1240" w:right="0" w:firstLine="0"/>
        <w:jc w:val="both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年度工作计划 篇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8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80" w:line="1233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为深入贯彻落实的精神，改善—市居民工作生活环境，提高 人民群众生活质量，营造安宁祥和的社会环境，—市建设委员会 制订了。按照该方案的部署，从—年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月到同年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月底，我委完 成了 “城乡清洁工程”的宣传发动工作和集中整治工作，从一年 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月开始进入了长效管理时期。为在新的一年更好地开展“城乡 清洁工程”工作，我委制订—年“城乡清洁工程”工作计划如下: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both"/>
        <w:sectPr>
          <w:pgSz w:w="21344" w:h="30078"/>
          <w:pgMar w:top="2587" w:right="1541" w:bottom="2587" w:left="1901" w:header="0" w:footer="3" w:gutter="0"/>
          <w:pgNumType w:start="28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、加强学习，提高认识。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" w:line="1222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组织全委工作人员认真学习等与“城乡清洁工程”有关的重 要文件，使全委工作人员进一步提高对实施“城乡清洁工程”重 要性和紧迫性的认识，积极主动投身于这项伟大的运动当中，并 在日常工作中切实转变机关干部作风，塑造执政为民的良好形象。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1" w:lineRule="exact"/>
        <w:ind w:left="1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二、完善机构、健全制度。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—年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月，我委成立了 “城乡清洁工程”领导小组。为更好 地开展工作，于—年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月在领导小组下设工作督查办公室，并准 备完善和建立工作责任制度、责任追究制度、定期巡查制度、投 诉举报制度、快速反应制度、总结汇报制度、奖励制度、工作档 案制度、宣传报道制度，抓好制度落实，通过严格的制度来管理 和规范我委一年“城乡清洁工程”的各项工作。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" w:line="1231" w:lineRule="exact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三、制订五年工作规划。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60" w:line="1231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根据提出的未来五年“城乡清洁工程”的总体要求、总体目 标、主要任务和相关措施，配合—市三个阶段的“城乡清洁工程” 工作，结合—市城市建设的特点，制订—市建委五年“城乡清洁 工程”工作的实施细则，力争—市到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20_</w:t>
      </w:r>
      <w:r>
        <w:rPr>
          <w:color w:val="000000"/>
          <w:spacing w:val="0"/>
          <w:w w:val="100"/>
          <w:position w:val="0"/>
          <w:shd w:val="clear" w:color="auto" w:fill="auto"/>
        </w:rPr>
        <w:t>年自治区成立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</w:rPr>
        <w:t>周年 大庆时获国家文明城市或国家创建文明城市工作先进城市称号， 确保到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20_</w:t>
      </w:r>
      <w:r>
        <w:rPr>
          <w:color w:val="000000"/>
          <w:spacing w:val="0"/>
          <w:w w:val="100"/>
          <w:position w:val="0"/>
          <w:shd w:val="clear" w:color="auto" w:fill="auto"/>
        </w:rPr>
        <w:t>年—市城乡居民生活环境质量将得到明显改善。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1220" w:right="0" w:firstLine="0"/>
        <w:jc w:val="both"/>
        <w:sectPr>
          <w:pgSz w:w="21344" w:h="30078"/>
          <w:pgMar w:top="2589" w:right="1539" w:bottom="2589" w:left="1894" w:header="0" w:footer="3" w:gutter="0"/>
          <w:pgNumType w:start="29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四、加强巡查督促工作。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  <w:sectPr>
          <w:type w:val="nextPage"/>
          <w:pgSz w:w="21344" w:h="30078"/>
          <w:pgMar w:top="2589" w:right="1539" w:bottom="2589" w:left="1894" w:header="0" w:footer="3" w:gutter="0"/>
          <w:pgNumType w:start="3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“城乡清洁工程”工作督查办公室每周一下午对建委及相关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领导责任路段城乡清洁担负的职责内容及全市范围内建委业务内 容中各单位开展“城乡清洁工程”情况进行督查和巡查，及时发 现并处理违反和的现象和行为，督促有关部门对存在问题进行整 改，检查整改的进展情况及措施的落实情况，及时向上级有关部 门汇报“城乡清洁工程”工作情况，正常情况下每月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2"/>
          <w:szCs w:val="52"/>
          <w:shd w:val="clear" w:color="auto" w:fill="auto"/>
        </w:rPr>
        <w:t>〜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报，特 殊情况或特殊问题在解决后立即汇报，保证信息畅通。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五、编制专业规划。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按照“统一规划、合理布局、因地制宜、综合开发、配套建 设”的原则，积极开展专业规划研究与编制的各项工作，对新建、 扩建、改建城市道路中各种管线设施的建设进行统筹规划、综合 协调，做到管线入地、同步建设。—年我委已上报计划，协调规 划部门完成公交、燃气、供水、排水等多个行业的专项规划编制 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六、加强宣传教育工作。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80"/>
        <w:jc w:val="both"/>
        <w:sectPr>
          <w:pgSz w:w="21344" w:h="30078"/>
          <w:pgMar w:top="2533" w:right="1529" w:bottom="2533" w:left="1882" w:header="0" w:footer="3" w:gutter="0"/>
          <w:pgNumType w:start="3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我委将积极利用现有的宣传方式、渠道，宣传报道自治区、 市委、政府的有关政策、法规、通知以及本单位“城乡清洁工程” 开展情况，让广大人民进一步了解和充分认识开展城乡清洁运动 的必要性和重要性，提高公民意识，使广大居民群众理解、支持 并主动地参与城乡清洁运动，配合做好“城乡清洁工程”工作。 目前，我委用于宣传的渠道有三条：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、利用—市建委网站，开辟“城乡清洁工程”专栏或专题, 及时上传自治区、市委、政府和我委印发的有关政策、法规、通 知以及广西自治区内各地“城乡清洁工程”开展动态，在条件允 许前提下组织网民对目前存在的“城乡清洁工程”热点问题、难 点问题进行探讨，及时处理网民投诉的问题，勇于接受网民的监 督和建议，并将有利于转变我委机关干部作风、提高行政效能的 良好建议贯彻到实际工作当中。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2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、利用公交候车站及其它公益广告设施开展宣传工作，设置 我委开展“城乡清洁工程”及城市建设等宣传标语或宣传图板， 宣传“城乡清洁工程”的重要性和意义，为开展各项工作营造浓 厚的社会舆论气氛。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11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、主动与新闻媒体如广播、电视台、报纸、杂志联系，对我 委负责的与老百姓饮食起居密切相关的重大“城乡清洁工程”项 目进行全程跟踪报道，对建委在“城乡清洁工程”方面取得的成 就进行宣传，以便于市民更好地了解建委的工作情况，同时也有 利于媒体和大众更好地监督建委开展各项工作。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40" w:line="1245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七、将“城乡清洁工程”各项工作与全区“南珠杯”竞赛活 动、—市“金壶杯”市容环境综合整治竞赛活动以及其他评比活 动相结合。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240" w:right="0" w:firstLine="0"/>
        <w:jc w:val="both"/>
        <w:sectPr>
          <w:pgSz w:w="21344" w:h="30078"/>
          <w:pgMar w:top="2591" w:right="1546" w:bottom="2591" w:left="1902" w:header="0" w:footer="3" w:gutter="0"/>
          <w:pgNumType w:start="3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另外，为鼓励先进，鞭策后进，拟于年终时结合日常工作情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况组织一次考评，对“城乡清洁工程”工作抓得紧、成效显著的 单位或个人给予通报表扬，评定实施“城乡清洁工程”先进单位、 个人，召开表彰大会，对评出来的先进单位和先进个人，给予适 当的物质奖励，通过报纸、刊物、网络、广播、电视等新闻媒体报 道宣传其先进事迹。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工程部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2023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年度工作计划篇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9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一、工作整体思路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工程部综合目前项目进展情况，在积极稳妥把现有工程完成 收尾工作同时，逐步规划出下一年的具体工作思路，具体如下：” 两个建设”是指工程部的团队、战斗力和凝聚力的建设；工程管理 制度和工程管理体系的建设。工程建设“三项目标”是指项目进度 目标、质量目标、成本目标要合理均衡，协调统一，从而促进项目 综合目标的完成。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二、工程管理指标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乐宾百货内部照明改造工程完成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新世界广场外檐泛光工程完成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工程合格率达到</w:t>
      </w: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</w:rPr>
        <w:t>100%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工地重大安全事故零发生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三、工作计划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（一）开工建设及规模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https://d.book118.com/725010344213011120</w:t>
        </w:r>
      </w:hyperlink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200" w:right="0" w:firstLine="0"/>
        <w:jc w:val="both"/>
      </w:pPr>
    </w:p>
    <w:sectPr>
      <w:pgSz w:w="21344" w:h="30078"/>
      <w:pgMar w:top="2548" w:right="1547" w:bottom="2548" w:left="1908" w:header="0" w:footer="3" w:gutter="0"/>
      <w:pgNumType w:start="33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769E1E"/>
    <w:multiLevelType w:val="multilevel"/>
    <w:tmpl w:val="00000000"/>
    <w:lvl w:ilvl="0">
      <w:start w:val="4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2"/>
        <w:szCs w:val="6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BB499E9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2"/>
        <w:szCs w:val="6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a">
    <w:name w:val="正文文本_"/>
    <w:basedOn w:val="DefaultParagraphFont"/>
    <w:link w:val="a0"/>
    <w:rPr>
      <w:rFonts w:ascii="SimSun" w:eastAsia="SimSun" w:hAnsi="SimSun" w:cs="SimSun"/>
      <w:b w:val="0"/>
      <w:bCs w:val="0"/>
      <w:i w:val="0"/>
      <w:iCs w:val="0"/>
      <w:smallCaps w:val="0"/>
      <w:strike w:val="0"/>
      <w:sz w:val="60"/>
      <w:szCs w:val="60"/>
      <w:u w:val="none"/>
      <w:lang w:val="zh-CN" w:eastAsia="zh-CN" w:bidi="zh-CN"/>
    </w:rPr>
  </w:style>
  <w:style w:type="paragraph" w:customStyle="1" w:styleId="a0">
    <w:name w:val="正文文本"/>
    <w:basedOn w:val="Normal"/>
    <w:link w:val="a"/>
    <w:pPr>
      <w:widowControl w:val="0"/>
      <w:shd w:val="clear" w:color="auto" w:fill="auto"/>
      <w:spacing w:line="434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0"/>
      <w:szCs w:val="60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72501034421301112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