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2"/>
        <w:spacing w:line="1116" w:lineRule="exact"/>
        <w:rPr>
          <w:rFonts w:ascii="微软雅黑" w:eastAsia="微软雅黑" w:hint="eastAsia"/>
        </w:rPr>
      </w:pPr>
      <w:r>
        <w:rPr>
          <w:rFonts w:ascii="微软雅黑" w:eastAsia="微软雅黑" w:hint="eastAsia"/>
          <w:color w:val="FF0000"/>
        </w:rPr>
        <w:t>飞机螺旋桨</w:t>
      </w:r>
    </w:p>
    <w:p>
      <w:pPr>
        <w:tabs>
          <w:tab w:val="left" w:pos="3383"/>
        </w:tabs>
        <w:spacing w:before="691"/>
        <w:ind w:left="700" w:right="0" w:firstLine="0"/>
        <w:jc w:val="center"/>
        <w:rPr>
          <w:b/>
          <w:sz w:val="48"/>
        </w:rPr>
      </w:pPr>
      <w:r>
        <w:pict>
          <v:shapetype id="_x0000_t202" coordsize="21600,21600" o:spt="202" path="m,l,21600r21600,l21600,xe">
            <v:stroke joinstyle="miter"/>
            <v:path gradientshapeok="t" o:connecttype="rect"/>
          </v:shapetype>
          <v:shape id="_x0000_s1025" type="#_x0000_t202" style="width:52.9pt;height:14.5pt;margin-top:54.62pt;margin-left:301.21pt;mso-position-horizontal-relative:page;position:absolute;z-index:-251657216" filled="f" stroked="f">
            <v:textbox inset="0,0,0,0">
              <w:txbxContent>
                <w:p>
                  <w:pPr>
                    <w:spacing w:before="0" w:line="290" w:lineRule="exact"/>
                    <w:ind w:left="0" w:right="0" w:firstLine="0"/>
                    <w:jc w:val="left"/>
                    <w:rPr>
                      <w:rFonts w:ascii="Calibri"/>
                      <w:sz w:val="29"/>
                    </w:rPr>
                  </w:pPr>
                  <w:r>
                    <w:rPr>
                      <w:rFonts w:ascii="Calibri"/>
                      <w:color w:val="FF0000"/>
                      <w:spacing w:val="-1"/>
                      <w:sz w:val="29"/>
                    </w:rPr>
                    <w:t>7777-1-8</w:t>
                  </w:r>
                </w:p>
              </w:txbxContent>
            </v:textbox>
          </v:shape>
        </w:pict>
      </w:r>
      <w:r>
        <w:rPr>
          <w:sz w:val="48"/>
        </w:rPr>
        <w:t>转自：</w:t>
        <w:tab/>
      </w:r>
      <w:r>
        <w:rPr>
          <w:b/>
          <w:sz w:val="48"/>
        </w:rPr>
        <w:t>航空航天技术科普知识讲座之三</w:t>
      </w:r>
    </w:p>
    <w:p>
      <w:pPr>
        <w:pStyle w:val="BodyText"/>
        <w:spacing w:before="7"/>
        <w:rPr>
          <w:b/>
          <w:sz w:val="36"/>
        </w:rPr>
      </w:pPr>
    </w:p>
    <w:p>
      <w:pPr>
        <w:pStyle w:val="Heading6"/>
        <w:spacing w:before="1" w:line="364" w:lineRule="auto"/>
        <w:ind w:left="2700" w:right="2871" w:firstLine="961"/>
        <w:jc w:val="left"/>
      </w:pPr>
      <w:r>
        <w:pict>
          <v:group id="_x0000_s1026" style="width:893pt;height:186pt;margin-top:99.6pt;margin-left:0;mso-position-horizontal-relative:page;position:absolute;z-index:251658240" coordorigin="0,1992" coordsize="17860,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width:17860;height:3720;position:absolute;top:1992" stroked="f">
              <v:imagedata r:id="rId4" o:title=""/>
            </v:shape>
            <v:shape id="_x0000_s1028" type="#_x0000_t202" style="width:17860;height:3720;position:absolute;top:1992" filled="f" stroked="f">
              <v:textbox inset="0,0,0,0">
                <w:txbxContent>
                  <w:p>
                    <w:pPr>
                      <w:spacing w:before="0" w:line="240" w:lineRule="auto"/>
                      <w:rPr>
                        <w:sz w:val="48"/>
                      </w:rPr>
                    </w:pPr>
                  </w:p>
                  <w:p>
                    <w:pPr>
                      <w:spacing w:before="0" w:line="240" w:lineRule="auto"/>
                      <w:rPr>
                        <w:sz w:val="48"/>
                      </w:rPr>
                    </w:pPr>
                  </w:p>
                  <w:p>
                    <w:pPr>
                      <w:spacing w:before="0" w:line="240" w:lineRule="auto"/>
                      <w:rPr>
                        <w:sz w:val="48"/>
                      </w:rPr>
                    </w:pPr>
                  </w:p>
                  <w:p>
                    <w:pPr>
                      <w:spacing w:before="0" w:line="240" w:lineRule="auto"/>
                      <w:rPr>
                        <w:sz w:val="48"/>
                      </w:rPr>
                    </w:pPr>
                  </w:p>
                  <w:p>
                    <w:pPr>
                      <w:spacing w:before="10" w:line="240" w:lineRule="auto"/>
                      <w:rPr>
                        <w:sz w:val="50"/>
                      </w:rPr>
                    </w:pPr>
                  </w:p>
                  <w:p>
                    <w:pPr>
                      <w:spacing w:before="0" w:line="609" w:lineRule="exact"/>
                      <w:ind w:left="7712" w:right="0" w:firstLine="0"/>
                      <w:jc w:val="left"/>
                      <w:rPr>
                        <w:sz w:val="48"/>
                      </w:rPr>
                    </w:pPr>
                    <w:r>
                      <w:rPr>
                        <w:sz w:val="48"/>
                      </w:rPr>
                      <w:t>飞机螺旋桨在发动机驱动下高速旋</w:t>
                    </w:r>
                  </w:p>
                </w:txbxContent>
              </v:textbox>
            </v:shape>
          </v:group>
        </w:pict>
      </w:r>
      <w:r>
        <w:t>齐寿祥：高级工程师 北京航空航天学会科普与教育委员会副主任，中国科学院科普宣教团成员。科普作家。</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6"/>
        </w:rPr>
      </w:pPr>
    </w:p>
    <w:p>
      <w:pPr>
        <w:pStyle w:val="BodyText"/>
        <w:spacing w:before="32" w:line="364" w:lineRule="auto"/>
        <w:ind w:left="2700" w:right="2709"/>
        <w:jc w:val="both"/>
      </w:pPr>
      <w:r>
        <w:rPr>
          <w:spacing w:val="-1"/>
          <w:w w:val="95"/>
        </w:rPr>
        <w:t xml:space="preserve">转，从而产生拉力，牵拉飞机向前飞行。这是人们的常识。 可是，有人认为螺旋桨的拉力是由于螺旋桨旋转时桨叶把前 面的空气吸入并向后排，用气流的反作用力拉动飞机向前飞 </w:t>
      </w:r>
      <w:r>
        <w:t>行的，这种认识是不对的。</w:t>
      </w:r>
    </w:p>
    <w:p>
      <w:pPr>
        <w:pStyle w:val="BodyText"/>
        <w:spacing w:before="5" w:line="364" w:lineRule="auto"/>
        <w:ind w:left="2700" w:right="2468" w:firstLine="957"/>
      </w:pPr>
      <w:r>
        <w:t>那么，飞机的螺旋桨是怎样产生拉力的呢如果大家仔细</w:t>
      </w:r>
      <w:r>
        <w:rPr>
          <w:spacing w:val="-6"/>
        </w:rPr>
        <w:t xml:space="preserve">观察，会看到飞机的螺旋桨结构很特殊，如图 </w:t>
      </w:r>
      <w:r>
        <w:rPr>
          <w:rFonts w:ascii="Calibri" w:eastAsia="Calibri"/>
        </w:rPr>
        <w:t>1</w:t>
      </w:r>
      <w:r>
        <w:rPr>
          <w:rFonts w:ascii="Calibri" w:eastAsia="Calibri"/>
          <w:spacing w:val="11"/>
        </w:rPr>
        <w:t xml:space="preserve"> </w:t>
      </w:r>
      <w:r>
        <w:t>所示，单支</w:t>
      </w:r>
      <w:r>
        <w:rPr>
          <w:spacing w:val="-13"/>
          <w:w w:val="95"/>
        </w:rPr>
        <w:t>桨叶为细长而又带有扭角的翼形叶片，桨叶的扭角</w:t>
      </w:r>
      <w:r>
        <w:rPr>
          <w:w w:val="95"/>
        </w:rPr>
        <w:t>（桨叶角</w:t>
      </w:r>
      <w:r>
        <w:rPr>
          <w:spacing w:val="-15"/>
          <w:w w:val="95"/>
        </w:rPr>
        <w:t xml:space="preserve">） </w:t>
      </w:r>
      <w:r>
        <w:t>相当于飞机机翼的迎角，但桨叶角为桨尖与旋转平面呈平行逐步向桨根变化的扭角。</w:t>
      </w:r>
    </w:p>
    <w:p>
      <w:pPr>
        <w:spacing w:after="0" w:line="364" w:lineRule="auto"/>
        <w:sectPr>
          <w:type w:val="continuous"/>
          <w:pgSz w:w="17860" w:h="25260"/>
          <w:pgMar w:top="1640" w:right="0" w:bottom="280" w:left="0" w:header="708" w:footer="708"/>
          <w:cols w:space="708"/>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p>
    <w:p>
      <w:pPr>
        <w:pStyle w:val="BodyText"/>
        <w:tabs>
          <w:tab w:val="left" w:pos="1770"/>
        </w:tabs>
        <w:spacing w:before="31"/>
        <w:ind w:left="712"/>
        <w:jc w:val="center"/>
      </w:pPr>
      <w:r>
        <w:drawing>
          <wp:anchor distT="0" distB="0" distL="0" distR="0" simplePos="0" relativeHeight="251660288" behindDoc="0" locked="0" layoutInCell="1" allowOverlap="1">
            <wp:simplePos x="0" y="0"/>
            <wp:positionH relativeFrom="page">
              <wp:posOffset>0</wp:posOffset>
            </wp:positionH>
            <wp:positionV relativeFrom="paragraph">
              <wp:posOffset>-4250944</wp:posOffset>
            </wp:positionV>
            <wp:extent cx="11340845" cy="3924173"/>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pic:nvPicPr>
                  <pic:blipFill>
                    <a:blip xmlns:r="http://schemas.openxmlformats.org/officeDocument/2006/relationships" r:embed="rId5" cstate="print"/>
                    <a:stretch>
                      <a:fillRect/>
                    </a:stretch>
                  </pic:blipFill>
                  <pic:spPr>
                    <a:xfrm>
                      <a:off x="0" y="0"/>
                      <a:ext cx="11340845" cy="3924173"/>
                    </a:xfrm>
                    <a:prstGeom prst="rect">
                      <a:avLst/>
                    </a:prstGeom>
                  </pic:spPr>
                </pic:pic>
              </a:graphicData>
            </a:graphic>
          </wp:anchor>
        </w:drawing>
      </w:r>
      <w:r>
        <w:t>图</w:t>
      </w:r>
      <w:r>
        <w:rPr>
          <w:spacing w:val="-123"/>
        </w:rPr>
        <w:t xml:space="preserve"> </w:t>
      </w:r>
      <w:r>
        <w:rPr>
          <w:rFonts w:ascii="Calibri" w:eastAsia="Calibri"/>
        </w:rPr>
        <w:t>1</w:t>
        <w:tab/>
      </w:r>
      <w:r>
        <w:t>双桨叶螺旋桨</w:t>
      </w:r>
    </w:p>
    <w:p>
      <w:pPr>
        <w:pStyle w:val="BodyText"/>
        <w:spacing w:before="5"/>
      </w:pPr>
    </w:p>
    <w:p>
      <w:pPr>
        <w:pStyle w:val="BodyText"/>
        <w:spacing w:line="364" w:lineRule="auto"/>
        <w:ind w:left="2700" w:right="2709" w:firstLine="1677"/>
      </w:pPr>
      <w:r>
        <w:drawing>
          <wp:anchor distT="0" distB="0" distL="0" distR="0" simplePos="0" relativeHeight="251661312" behindDoc="0" locked="0" layoutInCell="1" allowOverlap="1">
            <wp:simplePos x="0" y="0"/>
            <wp:positionH relativeFrom="page">
              <wp:posOffset>0</wp:posOffset>
            </wp:positionH>
            <wp:positionV relativeFrom="paragraph">
              <wp:posOffset>2577972</wp:posOffset>
            </wp:positionV>
            <wp:extent cx="11340845" cy="3454273"/>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pic:cNvPicPr/>
                  </pic:nvPicPr>
                  <pic:blipFill>
                    <a:blip xmlns:r="http://schemas.openxmlformats.org/officeDocument/2006/relationships" r:embed="rId6" cstate="print"/>
                    <a:stretch>
                      <a:fillRect/>
                    </a:stretch>
                  </pic:blipFill>
                  <pic:spPr>
                    <a:xfrm>
                      <a:off x="0" y="0"/>
                      <a:ext cx="11340845" cy="3454273"/>
                    </a:xfrm>
                    <a:prstGeom prst="rect">
                      <a:avLst/>
                    </a:prstGeom>
                  </pic:spPr>
                </pic:pic>
              </a:graphicData>
            </a:graphic>
          </wp:anchor>
        </w:drawing>
      </w:r>
      <w:r>
        <w:t>桨叶的剖面形状与机翼的剖面形状很相似，前桨面</w:t>
      </w:r>
      <w:r>
        <w:rPr>
          <w:spacing w:val="-1"/>
          <w:w w:val="95"/>
        </w:rPr>
        <w:t xml:space="preserve">相当于机翼的上翼面，曲率较大，后桨面则相当于下翼面， 曲率近乎平直，每支桨叶的前缘与发动机输出轴旋转方向一 </w:t>
      </w:r>
      <w:r>
        <w:t>致，所以，飞机螺旋桨相当于一对竖直安装的机翼。</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53"/>
        </w:rPr>
      </w:pPr>
    </w:p>
    <w:p>
      <w:pPr>
        <w:pStyle w:val="BodyText"/>
        <w:tabs>
          <w:tab w:val="left" w:pos="1766"/>
        </w:tabs>
        <w:ind w:left="708"/>
        <w:jc w:val="center"/>
      </w:pPr>
      <w:r>
        <w:t>图</w:t>
      </w:r>
      <w:r>
        <w:rPr>
          <w:spacing w:val="-123"/>
        </w:rPr>
        <w:t xml:space="preserve"> </w:t>
      </w:r>
      <w:r>
        <w:rPr>
          <w:rFonts w:ascii="Calibri" w:eastAsia="Calibri"/>
        </w:rPr>
        <w:t>2</w:t>
        <w:tab/>
      </w:r>
      <w:r>
        <w:t>螺旋桨的工作示意图</w:t>
      </w:r>
    </w:p>
    <w:p>
      <w:pPr>
        <w:spacing w:after="0"/>
        <w:jc w:val="center"/>
        <w:sectPr>
          <w:pgSz w:w="17860" w:h="25260"/>
          <w:pgMar w:top="2020" w:right="0" w:bottom="280" w:left="0" w:header="708" w:footer="708"/>
          <w:pgNumType w:start="2"/>
          <w:cols w:space="708"/>
        </w:sectPr>
      </w:pPr>
    </w:p>
    <w:p>
      <w:pPr>
        <w:pStyle w:val="BodyText"/>
        <w:spacing w:before="12" w:line="364" w:lineRule="auto"/>
        <w:ind w:left="2700" w:right="2709" w:firstLine="1677"/>
      </w:pPr>
      <w:r>
        <w:drawing>
          <wp:anchor distT="0" distB="0" distL="0" distR="0" simplePos="0" relativeHeight="251662336" behindDoc="0" locked="0" layoutInCell="1" allowOverlap="1">
            <wp:simplePos x="0" y="0"/>
            <wp:positionH relativeFrom="page">
              <wp:posOffset>0</wp:posOffset>
            </wp:positionH>
            <wp:positionV relativeFrom="paragraph">
              <wp:posOffset>1995042</wp:posOffset>
            </wp:positionV>
            <wp:extent cx="11340845" cy="3466973"/>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pic:cNvPicPr/>
                  </pic:nvPicPr>
                  <pic:blipFill>
                    <a:blip xmlns:r="http://schemas.openxmlformats.org/officeDocument/2006/relationships" r:embed="rId7" cstate="print"/>
                    <a:stretch>
                      <a:fillRect/>
                    </a:stretch>
                  </pic:blipFill>
                  <pic:spPr>
                    <a:xfrm>
                      <a:off x="0" y="0"/>
                      <a:ext cx="11340845" cy="3466973"/>
                    </a:xfrm>
                    <a:prstGeom prst="rect">
                      <a:avLst/>
                    </a:prstGeom>
                  </pic:spPr>
                </pic:pic>
              </a:graphicData>
            </a:graphic>
          </wp:anchor>
        </w:drawing>
      </w:r>
      <w:r>
        <w:t>桨叶在高速旋转时，同时产生两个力，一个是牵拉</w:t>
      </w:r>
      <w:r>
        <w:rPr>
          <w:spacing w:val="-1"/>
          <w:w w:val="95"/>
        </w:rPr>
        <w:t xml:space="preserve">桨叶向前的空气动力，一个是由桨叶扭角向后推动空气产生 </w:t>
      </w:r>
      <w:r>
        <w:t>的反作用力。</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53"/>
        </w:rPr>
      </w:pPr>
    </w:p>
    <w:p>
      <w:pPr>
        <w:pStyle w:val="BodyText"/>
        <w:ind w:left="2128" w:right="1413"/>
        <w:jc w:val="center"/>
      </w:pPr>
      <w:r>
        <w:rPr>
          <w:spacing w:val="-62"/>
        </w:rPr>
        <w:t xml:space="preserve">图 </w:t>
      </w:r>
      <w:r>
        <w:rPr>
          <w:rFonts w:ascii="幼圆" w:eastAsia="幼圆" w:hint="eastAsia"/>
        </w:rPr>
        <w:t xml:space="preserve">3 </w:t>
      </w:r>
      <w:r>
        <w:t>桨叶剖面图</w:t>
      </w:r>
    </w:p>
    <w:p>
      <w:pPr>
        <w:pStyle w:val="BodyText"/>
        <w:spacing w:before="4"/>
      </w:pPr>
    </w:p>
    <w:p>
      <w:pPr>
        <w:pStyle w:val="BodyText"/>
        <w:spacing w:before="1" w:line="364" w:lineRule="auto"/>
        <w:ind w:left="2700" w:right="2709" w:firstLine="1677"/>
      </w:pPr>
      <w:r>
        <w:t>从桨叶剖面图中可以看出桨叶的空气动力是如何产</w:t>
      </w:r>
      <w:r>
        <w:rPr>
          <w:spacing w:val="-1"/>
          <w:w w:val="95"/>
        </w:rPr>
        <w:t>生的，由于前桨面与后桨面的曲率不一样，在桨叶旋转时， 气流对曲率大的前桨面压力小，而对曲线近于平直的后桨面 压力大，因此形成了前后桨面的压力差，从而产生一个向前 拉桨叶的空气动力，这个力就是牵拉飞机向前飞行的动力。</w:t>
      </w:r>
    </w:p>
    <w:p>
      <w:pPr>
        <w:pStyle w:val="BodyText"/>
        <w:spacing w:before="309" w:line="364" w:lineRule="auto"/>
        <w:ind w:left="2700" w:right="2709" w:firstLine="1677"/>
      </w:pPr>
      <w:r>
        <w:t>另一个牵拉飞机的力，是由桨叶扭角向后推空气时</w:t>
      </w:r>
      <w:r>
        <w:rPr>
          <w:spacing w:val="-1"/>
          <w:w w:val="95"/>
        </w:rPr>
        <w:t>产生的反作用力而得来的。桨叶与发动机轴呈直角安装，并 有扭角，在桨叶旋转时靠桨叶扭角把前方的空气吸入，并给 吸入的空气加一个向后推的力。与此同时，气流也给桨叶一 个反作用力，这个反作用力也是牵拉飞机向前飞行的动力。</w:t>
      </w:r>
    </w:p>
    <w:p>
      <w:pPr>
        <w:spacing w:after="0" w:line="364" w:lineRule="auto"/>
        <w:sectPr>
          <w:pgSz w:w="17860" w:h="25260"/>
          <w:pgMar w:top="1880" w:right="0" w:bottom="280" w:left="0" w:header="708" w:footer="708"/>
          <w:pgNumType w:start="3"/>
          <w:cols w:space="708"/>
        </w:sectPr>
      </w:pPr>
    </w:p>
    <w:p>
      <w:pPr>
        <w:pStyle w:val="BodyText"/>
        <w:spacing w:before="12" w:line="364" w:lineRule="auto"/>
        <w:ind w:left="2700" w:right="2709" w:firstLine="1677"/>
      </w:pPr>
      <w:r>
        <w:t>由桨叶异型曲面产生的空气动力与桨叶扭角向后推</w:t>
      </w:r>
      <w:r>
        <w:rPr>
          <w:spacing w:val="-1"/>
          <w:w w:val="95"/>
        </w:rPr>
        <w:t xml:space="preserve">空气产生的反作用力是同时发生的，这两个力的合力就是牵 </w:t>
      </w:r>
      <w:r>
        <w:t>拉飞机向前飞行的总空气动力。</w:t>
      </w:r>
    </w:p>
    <w:p>
      <w:pPr>
        <w:pStyle w:val="BodyText"/>
        <w:spacing w:before="306" w:line="364" w:lineRule="auto"/>
        <w:ind w:left="2700" w:right="2695" w:firstLine="1677"/>
      </w:pPr>
      <w:r>
        <w:drawing>
          <wp:anchor distT="0" distB="0" distL="0" distR="0" simplePos="0" relativeHeight="251663360" behindDoc="0" locked="0" layoutInCell="1" allowOverlap="1">
            <wp:simplePos x="0" y="0"/>
            <wp:positionH relativeFrom="page">
              <wp:posOffset>0</wp:posOffset>
            </wp:positionH>
            <wp:positionV relativeFrom="paragraph">
              <wp:posOffset>2822828</wp:posOffset>
            </wp:positionV>
            <wp:extent cx="11340845" cy="3365373"/>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pic:cNvPicPr/>
                  </pic:nvPicPr>
                  <pic:blipFill>
                    <a:blip xmlns:r="http://schemas.openxmlformats.org/officeDocument/2006/relationships" r:embed="rId8" cstate="print"/>
                    <a:stretch>
                      <a:fillRect/>
                    </a:stretch>
                  </pic:blipFill>
                  <pic:spPr>
                    <a:xfrm>
                      <a:off x="0" y="0"/>
                      <a:ext cx="11340845" cy="3365373"/>
                    </a:xfrm>
                    <a:prstGeom prst="rect">
                      <a:avLst/>
                    </a:prstGeom>
                  </pic:spPr>
                </pic:pic>
              </a:graphicData>
            </a:graphic>
          </wp:anchor>
        </w:drawing>
      </w:r>
      <w:r>
        <w:t>早期飞机大多使用桨叶角固定不变的螺旋桨，它的</w:t>
      </w:r>
      <w:r>
        <w:rPr>
          <w:w w:val="95"/>
        </w:rPr>
        <w:t xml:space="preserve">结构简单，但不能适应飞行速度变化。现代的螺旋桨飞机多 </w:t>
      </w:r>
      <w:r>
        <w:rPr>
          <w:spacing w:val="-8"/>
        </w:rPr>
        <w:t xml:space="preserve">采用桨叶角可调的变距螺旋桨，如图 </w:t>
      </w:r>
      <w:r>
        <w:rPr>
          <w:rFonts w:ascii="Calibri" w:eastAsia="Calibri"/>
        </w:rPr>
        <w:t>3</w:t>
      </w:r>
      <w:r>
        <w:rPr>
          <w:rFonts w:ascii="Calibri" w:eastAsia="Calibri"/>
          <w:spacing w:val="5"/>
        </w:rPr>
        <w:t xml:space="preserve"> </w:t>
      </w:r>
      <w:r>
        <w:rPr>
          <w:spacing w:val="-2"/>
        </w:rPr>
        <w:t>所示，这种螺旋桨可</w:t>
      </w:r>
      <w:r>
        <w:t>根据飞行需要调整桨叶角，提高螺旋桨的工作效率。</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53"/>
        </w:rPr>
      </w:pPr>
    </w:p>
    <w:p>
      <w:pPr>
        <w:pStyle w:val="BodyText"/>
        <w:tabs>
          <w:tab w:val="left" w:pos="1773"/>
        </w:tabs>
        <w:ind w:left="715"/>
        <w:jc w:val="center"/>
      </w:pPr>
      <w:r>
        <w:t>图</w:t>
      </w:r>
      <w:r>
        <w:rPr>
          <w:spacing w:val="-123"/>
        </w:rPr>
        <w:t xml:space="preserve"> </w:t>
      </w:r>
      <w:r>
        <w:rPr>
          <w:rFonts w:ascii="Calibri" w:eastAsia="Calibri"/>
        </w:rPr>
        <w:t>4</w:t>
        <w:tab/>
      </w:r>
      <w:r>
        <w:t>变距螺旋桨</w:t>
      </w:r>
    </w:p>
    <w:p>
      <w:pPr>
        <w:pStyle w:val="BodyText"/>
        <w:spacing w:before="8"/>
      </w:pPr>
    </w:p>
    <w:p>
      <w:pPr>
        <w:pStyle w:val="BodyText"/>
        <w:spacing w:line="364" w:lineRule="auto"/>
        <w:ind w:left="2700" w:right="2468" w:firstLine="1677"/>
      </w:pPr>
      <w:r>
        <w:rPr>
          <w:spacing w:val="-1"/>
          <w:w w:val="95"/>
        </w:rPr>
        <w:t xml:space="preserve">由于螺旋桨在旋转时，桨根和桨尖的圆周速度不同， </w:t>
      </w:r>
      <w:r>
        <w:t>为了保持桨叶各部分都处于最佳气动力状态，所以把桨根的桨叶角设计成最大，依次递减，桨尖的桨叶角最小。（如图</w:t>
      </w:r>
      <w:r>
        <w:rPr>
          <w:rFonts w:ascii="Calibri" w:eastAsia="Calibri"/>
        </w:rPr>
        <w:t>1</w:t>
      </w:r>
      <w:r>
        <w:rPr>
          <w:rFonts w:ascii="Calibri" w:eastAsia="Calibri"/>
          <w:spacing w:val="14"/>
        </w:rPr>
        <w:t xml:space="preserve"> </w:t>
      </w:r>
      <w:r>
        <w:t>所示）。</w:t>
      </w:r>
    </w:p>
    <w:p>
      <w:pPr>
        <w:pStyle w:val="BodyText"/>
        <w:spacing w:before="305" w:line="364" w:lineRule="auto"/>
        <w:ind w:left="2700" w:right="2945" w:firstLine="1677"/>
      </w:pPr>
      <w:r>
        <w:rPr>
          <w:spacing w:val="-1"/>
          <w:w w:val="95"/>
        </w:rPr>
        <w:t xml:space="preserve">工作状态的桨叶是一根悬壁梁受力态势，为了增加 </w:t>
      </w:r>
      <w:r>
        <w:t>桨根的强度，桨根的截面积设计为最大。</w:t>
      </w:r>
    </w:p>
    <w:p>
      <w:pPr>
        <w:spacing w:after="0" w:line="364" w:lineRule="auto"/>
        <w:sectPr>
          <w:pgSz w:w="17860" w:h="25260"/>
          <w:pgMar w:top="1880" w:right="0" w:bottom="280" w:left="0" w:header="708" w:footer="708"/>
          <w:pgNumType w:start="4"/>
          <w:cols w:space="708"/>
        </w:sectPr>
      </w:pPr>
    </w:p>
    <w:p>
      <w:pPr>
        <w:pStyle w:val="BodyText"/>
        <w:spacing w:before="12" w:line="364" w:lineRule="auto"/>
        <w:ind w:left="2700" w:right="2698" w:firstLine="1677"/>
      </w:pPr>
      <w:r>
        <w:drawing>
          <wp:anchor distT="0" distB="0" distL="0" distR="0" simplePos="0" relativeHeight="251664384" behindDoc="0" locked="0" layoutInCell="1" allowOverlap="1">
            <wp:simplePos x="0" y="0"/>
            <wp:positionH relativeFrom="page">
              <wp:posOffset>0</wp:posOffset>
            </wp:positionH>
            <wp:positionV relativeFrom="paragraph">
              <wp:posOffset>1956942</wp:posOffset>
            </wp:positionV>
            <wp:extent cx="11340845" cy="2349500"/>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png"/>
                    <pic:cNvPicPr/>
                  </pic:nvPicPr>
                  <pic:blipFill>
                    <a:blip xmlns:r="http://schemas.openxmlformats.org/officeDocument/2006/relationships" r:embed="rId9" cstate="print"/>
                    <a:stretch>
                      <a:fillRect/>
                    </a:stretch>
                  </pic:blipFill>
                  <pic:spPr>
                    <a:xfrm>
                      <a:off x="0" y="0"/>
                      <a:ext cx="11340845" cy="2349500"/>
                    </a:xfrm>
                    <a:prstGeom prst="rect">
                      <a:avLst/>
                    </a:prstGeom>
                  </pic:spPr>
                </pic:pic>
              </a:graphicData>
            </a:graphic>
          </wp:anchor>
        </w:drawing>
      </w:r>
      <w:r>
        <w:rPr>
          <w:spacing w:val="-5"/>
        </w:rPr>
        <w:t xml:space="preserve">一架飞机上桨叶数目根据发动机的功率而定，有 </w:t>
      </w:r>
      <w:r>
        <w:rPr>
          <w:rFonts w:ascii="Calibri" w:eastAsia="Calibri" w:hAnsi="Calibri"/>
        </w:rPr>
        <w:t xml:space="preserve">2 </w:t>
      </w:r>
      <w:r>
        <w:rPr>
          <w:spacing w:val="-10"/>
        </w:rPr>
        <w:t>叶、</w:t>
      </w:r>
      <w:r>
        <w:rPr>
          <w:rFonts w:ascii="Calibri" w:eastAsia="Calibri" w:hAnsi="Calibri"/>
        </w:rPr>
        <w:t xml:space="preserve">3 </w:t>
      </w:r>
      <w:r>
        <w:rPr>
          <w:spacing w:val="-40"/>
        </w:rPr>
        <w:t xml:space="preserve">叶和 </w:t>
      </w:r>
      <w:r>
        <w:rPr>
          <w:rFonts w:ascii="Calibri" w:eastAsia="Calibri" w:hAnsi="Calibri"/>
        </w:rPr>
        <w:t xml:space="preserve">4 </w:t>
      </w:r>
      <w:r>
        <w:rPr>
          <w:spacing w:val="-23"/>
        </w:rPr>
        <w:t xml:space="preserve">叶的，也有 </w:t>
      </w:r>
      <w:r>
        <w:rPr>
          <w:rFonts w:ascii="Calibri" w:eastAsia="Calibri" w:hAnsi="Calibri"/>
        </w:rPr>
        <w:t xml:space="preserve">5 </w:t>
      </w:r>
      <w:r>
        <w:rPr>
          <w:spacing w:val="-6"/>
        </w:rPr>
        <w:t>叶、</w:t>
      </w:r>
      <w:r>
        <w:rPr>
          <w:rFonts w:ascii="Calibri" w:eastAsia="Calibri" w:hAnsi="Calibri"/>
        </w:rPr>
        <w:t xml:space="preserve">6 </w:t>
      </w:r>
      <w:r>
        <w:rPr>
          <w:spacing w:val="-23"/>
        </w:rPr>
        <w:t xml:space="preserve">叶的。如图 </w:t>
      </w:r>
      <w:r>
        <w:rPr>
          <w:rFonts w:ascii="Calibri" w:eastAsia="Calibri" w:hAnsi="Calibri"/>
        </w:rPr>
        <w:t>4</w:t>
      </w:r>
      <w:r>
        <w:t>—</w:t>
      </w:r>
      <w:r>
        <w:rPr>
          <w:rFonts w:ascii="Calibri" w:eastAsia="Calibri" w:hAnsi="Calibri"/>
        </w:rPr>
        <w:t xml:space="preserve">6 </w:t>
      </w:r>
      <w:r>
        <w:rPr>
          <w:spacing w:val="-3"/>
        </w:rPr>
        <w:t>是多桨叶</w:t>
      </w:r>
      <w:r>
        <w:t>飞机。</w:t>
      </w: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51"/>
        </w:rPr>
      </w:pPr>
    </w:p>
    <w:p>
      <w:pPr>
        <w:pStyle w:val="BodyText"/>
        <w:tabs>
          <w:tab w:val="left" w:pos="2019"/>
        </w:tabs>
        <w:ind w:left="712"/>
        <w:jc w:val="center"/>
      </w:pPr>
      <w:r>
        <w:drawing>
          <wp:anchor distT="0" distB="0" distL="0" distR="0" simplePos="0" relativeHeight="251665408" behindDoc="0" locked="0" layoutInCell="1" allowOverlap="1">
            <wp:simplePos x="0" y="0"/>
            <wp:positionH relativeFrom="page">
              <wp:posOffset>0</wp:posOffset>
            </wp:positionH>
            <wp:positionV relativeFrom="paragraph">
              <wp:posOffset>1457832</wp:posOffset>
            </wp:positionV>
            <wp:extent cx="11340845" cy="2438400"/>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png"/>
                    <pic:cNvPicPr/>
                  </pic:nvPicPr>
                  <pic:blipFill>
                    <a:blip xmlns:r="http://schemas.openxmlformats.org/officeDocument/2006/relationships" r:embed="rId10" cstate="print"/>
                    <a:stretch>
                      <a:fillRect/>
                    </a:stretch>
                  </pic:blipFill>
                  <pic:spPr>
                    <a:xfrm>
                      <a:off x="0" y="0"/>
                      <a:ext cx="11340845" cy="2438400"/>
                    </a:xfrm>
                    <a:prstGeom prst="rect">
                      <a:avLst/>
                    </a:prstGeom>
                  </pic:spPr>
                </pic:pic>
              </a:graphicData>
            </a:graphic>
          </wp:anchor>
        </w:drawing>
      </w:r>
      <w:r>
        <w:t>图</w:t>
      </w:r>
      <w:r>
        <w:rPr>
          <w:spacing w:val="-123"/>
        </w:rPr>
        <w:t xml:space="preserve"> </w:t>
      </w:r>
      <w:r>
        <w:rPr>
          <w:rFonts w:ascii="Calibri" w:eastAsia="Calibri"/>
        </w:rPr>
        <w:t>5</w:t>
        <w:tab/>
        <w:t>3</w:t>
      </w:r>
      <w:r>
        <w:rPr>
          <w:rFonts w:ascii="Calibri" w:eastAsia="Calibri"/>
          <w:spacing w:val="19"/>
        </w:rPr>
        <w:t xml:space="preserve"> </w:t>
      </w:r>
      <w:r>
        <w:t>桨叶飞机</w:t>
      </w:r>
    </w:p>
    <w:p>
      <w:pPr>
        <w:pStyle w:val="BodyText"/>
        <w:rPr>
          <w:sz w:val="52"/>
        </w:rPr>
      </w:pPr>
    </w:p>
    <w:p>
      <w:pPr>
        <w:pStyle w:val="BodyText"/>
        <w:rPr>
          <w:sz w:val="52"/>
        </w:rPr>
      </w:pPr>
    </w:p>
    <w:p>
      <w:pPr>
        <w:pStyle w:val="BodyText"/>
        <w:rPr>
          <w:sz w:val="52"/>
        </w:rPr>
      </w:pPr>
    </w:p>
    <w:p>
      <w:pPr>
        <w:pStyle w:val="BodyText"/>
        <w:rPr>
          <w:sz w:val="52"/>
        </w:rPr>
      </w:pPr>
    </w:p>
    <w:p>
      <w:pPr>
        <w:pStyle w:val="BodyText"/>
        <w:rPr>
          <w:sz w:val="52"/>
        </w:rPr>
      </w:pPr>
    </w:p>
    <w:p>
      <w:pPr>
        <w:pStyle w:val="BodyText"/>
        <w:rPr>
          <w:sz w:val="52"/>
        </w:rPr>
      </w:pPr>
    </w:p>
    <w:p>
      <w:pPr>
        <w:pStyle w:val="BodyText"/>
        <w:rPr>
          <w:sz w:val="52"/>
        </w:rPr>
      </w:pPr>
    </w:p>
    <w:p>
      <w:pPr>
        <w:pStyle w:val="BodyText"/>
        <w:rPr>
          <w:sz w:val="52"/>
        </w:rPr>
      </w:pPr>
    </w:p>
    <w:p>
      <w:pPr>
        <w:pStyle w:val="BodyText"/>
        <w:spacing w:before="11"/>
        <w:rPr>
          <w:sz w:val="57"/>
        </w:rPr>
      </w:pPr>
    </w:p>
    <w:p>
      <w:pPr>
        <w:pStyle w:val="BodyText"/>
        <w:tabs>
          <w:tab w:val="left" w:pos="1767"/>
        </w:tabs>
        <w:ind w:left="712"/>
        <w:jc w:val="center"/>
      </w:pPr>
      <w:r>
        <w:drawing>
          <wp:anchor distT="0" distB="0" distL="0" distR="0" simplePos="0" relativeHeight="251666432" behindDoc="0" locked="0" layoutInCell="1" allowOverlap="1">
            <wp:simplePos x="0" y="0"/>
            <wp:positionH relativeFrom="page">
              <wp:posOffset>0</wp:posOffset>
            </wp:positionH>
            <wp:positionV relativeFrom="paragraph">
              <wp:posOffset>1454150</wp:posOffset>
            </wp:positionV>
            <wp:extent cx="11340845" cy="1854200"/>
            <wp:effectExtent l="0" t="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png"/>
                    <pic:cNvPicPr/>
                  </pic:nvPicPr>
                  <pic:blipFill>
                    <a:blip xmlns:r="http://schemas.openxmlformats.org/officeDocument/2006/relationships" r:embed="rId11" cstate="print"/>
                    <a:stretch>
                      <a:fillRect/>
                    </a:stretch>
                  </pic:blipFill>
                  <pic:spPr>
                    <a:xfrm>
                      <a:off x="0" y="0"/>
                      <a:ext cx="11340845" cy="1854200"/>
                    </a:xfrm>
                    <a:prstGeom prst="rect">
                      <a:avLst/>
                    </a:prstGeom>
                  </pic:spPr>
                </pic:pic>
              </a:graphicData>
            </a:graphic>
          </wp:anchor>
        </w:drawing>
      </w:r>
      <w:r>
        <w:t>图</w:t>
      </w:r>
      <w:r>
        <w:rPr>
          <w:spacing w:val="-123"/>
        </w:rPr>
        <w:t xml:space="preserve"> </w:t>
      </w:r>
      <w:r>
        <w:rPr>
          <w:rFonts w:ascii="Calibri" w:eastAsia="Calibri"/>
        </w:rPr>
        <w:t>6</w:t>
        <w:tab/>
        <w:t>5</w:t>
      </w:r>
      <w:r>
        <w:rPr>
          <w:rFonts w:ascii="Calibri" w:eastAsia="Calibri"/>
          <w:spacing w:val="12"/>
        </w:rPr>
        <w:t xml:space="preserve"> </w:t>
      </w:r>
      <w:r>
        <w:t>桨叶飞机</w:t>
      </w:r>
    </w:p>
    <w:p>
      <w:pPr>
        <w:pStyle w:val="BodyText"/>
        <w:rPr>
          <w:sz w:val="52"/>
        </w:rPr>
      </w:pPr>
    </w:p>
    <w:p>
      <w:pPr>
        <w:pStyle w:val="BodyText"/>
        <w:rPr>
          <w:sz w:val="52"/>
        </w:rPr>
      </w:pPr>
    </w:p>
    <w:p>
      <w:pPr>
        <w:pStyle w:val="BodyText"/>
        <w:rPr>
          <w:sz w:val="52"/>
        </w:rPr>
      </w:pPr>
    </w:p>
    <w:p>
      <w:pPr>
        <w:pStyle w:val="BodyText"/>
        <w:rPr>
          <w:sz w:val="52"/>
        </w:rPr>
      </w:pPr>
    </w:p>
    <w:p>
      <w:pPr>
        <w:pStyle w:val="BodyText"/>
        <w:rPr>
          <w:sz w:val="52"/>
        </w:rPr>
      </w:pPr>
    </w:p>
    <w:p>
      <w:pPr>
        <w:pStyle w:val="BodyText"/>
        <w:rPr>
          <w:sz w:val="52"/>
        </w:rPr>
      </w:pPr>
    </w:p>
    <w:p>
      <w:pPr>
        <w:pStyle w:val="BodyText"/>
        <w:rPr>
          <w:sz w:val="52"/>
        </w:rPr>
      </w:pPr>
    </w:p>
    <w:p>
      <w:pPr>
        <w:pStyle w:val="BodyText"/>
        <w:tabs>
          <w:tab w:val="left" w:pos="1767"/>
        </w:tabs>
        <w:spacing w:before="468"/>
        <w:ind w:left="712"/>
        <w:jc w:val="center"/>
      </w:pPr>
      <w:r>
        <w:t>图</w:t>
      </w:r>
      <w:r>
        <w:rPr>
          <w:spacing w:val="-123"/>
        </w:rPr>
        <w:t xml:space="preserve"> </w:t>
      </w:r>
      <w:r>
        <w:rPr>
          <w:rFonts w:ascii="Calibri" w:eastAsia="Calibri"/>
        </w:rPr>
        <w:t>7</w:t>
        <w:tab/>
        <w:t>6</w:t>
      </w:r>
      <w:r>
        <w:rPr>
          <w:rFonts w:ascii="Calibri" w:eastAsia="Calibri"/>
          <w:spacing w:val="12"/>
        </w:rPr>
        <w:t xml:space="preserve"> </w:t>
      </w:r>
      <w:r>
        <w:t>桨叶飞机</w:t>
      </w:r>
    </w:p>
    <w:p>
      <w:pPr>
        <w:spacing w:after="0"/>
        <w:jc w:val="center"/>
        <w:sectPr>
          <w:pgSz w:w="17860" w:h="25260"/>
          <w:pgMar w:top="1880" w:right="0" w:bottom="280" w:left="0" w:header="708" w:footer="708"/>
          <w:pgNumType w:start="5"/>
          <w:cols w:space="708"/>
        </w:sectPr>
      </w:pPr>
    </w:p>
    <w:p>
      <w:pPr>
        <w:pStyle w:val="BodyText"/>
        <w:spacing w:before="12" w:line="364" w:lineRule="auto"/>
        <w:ind w:left="2700" w:right="2558" w:firstLine="1677"/>
      </w:pPr>
      <w:r>
        <w:drawing>
          <wp:anchor distT="0" distB="0" distL="0" distR="0" simplePos="0" relativeHeight="251667456" behindDoc="0" locked="0" layoutInCell="1" allowOverlap="1">
            <wp:simplePos x="0" y="0"/>
            <wp:positionH relativeFrom="page">
              <wp:posOffset>0</wp:posOffset>
            </wp:positionH>
            <wp:positionV relativeFrom="paragraph">
              <wp:posOffset>2045842</wp:posOffset>
            </wp:positionV>
            <wp:extent cx="11340845" cy="1866900"/>
            <wp:effectExtent l="0" t="0" r="0"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png"/>
                    <pic:cNvPicPr/>
                  </pic:nvPicPr>
                  <pic:blipFill>
                    <a:blip xmlns:r="http://schemas.openxmlformats.org/officeDocument/2006/relationships" r:embed="rId12" cstate="print"/>
                    <a:stretch>
                      <a:fillRect/>
                    </a:stretch>
                  </pic:blipFill>
                  <pic:spPr>
                    <a:xfrm>
                      <a:off x="0" y="0"/>
                      <a:ext cx="11340845" cy="1866900"/>
                    </a:xfrm>
                    <a:prstGeom prst="rect">
                      <a:avLst/>
                    </a:prstGeom>
                  </pic:spPr>
                </pic:pic>
              </a:graphicData>
            </a:graphic>
          </wp:anchor>
        </w:drawing>
      </w:r>
      <w:r>
        <w:t>装于飞机头部的螺旋桨为拉力式螺旋桨（</w:t>
      </w:r>
      <w:r>
        <w:rPr>
          <w:spacing w:val="-40"/>
        </w:rPr>
        <w:t xml:space="preserve">如图 </w:t>
      </w:r>
      <w:r>
        <w:rPr>
          <w:rFonts w:ascii="Calibri" w:eastAsia="Calibri"/>
          <w:spacing w:val="-6"/>
        </w:rPr>
        <w:t>4</w:t>
      </w:r>
      <w:r>
        <w:rPr>
          <w:spacing w:val="-6"/>
        </w:rPr>
        <w:t xml:space="preserve">）， </w:t>
      </w:r>
      <w:r>
        <w:t>装于飞机后部的螺旋桨为推力式螺旋桨（</w:t>
      </w:r>
      <w:r>
        <w:rPr>
          <w:spacing w:val="-37"/>
        </w:rPr>
        <w:t xml:space="preserve">如图 </w:t>
      </w:r>
      <w:r>
        <w:rPr>
          <w:rFonts w:ascii="Calibri" w:eastAsia="Calibri"/>
        </w:rPr>
        <w:t>6</w:t>
      </w:r>
      <w:r>
        <w:t>），还有既装有拉力式螺旋桨又装有推力式螺旋桨的飞机（</w:t>
      </w:r>
      <w:r>
        <w:rPr>
          <w:spacing w:val="-36"/>
        </w:rPr>
        <w:t xml:space="preserve">如图 </w:t>
      </w:r>
      <w:r>
        <w:rPr>
          <w:rFonts w:ascii="Calibri" w:eastAsia="Calibri"/>
        </w:rPr>
        <w:t>7</w:t>
      </w:r>
      <w:r>
        <w:t>）。</w:t>
      </w:r>
    </w:p>
    <w:p>
      <w:pPr>
        <w:pStyle w:val="BodyText"/>
        <w:rPr>
          <w:sz w:val="52"/>
        </w:rPr>
      </w:pPr>
    </w:p>
    <w:p>
      <w:pPr>
        <w:pStyle w:val="BodyText"/>
        <w:rPr>
          <w:sz w:val="52"/>
        </w:rPr>
      </w:pPr>
    </w:p>
    <w:p>
      <w:pPr>
        <w:pStyle w:val="BodyText"/>
        <w:rPr>
          <w:sz w:val="52"/>
        </w:rPr>
      </w:pPr>
    </w:p>
    <w:p>
      <w:pPr>
        <w:pStyle w:val="BodyText"/>
        <w:rPr>
          <w:sz w:val="52"/>
        </w:rPr>
      </w:pPr>
    </w:p>
    <w:p>
      <w:pPr>
        <w:pStyle w:val="BodyText"/>
        <w:rPr>
          <w:sz w:val="52"/>
        </w:rPr>
      </w:pPr>
    </w:p>
    <w:p>
      <w:pPr>
        <w:pStyle w:val="BodyText"/>
        <w:rPr>
          <w:sz w:val="43"/>
        </w:rPr>
      </w:pPr>
    </w:p>
    <w:p>
      <w:pPr>
        <w:pStyle w:val="BodyText"/>
        <w:tabs>
          <w:tab w:val="left" w:pos="1763"/>
        </w:tabs>
        <w:ind w:left="704"/>
        <w:jc w:val="center"/>
      </w:pPr>
      <w:r>
        <w:t>图</w:t>
      </w:r>
      <w:r>
        <w:rPr>
          <w:spacing w:val="-122"/>
        </w:rPr>
        <w:t xml:space="preserve"> </w:t>
      </w:r>
      <w:r>
        <w:rPr>
          <w:rFonts w:ascii="Calibri" w:eastAsia="Calibri"/>
        </w:rPr>
        <w:t>8</w:t>
        <w:tab/>
      </w:r>
      <w:r>
        <w:t>装有推、拉式两副螺旋桨的飞机</w:t>
      </w:r>
    </w:p>
    <w:p>
      <w:pPr>
        <w:pStyle w:val="BodyText"/>
        <w:spacing w:before="4"/>
      </w:pPr>
    </w:p>
    <w:p>
      <w:pPr>
        <w:pStyle w:val="BodyText"/>
        <w:spacing w:before="1" w:line="364" w:lineRule="auto"/>
        <w:ind w:left="2700" w:right="2480" w:firstLine="1677"/>
      </w:pPr>
      <w:r>
        <w:drawing>
          <wp:anchor distT="0" distB="0" distL="0" distR="0" simplePos="0" relativeHeight="251668480" behindDoc="0" locked="0" layoutInCell="1" allowOverlap="1">
            <wp:simplePos x="0" y="0"/>
            <wp:positionH relativeFrom="page">
              <wp:posOffset>0</wp:posOffset>
            </wp:positionH>
            <wp:positionV relativeFrom="paragraph">
              <wp:posOffset>5492750</wp:posOffset>
            </wp:positionV>
            <wp:extent cx="11340845" cy="2095500"/>
            <wp:effectExtent l="0" t="0" r="0" b="0"/>
            <wp:wrapNone/>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0.png"/>
                    <pic:cNvPicPr/>
                  </pic:nvPicPr>
                  <pic:blipFill>
                    <a:blip xmlns:r="http://schemas.openxmlformats.org/officeDocument/2006/relationships" r:embed="rId13" cstate="print"/>
                    <a:stretch>
                      <a:fillRect/>
                    </a:stretch>
                  </pic:blipFill>
                  <pic:spPr>
                    <a:xfrm>
                      <a:off x="0" y="0"/>
                      <a:ext cx="11340845" cy="2095500"/>
                    </a:xfrm>
                    <a:prstGeom prst="rect">
                      <a:avLst/>
                    </a:prstGeom>
                  </pic:spPr>
                </pic:pic>
              </a:graphicData>
            </a:graphic>
          </wp:anchor>
        </w:drawing>
      </w:r>
      <w:r>
        <w:t>第二次世界大战以前的飞机，基本上是使用活塞式发动机作动力装置驱动螺旋桨。近代在涡轮喷气发动机的基础上研制出了涡轮螺旋桨发动机和涡轮桨扇发动机。用这两种发动机驱动螺旋桨使螺旋桨的工作效率大大提高，同时也</w:t>
      </w:r>
      <w:r>
        <w:rPr>
          <w:spacing w:val="-36"/>
        </w:rPr>
        <w:t xml:space="preserve">提高了飞机的性能。图 </w:t>
      </w:r>
      <w:r>
        <w:rPr>
          <w:rFonts w:ascii="Calibri" w:eastAsia="Calibri"/>
        </w:rPr>
        <w:t xml:space="preserve">9 </w:t>
      </w:r>
      <w:r>
        <w:rPr>
          <w:spacing w:val="-1"/>
        </w:rPr>
        <w:t xml:space="preserve">是装有涡轮螺旋桨发动机的运输机， </w:t>
      </w:r>
      <w:r>
        <w:rPr>
          <w:spacing w:val="-64"/>
        </w:rPr>
        <w:t xml:space="preserve">图 </w:t>
      </w:r>
      <w:r>
        <w:rPr>
          <w:rFonts w:ascii="Calibri" w:eastAsia="Calibri"/>
        </w:rPr>
        <w:t xml:space="preserve">10 </w:t>
      </w:r>
      <w:r>
        <w:t>是装有涡轮螺旋桨发动机的轰炸机，该机的螺旋桨是</w:t>
      </w:r>
      <w:r>
        <w:rPr>
          <w:spacing w:val="-6"/>
        </w:rPr>
        <w:t xml:space="preserve">由同轴串联的两组反向旋转的桨叶组成。图 </w:t>
      </w:r>
      <w:r>
        <w:rPr>
          <w:rFonts w:ascii="Calibri" w:eastAsia="Calibri"/>
        </w:rPr>
        <w:t xml:space="preserve">11 </w:t>
      </w:r>
      <w:r>
        <w:t>是美法两国共同研制的新型涡轮桨扇发动机。</w:t>
      </w:r>
    </w:p>
    <w:p>
      <w:pPr>
        <w:spacing w:after="0" w:line="364" w:lineRule="auto"/>
        <w:sectPr>
          <w:pgSz w:w="17860" w:h="25260"/>
          <w:pgMar w:top="1880" w:right="0" w:bottom="280" w:left="0" w:header="708" w:footer="708"/>
          <w:pgNumType w:start="6"/>
          <w:cols w:space="708"/>
        </w:sectPr>
      </w:pPr>
    </w:p>
    <w:p>
      <w:pPr>
        <w:pStyle w:val="BodyText"/>
        <w:tabs>
          <w:tab w:val="left" w:pos="1774"/>
        </w:tabs>
        <w:spacing w:before="12"/>
        <w:ind w:left="715"/>
        <w:jc w:val="center"/>
      </w:pPr>
      <w:r>
        <w:drawing>
          <wp:anchor distT="0" distB="0" distL="0" distR="0" simplePos="0" relativeHeight="251669504" behindDoc="0" locked="0" layoutInCell="1" allowOverlap="1">
            <wp:simplePos x="0" y="0"/>
            <wp:positionH relativeFrom="page">
              <wp:posOffset>0</wp:posOffset>
            </wp:positionH>
            <wp:positionV relativeFrom="paragraph">
              <wp:posOffset>1461642</wp:posOffset>
            </wp:positionV>
            <wp:extent cx="11340845" cy="1562100"/>
            <wp:effectExtent l="0" t="0" r="0" b="0"/>
            <wp:wrapNone/>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png"/>
                    <pic:cNvPicPr/>
                  </pic:nvPicPr>
                  <pic:blipFill>
                    <a:blip xmlns:r="http://schemas.openxmlformats.org/officeDocument/2006/relationships" r:embed="rId14" cstate="print"/>
                    <a:stretch>
                      <a:fillRect/>
                    </a:stretch>
                  </pic:blipFill>
                  <pic:spPr>
                    <a:xfrm>
                      <a:off x="0" y="0"/>
                      <a:ext cx="11340845" cy="1562100"/>
                    </a:xfrm>
                    <a:prstGeom prst="rect">
                      <a:avLst/>
                    </a:prstGeom>
                  </pic:spPr>
                </pic:pic>
              </a:graphicData>
            </a:graphic>
          </wp:anchor>
        </w:drawing>
      </w:r>
      <w:r>
        <w:t>图</w:t>
      </w:r>
      <w:r>
        <w:rPr>
          <w:spacing w:val="-123"/>
        </w:rPr>
        <w:t xml:space="preserve"> </w:t>
      </w:r>
      <w:r>
        <w:rPr>
          <w:rFonts w:ascii="Calibri" w:eastAsia="Calibri" w:hAnsi="Calibri"/>
        </w:rPr>
        <w:t>9</w:t>
        <w:tab/>
      </w:r>
      <w:r>
        <w:t>国产装有涡轮螺旋桨的运</w:t>
      </w:r>
      <w:r>
        <w:rPr>
          <w:spacing w:val="7"/>
        </w:rPr>
        <w:t>—</w:t>
      </w:r>
      <w:r>
        <w:rPr>
          <w:rFonts w:ascii="Calibri" w:eastAsia="Calibri" w:hAnsi="Calibri"/>
          <w:spacing w:val="7"/>
        </w:rPr>
        <w:t>8</w:t>
      </w:r>
      <w:r>
        <w:rPr>
          <w:rFonts w:ascii="Calibri" w:eastAsia="Calibri" w:hAnsi="Calibri"/>
          <w:spacing w:val="15"/>
        </w:rPr>
        <w:t xml:space="preserve"> </w:t>
      </w:r>
      <w:r>
        <w:t>飞机。</w:t>
      </w:r>
    </w:p>
    <w:p>
      <w:pPr>
        <w:pStyle w:val="BodyText"/>
        <w:rPr>
          <w:sz w:val="52"/>
        </w:rPr>
      </w:pPr>
    </w:p>
    <w:p>
      <w:pPr>
        <w:pStyle w:val="BodyText"/>
        <w:rPr>
          <w:sz w:val="52"/>
        </w:rPr>
      </w:pPr>
    </w:p>
    <w:p>
      <w:pPr>
        <w:pStyle w:val="BodyText"/>
        <w:rPr>
          <w:sz w:val="52"/>
        </w:rPr>
      </w:pPr>
    </w:p>
    <w:p>
      <w:pPr>
        <w:pStyle w:val="BodyText"/>
        <w:rPr>
          <w:sz w:val="52"/>
        </w:rPr>
      </w:pPr>
    </w:p>
    <w:p>
      <w:pPr>
        <w:pStyle w:val="BodyText"/>
        <w:rPr>
          <w:sz w:val="52"/>
        </w:rPr>
      </w:pPr>
    </w:p>
    <w:p>
      <w:pPr>
        <w:pStyle w:val="BodyText"/>
        <w:rPr>
          <w:sz w:val="52"/>
        </w:rPr>
      </w:pPr>
    </w:p>
    <w:p>
      <w:pPr>
        <w:pStyle w:val="BodyText"/>
        <w:spacing w:before="3"/>
        <w:rPr>
          <w:sz w:val="52"/>
        </w:rPr>
      </w:pPr>
    </w:p>
    <w:p>
      <w:pPr>
        <w:pStyle w:val="BodyText"/>
        <w:tabs>
          <w:tab w:val="left" w:pos="2007"/>
        </w:tabs>
        <w:spacing w:before="1"/>
        <w:ind w:left="704"/>
        <w:jc w:val="center"/>
      </w:pPr>
      <w:r>
        <w:drawing>
          <wp:anchor distT="0" distB="0" distL="0" distR="0" simplePos="0" relativeHeight="251670528" behindDoc="0" locked="0" layoutInCell="1" allowOverlap="1">
            <wp:simplePos x="0" y="0"/>
            <wp:positionH relativeFrom="page">
              <wp:posOffset>0</wp:posOffset>
            </wp:positionH>
            <wp:positionV relativeFrom="paragraph">
              <wp:posOffset>1428115</wp:posOffset>
            </wp:positionV>
            <wp:extent cx="11340845" cy="3098673"/>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2.png"/>
                    <pic:cNvPicPr/>
                  </pic:nvPicPr>
                  <pic:blipFill>
                    <a:blip xmlns:r="http://schemas.openxmlformats.org/officeDocument/2006/relationships" r:embed="rId15" cstate="print"/>
                    <a:stretch>
                      <a:fillRect/>
                    </a:stretch>
                  </pic:blipFill>
                  <pic:spPr>
                    <a:xfrm>
                      <a:off x="0" y="0"/>
                      <a:ext cx="11340845" cy="3098673"/>
                    </a:xfrm>
                    <a:prstGeom prst="rect">
                      <a:avLst/>
                    </a:prstGeom>
                  </pic:spPr>
                </pic:pic>
              </a:graphicData>
            </a:graphic>
          </wp:anchor>
        </w:drawing>
      </w:r>
      <w:r>
        <w:t>图</w:t>
      </w:r>
      <w:r>
        <w:rPr>
          <w:spacing w:val="-124"/>
        </w:rPr>
        <w:t xml:space="preserve"> </w:t>
      </w:r>
      <w:r>
        <w:rPr>
          <w:rFonts w:ascii="Calibri" w:eastAsia="Calibri"/>
        </w:rPr>
        <w:t>10</w:t>
        <w:tab/>
      </w:r>
      <w:r>
        <w:t>装有涡轮螺旋桨的轰炸机。</w:t>
      </w:r>
    </w:p>
    <w:p>
      <w:pPr>
        <w:pStyle w:val="BodyText"/>
        <w:rPr>
          <w:sz w:val="52"/>
        </w:rPr>
      </w:pPr>
    </w:p>
    <w:p>
      <w:pPr>
        <w:pStyle w:val="BodyText"/>
        <w:rPr>
          <w:sz w:val="52"/>
        </w:rPr>
      </w:pPr>
    </w:p>
    <w:p>
      <w:pPr>
        <w:pStyle w:val="BodyText"/>
        <w:rPr>
          <w:sz w:val="52"/>
        </w:rPr>
      </w:pPr>
    </w:p>
    <w:p>
      <w:pPr>
        <w:pStyle w:val="BodyText"/>
        <w:rPr>
          <w:sz w:val="52"/>
        </w:rPr>
      </w:pPr>
    </w:p>
    <w:p>
      <w:pPr>
        <w:pStyle w:val="BodyText"/>
        <w:rPr>
          <w:sz w:val="52"/>
        </w:rPr>
      </w:pPr>
    </w:p>
    <w:p>
      <w:pPr>
        <w:pStyle w:val="BodyText"/>
        <w:rPr>
          <w:sz w:val="52"/>
        </w:rPr>
      </w:pPr>
    </w:p>
    <w:p>
      <w:pPr>
        <w:pStyle w:val="BodyText"/>
        <w:rPr>
          <w:sz w:val="52"/>
        </w:rPr>
      </w:pPr>
    </w:p>
    <w:p>
      <w:pPr>
        <w:pStyle w:val="BodyText"/>
        <w:rPr>
          <w:sz w:val="52"/>
        </w:rPr>
      </w:pPr>
    </w:p>
    <w:p>
      <w:pPr>
        <w:pStyle w:val="BodyText"/>
        <w:rPr>
          <w:sz w:val="52"/>
        </w:rPr>
      </w:pPr>
    </w:p>
    <w:p>
      <w:pPr>
        <w:pStyle w:val="BodyText"/>
        <w:rPr>
          <w:sz w:val="52"/>
        </w:rPr>
      </w:pPr>
    </w:p>
    <w:p>
      <w:pPr>
        <w:pStyle w:val="BodyText"/>
        <w:tabs>
          <w:tab w:val="left" w:pos="2007"/>
        </w:tabs>
        <w:spacing w:before="344"/>
        <w:ind w:left="704"/>
        <w:jc w:val="center"/>
      </w:pPr>
      <w:r>
        <w:t>图</w:t>
      </w:r>
      <w:r>
        <w:rPr>
          <w:spacing w:val="-124"/>
        </w:rPr>
        <w:t xml:space="preserve"> </w:t>
      </w:r>
      <w:r>
        <w:rPr>
          <w:rFonts w:ascii="Calibri" w:eastAsia="Calibri"/>
        </w:rPr>
        <w:t>11</w:t>
        <w:tab/>
      </w:r>
      <w:r>
        <w:t>新型涡轮桨扇发动机。</w:t>
      </w:r>
    </w:p>
    <w:p>
      <w:pPr>
        <w:pStyle w:val="BodyText"/>
        <w:spacing w:before="4"/>
      </w:pPr>
    </w:p>
    <w:p>
      <w:pPr>
        <w:pStyle w:val="BodyText"/>
        <w:spacing w:before="1" w:line="364" w:lineRule="auto"/>
        <w:ind w:left="2700" w:right="2709" w:firstLine="1677"/>
        <w:jc w:val="both"/>
      </w:pPr>
      <w:r>
        <w:rPr>
          <w:spacing w:val="-9"/>
        </w:rPr>
        <w:t xml:space="preserve">螺旋桨飞机最大飞行速度在 </w:t>
      </w:r>
      <w:r>
        <w:rPr>
          <w:rFonts w:ascii="Calibri" w:eastAsia="Calibri" w:hAnsi="Calibri"/>
        </w:rPr>
        <w:t>700</w:t>
      </w:r>
      <w:r>
        <w:rPr>
          <w:rFonts w:ascii="Calibri" w:eastAsia="Calibri" w:hAnsi="Calibri"/>
          <w:spacing w:val="4"/>
        </w:rPr>
        <w:t xml:space="preserve"> </w:t>
      </w:r>
      <w:r>
        <w:rPr>
          <w:spacing w:val="1"/>
        </w:rPr>
        <w:t>千米</w:t>
      </w:r>
      <w:r>
        <w:rPr>
          <w:rFonts w:ascii="Calibri" w:eastAsia="Calibri" w:hAnsi="Calibri"/>
        </w:rPr>
        <w:t>/</w:t>
      </w:r>
      <w:r>
        <w:t>小时左右，如</w:t>
      </w:r>
      <w:r>
        <w:rPr>
          <w:spacing w:val="-1"/>
          <w:w w:val="95"/>
        </w:rPr>
        <w:t xml:space="preserve">果飞行速度再提高，飞行中产生的激波阻力是螺旋桨飞机无 法克服的。这项技术问题请看航空航天技术科普知识讲座的 </w:t>
      </w:r>
      <w:r>
        <w:t>第四讲“飞行器的三障</w:t>
      </w:r>
    </w:p>
    <w:p>
      <w:pPr>
        <w:spacing w:after="0" w:line="364" w:lineRule="auto"/>
        <w:jc w:val="both"/>
        <w:sectPr>
          <w:pgSz w:w="17860" w:h="25260"/>
          <w:pgMar w:top="1880" w:right="0" w:bottom="280" w:left="0" w:header="708" w:footer="708"/>
          <w:pgNumType w:start="7"/>
          <w:cols w:space="708"/>
        </w:sectPr>
      </w:pPr>
    </w:p>
    <w:p>
      <w:pPr>
        <w:pStyle w:val="BodyText"/>
        <w:rPr>
          <w:sz w:val="20"/>
        </w:rPr>
      </w:pPr>
      <w:r>
        <w:pict>
          <v:group id="_x0000_s1029" style="width:893pt;height:36.1pt;margin-top:466pt;margin-left:0;mso-position-horizontal-relative:page;mso-position-vertical-relative:page;position:absolute;z-index:251671552" coordorigin="0,9320" coordsize="17860,722">
            <v:shape id="_x0000_s1030" type="#_x0000_t75" style="width:17860;height:380;position:absolute;top:9440" stroked="f">
              <v:imagedata r:id="rId16" o:title=""/>
            </v:shape>
            <v:shape id="_x0000_s1031" type="#_x0000_t75" style="width:820;height:720;left:5220;position:absolute;top:9320" stroked="f">
              <v:imagedata r:id="rId17" o:title=""/>
            </v:shape>
            <v:shape id="_x0000_s1032" type="#_x0000_t202" style="width:864;height:532;left:4378;position:absolute;top:9510" filled="f" stroked="f">
              <v:textbox inset="0,0,0,0">
                <w:txbxContent>
                  <w:p>
                    <w:pPr>
                      <w:spacing w:before="0" w:line="531" w:lineRule="exact"/>
                      <w:ind w:left="0" w:right="0" w:firstLine="0"/>
                      <w:jc w:val="left"/>
                      <w:rPr>
                        <w:rFonts w:ascii="Calibri" w:eastAsia="Calibri"/>
                        <w:sz w:val="48"/>
                      </w:rPr>
                    </w:pPr>
                    <w:r>
                      <w:rPr>
                        <w:spacing w:val="-60"/>
                        <w:sz w:val="48"/>
                      </w:rPr>
                      <w:t xml:space="preserve">图 </w:t>
                    </w:r>
                    <w:r>
                      <w:rPr>
                        <w:rFonts w:ascii="Calibri" w:eastAsia="Calibri"/>
                        <w:sz w:val="48"/>
                      </w:rPr>
                      <w:t>1</w:t>
                    </w:r>
                  </w:p>
                </w:txbxContent>
              </v:textbox>
            </v:shap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BodyText"/>
        <w:spacing w:before="31"/>
        <w:ind w:left="3420"/>
      </w:pPr>
      <w:r>
        <w:t>空航天技术科普知识讲座之四：</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7"/>
        </w:rPr>
      </w:pPr>
    </w:p>
    <w:p>
      <w:pPr>
        <w:pStyle w:val="BodyText"/>
        <w:spacing w:before="32" w:line="364" w:lineRule="auto"/>
        <w:ind w:left="2700" w:right="2465" w:firstLine="1677"/>
      </w:pPr>
      <w:r>
        <w:t xml:space="preserve">人类在探索飞行器的过程中，曾遇上三个拦路虎， </w:t>
      </w:r>
      <w:r>
        <w:rPr>
          <w:spacing w:val="-33"/>
          <w:w w:val="95"/>
        </w:rPr>
        <w:t xml:space="preserve">就是人们常说的“三障”，即“音障”、“热障”和“黑障”。 </w:t>
      </w:r>
      <w:r>
        <w:t>所谓“障”就是在技术上遇到的障碍。</w:t>
      </w:r>
    </w:p>
    <w:p>
      <w:pPr>
        <w:pStyle w:val="BodyText"/>
      </w:pPr>
    </w:p>
    <w:p>
      <w:pPr>
        <w:pStyle w:val="BodyText"/>
      </w:pPr>
    </w:p>
    <w:p>
      <w:pPr>
        <w:pStyle w:val="BodyText"/>
        <w:spacing w:before="312" w:line="364" w:lineRule="auto"/>
        <w:ind w:left="2700" w:right="2674" w:firstLine="1677"/>
        <w:jc w:val="both"/>
      </w:pPr>
      <w:r>
        <w:rPr>
          <w:spacing w:val="-14"/>
        </w:rPr>
        <w:t xml:space="preserve">自美国人莱特兄弟 </w:t>
      </w:r>
      <w:r>
        <w:rPr>
          <w:rFonts w:ascii="Calibri" w:eastAsia="Calibri"/>
        </w:rPr>
        <w:t>1903</w:t>
      </w:r>
      <w:r>
        <w:rPr>
          <w:rFonts w:ascii="Calibri" w:eastAsia="Calibri"/>
          <w:spacing w:val="7"/>
        </w:rPr>
        <w:t xml:space="preserve"> </w:t>
      </w:r>
      <w:r>
        <w:rPr>
          <w:spacing w:val="-2"/>
        </w:rPr>
        <w:t>年发明飞机以后，人们逐渐</w:t>
      </w:r>
      <w:r>
        <w:rPr>
          <w:w w:val="95"/>
        </w:rPr>
        <w:t>认识到航空技术将对人类的未来产生巨大影响。因此，一些 国家不惜投入大量人力物力，对航空技术进行探索和开发。</w:t>
      </w:r>
    </w:p>
    <w:p>
      <w:pPr>
        <w:spacing w:after="0" w:line="364" w:lineRule="auto"/>
        <w:jc w:val="both"/>
        <w:sectPr>
          <w:pgSz w:w="17860" w:h="25260"/>
          <w:pgMar w:top="2420" w:right="0" w:bottom="280" w:left="0" w:header="708" w:footer="708"/>
          <w:pgNumType w:start="8"/>
          <w:cols w:space="708"/>
        </w:sectPr>
      </w:pPr>
    </w:p>
    <w:p>
      <w:pPr>
        <w:pStyle w:val="BodyText"/>
        <w:spacing w:before="12" w:line="364" w:lineRule="auto"/>
        <w:ind w:left="2700" w:right="2709"/>
      </w:pPr>
      <w:r>
        <w:t>这期间有无数航空先驱者不惜牺牲自己的生命换来了一个</w:t>
      </w:r>
      <w:r>
        <w:rPr>
          <w:spacing w:val="-1"/>
          <w:w w:val="95"/>
        </w:rPr>
        <w:t xml:space="preserve">又一个技术进步，使航空技术纪录一再打破，才形成了今天 的航空技术水平。在整个航空技术发展中，突破“音障”是 </w:t>
      </w:r>
      <w:r>
        <w:t>一项重大的技术进步。</w:t>
      </w:r>
    </w:p>
    <w:p>
      <w:pPr>
        <w:pStyle w:val="BodyText"/>
      </w:pPr>
    </w:p>
    <w:p>
      <w:pPr>
        <w:pStyle w:val="BodyText"/>
      </w:pPr>
    </w:p>
    <w:p>
      <w:pPr>
        <w:pStyle w:val="BodyText"/>
        <w:spacing w:before="313" w:line="364" w:lineRule="auto"/>
        <w:ind w:left="2700" w:right="2683" w:firstLine="1677"/>
      </w:pPr>
      <w:r>
        <w:t>第二次世界大战期间，活塞式发动机、螺旋桨飞机</w:t>
      </w:r>
      <w:r>
        <w:rPr>
          <w:w w:val="95"/>
        </w:rPr>
        <w:t xml:space="preserve">的速度已经发展到顶峰。但由于技术上的需要，还要把速度 </w:t>
      </w:r>
      <w:r>
        <w:t xml:space="preserve">再提高，因为当时的空战主要是以机炮和机枪作为空战武 </w:t>
      </w:r>
      <w:r>
        <w:rPr>
          <w:w w:val="95"/>
        </w:rPr>
        <w:t xml:space="preserve">器，谁的速度快，谁就能抢到有利空域赢得胜利。所以当时 的飞机设计师和飞行员一再努力追求飞行速度。美国飞行员 </w:t>
      </w:r>
      <w:r>
        <w:rPr>
          <w:spacing w:val="-16"/>
        </w:rPr>
        <w:t xml:space="preserve">耶格尔驾驶时速 </w:t>
      </w:r>
      <w:r>
        <w:rPr>
          <w:rFonts w:ascii="Calibri" w:eastAsia="Calibri" w:hAnsi="Calibri"/>
        </w:rPr>
        <w:t>700</w:t>
      </w:r>
      <w:r>
        <w:rPr>
          <w:rFonts w:ascii="Calibri" w:eastAsia="Calibri" w:hAnsi="Calibri"/>
          <w:spacing w:val="2"/>
        </w:rPr>
        <w:t xml:space="preserve"> </w:t>
      </w:r>
      <w:r>
        <w:rPr>
          <w:spacing w:val="-1"/>
        </w:rPr>
        <w:t>多千米的“野马”式战斗机与德国飞机</w:t>
      </w:r>
      <w:r>
        <w:rPr>
          <w:w w:val="95"/>
        </w:rPr>
        <w:t xml:space="preserve">作战时，还感到速度低，所以他经常采用先把战机拉高，然 后俯冲，借助重力加速度提高飞机速度的战术与敌机作战。 </w:t>
      </w:r>
      <w:r>
        <w:rPr>
          <w:spacing w:val="-16"/>
        </w:rPr>
        <w:t xml:space="preserve">可是当飞机出现 </w:t>
      </w:r>
      <w:r>
        <w:rPr>
          <w:rFonts w:ascii="Calibri" w:eastAsia="Calibri" w:hAnsi="Calibri"/>
        </w:rPr>
        <w:t>800</w:t>
      </w:r>
      <w:r>
        <w:rPr>
          <w:rFonts w:ascii="Calibri" w:eastAsia="Calibri" w:hAnsi="Calibri"/>
          <w:spacing w:val="1"/>
        </w:rPr>
        <w:t xml:space="preserve"> </w:t>
      </w:r>
      <w:r>
        <w:rPr>
          <w:spacing w:val="1"/>
        </w:rPr>
        <w:t>千米</w:t>
      </w:r>
      <w:r>
        <w:rPr>
          <w:rFonts w:ascii="Calibri" w:eastAsia="Calibri" w:hAnsi="Calibri"/>
        </w:rPr>
        <w:t>/</w:t>
      </w:r>
      <w:r>
        <w:rPr>
          <w:spacing w:val="-17"/>
        </w:rPr>
        <w:t>时的速度时，飞机便产生了失控的</w:t>
      </w:r>
      <w:r>
        <w:rPr>
          <w:spacing w:val="-17"/>
          <w:w w:val="95"/>
        </w:rPr>
        <w:t>感觉。飞机震动得特别厉害，难以驾驭。后来人们认识到，</w:t>
      </w:r>
    </w:p>
    <w:p>
      <w:pPr>
        <w:pStyle w:val="BodyText"/>
        <w:spacing w:before="13" w:line="364" w:lineRule="auto"/>
        <w:ind w:left="2700" w:right="2456"/>
      </w:pPr>
      <w:r>
        <w:rPr>
          <w:spacing w:val="-16"/>
        </w:rPr>
        <w:t xml:space="preserve">当飞机速度超过 </w:t>
      </w:r>
      <w:r>
        <w:rPr>
          <w:rFonts w:ascii="Calibri" w:eastAsia="Calibri" w:hAnsi="Calibri"/>
        </w:rPr>
        <w:t xml:space="preserve">800 </w:t>
      </w:r>
      <w:r>
        <w:rPr>
          <w:spacing w:val="1"/>
        </w:rPr>
        <w:t>千米</w:t>
      </w:r>
      <w:r>
        <w:rPr>
          <w:rFonts w:ascii="Calibri" w:eastAsia="Calibri" w:hAnsi="Calibri"/>
        </w:rPr>
        <w:t>/</w:t>
      </w:r>
      <w:r>
        <w:rPr>
          <w:spacing w:val="-32"/>
        </w:rPr>
        <w:t>时，空气会产生一种“压缩效应”。</w:t>
      </w:r>
      <w:r>
        <w:t>这种效应会使机头前部的空气被压缩成密度很高的“空气</w:t>
      </w:r>
    </w:p>
    <w:p>
      <w:pPr>
        <w:pStyle w:val="BodyText"/>
        <w:spacing w:before="3" w:line="364" w:lineRule="auto"/>
        <w:ind w:left="2700" w:right="2709"/>
      </w:pPr>
      <w:r>
        <w:rPr>
          <w:spacing w:val="-1"/>
          <w:w w:val="95"/>
        </w:rPr>
        <w:t xml:space="preserve">墙”，使飞机难以逾越。产生这种现象时，飞机刚好接近于 </w:t>
      </w:r>
      <w:r>
        <w:t>音速，后来人们管这种现象叫“音障”。</w:t>
      </w:r>
    </w:p>
    <w:p>
      <w:pPr>
        <w:spacing w:after="0" w:line="364" w:lineRule="auto"/>
        <w:sectPr>
          <w:pgSz w:w="17860" w:h="25260"/>
          <w:pgMar w:top="1880" w:right="0" w:bottom="280" w:left="0" w:header="708" w:footer="708"/>
          <w:pgNumType w:start="9"/>
          <w:cols w:space="708"/>
        </w:sectPr>
      </w:pPr>
    </w:p>
    <w:p>
      <w:pPr>
        <w:pStyle w:val="BodyText"/>
        <w:spacing w:before="12" w:line="364" w:lineRule="auto"/>
        <w:ind w:left="2700" w:right="2461" w:firstLine="1677"/>
      </w:pPr>
      <w:r>
        <w:pict>
          <v:group id="_x0000_s1033" style="width:893pt;height:36.05pt;margin-top:826.09pt;margin-left:0;mso-position-horizontal-relative:page;position:absolute;z-index:251672576" coordorigin="0,16522" coordsize="17860,721">
            <v:shape id="_x0000_s1034" type="#_x0000_t75" style="width:17860;height:380;position:absolute;top:16641" stroked="f">
              <v:imagedata r:id="rId18" o:title=""/>
            </v:shape>
            <v:shape id="_x0000_s1035" type="#_x0000_t75" style="width:820;height:720;left:5480;position:absolute;top:16521" stroked="f">
              <v:imagedata r:id="rId19" o:title=""/>
            </v:shape>
            <v:shape id="_x0000_s1036" type="#_x0000_t202" style="width:864;height:532;left:4378;position:absolute;top:16711" filled="f" stroked="f">
              <v:textbox inset="0,0,0,0">
                <w:txbxContent>
                  <w:p>
                    <w:pPr>
                      <w:spacing w:before="0" w:line="531" w:lineRule="exact"/>
                      <w:ind w:left="0" w:right="0" w:firstLine="0"/>
                      <w:jc w:val="left"/>
                      <w:rPr>
                        <w:rFonts w:ascii="Calibri" w:eastAsia="Calibri"/>
                        <w:sz w:val="48"/>
                      </w:rPr>
                    </w:pPr>
                    <w:r>
                      <w:rPr>
                        <w:spacing w:val="-60"/>
                        <w:sz w:val="48"/>
                      </w:rPr>
                      <w:t xml:space="preserve">图 </w:t>
                    </w:r>
                    <w:r>
                      <w:rPr>
                        <w:rFonts w:ascii="Calibri" w:eastAsia="Calibri"/>
                        <w:sz w:val="48"/>
                      </w:rPr>
                      <w:t>2</w:t>
                    </w:r>
                  </w:p>
                </w:txbxContent>
              </v:textbox>
            </v:shape>
          </v:group>
        </w:pict>
      </w:r>
      <w:r>
        <w:rPr>
          <w:spacing w:val="-1"/>
          <w:w w:val="95"/>
        </w:rPr>
        <w:t xml:space="preserve">很多人试图突破“音障”，但当时受技术条件限制， </w:t>
      </w:r>
      <w:r>
        <w:rPr>
          <w:spacing w:val="-6"/>
        </w:rPr>
        <w:t xml:space="preserve">都没能成功。著名的英国飞行员德哈维兰在 </w:t>
      </w:r>
      <w:r>
        <w:rPr>
          <w:rFonts w:ascii="Calibri" w:eastAsia="Calibri" w:hAnsi="Calibri"/>
        </w:rPr>
        <w:t>1946</w:t>
      </w:r>
      <w:r>
        <w:rPr>
          <w:rFonts w:ascii="Calibri" w:eastAsia="Calibri" w:hAnsi="Calibri"/>
          <w:spacing w:val="16"/>
        </w:rPr>
        <w:t xml:space="preserve"> </w:t>
      </w:r>
      <w:r>
        <w:rPr>
          <w:spacing w:val="-63"/>
        </w:rPr>
        <w:t xml:space="preserve">年 </w:t>
      </w:r>
      <w:r>
        <w:rPr>
          <w:rFonts w:ascii="Calibri" w:eastAsia="Calibri" w:hAnsi="Calibri"/>
        </w:rPr>
        <w:t>9</w:t>
      </w:r>
      <w:r>
        <w:rPr>
          <w:rFonts w:ascii="Calibri" w:eastAsia="Calibri" w:hAnsi="Calibri"/>
          <w:spacing w:val="15"/>
        </w:rPr>
        <w:t xml:space="preserve"> </w:t>
      </w:r>
      <w:r>
        <w:rPr>
          <w:spacing w:val="-63"/>
        </w:rPr>
        <w:t xml:space="preserve">月 </w:t>
      </w:r>
      <w:r>
        <w:rPr>
          <w:rFonts w:ascii="Calibri" w:eastAsia="Calibri" w:hAnsi="Calibri"/>
        </w:rPr>
        <w:t xml:space="preserve">27 </w:t>
      </w:r>
      <w:r>
        <w:rPr>
          <w:spacing w:val="39"/>
        </w:rPr>
        <w:t>日驾驶</w:t>
      </w:r>
      <w:r>
        <w:rPr>
          <w:rFonts w:ascii="Calibri" w:eastAsia="Calibri" w:hAnsi="Calibri"/>
        </w:rPr>
        <w:t>D</w:t>
      </w:r>
      <w:r>
        <w:t>·</w:t>
      </w:r>
      <w:r>
        <w:rPr>
          <w:rFonts w:ascii="Calibri" w:eastAsia="Calibri" w:hAnsi="Calibri"/>
        </w:rPr>
        <w:t>11</w:t>
      </w:r>
      <w:r>
        <w:t>·</w:t>
      </w:r>
      <w:r>
        <w:rPr>
          <w:rFonts w:ascii="Calibri" w:eastAsia="Calibri" w:hAnsi="Calibri"/>
        </w:rPr>
        <w:t>108</w:t>
      </w:r>
      <w:r>
        <w:rPr>
          <w:rFonts w:ascii="Calibri" w:eastAsia="Calibri" w:hAnsi="Calibri"/>
          <w:spacing w:val="11"/>
        </w:rPr>
        <w:t xml:space="preserve"> </w:t>
      </w:r>
      <w:r>
        <w:t>试验飞机作飞行试验。当飞行速度达到马赫时，由于飞机产生强烈震颤造成空中解体，付出了机毁人亡的代价。虽然经过多次试图突破“音障”都没有成功， 但通过实践人们认识到“音障”形成的原因，也初步设想出</w:t>
      </w:r>
      <w:r>
        <w:rPr>
          <w:spacing w:val="-12"/>
        </w:rPr>
        <w:t xml:space="preserve">突破“音障”的方法。直到 </w:t>
      </w:r>
      <w:r>
        <w:rPr>
          <w:rFonts w:ascii="Calibri" w:eastAsia="Calibri" w:hAnsi="Calibri"/>
        </w:rPr>
        <w:t>1947</w:t>
      </w:r>
      <w:r>
        <w:rPr>
          <w:rFonts w:ascii="Calibri" w:eastAsia="Calibri" w:hAnsi="Calibri"/>
          <w:spacing w:val="3"/>
        </w:rPr>
        <w:t xml:space="preserve"> </w:t>
      </w:r>
      <w:r>
        <w:rPr>
          <w:spacing w:val="-2"/>
        </w:rPr>
        <w:t xml:space="preserve">年美国做了一架向“音障” </w:t>
      </w:r>
      <w:r>
        <w:t>冲刺的试验飞机－－</w:t>
      </w:r>
      <w:r>
        <w:rPr>
          <w:rFonts w:ascii="Calibri" w:eastAsia="Calibri" w:hAnsi="Calibri"/>
        </w:rPr>
        <w:t>X</w:t>
      </w:r>
      <w:r>
        <w:t>－</w:t>
      </w:r>
      <w:r>
        <w:rPr>
          <w:rFonts w:ascii="Calibri" w:eastAsia="Calibri" w:hAnsi="Calibri"/>
        </w:rPr>
        <w:t>1</w:t>
      </w:r>
      <w:r>
        <w:rPr>
          <w:rFonts w:ascii="Calibri" w:eastAsia="Calibri" w:hAnsi="Calibri"/>
          <w:spacing w:val="8"/>
        </w:rPr>
        <w:t xml:space="preserve"> </w:t>
      </w:r>
      <w:r>
        <w:rPr>
          <w:spacing w:val="-14"/>
        </w:rPr>
        <w:t>飞机。这是一架以火箭发动机作动力的试验机，这架飞机生来就是为了挑战“音障”的。机身外形像一颗机枪子弹的弹头。机头尖尖的，薄形机翼，尽量做到减小飞机的迎流面积，以减小飞机的阻力。采用酒精和</w:t>
      </w:r>
      <w:r>
        <w:rPr>
          <w:spacing w:val="-22"/>
        </w:rPr>
        <w:t xml:space="preserve">液氧的火箭发动机，用 </w:t>
      </w:r>
      <w:r>
        <w:rPr>
          <w:rFonts w:ascii="Calibri" w:eastAsia="Calibri" w:hAnsi="Calibri"/>
        </w:rPr>
        <w:t>B</w:t>
      </w:r>
      <w:r>
        <w:t>－</w:t>
      </w:r>
      <w:r>
        <w:rPr>
          <w:rFonts w:ascii="Calibri" w:eastAsia="Calibri" w:hAnsi="Calibri"/>
        </w:rPr>
        <w:t>29</w:t>
      </w:r>
      <w:r>
        <w:rPr>
          <w:rFonts w:ascii="Calibri" w:eastAsia="Calibri" w:hAnsi="Calibri"/>
          <w:spacing w:val="28"/>
        </w:rPr>
        <w:t xml:space="preserve"> </w:t>
      </w:r>
      <w:r>
        <w:rPr>
          <w:spacing w:val="-9"/>
        </w:rPr>
        <w:t xml:space="preserve">轰炸机作母机将其带到 </w:t>
      </w:r>
      <w:r>
        <w:rPr>
          <w:rFonts w:ascii="Calibri" w:eastAsia="Calibri" w:hAnsi="Calibri"/>
        </w:rPr>
        <w:t xml:space="preserve">6400 </w:t>
      </w:r>
      <w:r>
        <w:t>米高空投放，由查尔斯·耶格尔驾驶，经过多次试验，终于</w:t>
      </w:r>
      <w:r>
        <w:rPr>
          <w:spacing w:val="-63"/>
        </w:rPr>
        <w:t xml:space="preserve">在 </w:t>
      </w:r>
      <w:r>
        <w:rPr>
          <w:rFonts w:ascii="Calibri" w:eastAsia="Calibri" w:hAnsi="Calibri"/>
        </w:rPr>
        <w:t>1947</w:t>
      </w:r>
      <w:r>
        <w:rPr>
          <w:rFonts w:ascii="Calibri" w:eastAsia="Calibri" w:hAnsi="Calibri"/>
          <w:spacing w:val="19"/>
        </w:rPr>
        <w:t xml:space="preserve"> </w:t>
      </w:r>
      <w:r>
        <w:rPr>
          <w:spacing w:val="-63"/>
        </w:rPr>
        <w:t xml:space="preserve">年 </w:t>
      </w:r>
      <w:r>
        <w:rPr>
          <w:rFonts w:ascii="Calibri" w:eastAsia="Calibri" w:hAnsi="Calibri"/>
        </w:rPr>
        <w:t>10</w:t>
      </w:r>
      <w:r>
        <w:rPr>
          <w:rFonts w:ascii="Calibri" w:eastAsia="Calibri" w:hAnsi="Calibri"/>
          <w:spacing w:val="14"/>
        </w:rPr>
        <w:t xml:space="preserve"> </w:t>
      </w:r>
      <w:r>
        <w:rPr>
          <w:spacing w:val="-60"/>
        </w:rPr>
        <w:t xml:space="preserve">月 </w:t>
      </w:r>
      <w:r>
        <w:rPr>
          <w:rFonts w:ascii="Calibri" w:eastAsia="Calibri" w:hAnsi="Calibri"/>
        </w:rPr>
        <w:t>14</w:t>
      </w:r>
      <w:r>
        <w:rPr>
          <w:rFonts w:ascii="Calibri" w:eastAsia="Calibri" w:hAnsi="Calibri"/>
          <w:spacing w:val="10"/>
        </w:rPr>
        <w:t xml:space="preserve"> </w:t>
      </w:r>
      <w:r>
        <w:t>日的第九次试验中突破了“音障”，飞行速度达到马赫。查尔斯·耶格尔成为世界上超音速飞行的第一人。</w:t>
      </w:r>
    </w:p>
    <w:p>
      <w:pPr>
        <w:spacing w:after="0" w:line="364" w:lineRule="auto"/>
        <w:sectPr>
          <w:pgSz w:w="17860" w:h="25260"/>
          <w:pgMar w:top="1880" w:right="0" w:bottom="280" w:left="0" w:header="708" w:footer="708"/>
          <w:pgNumType w:start="10"/>
          <w:cols w:space="708"/>
        </w:sectPr>
      </w:pPr>
    </w:p>
    <w:p>
      <w:pPr>
        <w:pStyle w:val="BodyText"/>
        <w:rPr>
          <w:sz w:val="20"/>
        </w:rPr>
      </w:pPr>
    </w:p>
    <w:p>
      <w:pPr>
        <w:pStyle w:val="BodyText"/>
        <w:rPr>
          <w:sz w:val="20"/>
        </w:rPr>
      </w:pPr>
    </w:p>
    <w:p>
      <w:pPr>
        <w:pStyle w:val="BodyText"/>
        <w:spacing w:before="198" w:line="364" w:lineRule="auto"/>
        <w:ind w:left="2700" w:right="2685" w:firstLine="1677"/>
        <w:jc w:val="both"/>
      </w:pPr>
      <w:r>
        <w:t>查尔斯·</w:t>
      </w:r>
      <w:r>
        <w:rPr>
          <w:spacing w:val="-22"/>
        </w:rPr>
        <w:t xml:space="preserve">耶格尔驾驶 </w:t>
      </w:r>
      <w:r>
        <w:rPr>
          <w:rFonts w:ascii="Calibri" w:eastAsia="Calibri" w:hAnsi="Calibri"/>
        </w:rPr>
        <w:t>X</w:t>
      </w:r>
      <w:r>
        <w:t>－</w:t>
      </w:r>
      <w:r>
        <w:rPr>
          <w:rFonts w:ascii="Calibri" w:eastAsia="Calibri" w:hAnsi="Calibri"/>
        </w:rPr>
        <w:t>1</w:t>
      </w:r>
      <w:r>
        <w:rPr>
          <w:rFonts w:ascii="Calibri" w:eastAsia="Calibri" w:hAnsi="Calibri"/>
          <w:spacing w:val="5"/>
        </w:rPr>
        <w:t xml:space="preserve"> </w:t>
      </w:r>
      <w:r>
        <w:rPr>
          <w:spacing w:val="-2"/>
        </w:rPr>
        <w:t>试验机突破“音障”的壮</w:t>
      </w:r>
      <w:r>
        <w:rPr>
          <w:w w:val="95"/>
        </w:rPr>
        <w:t xml:space="preserve">举，意义非常重大，它为现代军事航空和航天技术的开发铺 </w:t>
      </w:r>
      <w:r>
        <w:t>平了道路。</w:t>
      </w:r>
    </w:p>
    <w:p>
      <w:pPr>
        <w:pStyle w:val="BodyText"/>
      </w:pPr>
    </w:p>
    <w:p>
      <w:pPr>
        <w:pStyle w:val="BodyText"/>
      </w:pPr>
    </w:p>
    <w:p>
      <w:pPr>
        <w:pStyle w:val="BodyText"/>
        <w:spacing w:before="308"/>
        <w:ind w:left="4378"/>
      </w:pPr>
      <w:r>
        <w:t>什么是马赫数</w:t>
      </w:r>
    </w:p>
    <w:p>
      <w:pPr>
        <w:pStyle w:val="BodyText"/>
      </w:pPr>
    </w:p>
    <w:p>
      <w:pPr>
        <w:pStyle w:val="BodyText"/>
      </w:pPr>
    </w:p>
    <w:p>
      <w:pPr>
        <w:pStyle w:val="BodyText"/>
        <w:rPr>
          <w:sz w:val="49"/>
        </w:rPr>
      </w:pPr>
    </w:p>
    <w:p>
      <w:pPr>
        <w:pStyle w:val="BodyText"/>
        <w:spacing w:before="1" w:line="364" w:lineRule="auto"/>
        <w:ind w:left="2700" w:right="2470" w:firstLine="1677"/>
      </w:pPr>
      <w:r>
        <w:t xml:space="preserve">飞行器的飞行速度常用马赫数表示，马赫其人是奥地利的物理学家，为了纪念他在超音速弹丸研究作出的贡 </w:t>
      </w:r>
      <w:r>
        <w:rPr>
          <w:spacing w:val="-32"/>
        </w:rPr>
        <w:t xml:space="preserve">献，把飞行器的飞行速度 </w:t>
      </w:r>
      <w:r>
        <w:rPr>
          <w:rFonts w:ascii="Calibri" w:eastAsia="Calibri"/>
        </w:rPr>
        <w:t>v</w:t>
      </w:r>
      <w:r>
        <w:rPr>
          <w:rFonts w:ascii="Calibri" w:eastAsia="Calibri"/>
          <w:spacing w:val="13"/>
        </w:rPr>
        <w:t xml:space="preserve"> </w:t>
      </w:r>
      <w:r>
        <w:rPr>
          <w:spacing w:val="-21"/>
        </w:rPr>
        <w:t xml:space="preserve">与当地音速 </w:t>
      </w:r>
      <w:r>
        <w:rPr>
          <w:rFonts w:ascii="Calibri" w:eastAsia="Calibri"/>
        </w:rPr>
        <w:t>a</w:t>
      </w:r>
      <w:r>
        <w:rPr>
          <w:rFonts w:ascii="Calibri" w:eastAsia="Calibri"/>
          <w:spacing w:val="11"/>
        </w:rPr>
        <w:t xml:space="preserve"> </w:t>
      </w:r>
      <w:r>
        <w:rPr>
          <w:spacing w:val="-2"/>
        </w:rPr>
        <w:t xml:space="preserve">之比值称为马赫数， </w:t>
      </w:r>
      <w:r>
        <w:t>即马赫</w:t>
      </w:r>
      <w:r>
        <w:rPr>
          <w:spacing w:val="-10"/>
        </w:rPr>
        <w:t>＝</w:t>
      </w:r>
      <w:r>
        <w:rPr>
          <w:rFonts w:ascii="Calibri" w:eastAsia="Calibri"/>
          <w:spacing w:val="-10"/>
        </w:rPr>
        <w:t>v/a</w:t>
      </w:r>
      <w:r>
        <w:rPr>
          <w:spacing w:val="-10"/>
        </w:rPr>
        <w:t>（</w:t>
      </w:r>
      <w:r>
        <w:rPr>
          <w:spacing w:val="-18"/>
        </w:rPr>
        <w:t xml:space="preserve">马赫也可写成 </w:t>
      </w:r>
      <w:r>
        <w:rPr>
          <w:rFonts w:ascii="Calibri" w:eastAsia="Calibri"/>
        </w:rPr>
        <w:t>M</w:t>
      </w:r>
      <w:r>
        <w:t>ａ</w:t>
      </w:r>
      <w:r>
        <w:rPr>
          <w:spacing w:val="-62"/>
        </w:rPr>
        <w:t xml:space="preserve">或 </w:t>
      </w:r>
      <w:r>
        <w:rPr>
          <w:rFonts w:ascii="Calibri" w:eastAsia="Calibri"/>
        </w:rPr>
        <w:t>M</w:t>
      </w:r>
      <w:r>
        <w:t>）</w:t>
      </w:r>
      <w:r>
        <w:rPr>
          <w:spacing w:val="4"/>
        </w:rPr>
        <w:t>。公式中当地音速</w:t>
      </w:r>
      <w:r>
        <w:rPr>
          <w:rFonts w:ascii="Calibri" w:eastAsia="Calibri"/>
        </w:rPr>
        <w:t xml:space="preserve">a </w:t>
      </w:r>
      <w:r>
        <w:t xml:space="preserve">是个变量，它随大气高度的变化（空气密度变化）而变化， </w:t>
      </w:r>
      <w:r>
        <w:rPr>
          <w:spacing w:val="-31"/>
        </w:rPr>
        <w:t xml:space="preserve">比如在 </w:t>
      </w:r>
      <w:r>
        <w:rPr>
          <w:rFonts w:ascii="Calibri" w:eastAsia="Calibri"/>
        </w:rPr>
        <w:t>15&amp;ordm;C</w:t>
      </w:r>
      <w:r>
        <w:rPr>
          <w:rFonts w:ascii="Calibri" w:eastAsia="Calibri"/>
          <w:spacing w:val="23"/>
        </w:rPr>
        <w:t xml:space="preserve"> </w:t>
      </w:r>
      <w:r>
        <w:rPr>
          <w:spacing w:val="-25"/>
        </w:rPr>
        <w:t xml:space="preserve">的海平面 </w:t>
      </w:r>
      <w:r>
        <w:rPr>
          <w:rFonts w:ascii="Calibri" w:eastAsia="Calibri"/>
        </w:rPr>
        <w:t>a</w:t>
      </w:r>
      <w:r>
        <w:rPr>
          <w:rFonts w:ascii="Calibri" w:eastAsia="Calibri"/>
          <w:spacing w:val="13"/>
        </w:rPr>
        <w:t xml:space="preserve"> </w:t>
      </w:r>
      <w:r>
        <w:rPr>
          <w:spacing w:val="-63"/>
        </w:rPr>
        <w:t xml:space="preserve">为 </w:t>
      </w:r>
      <w:r>
        <w:rPr>
          <w:rFonts w:ascii="Calibri" w:eastAsia="Calibri"/>
        </w:rPr>
        <w:t>341</w:t>
      </w:r>
      <w:r>
        <w:rPr>
          <w:rFonts w:ascii="Calibri" w:eastAsia="Calibri"/>
          <w:spacing w:val="11"/>
        </w:rPr>
        <w:t xml:space="preserve"> </w:t>
      </w:r>
      <w:r>
        <w:rPr>
          <w:spacing w:val="-38"/>
        </w:rPr>
        <w:t xml:space="preserve">米／秒。在 </w:t>
      </w:r>
      <w:r>
        <w:rPr>
          <w:rFonts w:ascii="Calibri" w:eastAsia="Calibri"/>
        </w:rPr>
        <w:t xml:space="preserve">50&amp;ordm;C </w:t>
      </w:r>
      <w:r>
        <w:rPr>
          <w:spacing w:val="-62"/>
        </w:rPr>
        <w:t xml:space="preserve">的 </w:t>
      </w:r>
      <w:r>
        <w:rPr>
          <w:rFonts w:ascii="Calibri" w:eastAsia="Calibri"/>
        </w:rPr>
        <w:t>1</w:t>
      </w:r>
      <w:r>
        <w:rPr>
          <w:rFonts w:ascii="Calibri" w:eastAsia="Calibri"/>
          <w:spacing w:val="16"/>
        </w:rPr>
        <w:t xml:space="preserve"> </w:t>
      </w:r>
      <w:r>
        <w:rPr>
          <w:spacing w:val="-23"/>
        </w:rPr>
        <w:t xml:space="preserve">万米高空 </w:t>
      </w:r>
      <w:r>
        <w:rPr>
          <w:rFonts w:ascii="Calibri" w:eastAsia="Calibri"/>
        </w:rPr>
        <w:t>a</w:t>
      </w:r>
      <w:r>
        <w:rPr>
          <w:rFonts w:ascii="Calibri" w:eastAsia="Calibri"/>
          <w:spacing w:val="17"/>
        </w:rPr>
        <w:t xml:space="preserve"> </w:t>
      </w:r>
      <w:r>
        <w:rPr>
          <w:spacing w:val="-61"/>
        </w:rPr>
        <w:t xml:space="preserve">为 </w:t>
      </w:r>
      <w:r>
        <w:rPr>
          <w:rFonts w:ascii="Calibri" w:eastAsia="Calibri"/>
        </w:rPr>
        <w:t>300</w:t>
      </w:r>
      <w:r>
        <w:rPr>
          <w:rFonts w:ascii="Calibri" w:eastAsia="Calibri"/>
          <w:spacing w:val="20"/>
        </w:rPr>
        <w:t xml:space="preserve"> </w:t>
      </w:r>
      <w:r>
        <w:t>米</w:t>
      </w:r>
      <w:r>
        <w:rPr>
          <w:rFonts w:ascii="Calibri" w:eastAsia="Calibri"/>
        </w:rPr>
        <w:t>/</w:t>
      </w:r>
      <w:r>
        <w:t>秒。</w:t>
      </w:r>
    </w:p>
    <w:p>
      <w:pPr>
        <w:pStyle w:val="BodyText"/>
        <w:rPr>
          <w:sz w:val="52"/>
        </w:rPr>
      </w:pPr>
    </w:p>
    <w:p>
      <w:pPr>
        <w:pStyle w:val="BodyText"/>
        <w:spacing w:before="9"/>
        <w:rPr>
          <w:sz w:val="68"/>
        </w:rPr>
      </w:pPr>
    </w:p>
    <w:p>
      <w:pPr>
        <w:pStyle w:val="BodyText"/>
        <w:ind w:left="4378"/>
      </w:pPr>
      <w:r>
        <w:t>飞行器的飞行速度与马赫数的关系：</w:t>
      </w:r>
    </w:p>
    <w:p>
      <w:pPr>
        <w:spacing w:after="0"/>
        <w:sectPr>
          <w:pgSz w:w="17860" w:h="25260"/>
          <w:pgMar w:top="2420" w:right="0" w:bottom="280" w:left="0" w:header="708" w:footer="708"/>
          <w:pgNumType w:start="11"/>
          <w:cols w:space="708"/>
        </w:sectPr>
      </w:pPr>
    </w:p>
    <w:p>
      <w:pPr>
        <w:pStyle w:val="BodyText"/>
        <w:spacing w:before="12" w:line="364" w:lineRule="auto"/>
        <w:ind w:left="2700" w:right="2709" w:firstLine="1677"/>
      </w:pPr>
      <w:r>
        <w:pict>
          <v:group id="_x0000_s1037" style="width:893pt;height:36.25pt;margin-top:1054pt;margin-left:0;mso-position-horizontal-relative:page;mso-position-vertical-relative:page;position:absolute;z-index:251674624" coordorigin="0,21080" coordsize="17860,725">
            <v:shape id="_x0000_s1038" type="#_x0000_t75" style="width:17860;height:380;position:absolute;top:21200" stroked="f">
              <v:imagedata r:id="rId18" o:title=""/>
            </v:shape>
            <v:shape id="_x0000_s1039" type="#_x0000_t75" style="width:820;height:720;left:5480;position:absolute;top:21080" stroked="f">
              <v:imagedata r:id="rId20" o:title=""/>
            </v:shape>
            <v:shape id="_x0000_s1040" type="#_x0000_t202" style="width:864;height:532;left:4378;position:absolute;top:21273" filled="f" stroked="f">
              <v:textbox inset="0,0,0,0">
                <w:txbxContent>
                  <w:p>
                    <w:pPr>
                      <w:spacing w:before="0" w:line="531" w:lineRule="exact"/>
                      <w:ind w:left="0" w:right="0" w:firstLine="0"/>
                      <w:jc w:val="left"/>
                      <w:rPr>
                        <w:rFonts w:ascii="Calibri" w:eastAsia="Calibri"/>
                        <w:sz w:val="48"/>
                      </w:rPr>
                    </w:pPr>
                    <w:r>
                      <w:rPr>
                        <w:spacing w:val="-60"/>
                        <w:sz w:val="48"/>
                      </w:rPr>
                      <w:t xml:space="preserve">图 </w:t>
                    </w:r>
                    <w:r>
                      <w:rPr>
                        <w:rFonts w:ascii="Calibri" w:eastAsia="Calibri"/>
                        <w:sz w:val="48"/>
                      </w:rPr>
                      <w:t>4</w:t>
                    </w:r>
                  </w:p>
                </w:txbxContent>
              </v:textbox>
            </v:shape>
          </v:group>
        </w:pict>
      </w:r>
      <w:r>
        <w:t>在人们考量飞行器的速度时，常说某飞行器是亚音</w:t>
      </w:r>
      <w:r>
        <w:rPr>
          <w:spacing w:val="-1"/>
          <w:w w:val="95"/>
        </w:rPr>
        <w:t xml:space="preserve">速飞行或超音速飞行。究竟亚音速或超音速的马赫数是多少 </w:t>
      </w:r>
      <w:r>
        <w:t>国际上还没有统一标准，但一般认为：</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5"/>
        </w:rPr>
      </w:pPr>
    </w:p>
    <w:tbl>
      <w:tblPr>
        <w:tblStyle w:val="TableNormal0"/>
        <w:tblW w:w="0" w:type="auto"/>
        <w:jc w:val="left"/>
        <w:tblInd w:w="4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45"/>
        <w:gridCol w:w="2402"/>
        <w:gridCol w:w="1730"/>
      </w:tblGrid>
      <w:tr>
        <w:tblPrEx>
          <w:tblW w:w="0" w:type="auto"/>
          <w:jc w:val="left"/>
          <w:tblInd w:w="4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Ex>
        <w:trPr>
          <w:trHeight w:val="857"/>
          <w:jc w:val="left"/>
        </w:trPr>
        <w:tc>
          <w:tcPr>
            <w:tcW w:w="3645" w:type="dxa"/>
          </w:tcPr>
          <w:p>
            <w:pPr>
              <w:pStyle w:val="TableParagraph"/>
              <w:spacing w:line="546" w:lineRule="exact"/>
              <w:rPr>
                <w:sz w:val="48"/>
              </w:rPr>
            </w:pPr>
            <w:r>
              <w:rPr>
                <w:sz w:val="48"/>
              </w:rPr>
              <w:t>低速飞行区</w:t>
            </w:r>
          </w:p>
        </w:tc>
        <w:tc>
          <w:tcPr>
            <w:tcW w:w="2402" w:type="dxa"/>
          </w:tcPr>
          <w:p>
            <w:pPr>
              <w:pStyle w:val="TableParagraph"/>
              <w:spacing w:line="546" w:lineRule="exact"/>
              <w:ind w:left="221" w:right="221"/>
              <w:jc w:val="center"/>
              <w:rPr>
                <w:sz w:val="48"/>
              </w:rPr>
            </w:pPr>
            <w:r>
              <w:rPr>
                <w:sz w:val="48"/>
              </w:rPr>
              <w:t>马赫数为</w:t>
            </w:r>
          </w:p>
        </w:tc>
        <w:tc>
          <w:tcPr>
            <w:tcW w:w="1730" w:type="dxa"/>
          </w:tcPr>
          <w:p>
            <w:pPr>
              <w:pStyle w:val="TableParagraph"/>
              <w:ind w:left="0"/>
              <w:rPr>
                <w:rFonts w:ascii="Times New Roman"/>
                <w:sz w:val="46"/>
              </w:rPr>
            </w:pPr>
          </w:p>
        </w:tc>
      </w:tr>
      <w:tr>
        <w:tblPrEx>
          <w:tblW w:w="0" w:type="auto"/>
          <w:jc w:val="left"/>
          <w:tblInd w:w="4335" w:type="dxa"/>
          <w:tblLayout w:type="fixed"/>
          <w:tblCellMar>
            <w:top w:w="0" w:type="dxa"/>
            <w:left w:w="0" w:type="dxa"/>
            <w:bottom w:w="0" w:type="dxa"/>
            <w:right w:w="0" w:type="dxa"/>
          </w:tblCellMar>
          <w:tblLook w:val="01E0"/>
        </w:tblPrEx>
        <w:trPr>
          <w:trHeight w:val="1236"/>
          <w:jc w:val="left"/>
        </w:trPr>
        <w:tc>
          <w:tcPr>
            <w:tcW w:w="3645" w:type="dxa"/>
          </w:tcPr>
          <w:p>
            <w:pPr>
              <w:pStyle w:val="TableParagraph"/>
              <w:spacing w:before="310"/>
              <w:rPr>
                <w:sz w:val="48"/>
              </w:rPr>
            </w:pPr>
            <w:r>
              <w:rPr>
                <w:sz w:val="48"/>
              </w:rPr>
              <w:t>亚音速飞行区</w:t>
            </w:r>
          </w:p>
        </w:tc>
        <w:tc>
          <w:tcPr>
            <w:tcW w:w="2402" w:type="dxa"/>
          </w:tcPr>
          <w:p>
            <w:pPr>
              <w:pStyle w:val="TableParagraph"/>
              <w:spacing w:before="310"/>
              <w:ind w:left="221" w:right="221"/>
              <w:jc w:val="center"/>
              <w:rPr>
                <w:sz w:val="48"/>
              </w:rPr>
            </w:pPr>
            <w:r>
              <w:rPr>
                <w:sz w:val="48"/>
              </w:rPr>
              <w:t>马赫数为</w:t>
            </w:r>
          </w:p>
        </w:tc>
        <w:tc>
          <w:tcPr>
            <w:tcW w:w="1730" w:type="dxa"/>
          </w:tcPr>
          <w:p>
            <w:pPr>
              <w:pStyle w:val="TableParagraph"/>
              <w:spacing w:before="310"/>
              <w:ind w:left="243"/>
              <w:rPr>
                <w:sz w:val="48"/>
              </w:rPr>
            </w:pPr>
            <w:r>
              <w:rPr>
                <w:w w:val="99"/>
                <w:sz w:val="48"/>
              </w:rPr>
              <w:t>－</w:t>
            </w:r>
          </w:p>
        </w:tc>
      </w:tr>
      <w:tr>
        <w:tblPrEx>
          <w:tblW w:w="0" w:type="auto"/>
          <w:jc w:val="left"/>
          <w:tblInd w:w="4335" w:type="dxa"/>
          <w:tblLayout w:type="fixed"/>
          <w:tblCellMar>
            <w:top w:w="0" w:type="dxa"/>
            <w:left w:w="0" w:type="dxa"/>
            <w:bottom w:w="0" w:type="dxa"/>
            <w:right w:w="0" w:type="dxa"/>
          </w:tblCellMar>
          <w:tblLook w:val="01E0"/>
        </w:tblPrEx>
        <w:trPr>
          <w:trHeight w:val="1236"/>
          <w:jc w:val="left"/>
        </w:trPr>
        <w:tc>
          <w:tcPr>
            <w:tcW w:w="3645" w:type="dxa"/>
          </w:tcPr>
          <w:p>
            <w:pPr>
              <w:pStyle w:val="TableParagraph"/>
              <w:spacing w:before="311"/>
              <w:rPr>
                <w:sz w:val="48"/>
              </w:rPr>
            </w:pPr>
            <w:r>
              <w:rPr>
                <w:sz w:val="48"/>
              </w:rPr>
              <w:t>跨音速飞行区</w:t>
            </w:r>
          </w:p>
        </w:tc>
        <w:tc>
          <w:tcPr>
            <w:tcW w:w="2402" w:type="dxa"/>
          </w:tcPr>
          <w:p>
            <w:pPr>
              <w:pStyle w:val="TableParagraph"/>
              <w:spacing w:before="311"/>
              <w:ind w:left="221" w:right="221"/>
              <w:jc w:val="center"/>
              <w:rPr>
                <w:sz w:val="48"/>
              </w:rPr>
            </w:pPr>
            <w:r>
              <w:rPr>
                <w:sz w:val="48"/>
              </w:rPr>
              <w:t>马赫数为</w:t>
            </w:r>
          </w:p>
        </w:tc>
        <w:tc>
          <w:tcPr>
            <w:tcW w:w="1730" w:type="dxa"/>
          </w:tcPr>
          <w:p>
            <w:pPr>
              <w:pStyle w:val="TableParagraph"/>
              <w:spacing w:before="311"/>
              <w:ind w:left="243"/>
              <w:rPr>
                <w:sz w:val="48"/>
              </w:rPr>
            </w:pPr>
            <w:r>
              <w:rPr>
                <w:w w:val="99"/>
                <w:sz w:val="48"/>
              </w:rPr>
              <w:t>－</w:t>
            </w:r>
          </w:p>
        </w:tc>
      </w:tr>
      <w:tr>
        <w:tblPrEx>
          <w:tblW w:w="0" w:type="auto"/>
          <w:jc w:val="left"/>
          <w:tblInd w:w="4335" w:type="dxa"/>
          <w:tblLayout w:type="fixed"/>
          <w:tblCellMar>
            <w:top w:w="0" w:type="dxa"/>
            <w:left w:w="0" w:type="dxa"/>
            <w:bottom w:w="0" w:type="dxa"/>
            <w:right w:w="0" w:type="dxa"/>
          </w:tblCellMar>
          <w:tblLook w:val="01E0"/>
        </w:tblPrEx>
        <w:trPr>
          <w:trHeight w:val="1234"/>
          <w:jc w:val="left"/>
        </w:trPr>
        <w:tc>
          <w:tcPr>
            <w:tcW w:w="3645" w:type="dxa"/>
          </w:tcPr>
          <w:p>
            <w:pPr>
              <w:pStyle w:val="TableParagraph"/>
              <w:spacing w:before="309"/>
              <w:rPr>
                <w:sz w:val="48"/>
              </w:rPr>
            </w:pPr>
            <w:r>
              <w:rPr>
                <w:sz w:val="48"/>
              </w:rPr>
              <w:t>超音速飞行区</w:t>
            </w:r>
          </w:p>
        </w:tc>
        <w:tc>
          <w:tcPr>
            <w:tcW w:w="2402" w:type="dxa"/>
          </w:tcPr>
          <w:p>
            <w:pPr>
              <w:pStyle w:val="TableParagraph"/>
              <w:spacing w:before="309"/>
              <w:ind w:left="221" w:right="221"/>
              <w:jc w:val="center"/>
              <w:rPr>
                <w:sz w:val="48"/>
              </w:rPr>
            </w:pPr>
            <w:r>
              <w:rPr>
                <w:sz w:val="48"/>
              </w:rPr>
              <w:t>马赫数为</w:t>
            </w:r>
          </w:p>
        </w:tc>
        <w:tc>
          <w:tcPr>
            <w:tcW w:w="1730" w:type="dxa"/>
          </w:tcPr>
          <w:p>
            <w:pPr>
              <w:pStyle w:val="TableParagraph"/>
              <w:spacing w:before="309"/>
              <w:ind w:left="243"/>
              <w:rPr>
                <w:sz w:val="48"/>
              </w:rPr>
            </w:pPr>
            <w:r>
              <w:rPr>
                <w:w w:val="99"/>
                <w:sz w:val="48"/>
              </w:rPr>
              <w:t>－</w:t>
            </w:r>
          </w:p>
        </w:tc>
      </w:tr>
      <w:tr>
        <w:tblPrEx>
          <w:tblW w:w="0" w:type="auto"/>
          <w:jc w:val="left"/>
          <w:tblInd w:w="4335" w:type="dxa"/>
          <w:tblLayout w:type="fixed"/>
          <w:tblCellMar>
            <w:top w:w="0" w:type="dxa"/>
            <w:left w:w="0" w:type="dxa"/>
            <w:bottom w:w="0" w:type="dxa"/>
            <w:right w:w="0" w:type="dxa"/>
          </w:tblCellMar>
          <w:tblLook w:val="01E0"/>
        </w:tblPrEx>
        <w:trPr>
          <w:trHeight w:val="856"/>
          <w:jc w:val="left"/>
        </w:trPr>
        <w:tc>
          <w:tcPr>
            <w:tcW w:w="3645" w:type="dxa"/>
          </w:tcPr>
          <w:p>
            <w:pPr>
              <w:pStyle w:val="TableParagraph"/>
              <w:spacing w:before="309" w:line="527" w:lineRule="exact"/>
              <w:rPr>
                <w:sz w:val="48"/>
              </w:rPr>
            </w:pPr>
            <w:r>
              <w:rPr>
                <w:sz w:val="48"/>
              </w:rPr>
              <w:t>高超音速飞行区</w:t>
            </w:r>
          </w:p>
        </w:tc>
        <w:tc>
          <w:tcPr>
            <w:tcW w:w="2402" w:type="dxa"/>
          </w:tcPr>
          <w:p>
            <w:pPr>
              <w:pStyle w:val="TableParagraph"/>
              <w:spacing w:before="309" w:line="527" w:lineRule="exact"/>
              <w:ind w:left="221" w:right="221"/>
              <w:jc w:val="center"/>
              <w:rPr>
                <w:sz w:val="48"/>
              </w:rPr>
            </w:pPr>
            <w:r>
              <w:rPr>
                <w:sz w:val="48"/>
              </w:rPr>
              <w:t>马赫数为</w:t>
            </w:r>
          </w:p>
        </w:tc>
        <w:tc>
          <w:tcPr>
            <w:tcW w:w="1730" w:type="dxa"/>
          </w:tcPr>
          <w:p>
            <w:pPr>
              <w:pStyle w:val="TableParagraph"/>
              <w:spacing w:before="309" w:line="527" w:lineRule="exact"/>
              <w:ind w:left="243"/>
              <w:rPr>
                <w:sz w:val="48"/>
              </w:rPr>
            </w:pPr>
            <w:r>
              <w:rPr>
                <w:sz w:val="48"/>
              </w:rPr>
              <w:t>以上。</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7"/>
        </w:rPr>
      </w:pPr>
    </w:p>
    <w:p>
      <w:pPr>
        <w:pStyle w:val="BodyText"/>
        <w:spacing w:before="32"/>
        <w:ind w:left="4378"/>
      </w:pPr>
      <w:r>
        <w:pict>
          <v:group id="_x0000_s1041" style="width:893pt;height:37.05pt;margin-top:123.96pt;margin-left:0;mso-position-horizontal-relative:page;position:absolute;z-index:251673600" coordorigin="0,2479" coordsize="17860,741">
            <v:shape id="_x0000_s1042" type="#_x0000_t75" style="width:17860;height:380;position:absolute;top:2619" stroked="f">
              <v:imagedata r:id="rId18" o:title=""/>
            </v:shape>
            <v:shape id="_x0000_s1043" type="#_x0000_t75" style="width:1000;height:740;left:5380;position:absolute;top:2479" stroked="f">
              <v:imagedata r:id="rId21" o:title=""/>
            </v:shape>
            <v:shape id="_x0000_s1044" type="#_x0000_t202" style="width:864;height:532;left:4378;position:absolute;top:2688" filled="f" stroked="f">
              <v:textbox inset="0,0,0,0">
                <w:txbxContent>
                  <w:p>
                    <w:pPr>
                      <w:spacing w:before="0" w:line="531" w:lineRule="exact"/>
                      <w:ind w:left="0" w:right="0" w:firstLine="0"/>
                      <w:jc w:val="left"/>
                      <w:rPr>
                        <w:rFonts w:ascii="Calibri" w:eastAsia="Calibri"/>
                        <w:sz w:val="48"/>
                      </w:rPr>
                    </w:pPr>
                    <w:r>
                      <w:rPr>
                        <w:spacing w:val="-60"/>
                        <w:sz w:val="48"/>
                      </w:rPr>
                      <w:t xml:space="preserve">图 </w:t>
                    </w:r>
                    <w:r>
                      <w:rPr>
                        <w:rFonts w:ascii="Calibri" w:eastAsia="Calibri"/>
                        <w:sz w:val="48"/>
                      </w:rPr>
                      <w:t>3</w:t>
                    </w:r>
                  </w:p>
                </w:txbxContent>
              </v:textbox>
            </v:shape>
          </v:group>
        </w:pict>
      </w:r>
      <w:r>
        <w:t>什么是“音障”怎样突破“音障”</w:t>
      </w:r>
    </w:p>
    <w:p>
      <w:pPr>
        <w:spacing w:after="0"/>
        <w:sectPr>
          <w:pgSz w:w="17860" w:h="25260"/>
          <w:pgMar w:top="1880" w:right="0" w:bottom="280" w:left="0" w:header="708" w:footer="708"/>
          <w:pgNumType w:start="12"/>
          <w:cols w:space="708"/>
        </w:sectPr>
      </w:pPr>
    </w:p>
    <w:p>
      <w:pPr>
        <w:pStyle w:val="BodyText"/>
        <w:rPr>
          <w:sz w:val="20"/>
        </w:rPr>
      </w:pPr>
      <w:r>
        <w:pict>
          <v:group id="_x0000_s1045" style="width:893pt;height:36.7pt;margin-top:280pt;margin-left:0;mso-position-horizontal-relative:page;mso-position-vertical-relative:page;position:absolute;z-index:251675648" coordorigin="0,5600" coordsize="17860,734">
            <v:shape id="_x0000_s1046" type="#_x0000_t75" style="width:17860;height:400;position:absolute;top:5720" stroked="f">
              <v:imagedata r:id="rId22" o:title=""/>
            </v:shape>
            <v:shape id="_x0000_s1047" type="#_x0000_t75" style="width:820;height:720;left:5480;position:absolute;top:5600" stroked="f">
              <v:imagedata r:id="rId23" o:title=""/>
            </v:shape>
            <v:shape id="_x0000_s1048" type="#_x0000_t202" style="width:864;height:532;left:4378;position:absolute;top:5801" filled="f" stroked="f">
              <v:textbox inset="0,0,0,0">
                <w:txbxContent>
                  <w:p>
                    <w:pPr>
                      <w:spacing w:before="0" w:line="531" w:lineRule="exact"/>
                      <w:ind w:left="0" w:right="0" w:firstLine="0"/>
                      <w:jc w:val="left"/>
                      <w:rPr>
                        <w:rFonts w:ascii="Calibri" w:eastAsia="Calibri"/>
                        <w:sz w:val="48"/>
                      </w:rPr>
                    </w:pPr>
                    <w:r>
                      <w:rPr>
                        <w:spacing w:val="-60"/>
                        <w:sz w:val="48"/>
                      </w:rPr>
                      <w:t xml:space="preserve">图 </w:t>
                    </w:r>
                    <w:r>
                      <w:rPr>
                        <w:rFonts w:ascii="Calibri" w:eastAsia="Calibri"/>
                        <w:sz w:val="48"/>
                      </w:rPr>
                      <w:t>5</w:t>
                    </w:r>
                  </w:p>
                </w:txbxContent>
              </v:textbox>
            </v:shap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4" w:line="364" w:lineRule="auto"/>
        <w:ind w:left="2700" w:right="2699" w:firstLine="1677"/>
        <w:jc w:val="both"/>
      </w:pPr>
      <w:r>
        <w:rPr>
          <w:spacing w:val="-44"/>
        </w:rPr>
        <w:t xml:space="preserve">如图 </w:t>
      </w:r>
      <w:r>
        <w:rPr>
          <w:rFonts w:ascii="Calibri" w:eastAsia="Calibri" w:hAnsi="Calibri"/>
        </w:rPr>
        <w:t>3</w:t>
      </w:r>
      <w:r>
        <w:rPr>
          <w:rFonts w:ascii="Calibri" w:eastAsia="Calibri" w:hAnsi="Calibri"/>
          <w:spacing w:val="3"/>
        </w:rPr>
        <w:t xml:space="preserve"> </w:t>
      </w:r>
      <w:r>
        <w:rPr>
          <w:spacing w:val="-14"/>
        </w:rPr>
        <w:t>所示，当飞机用亚音速</w:t>
      </w:r>
      <w:r>
        <w:rPr>
          <w:spacing w:val="-15"/>
        </w:rPr>
        <w:t>（</w:t>
      </w:r>
      <w:r>
        <w:rPr>
          <w:rFonts w:ascii="Calibri" w:eastAsia="Calibri" w:hAnsi="Calibri"/>
          <w:spacing w:val="-15"/>
        </w:rPr>
        <w:t>M</w:t>
      </w:r>
      <w:r>
        <w:rPr>
          <w:spacing w:val="-15"/>
        </w:rPr>
        <w:t>＜）</w:t>
      </w:r>
      <w:r>
        <w:t>以下的速度飞</w:t>
      </w:r>
      <w:r>
        <w:rPr>
          <w:w w:val="95"/>
        </w:rPr>
        <w:t xml:space="preserve">行时，在机头前方的空气受到的冲击压力不大，空气微团可 避让飞行。音波也能向机头前方传播，飞机能顺利飞行。若 </w:t>
      </w:r>
      <w:r>
        <w:t>把飞机速度提高到接近音速</w:t>
      </w:r>
      <w:r>
        <w:rPr>
          <w:spacing w:val="3"/>
        </w:rPr>
        <w:t>（</w:t>
      </w:r>
      <w:r>
        <w:rPr>
          <w:rFonts w:ascii="Calibri" w:eastAsia="Calibri" w:hAnsi="Calibri"/>
          <w:spacing w:val="3"/>
        </w:rPr>
        <w:t>M</w:t>
      </w:r>
      <w:r>
        <w:rPr>
          <w:spacing w:val="3"/>
        </w:rPr>
        <w:t>≥）</w:t>
      </w:r>
      <w:r>
        <w:t>时，机头前部（包括机翼前缘）</w:t>
      </w:r>
      <w:r>
        <w:rPr>
          <w:spacing w:val="-10"/>
        </w:rPr>
        <w:t xml:space="preserve">的空气来不及避让飞机，如图 </w:t>
      </w:r>
      <w:r>
        <w:rPr>
          <w:rFonts w:ascii="Calibri" w:eastAsia="Calibri" w:hAnsi="Calibri"/>
        </w:rPr>
        <w:t>4</w:t>
      </w:r>
      <w:r>
        <w:rPr>
          <w:rFonts w:ascii="Calibri" w:eastAsia="Calibri" w:hAnsi="Calibri"/>
          <w:spacing w:val="2"/>
        </w:rPr>
        <w:t xml:space="preserve"> </w:t>
      </w:r>
      <w:r>
        <w:rPr>
          <w:spacing w:val="-3"/>
        </w:rPr>
        <w:t>所示，此时飞机的</w:t>
      </w:r>
      <w:r>
        <w:rPr>
          <w:w w:val="95"/>
        </w:rPr>
        <w:t xml:space="preserve">迎流面对空气的压力加大，空气密度即随之增大，飞机要消 耗更多的能量推开机头前方的高压空气，待飞机的速度达到 音速时，音波就不能向前传播，产生很大的激波阻力。这些 现象出现后，使机头前部的空气温度升高，能量迭聚，形成 一堵高温高压的空气墙，使飞机难以逾越，这种现象就叫作 “音障”。一旦加大飞机的动力，改进飞机的结构外形就可 </w:t>
      </w:r>
      <w:r>
        <w:rPr>
          <w:spacing w:val="-13"/>
        </w:rPr>
        <w:t xml:space="preserve">以突破“音障”。如图 </w:t>
      </w:r>
      <w:r>
        <w:rPr>
          <w:rFonts w:ascii="Calibri" w:eastAsia="Calibri" w:hAnsi="Calibri"/>
        </w:rPr>
        <w:t xml:space="preserve">5 </w:t>
      </w:r>
      <w:r>
        <w:t>所示，出现物极必反的形势，飞机可轻易地飞行在音波的前方。</w:t>
      </w:r>
    </w:p>
    <w:p>
      <w:pPr>
        <w:spacing w:after="0" w:line="364" w:lineRule="auto"/>
        <w:jc w:val="both"/>
        <w:sectPr>
          <w:pgSz w:w="17860" w:h="25260"/>
          <w:pgMar w:top="2420" w:right="0" w:bottom="280" w:left="0" w:header="708" w:footer="708"/>
          <w:pgNumType w:start="13"/>
          <w:cols w:space="708"/>
        </w:sectPr>
      </w:pPr>
    </w:p>
    <w:p>
      <w:pPr>
        <w:pStyle w:val="BodyText"/>
        <w:rPr>
          <w:sz w:val="20"/>
        </w:rPr>
      </w:pPr>
    </w:p>
    <w:p>
      <w:pPr>
        <w:pStyle w:val="BodyText"/>
        <w:rPr>
          <w:sz w:val="20"/>
        </w:rPr>
      </w:pPr>
    </w:p>
    <w:p>
      <w:pPr>
        <w:pStyle w:val="BodyText"/>
        <w:spacing w:before="198"/>
        <w:ind w:left="4378"/>
      </w:pPr>
      <w:r>
        <w:t>突破“音障”对飞机结构有什么要求</w:t>
      </w:r>
    </w:p>
    <w:p>
      <w:pPr>
        <w:pStyle w:val="BodyText"/>
      </w:pPr>
    </w:p>
    <w:p>
      <w:pPr>
        <w:pStyle w:val="BodyText"/>
      </w:pPr>
    </w:p>
    <w:p>
      <w:pPr>
        <w:pStyle w:val="BodyText"/>
        <w:spacing w:before="10"/>
      </w:pPr>
    </w:p>
    <w:p>
      <w:pPr>
        <w:pStyle w:val="BodyText"/>
        <w:spacing w:line="364" w:lineRule="auto"/>
        <w:ind w:left="2700" w:right="2472" w:firstLine="1677"/>
      </w:pPr>
      <w:r>
        <w:t>“音障”是飞机的飞行速度与音速相近时，产生阻碍飞机飞行速度的能量“墙”，由高温、高压及高密度的空</w:t>
      </w:r>
      <w:r>
        <w:rPr>
          <w:spacing w:val="-17"/>
          <w:w w:val="95"/>
        </w:rPr>
        <w:t xml:space="preserve">气和声波的能量迭聚而成。人们认识到“音障”形成的原由， </w:t>
      </w:r>
      <w:r>
        <w:t>也就不难突破了。</w:t>
      </w:r>
    </w:p>
    <w:p>
      <w:pPr>
        <w:pStyle w:val="BodyText"/>
      </w:pPr>
    </w:p>
    <w:p>
      <w:pPr>
        <w:pStyle w:val="BodyText"/>
      </w:pPr>
    </w:p>
    <w:p>
      <w:pPr>
        <w:pStyle w:val="BodyText"/>
        <w:spacing w:before="313" w:line="364" w:lineRule="auto"/>
        <w:ind w:left="2700" w:right="2478" w:firstLine="1677"/>
      </w:pPr>
      <w:r>
        <w:pict>
          <v:group id="_x0000_s1049" style="width:893pt;height:36.9pt;margin-top:512.64pt;margin-left:0;mso-position-horizontal-relative:page;position:absolute;z-index:251676672" coordorigin="0,10253" coordsize="17860,738">
            <v:shape id="_x0000_s1050" type="#_x0000_t75" style="width:17860;height:400;position:absolute;top:10372" stroked="f">
              <v:imagedata r:id="rId22" o:title=""/>
            </v:shape>
            <v:shape id="_x0000_s1051" type="#_x0000_t75" style="width:820;height:720;left:5480;position:absolute;top:10252" stroked="f">
              <v:imagedata r:id="rId24" o:title=""/>
            </v:shape>
            <v:shape id="_x0000_s1052" type="#_x0000_t202" style="width:864;height:532;left:4378;position:absolute;top:10459" filled="f" stroked="f">
              <v:textbox inset="0,0,0,0">
                <w:txbxContent>
                  <w:p>
                    <w:pPr>
                      <w:spacing w:before="0" w:line="531" w:lineRule="exact"/>
                      <w:ind w:left="0" w:right="0" w:firstLine="0"/>
                      <w:jc w:val="left"/>
                      <w:rPr>
                        <w:rFonts w:ascii="Calibri" w:eastAsia="Calibri"/>
                        <w:sz w:val="48"/>
                      </w:rPr>
                    </w:pPr>
                    <w:r>
                      <w:rPr>
                        <w:spacing w:val="-60"/>
                        <w:sz w:val="48"/>
                      </w:rPr>
                      <w:t xml:space="preserve">图 </w:t>
                    </w:r>
                    <w:r>
                      <w:rPr>
                        <w:rFonts w:ascii="Calibri" w:eastAsia="Calibri"/>
                        <w:sz w:val="48"/>
                      </w:rPr>
                      <w:t>6</w:t>
                    </w:r>
                  </w:p>
                </w:txbxContent>
              </v:textbox>
            </v:shape>
          </v:group>
        </w:pict>
      </w:r>
      <w:r>
        <w:t>早于飞机发明以前就有人对音障问题进行研究了。大家都知道最早的炮弹都是圆球形的。球形的物体飞行阻力大，射程远不了。经过研究把炮弹做成尖锥的流线体。这样的弹头射出炮口就能在几倍音速下飞行。若把飞机也做成像炮弹一样的尖锥形，不是就容易突破“音障”了吗于是人们</w:t>
      </w:r>
      <w:r>
        <w:rPr>
          <w:spacing w:val="-11"/>
        </w:rPr>
        <w:t xml:space="preserve">就根据这一想法先做了 </w:t>
      </w:r>
      <w:r>
        <w:rPr>
          <w:rFonts w:ascii="Calibri" w:eastAsia="Calibri" w:hAnsi="Calibri"/>
        </w:rPr>
        <w:t>X</w:t>
      </w:r>
      <w:r>
        <w:t>－</w:t>
      </w:r>
      <w:r>
        <w:rPr>
          <w:rFonts w:ascii="Calibri" w:eastAsia="Calibri" w:hAnsi="Calibri"/>
        </w:rPr>
        <w:t xml:space="preserve">1 </w:t>
      </w:r>
      <w:r>
        <w:t>的试验机，果然成功地突破了音障。后来就把所有的超音速飞机都做成尖锥形的流线体机</w:t>
      </w:r>
      <w:r>
        <w:rPr>
          <w:spacing w:val="-7"/>
        </w:rPr>
        <w:t xml:space="preserve">身和薄形机翼，最典型的高速飞机要数 </w:t>
      </w:r>
      <w:r>
        <w:rPr>
          <w:rFonts w:ascii="Calibri" w:eastAsia="Calibri" w:hAnsi="Calibri"/>
        </w:rPr>
        <w:t>SR</w:t>
      </w:r>
      <w:r>
        <w:t>－</w:t>
      </w:r>
      <w:r>
        <w:rPr>
          <w:rFonts w:ascii="Calibri" w:eastAsia="Calibri" w:hAnsi="Calibri"/>
        </w:rPr>
        <w:t xml:space="preserve">71 </w:t>
      </w:r>
      <w:r>
        <w:t>高空高速侦</w:t>
      </w:r>
      <w:r>
        <w:rPr>
          <w:spacing w:val="-31"/>
        </w:rPr>
        <w:t xml:space="preserve">察机了，如图 </w:t>
      </w:r>
      <w:r>
        <w:rPr>
          <w:rFonts w:ascii="Calibri" w:eastAsia="Calibri" w:hAnsi="Calibri"/>
          <w:spacing w:val="-40"/>
        </w:rPr>
        <w:t>6</w:t>
      </w:r>
      <w:r>
        <w:rPr>
          <w:spacing w:val="-35"/>
        </w:rPr>
        <w:t xml:space="preserve">，它能在 </w:t>
      </w:r>
      <w:r>
        <w:rPr>
          <w:rFonts w:ascii="Calibri" w:eastAsia="Calibri" w:hAnsi="Calibri"/>
        </w:rPr>
        <w:t xml:space="preserve">24000 </w:t>
      </w:r>
      <w:r>
        <w:rPr>
          <w:spacing w:val="-2"/>
        </w:rPr>
        <w:t>米的高空飞到马赫数的速度。</w:t>
      </w:r>
    </w:p>
    <w:p>
      <w:pPr>
        <w:spacing w:after="0" w:line="364" w:lineRule="auto"/>
        <w:sectPr>
          <w:pgSz w:w="17860" w:h="25260"/>
          <w:pgMar w:top="2420" w:right="0" w:bottom="280" w:left="0" w:header="708" w:footer="708"/>
          <w:pgNumType w:start="14"/>
          <w:cols w:space="708"/>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5"/>
        </w:rPr>
      </w:pPr>
    </w:p>
    <w:p>
      <w:pPr>
        <w:pStyle w:val="BodyText"/>
        <w:spacing w:before="31" w:line="364" w:lineRule="auto"/>
        <w:ind w:left="2700" w:right="2709" w:firstLine="1677"/>
      </w:pPr>
      <w:r>
        <w:t>另外，“音障”既然是一堵“墙”，若突破它，除</w:t>
      </w:r>
      <w:r>
        <w:rPr>
          <w:spacing w:val="-1"/>
          <w:w w:val="95"/>
        </w:rPr>
        <w:t xml:space="preserve">把飞机做成流线体之外，还要加大发动机的动力，活塞发动 机／螺旋桨时代的飞机绝没有能力突破“音障”。当航空技 术进入喷气式发动机时代，有了喷气式发动机强大的动力， </w:t>
      </w:r>
      <w:r>
        <w:t>突破“音障”也就轻而易举了。</w:t>
      </w:r>
    </w:p>
    <w:p>
      <w:pPr>
        <w:pStyle w:val="BodyText"/>
      </w:pPr>
    </w:p>
    <w:p>
      <w:pPr>
        <w:pStyle w:val="BodyText"/>
      </w:pPr>
    </w:p>
    <w:p>
      <w:pPr>
        <w:pStyle w:val="BodyText"/>
        <w:spacing w:before="314" w:line="364" w:lineRule="auto"/>
        <w:ind w:left="2700" w:right="2470" w:firstLine="1677"/>
      </w:pPr>
      <w:r>
        <w:pict>
          <v:group id="_x0000_s1053" style="width:893pt;height:36.05pt;margin-top:185.89pt;margin-left:0;mso-position-horizontal-relative:page;position:absolute;z-index:251677696" coordorigin="0,3718" coordsize="17860,721">
            <v:shape id="_x0000_s1054" type="#_x0000_t75" style="width:17860;height:380;position:absolute;top:3837" stroked="f">
              <v:imagedata r:id="rId18" o:title=""/>
            </v:shape>
            <v:shape id="_x0000_s1055" type="#_x0000_t75" style="width:820;height:720;left:5480;position:absolute;top:3717" stroked="f">
              <v:imagedata r:id="rId25" o:title=""/>
            </v:shape>
            <v:shape id="_x0000_s1056" type="#_x0000_t202" style="width:864;height:532;left:4378;position:absolute;top:3907" filled="f" stroked="f">
              <v:textbox inset="0,0,0,0">
                <w:txbxContent>
                  <w:p>
                    <w:pPr>
                      <w:spacing w:before="0" w:line="531" w:lineRule="exact"/>
                      <w:ind w:left="0" w:right="0" w:firstLine="0"/>
                      <w:jc w:val="left"/>
                      <w:rPr>
                        <w:rFonts w:ascii="Calibri" w:eastAsia="Calibri"/>
                        <w:sz w:val="48"/>
                      </w:rPr>
                    </w:pPr>
                    <w:r>
                      <w:rPr>
                        <w:spacing w:val="-60"/>
                        <w:sz w:val="48"/>
                      </w:rPr>
                      <w:t xml:space="preserve">图 </w:t>
                    </w:r>
                    <w:r>
                      <w:rPr>
                        <w:rFonts w:ascii="Calibri" w:eastAsia="Calibri"/>
                        <w:sz w:val="48"/>
                      </w:rPr>
                      <w:t>7</w:t>
                    </w:r>
                  </w:p>
                </w:txbxContent>
              </v:textbox>
            </v:shape>
          </v:group>
        </w:pict>
      </w:r>
      <w:r>
        <w:t>再有一种有利于飞机突破“音障”的方法，是把机</w:t>
      </w:r>
      <w:r>
        <w:rPr>
          <w:spacing w:val="-22"/>
        </w:rPr>
        <w:t xml:space="preserve">翼做成像燕子翅膀一样的后掠翼形，如图 </w:t>
      </w:r>
      <w:r>
        <w:rPr>
          <w:rFonts w:ascii="Calibri" w:eastAsia="Calibri" w:hAnsi="Calibri"/>
        </w:rPr>
        <w:t xml:space="preserve">7 </w:t>
      </w:r>
      <w:r>
        <w:rPr>
          <w:spacing w:val="-3"/>
        </w:rPr>
        <w:t>所示的几种翼形：</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3"/>
        </w:rPr>
      </w:pPr>
    </w:p>
    <w:p>
      <w:pPr>
        <w:pStyle w:val="BodyText"/>
        <w:spacing w:before="32" w:line="364" w:lineRule="auto"/>
        <w:ind w:left="2700" w:right="2229" w:firstLine="1677"/>
      </w:pPr>
      <w:r>
        <w:t xml:space="preserve">这样翼形的飞机如同箭头一般，以锐角冲向“音障” </w:t>
      </w:r>
      <w:r>
        <w:rPr>
          <w:spacing w:val="-1"/>
          <w:w w:val="95"/>
        </w:rPr>
        <w:t xml:space="preserve">形成的阻力“墙”，能大大减低阻力，便于飞机突破“音障” </w:t>
      </w:r>
      <w:r>
        <w:t>高速飞行。</w:t>
      </w:r>
    </w:p>
    <w:p>
      <w:pPr>
        <w:spacing w:after="0" w:line="364" w:lineRule="auto"/>
        <w:sectPr>
          <w:pgSz w:w="17860" w:h="25260"/>
          <w:pgMar w:top="2420" w:right="0" w:bottom="280" w:left="0" w:header="708" w:footer="708"/>
          <w:pgNumType w:start="15"/>
          <w:cols w:space="708"/>
        </w:sectPr>
      </w:pPr>
    </w:p>
    <w:p>
      <w:pPr>
        <w:pStyle w:val="BodyText"/>
        <w:rPr>
          <w:sz w:val="20"/>
        </w:rPr>
      </w:pPr>
    </w:p>
    <w:p>
      <w:pPr>
        <w:pStyle w:val="BodyText"/>
        <w:rPr>
          <w:sz w:val="20"/>
        </w:rPr>
      </w:pPr>
    </w:p>
    <w:p>
      <w:pPr>
        <w:pStyle w:val="BodyText"/>
        <w:spacing w:before="198"/>
        <w:ind w:left="4378"/>
      </w:pPr>
      <w:r>
        <w:rPr>
          <w:w w:val="95"/>
        </w:rPr>
        <w:t>音爆是怎么回事</w:t>
      </w:r>
    </w:p>
    <w:p>
      <w:pPr>
        <w:pStyle w:val="BodyText"/>
      </w:pPr>
    </w:p>
    <w:p>
      <w:pPr>
        <w:pStyle w:val="BodyText"/>
      </w:pPr>
    </w:p>
    <w:p>
      <w:pPr>
        <w:pStyle w:val="BodyText"/>
        <w:spacing w:before="10"/>
      </w:pPr>
    </w:p>
    <w:p>
      <w:pPr>
        <w:pStyle w:val="BodyText"/>
        <w:spacing w:line="364" w:lineRule="auto"/>
        <w:ind w:left="2700" w:right="2468" w:firstLine="1677"/>
      </w:pPr>
      <w:r>
        <w:rPr>
          <w:spacing w:val="-1"/>
          <w:w w:val="95"/>
        </w:rPr>
        <w:t xml:space="preserve">飞机突破“音障”时所产生的爆炸声称谓“音爆”。 </w:t>
      </w:r>
      <w:r>
        <w:t xml:space="preserve">在飞机的飞行速度达到音速时，受到“音障”的阻碍，这个阻碍实际上是飞机头部的压缩空气幕给飞机一个反作用力， 若此时飞机加大油门提高动力，嘭的一声就穿过了这层阻力层，实际上是飞机冲刺“音障”时的动能和受到飞机对压缩空气势能在突破“音障”的一瞬间变成声能释放出的声响。但这个能量很大，若飞机在城市上空做突破“音障”飞行， </w:t>
      </w:r>
      <w:r>
        <w:rPr>
          <w:spacing w:val="-6"/>
        </w:rPr>
        <w:t xml:space="preserve">“音爆”的冲击波可能造成对建筑物的破坏。图 </w:t>
      </w:r>
      <w:r>
        <w:rPr>
          <w:rFonts w:ascii="Calibri" w:eastAsia="Calibri" w:hAnsi="Calibri"/>
        </w:rPr>
        <w:t>8</w:t>
      </w:r>
      <w:r>
        <w:rPr>
          <w:rFonts w:ascii="Calibri" w:eastAsia="Calibri" w:hAnsi="Calibri"/>
          <w:spacing w:val="9"/>
        </w:rPr>
        <w:t xml:space="preserve"> </w:t>
      </w:r>
      <w:r>
        <w:t>是飞机在</w:t>
      </w:r>
      <w:r>
        <w:rPr>
          <w:spacing w:val="-25"/>
        </w:rPr>
        <w:t>突破“音障”瞬间的照片，从图片中可以看出飞机在突破“音障”时，是有声有色的。</w:t>
      </w:r>
    </w:p>
    <w:p>
      <w:pPr>
        <w:pStyle w:val="BodyText"/>
      </w:pPr>
    </w:p>
    <w:p>
      <w:pPr>
        <w:pStyle w:val="BodyText"/>
      </w:pPr>
    </w:p>
    <w:p>
      <w:pPr>
        <w:pStyle w:val="BodyText"/>
        <w:spacing w:before="320"/>
        <w:ind w:left="4378"/>
        <w:rPr>
          <w:rFonts w:ascii="Calibri" w:eastAsia="Calibri"/>
        </w:rPr>
      </w:pPr>
      <w:r>
        <w:pict>
          <v:group id="_x0000_s1057" style="width:893pt;height:35pt;margin-top:81.16pt;margin-left:0;mso-position-horizontal-relative:page;position:absolute;z-index:251678720" coordorigin="0,1623" coordsize="17860,700">
            <v:shape id="_x0000_s1058" type="#_x0000_t75" style="width:17860;height:400;position:absolute;top:1723" stroked="f">
              <v:imagedata r:id="rId26" o:title=""/>
            </v:shape>
            <v:shape id="_x0000_s1059" type="#_x0000_t75" style="width:820;height:700;left:3420;position:absolute;top:1623" stroked="f">
              <v:imagedata r:id="rId27" o:title=""/>
            </v:shape>
          </v:group>
        </w:pict>
      </w:r>
      <w:r>
        <w:rPr>
          <w:spacing w:val="-60"/>
        </w:rPr>
        <w:t xml:space="preserve">图 </w:t>
      </w:r>
      <w:r>
        <w:rPr>
          <w:rFonts w:ascii="Calibri" w:eastAsia="Calibri"/>
        </w:rPr>
        <w:t>8</w:t>
      </w:r>
    </w:p>
    <w:p>
      <w:pPr>
        <w:spacing w:after="0"/>
        <w:rPr>
          <w:rFonts w:ascii="Calibri" w:eastAsia="Calibri"/>
        </w:rPr>
        <w:sectPr>
          <w:pgSz w:w="17860" w:h="25260"/>
          <w:pgMar w:top="2420" w:right="0" w:bottom="280" w:left="0" w:header="708" w:footer="708"/>
          <w:pgNumType w:start="16"/>
          <w:cols w:space="708"/>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210"/>
        <w:ind w:left="3420"/>
      </w:pPr>
      <w:r>
        <w:t>（飞行器的“三障”之二－－“热障”）</w:t>
      </w:r>
    </w:p>
    <w:p>
      <w:pPr>
        <w:pStyle w:val="BodyText"/>
      </w:pPr>
    </w:p>
    <w:p>
      <w:pPr>
        <w:pStyle w:val="BodyText"/>
      </w:pPr>
    </w:p>
    <w:p>
      <w:pPr>
        <w:pStyle w:val="BodyText"/>
        <w:spacing w:before="11"/>
        <w:rPr>
          <w:sz w:val="53"/>
        </w:rPr>
      </w:pPr>
    </w:p>
    <w:p>
      <w:pPr>
        <w:pStyle w:val="Heading6"/>
        <w:ind w:left="4381"/>
        <w:jc w:val="left"/>
      </w:pPr>
      <w:r>
        <w:t>航空航天技术科普知识讲座之四：</w:t>
      </w:r>
    </w:p>
    <w:p>
      <w:pPr>
        <w:pStyle w:val="BodyText"/>
        <w:rPr>
          <w:b/>
        </w:rPr>
      </w:pPr>
    </w:p>
    <w:p>
      <w:pPr>
        <w:pStyle w:val="BodyText"/>
        <w:rPr>
          <w:b/>
        </w:rPr>
      </w:pPr>
    </w:p>
    <w:p>
      <w:pPr>
        <w:pStyle w:val="BodyText"/>
        <w:spacing w:before="10"/>
        <w:rPr>
          <w:b/>
        </w:rPr>
      </w:pPr>
    </w:p>
    <w:p>
      <w:pPr>
        <w:spacing w:before="0" w:line="364" w:lineRule="auto"/>
        <w:ind w:left="2700" w:right="2719" w:firstLine="1681"/>
        <w:jc w:val="left"/>
        <w:rPr>
          <w:b/>
          <w:sz w:val="48"/>
        </w:rPr>
      </w:pPr>
      <w:r>
        <w:rPr>
          <w:b/>
          <w:spacing w:val="-9"/>
          <w:sz w:val="48"/>
        </w:rPr>
        <w:t>齐寿祥：高级工程师 北京航空航天学会科普与教育</w:t>
      </w:r>
      <w:r>
        <w:rPr>
          <w:b/>
          <w:sz w:val="48"/>
        </w:rPr>
        <w:t>委员会副主任，中国科学院科普宣教团成员。科普作家。</w:t>
      </w:r>
    </w:p>
    <w:p>
      <w:pPr>
        <w:pStyle w:val="BodyText"/>
        <w:rPr>
          <w:b/>
        </w:rPr>
      </w:pPr>
    </w:p>
    <w:p>
      <w:pPr>
        <w:pStyle w:val="BodyText"/>
        <w:spacing w:before="1"/>
        <w:rPr>
          <w:b/>
          <w:sz w:val="37"/>
        </w:rPr>
      </w:pPr>
    </w:p>
    <w:p>
      <w:pPr>
        <w:pStyle w:val="Heading6"/>
        <w:ind w:left="3661"/>
        <w:jc w:val="left"/>
      </w:pPr>
      <w:r>
        <w:t>“热障”是怎么回事？</w:t>
      </w:r>
    </w:p>
    <w:p>
      <w:pPr>
        <w:pStyle w:val="BodyText"/>
        <w:spacing w:before="321" w:line="364" w:lineRule="auto"/>
        <w:ind w:left="2700" w:right="2695" w:firstLine="957"/>
        <w:jc w:val="both"/>
      </w:pPr>
      <w:r>
        <w:rPr>
          <w:w w:val="95"/>
        </w:rPr>
        <w:t xml:space="preserve">在飞机速度成功地突破“音障”以后，又在不断地攀登 </w:t>
      </w:r>
      <w:r>
        <w:rPr>
          <w:spacing w:val="-8"/>
        </w:rPr>
        <w:t xml:space="preserve">新的速度高峰。当把飞机速度提高到 </w:t>
      </w:r>
      <w:r>
        <w:rPr>
          <w:rFonts w:ascii="Calibri" w:eastAsia="Calibri" w:hAnsi="Calibri"/>
        </w:rPr>
        <w:t>2</w:t>
      </w:r>
      <w:r>
        <w:rPr>
          <w:rFonts w:ascii="Calibri" w:eastAsia="Calibri" w:hAnsi="Calibri"/>
          <w:spacing w:val="5"/>
        </w:rPr>
        <w:t xml:space="preserve"> </w:t>
      </w:r>
      <w:r>
        <w:rPr>
          <w:spacing w:val="-2"/>
        </w:rPr>
        <w:t>马赫时，又遇到了一</w:t>
      </w:r>
      <w:r>
        <w:rPr>
          <w:w w:val="95"/>
        </w:rPr>
        <w:t xml:space="preserve">个技术上的大问题，也就是“热障”问题。所谓“热障”就 是飞机在高速飞行时，由于气流对机身产生冲击力、压力和 </w:t>
      </w:r>
      <w:r>
        <w:t>摩擦力转换成热能，对机身加热所造成的“热障碍”。</w:t>
      </w:r>
    </w:p>
    <w:p>
      <w:pPr>
        <w:pStyle w:val="BodyText"/>
        <w:spacing w:before="7" w:line="364" w:lineRule="auto"/>
        <w:ind w:left="2700" w:right="2709" w:firstLine="957"/>
        <w:jc w:val="both"/>
      </w:pPr>
      <w:r>
        <w:rPr>
          <w:spacing w:val="-1"/>
          <w:w w:val="95"/>
        </w:rPr>
        <w:t>大家都知道摩擦生热这一物理现象在自然界是普遍的。 只要物体与物体之间有了相对摩擦就会产生热量，这是由于 摩擦过程的动能转换成热能的缘故。飞机在飞行中气流对飞</w:t>
      </w:r>
    </w:p>
    <w:p>
      <w:pPr>
        <w:spacing w:after="0" w:line="364" w:lineRule="auto"/>
        <w:jc w:val="both"/>
        <w:sectPr>
          <w:pgSz w:w="17860" w:h="25260"/>
          <w:pgMar w:top="2420" w:right="0" w:bottom="280" w:left="0" w:header="708" w:footer="708"/>
          <w:pgNumType w:start="17"/>
          <w:cols w:space="708"/>
        </w:sectPr>
      </w:pPr>
    </w:p>
    <w:p>
      <w:pPr>
        <w:pStyle w:val="BodyText"/>
        <w:spacing w:before="12" w:line="364" w:lineRule="auto"/>
        <w:ind w:left="2700" w:right="2606"/>
      </w:pPr>
      <w:r>
        <w:t>机压力和摩擦所产生热量称为“气动加热”。飞机的飞行速度越高，气流对飞机表面的加热也就越高。当飞机飞行速度</w:t>
      </w:r>
      <w:r>
        <w:rPr>
          <w:spacing w:val="-66"/>
        </w:rPr>
        <w:t xml:space="preserve">在 </w:t>
      </w:r>
      <w:r>
        <w:rPr>
          <w:rFonts w:ascii="Calibri" w:eastAsia="Calibri" w:hAnsi="Calibri"/>
        </w:rPr>
        <w:t xml:space="preserve">2 </w:t>
      </w:r>
      <w:r>
        <w:rPr>
          <w:spacing w:val="-18"/>
        </w:rPr>
        <w:t xml:space="preserve">马赫时，飞机的迎流面温升可达 </w:t>
      </w:r>
      <w:r>
        <w:rPr>
          <w:rFonts w:ascii="Calibri" w:eastAsia="Calibri" w:hAnsi="Calibri"/>
        </w:rPr>
        <w:t>100</w:t>
      </w:r>
      <w:r>
        <w:t>°</w:t>
      </w:r>
      <w:r>
        <w:rPr>
          <w:rFonts w:ascii="Calibri" w:eastAsia="Calibri" w:hAnsi="Calibri"/>
        </w:rPr>
        <w:t>C</w:t>
      </w:r>
      <w:r>
        <w:rPr>
          <w:spacing w:val="-13"/>
        </w:rPr>
        <w:t>。当速度提高到</w:t>
      </w:r>
      <w:r>
        <w:rPr>
          <w:spacing w:val="-3"/>
          <w:w w:val="95"/>
        </w:rPr>
        <w:t>马赫时，温升能到</w:t>
      </w:r>
      <w:r>
        <w:rPr>
          <w:rFonts w:ascii="Calibri" w:eastAsia="Calibri" w:hAnsi="Calibri"/>
          <w:w w:val="95"/>
        </w:rPr>
        <w:t>200</w:t>
      </w:r>
      <w:r>
        <w:rPr>
          <w:w w:val="95"/>
        </w:rPr>
        <w:t>°</w:t>
      </w:r>
      <w:r>
        <w:rPr>
          <w:rFonts w:ascii="Calibri" w:eastAsia="Calibri" w:hAnsi="Calibri"/>
          <w:w w:val="95"/>
        </w:rPr>
        <w:t>C</w:t>
      </w:r>
      <w:r>
        <w:rPr>
          <w:spacing w:val="-1"/>
          <w:w w:val="95"/>
        </w:rPr>
        <w:t xml:space="preserve">。若速度再提高，温度梯度也上升 </w:t>
      </w:r>
      <w:r>
        <w:rPr>
          <w:spacing w:val="-6"/>
        </w:rPr>
        <w:t xml:space="preserve">得更高。航天飞机在重返大气层时速度可达 </w:t>
      </w:r>
      <w:r>
        <w:rPr>
          <w:rFonts w:ascii="Calibri" w:eastAsia="Calibri" w:hAnsi="Calibri"/>
        </w:rPr>
        <w:t xml:space="preserve">25 </w:t>
      </w:r>
      <w:r>
        <w:t>马赫，此时</w:t>
      </w:r>
      <w:r>
        <w:rPr>
          <w:spacing w:val="-9"/>
        </w:rPr>
        <w:t xml:space="preserve">航天飞机的迎流面温升达到 </w:t>
      </w:r>
      <w:r>
        <w:rPr>
          <w:rFonts w:ascii="Calibri" w:eastAsia="Calibri" w:hAnsi="Calibri"/>
        </w:rPr>
        <w:t>1400</w:t>
      </w:r>
      <w:r>
        <w:t>°</w:t>
      </w:r>
      <w:r>
        <w:rPr>
          <w:rFonts w:ascii="Calibri" w:eastAsia="Calibri" w:hAnsi="Calibri"/>
        </w:rPr>
        <w:t>C</w:t>
      </w:r>
      <w:r>
        <w:t>。</w:t>
      </w:r>
    </w:p>
    <w:p>
      <w:pPr>
        <w:pStyle w:val="Heading6"/>
        <w:spacing w:before="8"/>
        <w:ind w:left="3658"/>
        <w:jc w:val="left"/>
      </w:pPr>
      <w:r>
        <w:t>气动加热对飞机有哪些影响呢？</w:t>
      </w:r>
    </w:p>
    <w:p>
      <w:pPr>
        <w:pStyle w:val="BodyText"/>
        <w:spacing w:before="321" w:line="364" w:lineRule="auto"/>
        <w:ind w:left="2700" w:right="2703" w:firstLine="957"/>
      </w:pPr>
      <w:r>
        <w:rPr>
          <w:spacing w:val="-1"/>
          <w:w w:val="95"/>
        </w:rPr>
        <w:t xml:space="preserve">原来一般制造飞机用的结构材料都是铝合金，这种材料 </w:t>
      </w:r>
      <w:r>
        <w:rPr>
          <w:spacing w:val="-5"/>
        </w:rPr>
        <w:t xml:space="preserve">比重小，而且工艺性好。但铝合金的熔点低，在 </w:t>
      </w:r>
      <w:r>
        <w:rPr>
          <w:rFonts w:ascii="Calibri" w:eastAsia="Calibri" w:hAnsi="Calibri"/>
        </w:rPr>
        <w:t>200</w:t>
      </w:r>
      <w:r>
        <w:t>°</w:t>
      </w:r>
      <w:r>
        <w:rPr>
          <w:rFonts w:ascii="Calibri" w:eastAsia="Calibri" w:hAnsi="Calibri"/>
        </w:rPr>
        <w:t>C</w:t>
      </w:r>
      <w:r>
        <w:rPr>
          <w:rFonts w:ascii="Calibri" w:eastAsia="Calibri" w:hAnsi="Calibri"/>
          <w:spacing w:val="9"/>
        </w:rPr>
        <w:t xml:space="preserve"> </w:t>
      </w:r>
      <w:r>
        <w:t>的</w:t>
      </w:r>
      <w:r>
        <w:rPr>
          <w:spacing w:val="-1"/>
          <w:w w:val="95"/>
        </w:rPr>
        <w:t xml:space="preserve">环境中铝合金构件的强度就会降低，若飞机温升过高，结构 强度降低能造成飞机结构破坏，空中解体。除了气动加热影 响飞机的结构强度外，飞机上还有很多仪器仪表，这些设备 </w:t>
      </w:r>
      <w:r>
        <w:rPr>
          <w:spacing w:val="-12"/>
        </w:rPr>
        <w:t xml:space="preserve">的工作温度范围一般均在 </w:t>
      </w:r>
      <w:r>
        <w:rPr>
          <w:rFonts w:ascii="Calibri" w:eastAsia="Calibri" w:hAnsi="Calibri"/>
        </w:rPr>
        <w:t>50</w:t>
      </w:r>
      <w:r>
        <w:t>°</w:t>
      </w:r>
      <w:r>
        <w:rPr>
          <w:rFonts w:ascii="Calibri" w:eastAsia="Calibri" w:hAnsi="Calibri"/>
        </w:rPr>
        <w:t>C</w:t>
      </w:r>
      <w:r>
        <w:t>—</w:t>
      </w:r>
      <w:r>
        <w:rPr>
          <w:rFonts w:ascii="Calibri" w:eastAsia="Calibri" w:hAnsi="Calibri"/>
        </w:rPr>
        <w:t>60</w:t>
      </w:r>
      <w:r>
        <w:t>°</w:t>
      </w:r>
      <w:r>
        <w:rPr>
          <w:rFonts w:ascii="Calibri" w:eastAsia="Calibri" w:hAnsi="Calibri"/>
        </w:rPr>
        <w:t>C</w:t>
      </w:r>
      <w:r>
        <w:rPr>
          <w:spacing w:val="-23"/>
        </w:rPr>
        <w:t>。超过工作温度，仪</w:t>
      </w:r>
      <w:r>
        <w:rPr>
          <w:spacing w:val="-1"/>
          <w:w w:val="95"/>
        </w:rPr>
        <w:t xml:space="preserve">器仪表指示就不灵了。虽然飞机的驾驶舱可设空调降温，但 </w:t>
      </w:r>
      <w:r>
        <w:rPr>
          <w:spacing w:val="-7"/>
        </w:rPr>
        <w:t xml:space="preserve">飞行速度太快，机身产生的升温若超过 </w:t>
      </w:r>
      <w:r>
        <w:rPr>
          <w:rFonts w:ascii="Calibri" w:eastAsia="Calibri" w:hAnsi="Calibri"/>
        </w:rPr>
        <w:t>200</w:t>
      </w:r>
      <w:r>
        <w:t>°</w:t>
      </w:r>
      <w:r>
        <w:rPr>
          <w:rFonts w:ascii="Calibri" w:eastAsia="Calibri" w:hAnsi="Calibri"/>
        </w:rPr>
        <w:t>C</w:t>
      </w:r>
      <w:r>
        <w:rPr>
          <w:rFonts w:ascii="Calibri" w:eastAsia="Calibri" w:hAnsi="Calibri"/>
          <w:spacing w:val="9"/>
        </w:rPr>
        <w:t xml:space="preserve"> </w:t>
      </w:r>
      <w:r>
        <w:t>以上，舱内空调也无济于事了。</w:t>
      </w:r>
    </w:p>
    <w:p>
      <w:pPr>
        <w:pStyle w:val="BodyText"/>
      </w:pPr>
    </w:p>
    <w:p>
      <w:pPr>
        <w:pStyle w:val="Heading6"/>
        <w:spacing w:before="334"/>
        <w:ind w:left="3661"/>
        <w:jc w:val="left"/>
      </w:pPr>
      <w:r>
        <w:t>用什么办法解决“热障”问题呢？</w:t>
      </w:r>
    </w:p>
    <w:p>
      <w:pPr>
        <w:pStyle w:val="BodyText"/>
        <w:spacing w:before="321" w:line="364" w:lineRule="auto"/>
        <w:ind w:left="2700" w:right="2708" w:firstLine="957"/>
      </w:pPr>
      <w:r>
        <w:rPr>
          <w:spacing w:val="-1"/>
          <w:w w:val="95"/>
        </w:rPr>
        <w:t xml:space="preserve">解决“热障”问题有两种方法：一是使飞机的飞行速度 </w:t>
      </w:r>
      <w:r>
        <w:t>不进入“热障”，二是给进入“热障”的飞机加防热罩。</w:t>
      </w:r>
    </w:p>
    <w:p>
      <w:pPr>
        <w:pStyle w:val="BodyText"/>
        <w:spacing w:before="2" w:line="364" w:lineRule="auto"/>
        <w:ind w:left="2700" w:right="2709" w:firstLine="957"/>
      </w:pPr>
      <w:r>
        <w:t>用铝合金材料制造的飞机可承受的气动加热一般不超</w:t>
      </w:r>
      <w:r>
        <w:rPr>
          <w:w w:val="95"/>
        </w:rPr>
        <w:t>过马赫，所以到目前为止，世界上实用型的超音速飞机大多</w:t>
      </w:r>
    </w:p>
    <w:p>
      <w:pPr>
        <w:spacing w:after="0" w:line="364" w:lineRule="auto"/>
        <w:sectPr>
          <w:pgSz w:w="17860" w:h="25260"/>
          <w:pgMar w:top="1880" w:right="0" w:bottom="280" w:left="0" w:header="708" w:footer="708"/>
          <w:pgNumType w:start="18"/>
          <w:cols w:space="708"/>
        </w:sectPr>
      </w:pPr>
    </w:p>
    <w:p>
      <w:pPr>
        <w:pStyle w:val="BodyText"/>
        <w:spacing w:before="12" w:line="364" w:lineRule="auto"/>
        <w:ind w:left="2700" w:right="2709"/>
      </w:pPr>
      <w:r>
        <w:drawing>
          <wp:anchor distT="0" distB="0" distL="0" distR="0" simplePos="0" relativeHeight="251679744" behindDoc="0" locked="0" layoutInCell="1" allowOverlap="1">
            <wp:simplePos x="0" y="0"/>
            <wp:positionH relativeFrom="page">
              <wp:posOffset>0</wp:posOffset>
            </wp:positionH>
            <wp:positionV relativeFrom="paragraph">
              <wp:posOffset>1309242</wp:posOffset>
            </wp:positionV>
            <wp:extent cx="11340845" cy="4051173"/>
            <wp:effectExtent l="0" t="0" r="0" b="0"/>
            <wp:wrapNone/>
            <wp:docPr id="2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5.png"/>
                    <pic:cNvPicPr/>
                  </pic:nvPicPr>
                  <pic:blipFill>
                    <a:blip xmlns:r="http://schemas.openxmlformats.org/officeDocument/2006/relationships" r:embed="rId28" cstate="print"/>
                    <a:stretch>
                      <a:fillRect/>
                    </a:stretch>
                  </pic:blipFill>
                  <pic:spPr>
                    <a:xfrm>
                      <a:off x="0" y="0"/>
                      <a:ext cx="11340845" cy="4051173"/>
                    </a:xfrm>
                    <a:prstGeom prst="rect">
                      <a:avLst/>
                    </a:prstGeom>
                  </pic:spPr>
                </pic:pic>
              </a:graphicData>
            </a:graphic>
          </wp:anchor>
        </w:drawing>
      </w:r>
      <w:r>
        <w:rPr>
          <w:spacing w:val="-1"/>
          <w:w w:val="95"/>
        </w:rPr>
        <w:t xml:space="preserve">数都控制在马赫速度以内。这样可以充分发挥飞机的结构效 </w:t>
      </w:r>
      <w:r>
        <w:rPr>
          <w:spacing w:val="-18"/>
        </w:rPr>
        <w:t xml:space="preserve">率。下面的图 </w:t>
      </w:r>
      <w:r>
        <w:rPr>
          <w:rFonts w:ascii="Calibri" w:eastAsia="Calibri"/>
        </w:rPr>
        <w:t>9</w:t>
      </w:r>
      <w:r>
        <w:rPr>
          <w:spacing w:val="-41"/>
        </w:rPr>
        <w:t xml:space="preserve">、图 </w:t>
      </w:r>
      <w:r>
        <w:rPr>
          <w:rFonts w:ascii="Calibri" w:eastAsia="Calibri"/>
        </w:rPr>
        <w:t>10</w:t>
      </w:r>
      <w:r>
        <w:rPr>
          <w:rFonts w:ascii="Calibri" w:eastAsia="Calibri"/>
          <w:spacing w:val="9"/>
        </w:rPr>
        <w:t xml:space="preserve"> </w:t>
      </w:r>
      <w:r>
        <w:rPr>
          <w:spacing w:val="-40"/>
        </w:rPr>
        <w:t xml:space="preserve">和图 </w:t>
      </w:r>
      <w:r>
        <w:rPr>
          <w:rFonts w:ascii="Calibri" w:eastAsia="Calibri"/>
        </w:rPr>
        <w:t>11</w:t>
      </w:r>
      <w:r>
        <w:rPr>
          <w:rFonts w:ascii="Calibri" w:eastAsia="Calibri"/>
          <w:spacing w:val="12"/>
        </w:rPr>
        <w:t xml:space="preserve"> </w:t>
      </w:r>
      <w:r>
        <w:t>是实用型超音速飞机举例。</w:t>
      </w:r>
    </w:p>
    <w:p>
      <w:pPr>
        <w:pStyle w:val="BodyText"/>
        <w:rPr>
          <w:sz w:val="52"/>
        </w:rPr>
      </w:pPr>
    </w:p>
    <w:p>
      <w:pPr>
        <w:pStyle w:val="BodyText"/>
        <w:rPr>
          <w:sz w:val="52"/>
        </w:rPr>
      </w:pPr>
    </w:p>
    <w:p>
      <w:pPr>
        <w:pStyle w:val="BodyText"/>
        <w:rPr>
          <w:sz w:val="52"/>
        </w:rPr>
      </w:pPr>
    </w:p>
    <w:p>
      <w:pPr>
        <w:pStyle w:val="BodyText"/>
        <w:rPr>
          <w:sz w:val="52"/>
        </w:rPr>
      </w:pPr>
    </w:p>
    <w:p>
      <w:pPr>
        <w:pStyle w:val="BodyText"/>
        <w:rPr>
          <w:sz w:val="52"/>
        </w:rPr>
      </w:pPr>
    </w:p>
    <w:p>
      <w:pPr>
        <w:pStyle w:val="BodyText"/>
        <w:rPr>
          <w:sz w:val="52"/>
        </w:rPr>
      </w:pPr>
    </w:p>
    <w:p>
      <w:pPr>
        <w:pStyle w:val="BodyText"/>
        <w:rPr>
          <w:sz w:val="52"/>
        </w:rPr>
      </w:pPr>
    </w:p>
    <w:p>
      <w:pPr>
        <w:pStyle w:val="BodyText"/>
        <w:rPr>
          <w:sz w:val="52"/>
        </w:rPr>
      </w:pPr>
    </w:p>
    <w:p>
      <w:pPr>
        <w:pStyle w:val="BodyText"/>
        <w:rPr>
          <w:sz w:val="52"/>
        </w:rPr>
      </w:pPr>
    </w:p>
    <w:p>
      <w:pPr>
        <w:pStyle w:val="BodyText"/>
        <w:rPr>
          <w:sz w:val="52"/>
        </w:rPr>
      </w:pPr>
    </w:p>
    <w:p>
      <w:pPr>
        <w:pStyle w:val="Heading6"/>
        <w:spacing w:before="343"/>
        <w:ind w:left="2134" w:right="1413"/>
        <w:rPr>
          <w:rFonts w:ascii="Calibri" w:eastAsia="Calibri"/>
        </w:rPr>
      </w:pPr>
      <w:r>
        <w:drawing>
          <wp:anchor distT="0" distB="0" distL="0" distR="0" simplePos="0" relativeHeight="251680768" behindDoc="0" locked="0" layoutInCell="1" allowOverlap="1">
            <wp:simplePos x="0" y="0"/>
            <wp:positionH relativeFrom="page">
              <wp:posOffset>0</wp:posOffset>
            </wp:positionH>
            <wp:positionV relativeFrom="paragraph">
              <wp:posOffset>976630</wp:posOffset>
            </wp:positionV>
            <wp:extent cx="11340845" cy="2349500"/>
            <wp:effectExtent l="0" t="0" r="0" b="0"/>
            <wp:wrapNone/>
            <wp:docPr id="2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6.png"/>
                    <pic:cNvPicPr/>
                  </pic:nvPicPr>
                  <pic:blipFill>
                    <a:blip xmlns:r="http://schemas.openxmlformats.org/officeDocument/2006/relationships" r:embed="rId29" cstate="print"/>
                    <a:stretch>
                      <a:fillRect/>
                    </a:stretch>
                  </pic:blipFill>
                  <pic:spPr>
                    <a:xfrm>
                      <a:off x="0" y="0"/>
                      <a:ext cx="11340845" cy="2349500"/>
                    </a:xfrm>
                    <a:prstGeom prst="rect">
                      <a:avLst/>
                    </a:prstGeom>
                  </pic:spPr>
                </pic:pic>
              </a:graphicData>
            </a:graphic>
          </wp:anchor>
        </w:drawing>
      </w:r>
      <w:r>
        <w:rPr>
          <w:spacing w:val="-60"/>
        </w:rPr>
        <w:t xml:space="preserve">图 </w:t>
      </w:r>
      <w:r>
        <w:rPr>
          <w:rFonts w:ascii="Calibri" w:eastAsia="Calibri"/>
        </w:rPr>
        <w:t>9</w:t>
      </w:r>
    </w:p>
    <w:p>
      <w:pPr>
        <w:pStyle w:val="BodyText"/>
        <w:rPr>
          <w:rFonts w:ascii="Calibri"/>
          <w:b/>
          <w:sz w:val="52"/>
        </w:rPr>
      </w:pPr>
    </w:p>
    <w:p>
      <w:pPr>
        <w:pStyle w:val="BodyText"/>
        <w:rPr>
          <w:rFonts w:ascii="Calibri"/>
          <w:b/>
          <w:sz w:val="52"/>
        </w:rPr>
      </w:pPr>
    </w:p>
    <w:p>
      <w:pPr>
        <w:pStyle w:val="BodyText"/>
        <w:rPr>
          <w:rFonts w:ascii="Calibri"/>
          <w:b/>
          <w:sz w:val="52"/>
        </w:rPr>
      </w:pPr>
    </w:p>
    <w:p>
      <w:pPr>
        <w:pStyle w:val="BodyText"/>
        <w:rPr>
          <w:rFonts w:ascii="Calibri"/>
          <w:b/>
          <w:sz w:val="52"/>
        </w:rPr>
      </w:pPr>
    </w:p>
    <w:p>
      <w:pPr>
        <w:pStyle w:val="BodyText"/>
        <w:rPr>
          <w:rFonts w:ascii="Calibri"/>
          <w:b/>
          <w:sz w:val="52"/>
        </w:rPr>
      </w:pPr>
    </w:p>
    <w:p>
      <w:pPr>
        <w:pStyle w:val="BodyText"/>
        <w:rPr>
          <w:rFonts w:ascii="Calibri"/>
          <w:b/>
          <w:sz w:val="52"/>
        </w:rPr>
      </w:pPr>
    </w:p>
    <w:p>
      <w:pPr>
        <w:pStyle w:val="BodyText"/>
        <w:spacing w:before="4"/>
        <w:rPr>
          <w:rFonts w:ascii="Calibri"/>
          <w:b/>
          <w:sz w:val="70"/>
        </w:rPr>
      </w:pPr>
    </w:p>
    <w:p>
      <w:pPr>
        <w:spacing w:before="0"/>
        <w:ind w:left="2130" w:right="1413" w:firstLine="0"/>
        <w:jc w:val="center"/>
        <w:rPr>
          <w:rFonts w:ascii="Calibri" w:eastAsia="Calibri"/>
          <w:b/>
          <w:sz w:val="48"/>
        </w:rPr>
      </w:pPr>
      <w:r>
        <w:rPr>
          <w:b/>
          <w:spacing w:val="-61"/>
          <w:sz w:val="48"/>
        </w:rPr>
        <w:t xml:space="preserve">图 </w:t>
      </w:r>
      <w:r>
        <w:rPr>
          <w:rFonts w:ascii="Calibri" w:eastAsia="Calibri"/>
          <w:b/>
          <w:sz w:val="48"/>
        </w:rPr>
        <w:t>10</w:t>
      </w:r>
    </w:p>
    <w:p>
      <w:pPr>
        <w:spacing w:after="0"/>
        <w:jc w:val="center"/>
        <w:rPr>
          <w:rFonts w:ascii="Calibri" w:eastAsia="Calibri"/>
          <w:sz w:val="48"/>
        </w:rPr>
        <w:sectPr>
          <w:pgSz w:w="17860" w:h="25260"/>
          <w:pgMar w:top="1880" w:right="0" w:bottom="280" w:left="0" w:header="708" w:footer="708"/>
          <w:pgNumType w:start="19"/>
          <w:cols w:space="708"/>
        </w:sect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Heading6"/>
        <w:spacing w:before="156"/>
        <w:ind w:left="2130" w:right="1413"/>
        <w:rPr>
          <w:rFonts w:ascii="Calibri" w:eastAsia="Calibri"/>
        </w:rPr>
      </w:pPr>
      <w:r>
        <w:drawing>
          <wp:anchor distT="0" distB="0" distL="0" distR="0" simplePos="0" relativeHeight="251681792" behindDoc="0" locked="0" layoutInCell="1" allowOverlap="1">
            <wp:simplePos x="0" y="0"/>
            <wp:positionH relativeFrom="page">
              <wp:posOffset>0</wp:posOffset>
            </wp:positionH>
            <wp:positionV relativeFrom="paragraph">
              <wp:posOffset>-3874388</wp:posOffset>
            </wp:positionV>
            <wp:extent cx="11340845" cy="3619373"/>
            <wp:effectExtent l="0" t="0" r="0" b="0"/>
            <wp:wrapNone/>
            <wp:docPr id="2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png"/>
                    <pic:cNvPicPr/>
                  </pic:nvPicPr>
                  <pic:blipFill>
                    <a:blip xmlns:r="http://schemas.openxmlformats.org/officeDocument/2006/relationships" r:embed="rId30" cstate="print"/>
                    <a:stretch>
                      <a:fillRect/>
                    </a:stretch>
                  </pic:blipFill>
                  <pic:spPr>
                    <a:xfrm>
                      <a:off x="0" y="0"/>
                      <a:ext cx="11340845" cy="3619373"/>
                    </a:xfrm>
                    <a:prstGeom prst="rect">
                      <a:avLst/>
                    </a:prstGeom>
                  </pic:spPr>
                </pic:pic>
              </a:graphicData>
            </a:graphic>
          </wp:anchor>
        </w:drawing>
      </w:r>
      <w:r>
        <w:rPr>
          <w:spacing w:val="-61"/>
        </w:rPr>
        <w:t xml:space="preserve">图 </w:t>
      </w:r>
      <w:r>
        <w:rPr>
          <w:rFonts w:ascii="Calibri" w:eastAsia="Calibri"/>
        </w:rPr>
        <w:t>11</w:t>
      </w:r>
    </w:p>
    <w:p>
      <w:pPr>
        <w:pStyle w:val="BodyText"/>
        <w:spacing w:before="9"/>
        <w:rPr>
          <w:rFonts w:ascii="Calibri"/>
          <w:b/>
          <w:sz w:val="50"/>
        </w:rPr>
      </w:pPr>
    </w:p>
    <w:p>
      <w:pPr>
        <w:pStyle w:val="BodyText"/>
        <w:spacing w:line="364" w:lineRule="auto"/>
        <w:ind w:left="2700" w:right="2681" w:firstLine="1677"/>
      </w:pPr>
      <w:r>
        <w:drawing>
          <wp:anchor distT="0" distB="0" distL="0" distR="0" simplePos="0" relativeHeight="251682816" behindDoc="0" locked="0" layoutInCell="1" allowOverlap="1">
            <wp:simplePos x="0" y="0"/>
            <wp:positionH relativeFrom="page">
              <wp:posOffset>0</wp:posOffset>
            </wp:positionH>
            <wp:positionV relativeFrom="paragraph">
              <wp:posOffset>3141853</wp:posOffset>
            </wp:positionV>
            <wp:extent cx="11340845" cy="2628900"/>
            <wp:effectExtent l="0" t="0" r="0" b="0"/>
            <wp:wrapNone/>
            <wp:docPr id="2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8.png"/>
                    <pic:cNvPicPr/>
                  </pic:nvPicPr>
                  <pic:blipFill>
                    <a:blip xmlns:r="http://schemas.openxmlformats.org/officeDocument/2006/relationships" r:embed="rId31" cstate="print"/>
                    <a:stretch>
                      <a:fillRect/>
                    </a:stretch>
                  </pic:blipFill>
                  <pic:spPr>
                    <a:xfrm>
                      <a:off x="0" y="0"/>
                      <a:ext cx="11340845" cy="2628900"/>
                    </a:xfrm>
                    <a:prstGeom prst="rect">
                      <a:avLst/>
                    </a:prstGeom>
                  </pic:spPr>
                </pic:pic>
              </a:graphicData>
            </a:graphic>
          </wp:anchor>
        </w:drawing>
      </w:r>
      <w:r>
        <w:t>如果把飞行速度再提高，气动加热就会使飞机进入</w:t>
      </w:r>
      <w:r>
        <w:rPr>
          <w:w w:val="95"/>
        </w:rPr>
        <w:t xml:space="preserve">“热障”了。因此必须对飞机的气动力设计及材料、结构、 动力和机载设备都要作出重新设计，目前能在“热障”条件 </w:t>
      </w:r>
      <w:r>
        <w:rPr>
          <w:spacing w:val="-10"/>
        </w:rPr>
        <w:t xml:space="preserve">下飞行的飞机不多。下面的图 </w:t>
      </w:r>
      <w:r>
        <w:rPr>
          <w:rFonts w:ascii="Calibri" w:eastAsia="Calibri" w:hAnsi="Calibri"/>
        </w:rPr>
        <w:t>12</w:t>
      </w:r>
      <w:r>
        <w:rPr>
          <w:rFonts w:ascii="Calibri" w:eastAsia="Calibri" w:hAnsi="Calibri"/>
          <w:spacing w:val="11"/>
        </w:rPr>
        <w:t xml:space="preserve"> </w:t>
      </w:r>
      <w:r>
        <w:rPr>
          <w:spacing w:val="-42"/>
        </w:rPr>
        <w:t xml:space="preserve">和图 </w:t>
      </w:r>
      <w:r>
        <w:rPr>
          <w:rFonts w:ascii="Calibri" w:eastAsia="Calibri" w:hAnsi="Calibri"/>
        </w:rPr>
        <w:t>13</w:t>
      </w:r>
      <w:r>
        <w:rPr>
          <w:rFonts w:ascii="Calibri" w:eastAsia="Calibri" w:hAnsi="Calibri"/>
          <w:spacing w:val="6"/>
        </w:rPr>
        <w:t xml:space="preserve"> </w:t>
      </w:r>
      <w:r>
        <w:rPr>
          <w:spacing w:val="-2"/>
        </w:rPr>
        <w:t>是可在“热障”条</w:t>
      </w:r>
      <w:r>
        <w:t>件下飞行的飞机举例。</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40"/>
        </w:rPr>
      </w:pPr>
    </w:p>
    <w:p>
      <w:pPr>
        <w:pStyle w:val="Heading6"/>
        <w:ind w:left="2130" w:right="1413"/>
        <w:rPr>
          <w:rFonts w:ascii="Calibri" w:eastAsia="Calibri"/>
        </w:rPr>
      </w:pPr>
      <w:r>
        <w:rPr>
          <w:spacing w:val="-61"/>
        </w:rPr>
        <w:t xml:space="preserve">图 </w:t>
      </w:r>
      <w:r>
        <w:rPr>
          <w:rFonts w:ascii="Calibri" w:eastAsia="Calibri"/>
        </w:rPr>
        <w:t>12</w:t>
      </w:r>
    </w:p>
    <w:p>
      <w:pPr>
        <w:spacing w:after="0"/>
        <w:rPr>
          <w:rFonts w:ascii="Calibri" w:eastAsia="Calibri"/>
        </w:rPr>
        <w:sectPr>
          <w:pgSz w:w="17860" w:h="25260"/>
          <w:pgMar w:top="2020" w:right="0" w:bottom="280" w:left="0" w:header="708" w:footer="708"/>
          <w:pgNumType w:start="20"/>
          <w:cols w:space="708"/>
        </w:sect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0"/>
        <w:rPr>
          <w:rFonts w:ascii="Calibri"/>
          <w:b/>
          <w:sz w:val="16"/>
        </w:rPr>
      </w:pPr>
    </w:p>
    <w:p>
      <w:pPr>
        <w:spacing w:before="31"/>
        <w:ind w:left="2125" w:right="1413" w:firstLine="0"/>
        <w:jc w:val="center"/>
        <w:rPr>
          <w:rFonts w:ascii="幼圆" w:eastAsia="幼圆" w:hint="eastAsia"/>
          <w:b/>
          <w:sz w:val="48"/>
        </w:rPr>
      </w:pPr>
      <w:r>
        <w:drawing>
          <wp:anchor distT="0" distB="0" distL="0" distR="0" simplePos="0" relativeHeight="251683840" behindDoc="0" locked="0" layoutInCell="1" allowOverlap="1">
            <wp:simplePos x="0" y="0"/>
            <wp:positionH relativeFrom="page">
              <wp:posOffset>0</wp:posOffset>
            </wp:positionH>
            <wp:positionV relativeFrom="paragraph">
              <wp:posOffset>-3384677</wp:posOffset>
            </wp:positionV>
            <wp:extent cx="11340845" cy="3085972"/>
            <wp:effectExtent l="0" t="0" r="0" b="0"/>
            <wp:wrapNone/>
            <wp:docPr id="3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9.png"/>
                    <pic:cNvPicPr/>
                  </pic:nvPicPr>
                  <pic:blipFill>
                    <a:blip xmlns:r="http://schemas.openxmlformats.org/officeDocument/2006/relationships" r:embed="rId32" cstate="print"/>
                    <a:stretch>
                      <a:fillRect/>
                    </a:stretch>
                  </pic:blipFill>
                  <pic:spPr>
                    <a:xfrm>
                      <a:off x="0" y="0"/>
                      <a:ext cx="11340845" cy="3085972"/>
                    </a:xfrm>
                    <a:prstGeom prst="rect">
                      <a:avLst/>
                    </a:prstGeom>
                  </pic:spPr>
                </pic:pic>
              </a:graphicData>
            </a:graphic>
          </wp:anchor>
        </w:drawing>
      </w:r>
      <w:r>
        <w:rPr>
          <w:b/>
          <w:spacing w:val="-61"/>
          <w:sz w:val="48"/>
        </w:rPr>
        <w:t xml:space="preserve">图 </w:t>
      </w:r>
      <w:r>
        <w:rPr>
          <w:rFonts w:ascii="幼圆" w:eastAsia="幼圆" w:hint="eastAsia"/>
          <w:b/>
          <w:sz w:val="48"/>
        </w:rPr>
        <w:t>13</w:t>
      </w:r>
    </w:p>
    <w:p>
      <w:pPr>
        <w:pStyle w:val="BodyText"/>
        <w:spacing w:before="5"/>
        <w:rPr>
          <w:rFonts w:ascii="幼圆"/>
          <w:b/>
        </w:rPr>
      </w:pPr>
    </w:p>
    <w:p>
      <w:pPr>
        <w:pStyle w:val="BodyText"/>
        <w:spacing w:line="364" w:lineRule="auto"/>
        <w:ind w:left="2700" w:right="2578" w:firstLine="1414"/>
      </w:pPr>
      <w:r>
        <w:t>米格－</w:t>
      </w:r>
      <w:r>
        <w:rPr>
          <w:rFonts w:ascii="Calibri" w:eastAsia="Calibri" w:hAnsi="Calibri"/>
        </w:rPr>
        <w:t xml:space="preserve">25 </w:t>
      </w:r>
      <w:r>
        <w:t>是世界上飞得最快的战斗机，由前苏联在</w:t>
      </w:r>
      <w:r>
        <w:rPr>
          <w:rFonts w:ascii="Calibri" w:eastAsia="Calibri" w:hAnsi="Calibri"/>
        </w:rPr>
        <w:t xml:space="preserve">60 </w:t>
      </w:r>
      <w:r>
        <w:rPr>
          <w:spacing w:val="-1"/>
        </w:rPr>
        <w:t>年代中期开发的，飞行速度在左右，最大速度可达，机身</w:t>
      </w:r>
      <w:r>
        <w:rPr>
          <w:spacing w:val="-27"/>
        </w:rPr>
        <w:t xml:space="preserve">结构材料 </w:t>
      </w:r>
      <w:r>
        <w:rPr>
          <w:rFonts w:ascii="Calibri" w:eastAsia="Calibri" w:hAnsi="Calibri"/>
        </w:rPr>
        <w:t>80%</w:t>
      </w:r>
      <w:r>
        <w:rPr>
          <w:spacing w:val="-4"/>
        </w:rPr>
        <w:t>为不锈钢，</w:t>
      </w:r>
      <w:r>
        <w:rPr>
          <w:rFonts w:ascii="Calibri" w:eastAsia="Calibri" w:hAnsi="Calibri"/>
          <w:spacing w:val="-18"/>
        </w:rPr>
        <w:t>8%</w:t>
      </w:r>
      <w:r>
        <w:rPr>
          <w:spacing w:val="-8"/>
        </w:rPr>
        <w:t>为钛合金，其余为铝合金及其他</w:t>
      </w:r>
      <w:r>
        <w:rPr>
          <w:spacing w:val="-15"/>
        </w:rPr>
        <w:t xml:space="preserve">材料。机载设备也比较简单。美国的 </w:t>
      </w:r>
      <w:r>
        <w:rPr>
          <w:rFonts w:ascii="Calibri" w:eastAsia="Calibri" w:hAnsi="Calibri"/>
        </w:rPr>
        <w:t>SR</w:t>
      </w:r>
      <w:r>
        <w:t>－</w:t>
      </w:r>
      <w:r>
        <w:rPr>
          <w:rFonts w:ascii="Calibri" w:eastAsia="Calibri" w:hAnsi="Calibri"/>
        </w:rPr>
        <w:t xml:space="preserve">71 </w:t>
      </w:r>
      <w:r>
        <w:t>高空高速侦察</w:t>
      </w:r>
      <w:r>
        <w:rPr>
          <w:spacing w:val="-10"/>
        </w:rPr>
        <w:t xml:space="preserve">机是实用型唯一能飞行在 </w:t>
      </w:r>
      <w:r>
        <w:rPr>
          <w:rFonts w:ascii="Calibri" w:eastAsia="Calibri" w:hAnsi="Calibri"/>
        </w:rPr>
        <w:t xml:space="preserve">M3 </w:t>
      </w:r>
      <w:r>
        <w:rPr>
          <w:spacing w:val="-13"/>
        </w:rPr>
        <w:t xml:space="preserve">以上的飞机。能在 </w:t>
      </w:r>
      <w:r>
        <w:rPr>
          <w:rFonts w:ascii="Calibri" w:eastAsia="Calibri" w:hAnsi="Calibri"/>
        </w:rPr>
        <w:t xml:space="preserve">24000 </w:t>
      </w:r>
      <w:r>
        <w:t>米的高空以的速度飞行。从飞机的外形可以清楚地看到它的气动外形设计特点，为了减小飞行中的气动阻力，尽量设计成流</w:t>
      </w:r>
      <w:r>
        <w:rPr>
          <w:spacing w:val="-5"/>
        </w:rPr>
        <w:t xml:space="preserve">线体机身，使飞机的迎流面最大限度地减小，而且使用 </w:t>
      </w:r>
      <w:r>
        <w:rPr>
          <w:rFonts w:ascii="Calibri" w:eastAsia="Calibri" w:hAnsi="Calibri"/>
        </w:rPr>
        <w:t xml:space="preserve">93% </w:t>
      </w:r>
      <w:r>
        <w:t>的钛合金作飞机的结构材料，等于给飞机穿了一身防高温的钛铠甲，从而使飞机能在的“热障”条件下飞行。</w:t>
      </w:r>
    </w:p>
    <w:p>
      <w:pPr>
        <w:pStyle w:val="BodyText"/>
      </w:pPr>
    </w:p>
    <w:p>
      <w:pPr>
        <w:pStyle w:val="BodyText"/>
        <w:spacing w:before="8"/>
        <w:rPr>
          <w:sz w:val="37"/>
        </w:rPr>
      </w:pPr>
    </w:p>
    <w:p>
      <w:pPr>
        <w:pStyle w:val="BodyText"/>
        <w:spacing w:line="364" w:lineRule="auto"/>
        <w:ind w:left="2700" w:right="2709" w:firstLine="694"/>
      </w:pPr>
      <w:r>
        <w:rPr>
          <w:spacing w:val="-17"/>
          <w:w w:val="95"/>
        </w:rPr>
        <w:t xml:space="preserve">另外，航天飞机及太空飞船在返加地面时由于重力作用飞 </w:t>
      </w:r>
      <w:r>
        <w:rPr>
          <w:spacing w:val="-33"/>
        </w:rPr>
        <w:t xml:space="preserve">行速度能达到 </w:t>
      </w:r>
      <w:r>
        <w:rPr>
          <w:rFonts w:ascii="Calibri" w:eastAsia="Calibri" w:hAnsi="Calibri"/>
        </w:rPr>
        <w:t>25</w:t>
      </w:r>
      <w:r>
        <w:rPr>
          <w:rFonts w:ascii="Calibri" w:eastAsia="Calibri" w:hAnsi="Calibri"/>
          <w:spacing w:val="10"/>
        </w:rPr>
        <w:t xml:space="preserve"> </w:t>
      </w:r>
      <w:r>
        <w:t xml:space="preserve">倍音速，随渐落过程空气密度逐渐增加， </w:t>
      </w:r>
      <w:r>
        <w:rPr>
          <w:spacing w:val="-6"/>
        </w:rPr>
        <w:t xml:space="preserve">气动加热可使航天飞机或飞船的迎流面温度达到 </w:t>
      </w:r>
      <w:r>
        <w:rPr>
          <w:rFonts w:ascii="Calibri" w:eastAsia="Calibri" w:hAnsi="Calibri"/>
        </w:rPr>
        <w:t>1400</w:t>
      </w:r>
      <w:r>
        <w:t>°</w:t>
      </w:r>
      <w:r>
        <w:rPr>
          <w:rFonts w:ascii="Calibri" w:eastAsia="Calibri" w:hAnsi="Calibri"/>
        </w:rPr>
        <w:t>C</w:t>
      </w:r>
      <w:r>
        <w:t xml:space="preserve">， </w:t>
      </w:r>
      <w:r>
        <w:rPr>
          <w:spacing w:val="-1"/>
          <w:w w:val="95"/>
        </w:rPr>
        <w:t>在这一温度范围下，一般金属构件都将熔化，必须使用特殊</w:t>
      </w:r>
    </w:p>
    <w:p>
      <w:pPr>
        <w:spacing w:after="0" w:line="364" w:lineRule="auto"/>
        <w:sectPr>
          <w:pgSz w:w="17860" w:h="25260"/>
          <w:pgMar w:top="1980" w:right="0" w:bottom="280" w:left="0" w:header="708" w:footer="708"/>
          <w:pgNumType w:start="21"/>
          <w:cols w:space="708"/>
        </w:sectPr>
      </w:pPr>
    </w:p>
    <w:p>
      <w:pPr>
        <w:pStyle w:val="BodyText"/>
        <w:spacing w:before="12" w:line="364" w:lineRule="auto"/>
        <w:ind w:left="2700" w:right="2709"/>
        <w:jc w:val="both"/>
      </w:pPr>
      <w:r>
        <w:drawing>
          <wp:anchor distT="0" distB="0" distL="0" distR="0" simplePos="0" relativeHeight="251684864" behindDoc="0" locked="0" layoutInCell="1" allowOverlap="1">
            <wp:simplePos x="0" y="0"/>
            <wp:positionH relativeFrom="page">
              <wp:posOffset>0</wp:posOffset>
            </wp:positionH>
            <wp:positionV relativeFrom="paragraph">
              <wp:posOffset>4928742</wp:posOffset>
            </wp:positionV>
            <wp:extent cx="11340845" cy="3644773"/>
            <wp:effectExtent l="0" t="0" r="0" b="0"/>
            <wp:wrapNone/>
            <wp:docPr id="3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0.png"/>
                    <pic:cNvPicPr/>
                  </pic:nvPicPr>
                  <pic:blipFill>
                    <a:blip xmlns:r="http://schemas.openxmlformats.org/officeDocument/2006/relationships" r:embed="rId33" cstate="print"/>
                    <a:stretch>
                      <a:fillRect/>
                    </a:stretch>
                  </pic:blipFill>
                  <pic:spPr>
                    <a:xfrm>
                      <a:off x="0" y="0"/>
                      <a:ext cx="11340845" cy="3644773"/>
                    </a:xfrm>
                    <a:prstGeom prst="rect">
                      <a:avLst/>
                    </a:prstGeom>
                  </pic:spPr>
                </pic:pic>
              </a:graphicData>
            </a:graphic>
          </wp:anchor>
        </w:drawing>
      </w:r>
      <w:r>
        <w:rPr>
          <w:spacing w:val="-1"/>
          <w:w w:val="95"/>
        </w:rPr>
        <w:t xml:space="preserve">材料，作出特殊处理才能躲过这样高温。最早的办法是使用 烧蚀材料作高温防护罩。现在使用泡沫陶瓷瓦片作高温防护 层，在自然界里最耐高温的材料当属陶瓷了，若把陶瓷作成 泡沫瓦片既耐高温又起热绝缘的作用，不使温度向机舱内传 导。美国的航天飞机就是用万块蜂窝结构硅瓷片组成的防护 层，才得以通过返回大气层时的“热障”考验的。一般飞船 的返回舱迎流面也用蜂窝硅瓷材料做成的防热大底，以保护 </w:t>
      </w:r>
      <w:r>
        <w:t>飞船的返回舱在通过大气层时受到的高温加热。</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6"/>
        <w:spacing w:before="395"/>
        <w:ind w:left="4403"/>
        <w:jc w:val="left"/>
      </w:pPr>
      <w:r>
        <w:rPr>
          <w:spacing w:val="-60"/>
        </w:rPr>
        <w:t xml:space="preserve">图 </w:t>
      </w:r>
      <w:r>
        <w:rPr>
          <w:rFonts w:ascii="Calibri" w:eastAsia="Calibri" w:hAnsi="Calibri"/>
        </w:rPr>
        <w:t>14</w:t>
      </w:r>
      <w:r>
        <w:t>—航天飞机外壳由万块蜂窝陶瓷片组成耐高温</w:t>
      </w:r>
    </w:p>
    <w:p>
      <w:pPr>
        <w:spacing w:before="321"/>
        <w:ind w:left="700" w:right="705" w:firstLine="0"/>
        <w:jc w:val="center"/>
        <w:rPr>
          <w:b/>
          <w:sz w:val="48"/>
        </w:rPr>
      </w:pPr>
      <w:r>
        <w:rPr>
          <w:b/>
          <w:sz w:val="48"/>
        </w:rPr>
        <w:t>防护层。</w:t>
      </w:r>
    </w:p>
    <w:p>
      <w:pPr>
        <w:spacing w:after="0"/>
        <w:jc w:val="center"/>
        <w:rPr>
          <w:sz w:val="48"/>
        </w:rPr>
      </w:pPr>
      <w:r>
        <w:rPr>
          <w:sz w:val="48"/>
        </w:rPr>
        <w:br/>
      </w:r>
      <w:r>
        <w:rPr>
          <w:sz w:val="48"/>
        </w:rPr>
        <w:br/>
      </w:r>
    </w:p>
    <w:p>
      <w:pPr>
        <w:widowControl/>
        <w:autoSpaceDE/>
        <w:autoSpaceDN/>
        <w:spacing w:before="0" w:after="0" w:line="240" w:lineRule="auto"/>
        <w:ind w:left="0" w:right="0"/>
        <w:jc w:val="left"/>
        <w:rPr>
          <w:rFonts w:ascii="SimSun" w:eastAsia="SimSun" w:hAnsi="SimSun" w:cs="SimSun"/>
          <w:b/>
          <w:bCs/>
          <w:color w:val="000000"/>
          <w:sz w:val="30"/>
          <w:szCs w:val="30"/>
        </w:rPr>
      </w:pPr>
      <w:r>
        <w:rPr>
          <w:rFonts w:ascii="SimSun" w:eastAsia="SimSun" w:hAnsi="SimSun" w:cs="SimSun"/>
          <w:b/>
          <w:bCs/>
          <w:color w:val="000000"/>
          <w:sz w:val="30"/>
          <w:szCs w:val="30"/>
        </w:rPr>
        <w:t>以上内容仅为本文档的试下载部分，为可阅读页数的一半内容。如要下载或阅读全文，请访问：</w:t>
      </w:r>
      <w:hyperlink r:id="rId34" w:history="1">
        <w:r>
          <w:rPr>
            <w:rFonts w:ascii="SimSun" w:eastAsia="SimSun" w:hAnsi="SimSun" w:cs="SimSun"/>
            <w:b/>
            <w:bCs/>
            <w:color w:val="0000EE"/>
            <w:sz w:val="30"/>
            <w:szCs w:val="30"/>
            <w:u w:val="single" w:color="0000EE"/>
          </w:rPr>
          <w:t>https://d.book118.com/725030230100011113</w:t>
        </w:r>
      </w:hyperlink>
    </w:p>
    <w:p>
      <w:pPr>
        <w:spacing w:after="0"/>
        <w:jc w:val="center"/>
        <w:rPr>
          <w:sz w:val="48"/>
        </w:rPr>
      </w:pPr>
    </w:p>
    <w:sectPr>
      <w:pgSz w:w="17860" w:h="25260"/>
      <w:pgMar w:top="1880" w:right="0" w:bottom="280" w:left="0" w:header="708" w:footer="708"/>
      <w:pgNumType w:start="22"/>
      <w:cols w:space="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0"/>
    <w:family w:val="roman"/>
    <w:pitch w:val="variable"/>
    <w:sig w:usb0="00000000" w:usb1="00000000" w:usb2="00000000" w:usb3="00000000" w:csb0="00000001" w:csb1="00000000"/>
  </w:font>
  <w:font w:name="宋体">
    <w:altName w:val="宋体"/>
    <w:charset w:val="86"/>
    <w:family w:val="auto"/>
    <w:pitch w:val="variable"/>
    <w:sig w:usb0="00000000" w:usb1="00000000" w:usb2="00000000" w:usb3="00000000" w:csb0="00040000" w:csb1="00000000"/>
  </w:font>
  <w:font w:name="微软雅黑">
    <w:altName w:val="微软雅黑"/>
    <w:charset w:val="86"/>
    <w:family w:val="swiss"/>
    <w:pitch w:val="variable"/>
    <w:sig w:usb0="00000000" w:usb1="00000000" w:usb2="00000000" w:usb3="00000000" w:csb0="00040000" w:csb1="00000000"/>
  </w:font>
  <w:font w:name="Calibri">
    <w:altName w:val="Calibri"/>
    <w:charset w:val="00"/>
    <w:family w:val="swiss"/>
    <w:pitch w:val="variable"/>
    <w:sig w:usb0="00000000" w:usb1="00000000" w:usb2="00000000" w:usb3="00000000" w:csb0="00000001" w:csb1="00000000"/>
  </w:font>
  <w:font w:name="幼圆">
    <w:altName w:val="幼圆"/>
    <w:charset w:val="86"/>
    <w:family w:val="modern"/>
    <w:pitch w:val="fixed"/>
    <w:sig w:usb0="00000000" w:usb1="00000000" w:usb2="00000000" w:usb3="00000000" w:csb0="00040000" w:csb1="00000000"/>
  </w:font>
  <w:font w:name="Microsoft JhengHei">
    <w:altName w:val="Microsoft JhengHei"/>
    <w:charset w:val="00"/>
    <w:family w:val="swiss"/>
    <w:pitch w:val="variable"/>
    <w:sig w:usb0="00000000" w:usb1="00000000" w:usb2="00000000" w:usb3="00000000" w:csb0="00000001" w:csb1="00000000"/>
  </w:font>
  <w:font w:name="Arial">
    <w:altName w:val="Arial"/>
    <w:charset w:val="00"/>
    <w:family w:val="swiss"/>
    <w:pitch w:val="variable"/>
    <w:sig w:usb0="00000000"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ADA70"/>
    <w:multiLevelType w:val="hybridMultilevel"/>
    <w:tmpl w:val="00000000"/>
    <w:lvl w:ilvl="0">
      <w:start w:val="0"/>
      <w:numFmt w:val="bullet"/>
      <w:lvlText w:val="►"/>
      <w:lvlJc w:val="left"/>
      <w:pPr>
        <w:ind w:left="4436" w:hanging="569"/>
      </w:pPr>
      <w:rPr>
        <w:rFonts w:ascii="Arial" w:eastAsia="Arial" w:hAnsi="Arial" w:cs="Arial" w:hint="default"/>
        <w:color w:val="790FBA"/>
        <w:w w:val="71"/>
        <w:sz w:val="70"/>
        <w:szCs w:val="70"/>
      </w:rPr>
    </w:lvl>
    <w:lvl w:ilvl="1">
      <w:start w:val="0"/>
      <w:numFmt w:val="bullet"/>
      <w:lvlText w:val="•"/>
      <w:lvlJc w:val="left"/>
      <w:pPr>
        <w:ind w:left="5781" w:hanging="569"/>
      </w:pPr>
      <w:rPr>
        <w:rFonts w:hint="default"/>
      </w:rPr>
    </w:lvl>
    <w:lvl w:ilvl="2">
      <w:start w:val="0"/>
      <w:numFmt w:val="bullet"/>
      <w:lvlText w:val="•"/>
      <w:lvlJc w:val="left"/>
      <w:pPr>
        <w:ind w:left="7123" w:hanging="569"/>
      </w:pPr>
      <w:rPr>
        <w:rFonts w:hint="default"/>
      </w:rPr>
    </w:lvl>
    <w:lvl w:ilvl="3">
      <w:start w:val="0"/>
      <w:numFmt w:val="bullet"/>
      <w:lvlText w:val="•"/>
      <w:lvlJc w:val="left"/>
      <w:pPr>
        <w:ind w:left="8465" w:hanging="569"/>
      </w:pPr>
      <w:rPr>
        <w:rFonts w:hint="default"/>
      </w:rPr>
    </w:lvl>
    <w:lvl w:ilvl="4">
      <w:start w:val="0"/>
      <w:numFmt w:val="bullet"/>
      <w:lvlText w:val="•"/>
      <w:lvlJc w:val="left"/>
      <w:pPr>
        <w:ind w:left="9807" w:hanging="569"/>
      </w:pPr>
      <w:rPr>
        <w:rFonts w:hint="default"/>
      </w:rPr>
    </w:lvl>
    <w:lvl w:ilvl="5">
      <w:start w:val="0"/>
      <w:numFmt w:val="bullet"/>
      <w:lvlText w:val="•"/>
      <w:lvlJc w:val="left"/>
      <w:pPr>
        <w:ind w:left="11149" w:hanging="569"/>
      </w:pPr>
      <w:rPr>
        <w:rFonts w:hint="default"/>
      </w:rPr>
    </w:lvl>
    <w:lvl w:ilvl="6">
      <w:start w:val="0"/>
      <w:numFmt w:val="bullet"/>
      <w:lvlText w:val="•"/>
      <w:lvlJc w:val="left"/>
      <w:pPr>
        <w:ind w:left="12491" w:hanging="569"/>
      </w:pPr>
      <w:rPr>
        <w:rFonts w:hint="default"/>
      </w:rPr>
    </w:lvl>
    <w:lvl w:ilvl="7">
      <w:start w:val="0"/>
      <w:numFmt w:val="bullet"/>
      <w:lvlText w:val="•"/>
      <w:lvlJc w:val="left"/>
      <w:pPr>
        <w:ind w:left="13833" w:hanging="569"/>
      </w:pPr>
      <w:rPr>
        <w:rFonts w:hint="default"/>
      </w:rPr>
    </w:lvl>
    <w:lvl w:ilvl="8">
      <w:start w:val="0"/>
      <w:numFmt w:val="bullet"/>
      <w:lvlText w:val="•"/>
      <w:lvlJc w:val="left"/>
      <w:pPr>
        <w:ind w:left="15175" w:hanging="569"/>
      </w:pPr>
      <w:rPr>
        <w:rFonts w:hint="default"/>
      </w:rPr>
    </w:lvl>
  </w:abstractNum>
  <w:abstractNum w:abstractNumId="1">
    <w:nsid w:val="070B15D2"/>
    <w:multiLevelType w:val="hybridMultilevel"/>
    <w:tmpl w:val="00000000"/>
    <w:lvl w:ilvl="0">
      <w:start w:val="0"/>
      <w:numFmt w:val="bullet"/>
      <w:lvlText w:val="•"/>
      <w:lvlJc w:val="left"/>
      <w:pPr>
        <w:ind w:left="145" w:hanging="125"/>
      </w:pPr>
      <w:rPr>
        <w:rFonts w:ascii="宋体" w:eastAsia="宋体" w:hAnsi="宋体" w:cs="宋体" w:hint="default"/>
        <w:color w:val="CFD1CD"/>
        <w:w w:val="99"/>
        <w:position w:val="2"/>
        <w:sz w:val="9"/>
        <w:szCs w:val="9"/>
      </w:rPr>
    </w:lvl>
    <w:lvl w:ilvl="1">
      <w:start w:val="0"/>
      <w:numFmt w:val="bullet"/>
      <w:lvlText w:val="•"/>
      <w:lvlJc w:val="left"/>
      <w:pPr>
        <w:ind w:left="194" w:hanging="125"/>
      </w:pPr>
      <w:rPr>
        <w:rFonts w:hint="default"/>
      </w:rPr>
    </w:lvl>
    <w:lvl w:ilvl="2">
      <w:start w:val="0"/>
      <w:numFmt w:val="bullet"/>
      <w:lvlText w:val="•"/>
      <w:lvlJc w:val="left"/>
      <w:pPr>
        <w:ind w:left="248" w:hanging="125"/>
      </w:pPr>
      <w:rPr>
        <w:rFonts w:hint="default"/>
      </w:rPr>
    </w:lvl>
    <w:lvl w:ilvl="3">
      <w:start w:val="0"/>
      <w:numFmt w:val="bullet"/>
      <w:lvlText w:val="•"/>
      <w:lvlJc w:val="left"/>
      <w:pPr>
        <w:ind w:left="302" w:hanging="125"/>
      </w:pPr>
      <w:rPr>
        <w:rFonts w:hint="default"/>
      </w:rPr>
    </w:lvl>
    <w:lvl w:ilvl="4">
      <w:start w:val="0"/>
      <w:numFmt w:val="bullet"/>
      <w:lvlText w:val="•"/>
      <w:lvlJc w:val="left"/>
      <w:pPr>
        <w:ind w:left="356" w:hanging="125"/>
      </w:pPr>
      <w:rPr>
        <w:rFonts w:hint="default"/>
      </w:rPr>
    </w:lvl>
    <w:lvl w:ilvl="5">
      <w:start w:val="0"/>
      <w:numFmt w:val="bullet"/>
      <w:lvlText w:val="•"/>
      <w:lvlJc w:val="left"/>
      <w:pPr>
        <w:ind w:left="410" w:hanging="125"/>
      </w:pPr>
      <w:rPr>
        <w:rFonts w:hint="default"/>
      </w:rPr>
    </w:lvl>
    <w:lvl w:ilvl="6">
      <w:start w:val="0"/>
      <w:numFmt w:val="bullet"/>
      <w:lvlText w:val="•"/>
      <w:lvlJc w:val="left"/>
      <w:pPr>
        <w:ind w:left="464" w:hanging="125"/>
      </w:pPr>
      <w:rPr>
        <w:rFonts w:hint="default"/>
      </w:rPr>
    </w:lvl>
    <w:lvl w:ilvl="7">
      <w:start w:val="0"/>
      <w:numFmt w:val="bullet"/>
      <w:lvlText w:val="•"/>
      <w:lvlJc w:val="left"/>
      <w:pPr>
        <w:ind w:left="518" w:hanging="125"/>
      </w:pPr>
      <w:rPr>
        <w:rFonts w:hint="default"/>
      </w:rPr>
    </w:lvl>
    <w:lvl w:ilvl="8">
      <w:start w:val="0"/>
      <w:numFmt w:val="bullet"/>
      <w:lvlText w:val="•"/>
      <w:lvlJc w:val="left"/>
      <w:pPr>
        <w:ind w:left="572" w:hanging="125"/>
      </w:pPr>
      <w:rPr>
        <w:rFonts w:hint="default"/>
      </w:rPr>
    </w:lvl>
  </w:abstractNum>
  <w:abstractNum w:abstractNumId="2">
    <w:nsid w:val="1AA623EA"/>
    <w:multiLevelType w:val="hybridMultilevel"/>
    <w:tmpl w:val="00000000"/>
    <w:lvl w:ilvl="0">
      <w:start w:val="0"/>
      <w:numFmt w:val="bullet"/>
      <w:lvlText w:val="·"/>
      <w:lvlJc w:val="left"/>
      <w:pPr>
        <w:ind w:left="70" w:hanging="71"/>
      </w:pPr>
      <w:rPr>
        <w:rFonts w:ascii="宋体" w:eastAsia="宋体" w:hAnsi="宋体" w:cs="宋体" w:hint="default"/>
        <w:color w:val="C3C3C3"/>
        <w:w w:val="100"/>
        <w:position w:val="1"/>
        <w:sz w:val="4"/>
        <w:szCs w:val="4"/>
      </w:rPr>
    </w:lvl>
    <w:lvl w:ilvl="1">
      <w:start w:val="0"/>
      <w:numFmt w:val="bullet"/>
      <w:lvlText w:val="•"/>
      <w:lvlJc w:val="left"/>
      <w:pPr>
        <w:ind w:left="84" w:hanging="71"/>
      </w:pPr>
      <w:rPr>
        <w:rFonts w:hint="default"/>
      </w:rPr>
    </w:lvl>
    <w:lvl w:ilvl="2">
      <w:start w:val="0"/>
      <w:numFmt w:val="bullet"/>
      <w:lvlText w:val="•"/>
      <w:lvlJc w:val="left"/>
      <w:pPr>
        <w:ind w:left="88" w:hanging="71"/>
      </w:pPr>
      <w:rPr>
        <w:rFonts w:hint="default"/>
      </w:rPr>
    </w:lvl>
    <w:lvl w:ilvl="3">
      <w:start w:val="0"/>
      <w:numFmt w:val="bullet"/>
      <w:lvlText w:val="•"/>
      <w:lvlJc w:val="left"/>
      <w:pPr>
        <w:ind w:left="92" w:hanging="71"/>
      </w:pPr>
      <w:rPr>
        <w:rFonts w:hint="default"/>
      </w:rPr>
    </w:lvl>
    <w:lvl w:ilvl="4">
      <w:start w:val="0"/>
      <w:numFmt w:val="bullet"/>
      <w:lvlText w:val="•"/>
      <w:lvlJc w:val="left"/>
      <w:pPr>
        <w:ind w:left="96" w:hanging="71"/>
      </w:pPr>
      <w:rPr>
        <w:rFonts w:hint="default"/>
      </w:rPr>
    </w:lvl>
    <w:lvl w:ilvl="5">
      <w:start w:val="0"/>
      <w:numFmt w:val="bullet"/>
      <w:lvlText w:val="•"/>
      <w:lvlJc w:val="left"/>
      <w:pPr>
        <w:ind w:left="100" w:hanging="71"/>
      </w:pPr>
      <w:rPr>
        <w:rFonts w:hint="default"/>
      </w:rPr>
    </w:lvl>
    <w:lvl w:ilvl="6">
      <w:start w:val="0"/>
      <w:numFmt w:val="bullet"/>
      <w:lvlText w:val="•"/>
      <w:lvlJc w:val="left"/>
      <w:pPr>
        <w:ind w:left="104" w:hanging="71"/>
      </w:pPr>
      <w:rPr>
        <w:rFonts w:hint="default"/>
      </w:rPr>
    </w:lvl>
    <w:lvl w:ilvl="7">
      <w:start w:val="0"/>
      <w:numFmt w:val="bullet"/>
      <w:lvlText w:val="•"/>
      <w:lvlJc w:val="left"/>
      <w:pPr>
        <w:ind w:left="108" w:hanging="71"/>
      </w:pPr>
      <w:rPr>
        <w:rFonts w:hint="default"/>
      </w:rPr>
    </w:lvl>
    <w:lvl w:ilvl="8">
      <w:start w:val="0"/>
      <w:numFmt w:val="bullet"/>
      <w:lvlText w:val="•"/>
      <w:lvlJc w:val="left"/>
      <w:pPr>
        <w:ind w:left="112" w:hanging="71"/>
      </w:pPr>
      <w:rPr>
        <w:rFonts w:hint="default"/>
      </w:rPr>
    </w:lvl>
  </w:abstractNum>
  <w:abstractNum w:abstractNumId="3">
    <w:nsid w:val="27F9BE4A"/>
    <w:multiLevelType w:val="hybridMultilevel"/>
    <w:tmpl w:val="00000000"/>
    <w:lvl w:ilvl="0">
      <w:start w:val="0"/>
      <w:numFmt w:val="bullet"/>
      <w:lvlText w:val="•"/>
      <w:lvlJc w:val="left"/>
      <w:pPr>
        <w:ind w:left="5033" w:hanging="426"/>
      </w:pPr>
      <w:rPr>
        <w:rFonts w:ascii="Times New Roman" w:eastAsia="Times New Roman" w:hAnsi="Times New Roman" w:cs="Times New Roman" w:hint="default"/>
        <w:color w:val="D10F70"/>
        <w:w w:val="108"/>
        <w:sz w:val="59"/>
        <w:szCs w:val="59"/>
      </w:rPr>
    </w:lvl>
    <w:lvl w:ilvl="1">
      <w:start w:val="0"/>
      <w:numFmt w:val="bullet"/>
      <w:lvlText w:val="·"/>
      <w:lvlJc w:val="left"/>
      <w:pPr>
        <w:ind w:left="5647" w:hanging="476"/>
      </w:pPr>
      <w:rPr>
        <w:rFonts w:ascii="宋体" w:eastAsia="宋体" w:hAnsi="宋体" w:cs="宋体" w:hint="default"/>
        <w:color w:val="AF9C48"/>
        <w:spacing w:val="34"/>
        <w:w w:val="107"/>
        <w:sz w:val="41"/>
        <w:szCs w:val="41"/>
      </w:rPr>
    </w:lvl>
    <w:lvl w:ilvl="2">
      <w:start w:val="0"/>
      <w:numFmt w:val="bullet"/>
      <w:lvlText w:val="•"/>
      <w:lvlJc w:val="left"/>
      <w:pPr>
        <w:ind w:left="5680" w:hanging="359"/>
      </w:pPr>
      <w:rPr>
        <w:rFonts w:ascii="Arial" w:eastAsia="Arial" w:hAnsi="Arial" w:cs="Arial" w:hint="default"/>
        <w:color w:val="AF9C48"/>
        <w:w w:val="71"/>
        <w:sz w:val="41"/>
        <w:szCs w:val="41"/>
      </w:rPr>
    </w:lvl>
    <w:lvl w:ilvl="3">
      <w:start w:val="0"/>
      <w:numFmt w:val="bullet"/>
      <w:lvlText w:val="•"/>
      <w:lvlJc w:val="left"/>
      <w:pPr>
        <w:ind w:left="7202" w:hanging="359"/>
      </w:pPr>
      <w:rPr>
        <w:rFonts w:hint="default"/>
      </w:rPr>
    </w:lvl>
    <w:lvl w:ilvl="4">
      <w:start w:val="0"/>
      <w:numFmt w:val="bullet"/>
      <w:lvlText w:val="•"/>
      <w:lvlJc w:val="left"/>
      <w:pPr>
        <w:ind w:left="8724" w:hanging="359"/>
      </w:pPr>
      <w:rPr>
        <w:rFonts w:hint="default"/>
      </w:rPr>
    </w:lvl>
    <w:lvl w:ilvl="5">
      <w:start w:val="0"/>
      <w:numFmt w:val="bullet"/>
      <w:lvlText w:val="•"/>
      <w:lvlJc w:val="left"/>
      <w:pPr>
        <w:ind w:left="10247" w:hanging="359"/>
      </w:pPr>
      <w:rPr>
        <w:rFonts w:hint="default"/>
      </w:rPr>
    </w:lvl>
    <w:lvl w:ilvl="6">
      <w:start w:val="0"/>
      <w:numFmt w:val="bullet"/>
      <w:lvlText w:val="•"/>
      <w:lvlJc w:val="left"/>
      <w:pPr>
        <w:ind w:left="11769" w:hanging="359"/>
      </w:pPr>
      <w:rPr>
        <w:rFonts w:hint="default"/>
      </w:rPr>
    </w:lvl>
    <w:lvl w:ilvl="7">
      <w:start w:val="0"/>
      <w:numFmt w:val="bullet"/>
      <w:lvlText w:val="•"/>
      <w:lvlJc w:val="left"/>
      <w:pPr>
        <w:ind w:left="13292" w:hanging="359"/>
      </w:pPr>
      <w:rPr>
        <w:rFonts w:hint="default"/>
      </w:rPr>
    </w:lvl>
    <w:lvl w:ilvl="8">
      <w:start w:val="0"/>
      <w:numFmt w:val="bullet"/>
      <w:lvlText w:val="•"/>
      <w:lvlJc w:val="left"/>
      <w:pPr>
        <w:ind w:left="14814" w:hanging="359"/>
      </w:pPr>
      <w:rPr>
        <w:rFonts w:hint="default"/>
      </w:rPr>
    </w:lvl>
  </w:abstractNum>
  <w:abstractNum w:abstractNumId="4">
    <w:nsid w:val="4F76788F"/>
    <w:multiLevelType w:val="hybridMultilevel"/>
    <w:tmpl w:val="00000000"/>
    <w:lvl w:ilvl="0">
      <w:start w:val="0"/>
      <w:numFmt w:val="bullet"/>
      <w:lvlText w:val="•"/>
      <w:lvlJc w:val="left"/>
      <w:pPr>
        <w:ind w:left="79" w:hanging="80"/>
      </w:pPr>
      <w:rPr>
        <w:rFonts w:ascii="Times New Roman" w:eastAsia="Times New Roman" w:hAnsi="Times New Roman" w:cs="Times New Roman" w:hint="default"/>
        <w:color w:val="BFC1BF"/>
        <w:w w:val="105"/>
        <w:sz w:val="9"/>
        <w:szCs w:val="9"/>
      </w:rPr>
    </w:lvl>
    <w:lvl w:ilvl="1">
      <w:start w:val="0"/>
      <w:numFmt w:val="bullet"/>
      <w:lvlText w:val="•"/>
      <w:lvlJc w:val="left"/>
      <w:pPr>
        <w:ind w:left="102" w:hanging="80"/>
      </w:pPr>
      <w:rPr>
        <w:rFonts w:hint="default"/>
      </w:rPr>
    </w:lvl>
    <w:lvl w:ilvl="2">
      <w:start w:val="0"/>
      <w:numFmt w:val="bullet"/>
      <w:lvlText w:val="•"/>
      <w:lvlJc w:val="left"/>
      <w:pPr>
        <w:ind w:left="125" w:hanging="80"/>
      </w:pPr>
      <w:rPr>
        <w:rFonts w:hint="default"/>
      </w:rPr>
    </w:lvl>
    <w:lvl w:ilvl="3">
      <w:start w:val="0"/>
      <w:numFmt w:val="bullet"/>
      <w:lvlText w:val="•"/>
      <w:lvlJc w:val="left"/>
      <w:pPr>
        <w:ind w:left="148" w:hanging="80"/>
      </w:pPr>
      <w:rPr>
        <w:rFonts w:hint="default"/>
      </w:rPr>
    </w:lvl>
    <w:lvl w:ilvl="4">
      <w:start w:val="0"/>
      <w:numFmt w:val="bullet"/>
      <w:lvlText w:val="•"/>
      <w:lvlJc w:val="left"/>
      <w:pPr>
        <w:ind w:left="170" w:hanging="80"/>
      </w:pPr>
      <w:rPr>
        <w:rFonts w:hint="default"/>
      </w:rPr>
    </w:lvl>
    <w:lvl w:ilvl="5">
      <w:start w:val="0"/>
      <w:numFmt w:val="bullet"/>
      <w:lvlText w:val="•"/>
      <w:lvlJc w:val="left"/>
      <w:pPr>
        <w:ind w:left="193" w:hanging="80"/>
      </w:pPr>
      <w:rPr>
        <w:rFonts w:hint="default"/>
      </w:rPr>
    </w:lvl>
    <w:lvl w:ilvl="6">
      <w:start w:val="0"/>
      <w:numFmt w:val="bullet"/>
      <w:lvlText w:val="•"/>
      <w:lvlJc w:val="left"/>
      <w:pPr>
        <w:ind w:left="216" w:hanging="80"/>
      </w:pPr>
      <w:rPr>
        <w:rFonts w:hint="default"/>
      </w:rPr>
    </w:lvl>
    <w:lvl w:ilvl="7">
      <w:start w:val="0"/>
      <w:numFmt w:val="bullet"/>
      <w:lvlText w:val="•"/>
      <w:lvlJc w:val="left"/>
      <w:pPr>
        <w:ind w:left="238" w:hanging="80"/>
      </w:pPr>
      <w:rPr>
        <w:rFonts w:hint="default"/>
      </w:rPr>
    </w:lvl>
    <w:lvl w:ilvl="8">
      <w:start w:val="0"/>
      <w:numFmt w:val="bullet"/>
      <w:lvlText w:val="•"/>
      <w:lvlJc w:val="left"/>
      <w:pPr>
        <w:ind w:left="261" w:hanging="80"/>
      </w:pPr>
      <w:rPr>
        <w:rFonts w:hint="default"/>
      </w:rPr>
    </w:lvl>
  </w:abstractNum>
  <w:abstractNum w:abstractNumId="5">
    <w:nsid w:val="6186AA7C"/>
    <w:multiLevelType w:val="hybridMultilevel"/>
    <w:tmpl w:val="00000000"/>
    <w:lvl w:ilvl="0">
      <w:start w:val="0"/>
      <w:numFmt w:val="bullet"/>
      <w:lvlText w:val="·"/>
      <w:lvlJc w:val="left"/>
      <w:pPr>
        <w:ind w:left="211" w:hanging="192"/>
      </w:pPr>
      <w:rPr>
        <w:rFonts w:ascii="宋体" w:eastAsia="宋体" w:hAnsi="宋体" w:cs="宋体" w:hint="default"/>
        <w:color w:val="CFD1CD"/>
        <w:spacing w:val="-86"/>
        <w:w w:val="100"/>
        <w:position w:val="2"/>
        <w:sz w:val="17"/>
        <w:szCs w:val="17"/>
      </w:rPr>
    </w:lvl>
    <w:lvl w:ilvl="1">
      <w:start w:val="0"/>
      <w:numFmt w:val="bullet"/>
      <w:lvlText w:val="•"/>
      <w:lvlJc w:val="left"/>
      <w:pPr>
        <w:ind w:left="236" w:hanging="192"/>
      </w:pPr>
      <w:rPr>
        <w:rFonts w:hint="default"/>
      </w:rPr>
    </w:lvl>
    <w:lvl w:ilvl="2">
      <w:start w:val="0"/>
      <w:numFmt w:val="bullet"/>
      <w:lvlText w:val="•"/>
      <w:lvlJc w:val="left"/>
      <w:pPr>
        <w:ind w:left="252" w:hanging="192"/>
      </w:pPr>
      <w:rPr>
        <w:rFonts w:hint="default"/>
      </w:rPr>
    </w:lvl>
    <w:lvl w:ilvl="3">
      <w:start w:val="0"/>
      <w:numFmt w:val="bullet"/>
      <w:lvlText w:val="•"/>
      <w:lvlJc w:val="left"/>
      <w:pPr>
        <w:ind w:left="268" w:hanging="192"/>
      </w:pPr>
      <w:rPr>
        <w:rFonts w:hint="default"/>
      </w:rPr>
    </w:lvl>
    <w:lvl w:ilvl="4">
      <w:start w:val="0"/>
      <w:numFmt w:val="bullet"/>
      <w:lvlText w:val="•"/>
      <w:lvlJc w:val="left"/>
      <w:pPr>
        <w:ind w:left="284" w:hanging="192"/>
      </w:pPr>
      <w:rPr>
        <w:rFonts w:hint="default"/>
      </w:rPr>
    </w:lvl>
    <w:lvl w:ilvl="5">
      <w:start w:val="0"/>
      <w:numFmt w:val="bullet"/>
      <w:lvlText w:val="•"/>
      <w:lvlJc w:val="left"/>
      <w:pPr>
        <w:ind w:left="300" w:hanging="192"/>
      </w:pPr>
      <w:rPr>
        <w:rFonts w:hint="default"/>
      </w:rPr>
    </w:lvl>
    <w:lvl w:ilvl="6">
      <w:start w:val="0"/>
      <w:numFmt w:val="bullet"/>
      <w:lvlText w:val="•"/>
      <w:lvlJc w:val="left"/>
      <w:pPr>
        <w:ind w:left="316" w:hanging="192"/>
      </w:pPr>
      <w:rPr>
        <w:rFonts w:hint="default"/>
      </w:rPr>
    </w:lvl>
    <w:lvl w:ilvl="7">
      <w:start w:val="0"/>
      <w:numFmt w:val="bullet"/>
      <w:lvlText w:val="•"/>
      <w:lvlJc w:val="left"/>
      <w:pPr>
        <w:ind w:left="332" w:hanging="192"/>
      </w:pPr>
      <w:rPr>
        <w:rFonts w:hint="default"/>
      </w:rPr>
    </w:lvl>
    <w:lvl w:ilvl="8">
      <w:start w:val="0"/>
      <w:numFmt w:val="bullet"/>
      <w:lvlText w:val="•"/>
      <w:lvlJc w:val="left"/>
      <w:pPr>
        <w:ind w:left="348" w:hanging="192"/>
      </w:pPr>
      <w:rPr>
        <w:rFonts w:hint="default"/>
      </w:rPr>
    </w:lvl>
  </w:abstractNum>
  <w:abstractNum w:abstractNumId="6">
    <w:nsid w:val="68563482"/>
    <w:multiLevelType w:val="hybridMultilevel"/>
    <w:tmpl w:val="00000000"/>
    <w:lvl w:ilvl="0">
      <w:start w:val="0"/>
      <w:numFmt w:val="bullet"/>
      <w:lvlText w:val="·"/>
      <w:lvlJc w:val="left"/>
      <w:pPr>
        <w:ind w:left="111" w:hanging="112"/>
      </w:pPr>
      <w:rPr>
        <w:rFonts w:ascii="宋体" w:eastAsia="宋体" w:hAnsi="宋体" w:cs="宋体" w:hint="default"/>
        <w:color w:val="A3A3A3"/>
        <w:spacing w:val="-35"/>
        <w:w w:val="100"/>
        <w:position w:val="2"/>
        <w:sz w:val="9"/>
        <w:szCs w:val="9"/>
      </w:rPr>
    </w:lvl>
    <w:lvl w:ilvl="1">
      <w:start w:val="0"/>
      <w:numFmt w:val="bullet"/>
      <w:lvlText w:val="•"/>
      <w:lvlJc w:val="left"/>
      <w:pPr>
        <w:ind w:left="136" w:hanging="112"/>
      </w:pPr>
      <w:rPr>
        <w:rFonts w:hint="default"/>
      </w:rPr>
    </w:lvl>
    <w:lvl w:ilvl="2">
      <w:start w:val="0"/>
      <w:numFmt w:val="bullet"/>
      <w:lvlText w:val="•"/>
      <w:lvlJc w:val="left"/>
      <w:pPr>
        <w:ind w:left="153" w:hanging="112"/>
      </w:pPr>
      <w:rPr>
        <w:rFonts w:hint="default"/>
      </w:rPr>
    </w:lvl>
    <w:lvl w:ilvl="3">
      <w:start w:val="0"/>
      <w:numFmt w:val="bullet"/>
      <w:lvlText w:val="•"/>
      <w:lvlJc w:val="left"/>
      <w:pPr>
        <w:ind w:left="169" w:hanging="112"/>
      </w:pPr>
      <w:rPr>
        <w:rFonts w:hint="default"/>
      </w:rPr>
    </w:lvl>
    <w:lvl w:ilvl="4">
      <w:start w:val="0"/>
      <w:numFmt w:val="bullet"/>
      <w:lvlText w:val="•"/>
      <w:lvlJc w:val="left"/>
      <w:pPr>
        <w:ind w:left="186" w:hanging="112"/>
      </w:pPr>
      <w:rPr>
        <w:rFonts w:hint="default"/>
      </w:rPr>
    </w:lvl>
    <w:lvl w:ilvl="5">
      <w:start w:val="0"/>
      <w:numFmt w:val="bullet"/>
      <w:lvlText w:val="•"/>
      <w:lvlJc w:val="left"/>
      <w:pPr>
        <w:ind w:left="203" w:hanging="112"/>
      </w:pPr>
      <w:rPr>
        <w:rFonts w:hint="default"/>
      </w:rPr>
    </w:lvl>
    <w:lvl w:ilvl="6">
      <w:start w:val="0"/>
      <w:numFmt w:val="bullet"/>
      <w:lvlText w:val="•"/>
      <w:lvlJc w:val="left"/>
      <w:pPr>
        <w:ind w:left="219" w:hanging="112"/>
      </w:pPr>
      <w:rPr>
        <w:rFonts w:hint="default"/>
      </w:rPr>
    </w:lvl>
    <w:lvl w:ilvl="7">
      <w:start w:val="0"/>
      <w:numFmt w:val="bullet"/>
      <w:lvlText w:val="•"/>
      <w:lvlJc w:val="left"/>
      <w:pPr>
        <w:ind w:left="236" w:hanging="112"/>
      </w:pPr>
      <w:rPr>
        <w:rFonts w:hint="default"/>
      </w:rPr>
    </w:lvl>
    <w:lvl w:ilvl="8">
      <w:start w:val="0"/>
      <w:numFmt w:val="bullet"/>
      <w:lvlText w:val="•"/>
      <w:lvlJc w:val="left"/>
      <w:pPr>
        <w:ind w:left="253" w:hanging="112"/>
      </w:pPr>
      <w:rPr>
        <w:rFonts w:hint="default"/>
      </w:rPr>
    </w:lvl>
  </w:abstractNum>
  <w:abstractNum w:abstractNumId="7">
    <w:nsid w:val="75CD15D6"/>
    <w:multiLevelType w:val="hybridMultilevel"/>
    <w:tmpl w:val="00000000"/>
    <w:lvl w:ilvl="0">
      <w:start w:val="0"/>
      <w:numFmt w:val="bullet"/>
      <w:lvlText w:val="·"/>
      <w:lvlJc w:val="left"/>
      <w:pPr>
        <w:ind w:left="382" w:hanging="363"/>
      </w:pPr>
      <w:rPr>
        <w:rFonts w:ascii="宋体" w:eastAsia="宋体" w:hAnsi="宋体" w:cs="宋体" w:hint="default"/>
        <w:color w:val="8C8E8E"/>
        <w:w w:val="100"/>
        <w:sz w:val="15"/>
        <w:szCs w:val="15"/>
      </w:rPr>
    </w:lvl>
    <w:lvl w:ilvl="1">
      <w:start w:val="0"/>
      <w:numFmt w:val="bullet"/>
      <w:lvlText w:val="•"/>
      <w:lvlJc w:val="left"/>
      <w:pPr>
        <w:ind w:left="402" w:hanging="363"/>
      </w:pPr>
      <w:rPr>
        <w:rFonts w:hint="default"/>
      </w:rPr>
    </w:lvl>
    <w:lvl w:ilvl="2">
      <w:start w:val="0"/>
      <w:numFmt w:val="bullet"/>
      <w:lvlText w:val="•"/>
      <w:lvlJc w:val="left"/>
      <w:pPr>
        <w:ind w:left="424" w:hanging="363"/>
      </w:pPr>
      <w:rPr>
        <w:rFonts w:hint="default"/>
      </w:rPr>
    </w:lvl>
    <w:lvl w:ilvl="3">
      <w:start w:val="0"/>
      <w:numFmt w:val="bullet"/>
      <w:lvlText w:val="•"/>
      <w:lvlJc w:val="left"/>
      <w:pPr>
        <w:ind w:left="446" w:hanging="363"/>
      </w:pPr>
      <w:rPr>
        <w:rFonts w:hint="default"/>
      </w:rPr>
    </w:lvl>
    <w:lvl w:ilvl="4">
      <w:start w:val="0"/>
      <w:numFmt w:val="bullet"/>
      <w:lvlText w:val="•"/>
      <w:lvlJc w:val="left"/>
      <w:pPr>
        <w:ind w:left="468" w:hanging="363"/>
      </w:pPr>
      <w:rPr>
        <w:rFonts w:hint="default"/>
      </w:rPr>
    </w:lvl>
    <w:lvl w:ilvl="5">
      <w:start w:val="0"/>
      <w:numFmt w:val="bullet"/>
      <w:lvlText w:val="•"/>
      <w:lvlJc w:val="left"/>
      <w:pPr>
        <w:ind w:left="491" w:hanging="363"/>
      </w:pPr>
      <w:rPr>
        <w:rFonts w:hint="default"/>
      </w:rPr>
    </w:lvl>
    <w:lvl w:ilvl="6">
      <w:start w:val="0"/>
      <w:numFmt w:val="bullet"/>
      <w:lvlText w:val="•"/>
      <w:lvlJc w:val="left"/>
      <w:pPr>
        <w:ind w:left="513" w:hanging="363"/>
      </w:pPr>
      <w:rPr>
        <w:rFonts w:hint="default"/>
      </w:rPr>
    </w:lvl>
    <w:lvl w:ilvl="7">
      <w:start w:val="0"/>
      <w:numFmt w:val="bullet"/>
      <w:lvlText w:val="•"/>
      <w:lvlJc w:val="left"/>
      <w:pPr>
        <w:ind w:left="535" w:hanging="363"/>
      </w:pPr>
      <w:rPr>
        <w:rFonts w:hint="default"/>
      </w:rPr>
    </w:lvl>
    <w:lvl w:ilvl="8">
      <w:start w:val="0"/>
      <w:numFmt w:val="bullet"/>
      <w:lvlText w:val="•"/>
      <w:lvlJc w:val="left"/>
      <w:pPr>
        <w:ind w:left="557" w:hanging="363"/>
      </w:pPr>
      <w:rPr>
        <w:rFonts w:hint="default"/>
      </w:rPr>
    </w:lvl>
  </w:abstractNum>
  <w:abstractNum w:abstractNumId="8">
    <w:nsid w:val="7D14766D"/>
    <w:multiLevelType w:val="hybridMultilevel"/>
    <w:tmpl w:val="00000000"/>
    <w:lvl w:ilvl="0">
      <w:start w:val="0"/>
      <w:numFmt w:val="bullet"/>
      <w:lvlText w:val="·"/>
      <w:lvlJc w:val="left"/>
      <w:pPr>
        <w:ind w:left="131" w:hanging="132"/>
      </w:pPr>
      <w:rPr>
        <w:rFonts w:ascii="宋体" w:eastAsia="宋体" w:hAnsi="宋体" w:cs="宋体" w:hint="default"/>
        <w:color w:val="ACACAC"/>
        <w:spacing w:val="-112"/>
        <w:w w:val="100"/>
        <w:sz w:val="11"/>
        <w:szCs w:val="11"/>
      </w:rPr>
    </w:lvl>
    <w:lvl w:ilvl="1">
      <w:start w:val="0"/>
      <w:numFmt w:val="bullet"/>
      <w:lvlText w:val="•"/>
      <w:lvlJc w:val="left"/>
      <w:pPr>
        <w:ind w:left="143" w:hanging="132"/>
      </w:pPr>
      <w:rPr>
        <w:rFonts w:hint="default"/>
      </w:rPr>
    </w:lvl>
    <w:lvl w:ilvl="2">
      <w:start w:val="0"/>
      <w:numFmt w:val="bullet"/>
      <w:lvlText w:val="•"/>
      <w:lvlJc w:val="left"/>
      <w:pPr>
        <w:ind w:left="147" w:hanging="132"/>
      </w:pPr>
      <w:rPr>
        <w:rFonts w:hint="default"/>
      </w:rPr>
    </w:lvl>
    <w:lvl w:ilvl="3">
      <w:start w:val="0"/>
      <w:numFmt w:val="bullet"/>
      <w:lvlText w:val="•"/>
      <w:lvlJc w:val="left"/>
      <w:pPr>
        <w:ind w:left="150" w:hanging="132"/>
      </w:pPr>
      <w:rPr>
        <w:rFonts w:hint="default"/>
      </w:rPr>
    </w:lvl>
    <w:lvl w:ilvl="4">
      <w:start w:val="0"/>
      <w:numFmt w:val="bullet"/>
      <w:lvlText w:val="•"/>
      <w:lvlJc w:val="left"/>
      <w:pPr>
        <w:ind w:left="154" w:hanging="132"/>
      </w:pPr>
      <w:rPr>
        <w:rFonts w:hint="default"/>
      </w:rPr>
    </w:lvl>
    <w:lvl w:ilvl="5">
      <w:start w:val="0"/>
      <w:numFmt w:val="bullet"/>
      <w:lvlText w:val="•"/>
      <w:lvlJc w:val="left"/>
      <w:pPr>
        <w:ind w:left="158" w:hanging="132"/>
      </w:pPr>
      <w:rPr>
        <w:rFonts w:hint="default"/>
      </w:rPr>
    </w:lvl>
    <w:lvl w:ilvl="6">
      <w:start w:val="0"/>
      <w:numFmt w:val="bullet"/>
      <w:lvlText w:val="•"/>
      <w:lvlJc w:val="left"/>
      <w:pPr>
        <w:ind w:left="161" w:hanging="132"/>
      </w:pPr>
      <w:rPr>
        <w:rFonts w:hint="default"/>
      </w:rPr>
    </w:lvl>
    <w:lvl w:ilvl="7">
      <w:start w:val="0"/>
      <w:numFmt w:val="bullet"/>
      <w:lvlText w:val="•"/>
      <w:lvlJc w:val="left"/>
      <w:pPr>
        <w:ind w:left="165" w:hanging="132"/>
      </w:pPr>
      <w:rPr>
        <w:rFonts w:hint="default"/>
      </w:rPr>
    </w:lvl>
    <w:lvl w:ilvl="8">
      <w:start w:val="0"/>
      <w:numFmt w:val="bullet"/>
      <w:lvlText w:val="•"/>
      <w:lvlJc w:val="left"/>
      <w:pPr>
        <w:ind w:left="168" w:hanging="132"/>
      </w:pPr>
      <w:rPr>
        <w:rFonts w:hint="default"/>
      </w:rPr>
    </w:lvl>
  </w:abstractNum>
  <w:num w:numId="1">
    <w:abstractNumId w:val="1"/>
  </w:num>
  <w:num w:numId="2">
    <w:abstractNumId w:val="5"/>
  </w:num>
  <w:num w:numId="3">
    <w:abstractNumId w:val="4"/>
  </w:num>
  <w:num w:numId="4">
    <w:abstractNumId w:val="7"/>
  </w:num>
  <w:num w:numId="5">
    <w:abstractNumId w:val="0"/>
  </w:num>
  <w:num w:numId="6">
    <w:abstractNumId w:val="3"/>
  </w:num>
  <w:num w:numId="7">
    <w:abstractNumId w:val="8"/>
  </w:num>
  <w:num w:numId="8">
    <w:abstractNumId w:val="6"/>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before="0" w:after="0" w:line="240" w:lineRule="auto"/>
        <w:ind w:left="0" w:right="0"/>
        <w:jc w:val="lef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宋体" w:eastAsia="宋体" w:hAnsi="宋体" w:cs="宋体"/>
    </w:rPr>
  </w:style>
  <w:style w:type="paragraph" w:styleId="Heading1">
    <w:name w:val="heading 1"/>
    <w:basedOn w:val="Normal"/>
    <w:uiPriority w:val="1"/>
    <w:qFormat/>
    <w:pPr>
      <w:outlineLvl w:val="0"/>
    </w:pPr>
    <w:rPr>
      <w:rFonts w:ascii="宋体" w:eastAsia="宋体" w:hAnsi="宋体" w:cs="宋体"/>
      <w:sz w:val="67"/>
      <w:szCs w:val="67"/>
    </w:rPr>
  </w:style>
  <w:style w:type="paragraph" w:styleId="Heading2">
    <w:name w:val="heading 2"/>
    <w:basedOn w:val="Normal"/>
    <w:uiPriority w:val="1"/>
    <w:qFormat/>
    <w:pPr>
      <w:ind w:left="700" w:right="702"/>
      <w:jc w:val="center"/>
      <w:outlineLvl w:val="1"/>
    </w:pPr>
    <w:rPr>
      <w:rFonts w:ascii="宋体" w:eastAsia="宋体" w:hAnsi="宋体" w:cs="宋体"/>
      <w:b/>
      <w:bCs/>
      <w:sz w:val="66"/>
      <w:szCs w:val="66"/>
    </w:rPr>
  </w:style>
  <w:style w:type="paragraph" w:styleId="Heading3">
    <w:name w:val="heading 3"/>
    <w:basedOn w:val="Normal"/>
    <w:uiPriority w:val="1"/>
    <w:qFormat/>
    <w:pPr>
      <w:spacing w:line="571" w:lineRule="exact"/>
      <w:outlineLvl w:val="2"/>
    </w:pPr>
    <w:rPr>
      <w:rFonts w:ascii="宋体" w:eastAsia="宋体" w:hAnsi="宋体" w:cs="宋体"/>
      <w:sz w:val="57"/>
      <w:szCs w:val="57"/>
    </w:rPr>
  </w:style>
  <w:style w:type="paragraph" w:styleId="Heading4">
    <w:name w:val="heading 4"/>
    <w:basedOn w:val="Normal"/>
    <w:uiPriority w:val="1"/>
    <w:qFormat/>
    <w:pPr>
      <w:ind w:left="20"/>
      <w:outlineLvl w:val="3"/>
    </w:pPr>
    <w:rPr>
      <w:rFonts w:ascii="宋体" w:eastAsia="宋体" w:hAnsi="宋体" w:cs="宋体"/>
      <w:sz w:val="51"/>
      <w:szCs w:val="51"/>
    </w:rPr>
  </w:style>
  <w:style w:type="paragraph" w:styleId="Heading5">
    <w:name w:val="heading 5"/>
    <w:basedOn w:val="Normal"/>
    <w:uiPriority w:val="1"/>
    <w:qFormat/>
    <w:pPr>
      <w:spacing w:before="30"/>
      <w:outlineLvl w:val="4"/>
    </w:pPr>
    <w:rPr>
      <w:rFonts w:ascii="宋体" w:eastAsia="宋体" w:hAnsi="宋体" w:cs="宋体"/>
      <w:sz w:val="50"/>
      <w:szCs w:val="50"/>
    </w:rPr>
  </w:style>
  <w:style w:type="paragraph" w:styleId="Heading6">
    <w:name w:val="heading 6"/>
    <w:basedOn w:val="Normal"/>
    <w:uiPriority w:val="1"/>
    <w:qFormat/>
    <w:pPr>
      <w:ind w:left="700"/>
      <w:jc w:val="center"/>
      <w:outlineLvl w:val="5"/>
    </w:pPr>
    <w:rPr>
      <w:rFonts w:ascii="宋体" w:eastAsia="宋体" w:hAnsi="宋体" w:cs="宋体"/>
      <w:b/>
      <w:bCs/>
      <w:sz w:val="48"/>
      <w:szCs w:val="48"/>
    </w:rPr>
  </w:style>
  <w:style w:type="character" w:default="1" w:styleId="DefaultParagraphFont">
    <w:name w:val="Default Paragraph Font"/>
    <w:uiPriority w:val="1"/>
    <w:semiHidden/>
    <w:unhideWhenUsed/>
  </w:style>
  <w:style w:type="numbering" w:default="1" w:styleId="NoLi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rFonts w:ascii="宋体" w:eastAsia="宋体" w:hAnsi="宋体" w:cs="宋体"/>
      <w:sz w:val="48"/>
      <w:szCs w:val="48"/>
    </w:rPr>
  </w:style>
  <w:style w:type="paragraph" w:styleId="ListParagraph">
    <w:name w:val="List Paragraph"/>
    <w:basedOn w:val="Normal"/>
    <w:uiPriority w:val="1"/>
    <w:qFormat/>
    <w:pPr>
      <w:spacing w:before="31"/>
      <w:ind w:left="4436" w:hanging="538"/>
    </w:pPr>
    <w:rPr>
      <w:rFonts w:ascii="宋体" w:eastAsia="宋体" w:hAnsi="宋体" w:cs="宋体"/>
    </w:rPr>
  </w:style>
  <w:style w:type="paragraph" w:customStyle="1" w:styleId="TableParagraph">
    <w:name w:val="Table Paragraph"/>
    <w:basedOn w:val="Normal"/>
    <w:uiPriority w:val="1"/>
    <w:qFormat/>
    <w:pPr>
      <w:ind w:left="50"/>
    </w:pPr>
    <w:rPr>
      <w:rFonts w:ascii="宋体" w:eastAsia="宋体" w:hAnsi="宋体" w:cs="宋体"/>
    </w:rPr>
  </w:style>
  <w:style w:type="table" w:customStyle="1" w:styleId="TableNormal0">
    <w:name w:val="Table Normal_0"/>
    <w:uiPriority w:val="2"/>
    <w:semiHidden/>
    <w:unhideWhenUsed/>
    <w:qFormat/>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image" Target="media/image24.png" /><Relationship Id="rId28" Type="http://schemas.openxmlformats.org/officeDocument/2006/relationships/image" Target="media/image25.png" /><Relationship Id="rId29" Type="http://schemas.openxmlformats.org/officeDocument/2006/relationships/image" Target="media/image26.png" /><Relationship Id="rId3" Type="http://schemas.openxmlformats.org/officeDocument/2006/relationships/fontTable" Target="fontTable.xml" /><Relationship Id="rId30" Type="http://schemas.openxmlformats.org/officeDocument/2006/relationships/image" Target="media/image27.png" /><Relationship Id="rId31" Type="http://schemas.openxmlformats.org/officeDocument/2006/relationships/image" Target="media/image28.png" /><Relationship Id="rId32" Type="http://schemas.openxmlformats.org/officeDocument/2006/relationships/image" Target="media/image29.png" /><Relationship Id="rId33" Type="http://schemas.openxmlformats.org/officeDocument/2006/relationships/image" Target="media/image30.png" /><Relationship Id="rId34" Type="http://schemas.openxmlformats.org/officeDocument/2006/relationships/hyperlink" Target="https://d.book118.com/725030230100011113" TargetMode="External" /><Relationship Id="rId35" Type="http://schemas.openxmlformats.org/officeDocument/2006/relationships/theme" Target="theme/theme1.xml" /><Relationship Id="rId36" Type="http://schemas.openxmlformats.org/officeDocument/2006/relationships/numbering" Target="numbering.xml" /><Relationship Id="rId37" Type="http://schemas.openxmlformats.org/officeDocument/2006/relationships/styles" Target="styles.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dcterms:created xsi:type="dcterms:W3CDTF">2024-02-03T17:28:40Z</dcterms:created>
  <dcterms:modified xsi:type="dcterms:W3CDTF">2024-02-03T17:28:40Z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2022-11-16T00:00:00Z</vt:filetime>
  </property>
  <property fmtid="{D5CDD505-2E9C-101B-9397-08002B2CF9AE}" pid="3" name="LastSaved">
    <vt:filetime>2024-02-03T00:00:00Z</vt:filetime>
  </property>
</Properties>
</file>