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06" w:history="1">
        <w:r>
          <w:rPr>
            <w:rFonts w:ascii="仿宋" w:eastAsia="仿宋" w:hAnsi="仿宋" w:cs="仿宋" w:hint="eastAsia"/>
            <w:lang w:eastAsia="zh-CN"/>
          </w:rPr>
          <w:t>概论</w:t>
        </w:r>
        <w:r>
          <w:tab/>
        </w:r>
        <w:r>
          <w:fldChar w:fldCharType="begin"/>
        </w:r>
        <w:r>
          <w:instrText xml:space="preserve"> PAGEREF _Toc25206 \h </w:instrText>
        </w:r>
        <w:r>
          <w:fldChar w:fldCharType="separate"/>
        </w:r>
        <w:r>
          <w:t>3</w:t>
        </w:r>
        <w:r>
          <w:fldChar w:fldCharType="end"/>
        </w:r>
      </w:hyperlink>
    </w:p>
    <w:p>
      <w:pPr>
        <w:pStyle w:val="TOC1"/>
        <w:tabs>
          <w:tab w:val="right" w:leader="dot" w:pos="8306"/>
        </w:tabs>
      </w:pPr>
      <w:hyperlink w:anchor="_Toc17669" w:history="1">
        <w:r>
          <w:rPr>
            <w:rFonts w:ascii="仿宋" w:eastAsia="仿宋" w:hAnsi="仿宋" w:cs="仿宋" w:hint="eastAsia"/>
            <w:lang w:eastAsia="zh-CN"/>
          </w:rPr>
          <w:t>一、建设风险评估分析</w:t>
        </w:r>
        <w:r>
          <w:tab/>
        </w:r>
        <w:r>
          <w:fldChar w:fldCharType="begin"/>
        </w:r>
        <w:r>
          <w:instrText xml:space="preserve"> PAGEREF _Toc17669 \h </w:instrText>
        </w:r>
        <w:r>
          <w:fldChar w:fldCharType="separate"/>
        </w:r>
        <w:r>
          <w:t>3</w:t>
        </w:r>
        <w:r>
          <w:fldChar w:fldCharType="end"/>
        </w:r>
      </w:hyperlink>
    </w:p>
    <w:p>
      <w:pPr>
        <w:pStyle w:val="TOC2"/>
        <w:tabs>
          <w:tab w:val="right" w:leader="dot" w:pos="8306"/>
        </w:tabs>
      </w:pPr>
      <w:hyperlink w:anchor="_Toc7464" w:history="1">
        <w:r>
          <w:rPr>
            <w:rFonts w:ascii="仿宋" w:eastAsia="仿宋" w:hAnsi="仿宋" w:cs="仿宋" w:hint="eastAsia"/>
            <w:lang w:eastAsia="zh-CN"/>
          </w:rPr>
          <w:t>(一)、政策风险分析</w:t>
        </w:r>
        <w:r>
          <w:tab/>
        </w:r>
        <w:r>
          <w:fldChar w:fldCharType="begin"/>
        </w:r>
        <w:r>
          <w:instrText xml:space="preserve"> PAGEREF _Toc7464 \h </w:instrText>
        </w:r>
        <w:r>
          <w:fldChar w:fldCharType="separate"/>
        </w:r>
        <w:r>
          <w:t>3</w:t>
        </w:r>
        <w:r>
          <w:fldChar w:fldCharType="end"/>
        </w:r>
      </w:hyperlink>
    </w:p>
    <w:p>
      <w:pPr>
        <w:pStyle w:val="TOC2"/>
        <w:tabs>
          <w:tab w:val="right" w:leader="dot" w:pos="8306"/>
        </w:tabs>
      </w:pPr>
      <w:hyperlink w:anchor="_Toc13821" w:history="1">
        <w:r>
          <w:rPr>
            <w:rFonts w:ascii="仿宋" w:eastAsia="仿宋" w:hAnsi="仿宋" w:cs="仿宋" w:hint="eastAsia"/>
            <w:lang w:eastAsia="zh-CN"/>
          </w:rPr>
          <w:t>(二)、社会风险分析</w:t>
        </w:r>
        <w:r>
          <w:tab/>
        </w:r>
        <w:r>
          <w:fldChar w:fldCharType="begin"/>
        </w:r>
        <w:r>
          <w:instrText xml:space="preserve"> PAGEREF _Toc13821 \h </w:instrText>
        </w:r>
        <w:r>
          <w:fldChar w:fldCharType="separate"/>
        </w:r>
        <w:r>
          <w:t>4</w:t>
        </w:r>
        <w:r>
          <w:fldChar w:fldCharType="end"/>
        </w:r>
      </w:hyperlink>
    </w:p>
    <w:p>
      <w:pPr>
        <w:pStyle w:val="TOC2"/>
        <w:tabs>
          <w:tab w:val="right" w:leader="dot" w:pos="8306"/>
        </w:tabs>
      </w:pPr>
      <w:hyperlink w:anchor="_Toc26035" w:history="1">
        <w:r>
          <w:rPr>
            <w:rFonts w:ascii="仿宋" w:eastAsia="仿宋" w:hAnsi="仿宋" w:cs="仿宋" w:hint="eastAsia"/>
            <w:lang w:eastAsia="zh-CN"/>
          </w:rPr>
          <w:t>(三)、市场风险分析</w:t>
        </w:r>
        <w:r>
          <w:tab/>
        </w:r>
        <w:r>
          <w:fldChar w:fldCharType="begin"/>
        </w:r>
        <w:r>
          <w:instrText xml:space="preserve"> PAGEREF _Toc26035 \h </w:instrText>
        </w:r>
        <w:r>
          <w:fldChar w:fldCharType="separate"/>
        </w:r>
        <w:r>
          <w:t>6</w:t>
        </w:r>
        <w:r>
          <w:fldChar w:fldCharType="end"/>
        </w:r>
      </w:hyperlink>
    </w:p>
    <w:p>
      <w:pPr>
        <w:pStyle w:val="TOC2"/>
        <w:tabs>
          <w:tab w:val="right" w:leader="dot" w:pos="8306"/>
        </w:tabs>
      </w:pPr>
      <w:hyperlink w:anchor="_Toc3621" w:history="1">
        <w:r>
          <w:rPr>
            <w:rFonts w:ascii="仿宋" w:eastAsia="仿宋" w:hAnsi="仿宋" w:cs="仿宋" w:hint="eastAsia"/>
            <w:lang w:eastAsia="zh-CN"/>
          </w:rPr>
          <w:t>(四)、资金风险分析</w:t>
        </w:r>
        <w:r>
          <w:tab/>
        </w:r>
        <w:r>
          <w:fldChar w:fldCharType="begin"/>
        </w:r>
        <w:r>
          <w:instrText xml:space="preserve"> PAGEREF _Toc3621 \h </w:instrText>
        </w:r>
        <w:r>
          <w:fldChar w:fldCharType="separate"/>
        </w:r>
        <w:r>
          <w:t>6</w:t>
        </w:r>
        <w:r>
          <w:fldChar w:fldCharType="end"/>
        </w:r>
      </w:hyperlink>
    </w:p>
    <w:p>
      <w:pPr>
        <w:pStyle w:val="TOC2"/>
        <w:tabs>
          <w:tab w:val="right" w:leader="dot" w:pos="8306"/>
        </w:tabs>
      </w:pPr>
      <w:hyperlink w:anchor="_Toc15233" w:history="1">
        <w:r>
          <w:rPr>
            <w:rFonts w:ascii="仿宋" w:eastAsia="仿宋" w:hAnsi="仿宋" w:cs="仿宋" w:hint="eastAsia"/>
            <w:lang w:eastAsia="zh-CN"/>
          </w:rPr>
          <w:t>(五)、技术风险分析</w:t>
        </w:r>
        <w:r>
          <w:tab/>
        </w:r>
        <w:r>
          <w:fldChar w:fldCharType="begin"/>
        </w:r>
        <w:r>
          <w:instrText xml:space="preserve"> PAGEREF _Toc15233 \h </w:instrText>
        </w:r>
        <w:r>
          <w:fldChar w:fldCharType="separate"/>
        </w:r>
        <w:r>
          <w:t>8</w:t>
        </w:r>
        <w:r>
          <w:fldChar w:fldCharType="end"/>
        </w:r>
      </w:hyperlink>
    </w:p>
    <w:p>
      <w:pPr>
        <w:pStyle w:val="TOC2"/>
        <w:tabs>
          <w:tab w:val="right" w:leader="dot" w:pos="8306"/>
        </w:tabs>
      </w:pPr>
      <w:hyperlink w:anchor="_Toc5893" w:history="1">
        <w:r>
          <w:rPr>
            <w:rFonts w:ascii="仿宋" w:eastAsia="仿宋" w:hAnsi="仿宋" w:cs="仿宋" w:hint="eastAsia"/>
            <w:lang w:eastAsia="zh-CN"/>
          </w:rPr>
          <w:t>(六)、财务风险分析</w:t>
        </w:r>
        <w:r>
          <w:tab/>
        </w:r>
        <w:r>
          <w:fldChar w:fldCharType="begin"/>
        </w:r>
        <w:r>
          <w:instrText xml:space="preserve"> PAGEREF _Toc5893 \h </w:instrText>
        </w:r>
        <w:r>
          <w:fldChar w:fldCharType="separate"/>
        </w:r>
        <w:r>
          <w:t>9</w:t>
        </w:r>
        <w:r>
          <w:fldChar w:fldCharType="end"/>
        </w:r>
      </w:hyperlink>
    </w:p>
    <w:p>
      <w:pPr>
        <w:pStyle w:val="TOC2"/>
        <w:tabs>
          <w:tab w:val="right" w:leader="dot" w:pos="8306"/>
        </w:tabs>
      </w:pPr>
      <w:hyperlink w:anchor="_Toc4767" w:history="1">
        <w:r>
          <w:rPr>
            <w:rFonts w:ascii="仿宋" w:eastAsia="仿宋" w:hAnsi="仿宋" w:cs="仿宋" w:hint="eastAsia"/>
            <w:lang w:eastAsia="zh-CN"/>
          </w:rPr>
          <w:t>(七)、管理风险分析</w:t>
        </w:r>
        <w:r>
          <w:tab/>
        </w:r>
        <w:r>
          <w:fldChar w:fldCharType="begin"/>
        </w:r>
        <w:r>
          <w:instrText xml:space="preserve"> PAGEREF _Toc4767 \h </w:instrText>
        </w:r>
        <w:r>
          <w:fldChar w:fldCharType="separate"/>
        </w:r>
        <w:r>
          <w:t>11</w:t>
        </w:r>
        <w:r>
          <w:fldChar w:fldCharType="end"/>
        </w:r>
      </w:hyperlink>
    </w:p>
    <w:p>
      <w:pPr>
        <w:pStyle w:val="TOC2"/>
        <w:tabs>
          <w:tab w:val="right" w:leader="dot" w:pos="8306"/>
        </w:tabs>
      </w:pPr>
      <w:hyperlink w:anchor="_Toc2710" w:history="1">
        <w:r>
          <w:rPr>
            <w:rFonts w:ascii="仿宋" w:eastAsia="仿宋" w:hAnsi="仿宋" w:cs="仿宋" w:hint="eastAsia"/>
            <w:lang w:eastAsia="zh-CN"/>
          </w:rPr>
          <w:t>(八)、其它风险分析</w:t>
        </w:r>
        <w:r>
          <w:tab/>
        </w:r>
        <w:r>
          <w:fldChar w:fldCharType="begin"/>
        </w:r>
        <w:r>
          <w:instrText xml:space="preserve"> PAGEREF _Toc2710 \h </w:instrText>
        </w:r>
        <w:r>
          <w:fldChar w:fldCharType="separate"/>
        </w:r>
        <w:r>
          <w:t>12</w:t>
        </w:r>
        <w:r>
          <w:fldChar w:fldCharType="end"/>
        </w:r>
      </w:hyperlink>
    </w:p>
    <w:p>
      <w:pPr>
        <w:pStyle w:val="TOC2"/>
        <w:tabs>
          <w:tab w:val="right" w:leader="dot" w:pos="8306"/>
        </w:tabs>
      </w:pPr>
      <w:hyperlink w:anchor="_Toc25295" w:history="1">
        <w:r>
          <w:rPr>
            <w:rFonts w:ascii="仿宋" w:eastAsia="仿宋" w:hAnsi="仿宋" w:cs="仿宋" w:hint="eastAsia"/>
            <w:lang w:eastAsia="zh-CN"/>
          </w:rPr>
          <w:t>(九)、社会影响评估</w:t>
        </w:r>
        <w:r>
          <w:tab/>
        </w:r>
        <w:r>
          <w:fldChar w:fldCharType="begin"/>
        </w:r>
        <w:r>
          <w:instrText xml:space="preserve"> PAGEREF _Toc25295 \h </w:instrText>
        </w:r>
        <w:r>
          <w:fldChar w:fldCharType="separate"/>
        </w:r>
        <w:r>
          <w:t>13</w:t>
        </w:r>
        <w:r>
          <w:fldChar w:fldCharType="end"/>
        </w:r>
      </w:hyperlink>
    </w:p>
    <w:p>
      <w:pPr>
        <w:pStyle w:val="TOC1"/>
        <w:tabs>
          <w:tab w:val="right" w:leader="dot" w:pos="8306"/>
        </w:tabs>
      </w:pPr>
      <w:hyperlink w:anchor="_Toc22646" w:history="1">
        <w:r>
          <w:rPr>
            <w:rFonts w:ascii="仿宋" w:eastAsia="仿宋" w:hAnsi="仿宋" w:cs="仿宋" w:hint="eastAsia"/>
            <w:lang w:eastAsia="zh-CN"/>
          </w:rPr>
          <w:t>二、糖醇项目概论</w:t>
        </w:r>
        <w:r>
          <w:tab/>
        </w:r>
        <w:r>
          <w:fldChar w:fldCharType="begin"/>
        </w:r>
        <w:r>
          <w:instrText xml:space="preserve"> PAGEREF _Toc22646 \h </w:instrText>
        </w:r>
        <w:r>
          <w:fldChar w:fldCharType="separate"/>
        </w:r>
        <w:r>
          <w:t>15</w:t>
        </w:r>
        <w:r>
          <w:fldChar w:fldCharType="end"/>
        </w:r>
      </w:hyperlink>
    </w:p>
    <w:p>
      <w:pPr>
        <w:pStyle w:val="TOC2"/>
        <w:tabs>
          <w:tab w:val="right" w:leader="dot" w:pos="8306"/>
        </w:tabs>
      </w:pPr>
      <w:hyperlink w:anchor="_Toc129" w:history="1">
        <w:r>
          <w:rPr>
            <w:rFonts w:ascii="仿宋" w:eastAsia="仿宋" w:hAnsi="仿宋" w:cs="仿宋" w:hint="eastAsia"/>
            <w:lang w:eastAsia="zh-CN"/>
          </w:rPr>
          <w:t>(一)、项目申报单位概况</w:t>
        </w:r>
        <w:r>
          <w:tab/>
        </w:r>
        <w:r>
          <w:fldChar w:fldCharType="begin"/>
        </w:r>
        <w:r>
          <w:instrText xml:space="preserve"> PAGEREF _Toc129 \h </w:instrText>
        </w:r>
        <w:r>
          <w:fldChar w:fldCharType="separate"/>
        </w:r>
        <w:r>
          <w:t>15</w:t>
        </w:r>
        <w:r>
          <w:fldChar w:fldCharType="end"/>
        </w:r>
      </w:hyperlink>
    </w:p>
    <w:p>
      <w:pPr>
        <w:pStyle w:val="TOC2"/>
        <w:tabs>
          <w:tab w:val="right" w:leader="dot" w:pos="8306"/>
        </w:tabs>
      </w:pPr>
      <w:hyperlink w:anchor="_Toc8594" w:history="1">
        <w:r>
          <w:rPr>
            <w:rFonts w:ascii="仿宋" w:eastAsia="仿宋" w:hAnsi="仿宋" w:cs="仿宋" w:hint="eastAsia"/>
            <w:lang w:eastAsia="zh-CN"/>
          </w:rPr>
          <w:t>(二)、项目概况</w:t>
        </w:r>
        <w:r>
          <w:tab/>
        </w:r>
        <w:r>
          <w:fldChar w:fldCharType="begin"/>
        </w:r>
        <w:r>
          <w:instrText xml:space="preserve"> PAGEREF _Toc8594 \h </w:instrText>
        </w:r>
        <w:r>
          <w:fldChar w:fldCharType="separate"/>
        </w:r>
        <w:r>
          <w:t>16</w:t>
        </w:r>
        <w:r>
          <w:fldChar w:fldCharType="end"/>
        </w:r>
      </w:hyperlink>
    </w:p>
    <w:p>
      <w:pPr>
        <w:pStyle w:val="TOC1"/>
        <w:tabs>
          <w:tab w:val="right" w:leader="dot" w:pos="8306"/>
        </w:tabs>
      </w:pPr>
      <w:hyperlink w:anchor="_Toc5688" w:history="1">
        <w:r>
          <w:rPr>
            <w:rFonts w:ascii="仿宋" w:eastAsia="仿宋" w:hAnsi="仿宋" w:cs="仿宋" w:hint="eastAsia"/>
            <w:lang w:eastAsia="zh-CN"/>
          </w:rPr>
          <w:t>三、项目选址研究</w:t>
        </w:r>
        <w:r>
          <w:tab/>
        </w:r>
        <w:r>
          <w:fldChar w:fldCharType="begin"/>
        </w:r>
        <w:r>
          <w:instrText xml:space="preserve"> PAGEREF _Toc5688 \h </w:instrText>
        </w:r>
        <w:r>
          <w:fldChar w:fldCharType="separate"/>
        </w:r>
        <w:r>
          <w:t>19</w:t>
        </w:r>
        <w:r>
          <w:fldChar w:fldCharType="end"/>
        </w:r>
      </w:hyperlink>
    </w:p>
    <w:p>
      <w:pPr>
        <w:pStyle w:val="TOC2"/>
        <w:tabs>
          <w:tab w:val="right" w:leader="dot" w:pos="8306"/>
        </w:tabs>
      </w:pPr>
      <w:hyperlink w:anchor="_Toc1639" w:history="1">
        <w:r>
          <w:rPr>
            <w:rFonts w:ascii="仿宋" w:eastAsia="仿宋" w:hAnsi="仿宋" w:cs="仿宋" w:hint="eastAsia"/>
            <w:lang w:eastAsia="zh-CN"/>
          </w:rPr>
          <w:t>(一)、项目选址原则</w:t>
        </w:r>
        <w:r>
          <w:tab/>
        </w:r>
        <w:r>
          <w:fldChar w:fldCharType="begin"/>
        </w:r>
        <w:r>
          <w:instrText xml:space="preserve"> PAGEREF _Toc1639 \h </w:instrText>
        </w:r>
        <w:r>
          <w:fldChar w:fldCharType="separate"/>
        </w:r>
        <w:r>
          <w:t>19</w:t>
        </w:r>
        <w:r>
          <w:fldChar w:fldCharType="end"/>
        </w:r>
      </w:hyperlink>
    </w:p>
    <w:p>
      <w:pPr>
        <w:pStyle w:val="TOC2"/>
        <w:tabs>
          <w:tab w:val="right" w:leader="dot" w:pos="8306"/>
        </w:tabs>
      </w:pPr>
      <w:hyperlink w:anchor="_Toc2658" w:history="1">
        <w:r>
          <w:rPr>
            <w:rFonts w:ascii="仿宋" w:eastAsia="仿宋" w:hAnsi="仿宋" w:cs="仿宋" w:hint="eastAsia"/>
            <w:lang w:eastAsia="zh-CN"/>
          </w:rPr>
          <w:t>(二)、项目选址</w:t>
        </w:r>
        <w:r>
          <w:tab/>
        </w:r>
        <w:r>
          <w:fldChar w:fldCharType="begin"/>
        </w:r>
        <w:r>
          <w:instrText xml:space="preserve"> PAGEREF _Toc2658 \h </w:instrText>
        </w:r>
        <w:r>
          <w:fldChar w:fldCharType="separate"/>
        </w:r>
        <w:r>
          <w:t>23</w:t>
        </w:r>
        <w:r>
          <w:fldChar w:fldCharType="end"/>
        </w:r>
      </w:hyperlink>
    </w:p>
    <w:p>
      <w:pPr>
        <w:pStyle w:val="TOC2"/>
        <w:tabs>
          <w:tab w:val="right" w:leader="dot" w:pos="8306"/>
        </w:tabs>
      </w:pPr>
      <w:hyperlink w:anchor="_Toc1035" w:history="1">
        <w:r>
          <w:rPr>
            <w:rFonts w:ascii="仿宋" w:eastAsia="仿宋" w:hAnsi="仿宋" w:cs="仿宋" w:hint="eastAsia"/>
            <w:lang w:eastAsia="zh-CN"/>
          </w:rPr>
          <w:t>(三)、建设条件分析</w:t>
        </w:r>
        <w:r>
          <w:tab/>
        </w:r>
        <w:r>
          <w:fldChar w:fldCharType="begin"/>
        </w:r>
        <w:r>
          <w:instrText xml:space="preserve"> PAGEREF _Toc1035 \h </w:instrText>
        </w:r>
        <w:r>
          <w:fldChar w:fldCharType="separate"/>
        </w:r>
        <w:r>
          <w:t>25</w:t>
        </w:r>
        <w:r>
          <w:fldChar w:fldCharType="end"/>
        </w:r>
      </w:hyperlink>
    </w:p>
    <w:p>
      <w:pPr>
        <w:pStyle w:val="TOC2"/>
        <w:tabs>
          <w:tab w:val="right" w:leader="dot" w:pos="8306"/>
        </w:tabs>
      </w:pPr>
      <w:hyperlink w:anchor="_Toc15538" w:history="1">
        <w:r>
          <w:rPr>
            <w:rFonts w:ascii="仿宋" w:eastAsia="仿宋" w:hAnsi="仿宋" w:cs="仿宋" w:hint="eastAsia"/>
            <w:lang w:eastAsia="zh-CN"/>
          </w:rPr>
          <w:t>(四)、用地控制指标</w:t>
        </w:r>
        <w:r>
          <w:tab/>
        </w:r>
        <w:r>
          <w:fldChar w:fldCharType="begin"/>
        </w:r>
        <w:r>
          <w:instrText xml:space="preserve"> PAGEREF _Toc15538 \h </w:instrText>
        </w:r>
        <w:r>
          <w:fldChar w:fldCharType="separate"/>
        </w:r>
        <w:r>
          <w:t>26</w:t>
        </w:r>
        <w:r>
          <w:fldChar w:fldCharType="end"/>
        </w:r>
      </w:hyperlink>
    </w:p>
    <w:p>
      <w:pPr>
        <w:pStyle w:val="TOC2"/>
        <w:tabs>
          <w:tab w:val="right" w:leader="dot" w:pos="8306"/>
        </w:tabs>
      </w:pPr>
      <w:hyperlink w:anchor="_Toc16014" w:history="1">
        <w:r>
          <w:rPr>
            <w:rFonts w:ascii="仿宋" w:eastAsia="仿宋" w:hAnsi="仿宋" w:cs="仿宋" w:hint="eastAsia"/>
            <w:lang w:eastAsia="zh-CN"/>
          </w:rPr>
          <w:t>(五)、地总体要求</w:t>
        </w:r>
        <w:r>
          <w:tab/>
        </w:r>
        <w:r>
          <w:fldChar w:fldCharType="begin"/>
        </w:r>
        <w:r>
          <w:instrText xml:space="preserve"> PAGEREF _Toc16014 \h </w:instrText>
        </w:r>
        <w:r>
          <w:fldChar w:fldCharType="separate"/>
        </w:r>
        <w:r>
          <w:t>27</w:t>
        </w:r>
        <w:r>
          <w:fldChar w:fldCharType="end"/>
        </w:r>
      </w:hyperlink>
    </w:p>
    <w:p>
      <w:pPr>
        <w:pStyle w:val="TOC2"/>
        <w:tabs>
          <w:tab w:val="right" w:leader="dot" w:pos="8306"/>
        </w:tabs>
      </w:pPr>
      <w:hyperlink w:anchor="_Toc8051" w:history="1">
        <w:r>
          <w:rPr>
            <w:rFonts w:ascii="仿宋" w:eastAsia="仿宋" w:hAnsi="仿宋" w:cs="仿宋" w:hint="eastAsia"/>
            <w:lang w:eastAsia="zh-CN"/>
          </w:rPr>
          <w:t>(六)、节约用地措施</w:t>
        </w:r>
        <w:r>
          <w:tab/>
        </w:r>
        <w:r>
          <w:fldChar w:fldCharType="begin"/>
        </w:r>
        <w:r>
          <w:instrText xml:space="preserve"> PAGEREF _Toc8051 \h </w:instrText>
        </w:r>
        <w:r>
          <w:fldChar w:fldCharType="separate"/>
        </w:r>
        <w:r>
          <w:t>29</w:t>
        </w:r>
        <w:r>
          <w:fldChar w:fldCharType="end"/>
        </w:r>
      </w:hyperlink>
    </w:p>
    <w:p>
      <w:pPr>
        <w:pStyle w:val="TOC2"/>
        <w:tabs>
          <w:tab w:val="right" w:leader="dot" w:pos="8306"/>
        </w:tabs>
      </w:pPr>
      <w:hyperlink w:anchor="_Toc19334" w:history="1">
        <w:r>
          <w:rPr>
            <w:rFonts w:ascii="仿宋" w:eastAsia="仿宋" w:hAnsi="仿宋" w:cs="仿宋" w:hint="eastAsia"/>
            <w:lang w:eastAsia="zh-CN"/>
          </w:rPr>
          <w:t>(七)、选址综合评价</w:t>
        </w:r>
        <w:r>
          <w:tab/>
        </w:r>
        <w:r>
          <w:fldChar w:fldCharType="begin"/>
        </w:r>
        <w:r>
          <w:instrText xml:space="preserve"> PAGEREF _Toc19334 \h </w:instrText>
        </w:r>
        <w:r>
          <w:fldChar w:fldCharType="separate"/>
        </w:r>
        <w:r>
          <w:t>30</w:t>
        </w:r>
        <w:r>
          <w:fldChar w:fldCharType="end"/>
        </w:r>
      </w:hyperlink>
    </w:p>
    <w:p>
      <w:pPr>
        <w:pStyle w:val="TOC1"/>
        <w:tabs>
          <w:tab w:val="right" w:leader="dot" w:pos="8306"/>
        </w:tabs>
      </w:pPr>
      <w:hyperlink w:anchor="_Toc5245" w:history="1">
        <w:r>
          <w:rPr>
            <w:rFonts w:ascii="仿宋" w:eastAsia="仿宋" w:hAnsi="仿宋" w:cs="仿宋" w:hint="eastAsia"/>
            <w:lang w:eastAsia="zh-CN"/>
          </w:rPr>
          <w:t>四、资源开发及综合利用分析</w:t>
        </w:r>
        <w:r>
          <w:tab/>
        </w:r>
        <w:r>
          <w:fldChar w:fldCharType="begin"/>
        </w:r>
        <w:r>
          <w:instrText xml:space="preserve"> PAGEREF _Toc5245 \h </w:instrText>
        </w:r>
        <w:r>
          <w:fldChar w:fldCharType="separate"/>
        </w:r>
        <w:r>
          <w:t>31</w:t>
        </w:r>
        <w:r>
          <w:fldChar w:fldCharType="end"/>
        </w:r>
      </w:hyperlink>
    </w:p>
    <w:p>
      <w:pPr>
        <w:pStyle w:val="TOC2"/>
        <w:tabs>
          <w:tab w:val="right" w:leader="dot" w:pos="8306"/>
        </w:tabs>
      </w:pPr>
      <w:hyperlink w:anchor="_Toc26036" w:history="1">
        <w:r>
          <w:rPr>
            <w:rFonts w:ascii="仿宋" w:eastAsia="仿宋" w:hAnsi="仿宋" w:cs="仿宋" w:hint="eastAsia"/>
            <w:lang w:eastAsia="zh-CN"/>
          </w:rPr>
          <w:t>(一)、资源开发方案</w:t>
        </w:r>
        <w:r>
          <w:tab/>
        </w:r>
        <w:r>
          <w:fldChar w:fldCharType="begin"/>
        </w:r>
        <w:r>
          <w:instrText xml:space="preserve"> PAGEREF _Toc26036 \h </w:instrText>
        </w:r>
        <w:r>
          <w:fldChar w:fldCharType="separate"/>
        </w:r>
        <w:r>
          <w:t>31</w:t>
        </w:r>
        <w:r>
          <w:fldChar w:fldCharType="end"/>
        </w:r>
      </w:hyperlink>
    </w:p>
    <w:p>
      <w:pPr>
        <w:pStyle w:val="TOC2"/>
        <w:tabs>
          <w:tab w:val="right" w:leader="dot" w:pos="8306"/>
        </w:tabs>
      </w:pPr>
      <w:hyperlink w:anchor="_Toc29353" w:history="1">
        <w:r>
          <w:rPr>
            <w:rFonts w:ascii="仿宋" w:eastAsia="仿宋" w:hAnsi="仿宋" w:cs="仿宋" w:hint="eastAsia"/>
            <w:lang w:eastAsia="zh-CN"/>
          </w:rPr>
          <w:t>(二)、资源利用方案</w:t>
        </w:r>
        <w:r>
          <w:tab/>
        </w:r>
        <w:r>
          <w:fldChar w:fldCharType="begin"/>
        </w:r>
        <w:r>
          <w:instrText xml:space="preserve"> PAGEREF _Toc29353 \h </w:instrText>
        </w:r>
        <w:r>
          <w:fldChar w:fldCharType="separate"/>
        </w:r>
        <w:r>
          <w:t>32</w:t>
        </w:r>
        <w:r>
          <w:fldChar w:fldCharType="end"/>
        </w:r>
      </w:hyperlink>
    </w:p>
    <w:p>
      <w:pPr>
        <w:pStyle w:val="TOC2"/>
        <w:tabs>
          <w:tab w:val="right" w:leader="dot" w:pos="8306"/>
        </w:tabs>
      </w:pPr>
      <w:hyperlink w:anchor="_Toc31532" w:history="1">
        <w:r>
          <w:rPr>
            <w:rFonts w:ascii="仿宋" w:eastAsia="仿宋" w:hAnsi="仿宋" w:cs="仿宋" w:hint="eastAsia"/>
            <w:lang w:eastAsia="zh-CN"/>
          </w:rPr>
          <w:t>(三)、资源节约措施</w:t>
        </w:r>
        <w:r>
          <w:tab/>
        </w:r>
        <w:r>
          <w:fldChar w:fldCharType="begin"/>
        </w:r>
        <w:r>
          <w:instrText xml:space="preserve"> PAGEREF _Toc31532 \h </w:instrText>
        </w:r>
        <w:r>
          <w:fldChar w:fldCharType="separate"/>
        </w:r>
        <w:r>
          <w:t>33</w:t>
        </w:r>
        <w:r>
          <w:fldChar w:fldCharType="end"/>
        </w:r>
      </w:hyperlink>
    </w:p>
    <w:p>
      <w:pPr>
        <w:pStyle w:val="TOC1"/>
        <w:tabs>
          <w:tab w:val="right" w:leader="dot" w:pos="8306"/>
        </w:tabs>
      </w:pPr>
      <w:hyperlink w:anchor="_Toc32752" w:history="1">
        <w:r>
          <w:rPr>
            <w:rFonts w:ascii="仿宋" w:eastAsia="仿宋" w:hAnsi="仿宋" w:cs="仿宋" w:hint="eastAsia"/>
            <w:lang w:eastAsia="zh-CN"/>
          </w:rPr>
          <w:t>五、社会影响分析</w:t>
        </w:r>
        <w:r>
          <w:tab/>
        </w:r>
        <w:r>
          <w:fldChar w:fldCharType="begin"/>
        </w:r>
        <w:r>
          <w:instrText xml:space="preserve"> PAGEREF _Toc32752 \h </w:instrText>
        </w:r>
        <w:r>
          <w:fldChar w:fldCharType="separate"/>
        </w:r>
        <w:r>
          <w:t>34</w:t>
        </w:r>
        <w:r>
          <w:fldChar w:fldCharType="end"/>
        </w:r>
      </w:hyperlink>
    </w:p>
    <w:p>
      <w:pPr>
        <w:pStyle w:val="TOC2"/>
        <w:tabs>
          <w:tab w:val="right" w:leader="dot" w:pos="8306"/>
        </w:tabs>
      </w:pPr>
      <w:hyperlink w:anchor="_Toc20839" w:history="1">
        <w:r>
          <w:rPr>
            <w:rFonts w:ascii="仿宋" w:eastAsia="仿宋" w:hAnsi="仿宋" w:cs="仿宋" w:hint="eastAsia"/>
            <w:lang w:eastAsia="zh-CN"/>
          </w:rPr>
          <w:t>(一)、社会影响效果分析</w:t>
        </w:r>
        <w:r>
          <w:tab/>
        </w:r>
        <w:r>
          <w:fldChar w:fldCharType="begin"/>
        </w:r>
        <w:r>
          <w:instrText xml:space="preserve"> PAGEREF _Toc20839 \h </w:instrText>
        </w:r>
        <w:r>
          <w:fldChar w:fldCharType="separate"/>
        </w:r>
        <w:r>
          <w:t>34</w:t>
        </w:r>
        <w:r>
          <w:fldChar w:fldCharType="end"/>
        </w:r>
      </w:hyperlink>
    </w:p>
    <w:p>
      <w:pPr>
        <w:pStyle w:val="TOC2"/>
        <w:tabs>
          <w:tab w:val="right" w:leader="dot" w:pos="8306"/>
        </w:tabs>
      </w:pPr>
      <w:hyperlink w:anchor="_Toc19882" w:history="1">
        <w:r>
          <w:rPr>
            <w:rFonts w:ascii="仿宋" w:eastAsia="仿宋" w:hAnsi="仿宋" w:cs="仿宋" w:hint="eastAsia"/>
            <w:lang w:eastAsia="zh-CN"/>
          </w:rPr>
          <w:t>(二)、社会适应性分析</w:t>
        </w:r>
        <w:r>
          <w:tab/>
        </w:r>
        <w:r>
          <w:fldChar w:fldCharType="begin"/>
        </w:r>
        <w:r>
          <w:instrText xml:space="preserve"> PAGEREF _Toc19882 \h </w:instrText>
        </w:r>
        <w:r>
          <w:fldChar w:fldCharType="separate"/>
        </w:r>
        <w:r>
          <w:t>37</w:t>
        </w:r>
        <w:r>
          <w:fldChar w:fldCharType="end"/>
        </w:r>
      </w:hyperlink>
    </w:p>
    <w:p>
      <w:pPr>
        <w:pStyle w:val="TOC2"/>
        <w:tabs>
          <w:tab w:val="right" w:leader="dot" w:pos="8306"/>
        </w:tabs>
      </w:pPr>
      <w:hyperlink w:anchor="_Toc5918" w:history="1">
        <w:r>
          <w:rPr>
            <w:rFonts w:ascii="仿宋" w:eastAsia="仿宋" w:hAnsi="仿宋" w:cs="仿宋" w:hint="eastAsia"/>
            <w:lang w:eastAsia="zh-CN"/>
          </w:rPr>
          <w:t>(三)、社会风险及对策分析</w:t>
        </w:r>
        <w:r>
          <w:tab/>
        </w:r>
        <w:r>
          <w:fldChar w:fldCharType="begin"/>
        </w:r>
        <w:r>
          <w:instrText xml:space="preserve"> PAGEREF _Toc5918 \h </w:instrText>
        </w:r>
        <w:r>
          <w:fldChar w:fldCharType="separate"/>
        </w:r>
        <w:r>
          <w:t>38</w:t>
        </w:r>
        <w:r>
          <w:fldChar w:fldCharType="end"/>
        </w:r>
      </w:hyperlink>
    </w:p>
    <w:p>
      <w:pPr>
        <w:pStyle w:val="TOC1"/>
        <w:tabs>
          <w:tab w:val="right" w:leader="dot" w:pos="8306"/>
        </w:tabs>
      </w:pPr>
      <w:hyperlink w:anchor="_Toc3961" w:history="1">
        <w:r>
          <w:rPr>
            <w:rFonts w:ascii="仿宋" w:eastAsia="仿宋" w:hAnsi="仿宋" w:cs="仿宋" w:hint="eastAsia"/>
            <w:lang w:eastAsia="zh-CN"/>
          </w:rPr>
          <w:t>六、环境和生态影响分析</w:t>
        </w:r>
        <w:r>
          <w:tab/>
        </w:r>
        <w:r>
          <w:fldChar w:fldCharType="begin"/>
        </w:r>
        <w:r>
          <w:instrText xml:space="preserve"> PAGEREF _Toc3961 \h </w:instrText>
        </w:r>
        <w:r>
          <w:fldChar w:fldCharType="separate"/>
        </w:r>
        <w:r>
          <w:t>42</w:t>
        </w:r>
        <w:r>
          <w:fldChar w:fldCharType="end"/>
        </w:r>
      </w:hyperlink>
    </w:p>
    <w:p>
      <w:pPr>
        <w:pStyle w:val="TOC2"/>
        <w:tabs>
          <w:tab w:val="right" w:leader="dot" w:pos="8306"/>
        </w:tabs>
      </w:pPr>
      <w:hyperlink w:anchor="_Toc14831" w:history="1">
        <w:r>
          <w:rPr>
            <w:rFonts w:ascii="仿宋" w:eastAsia="仿宋" w:hAnsi="仿宋" w:cs="仿宋" w:hint="eastAsia"/>
            <w:lang w:eastAsia="zh-CN"/>
          </w:rPr>
          <w:t>(一)、环境和生态现状</w:t>
        </w:r>
        <w:r>
          <w:tab/>
        </w:r>
        <w:r>
          <w:fldChar w:fldCharType="begin"/>
        </w:r>
        <w:r>
          <w:instrText xml:space="preserve"> PAGEREF _Toc14831 \h </w:instrText>
        </w:r>
        <w:r>
          <w:fldChar w:fldCharType="separate"/>
        </w:r>
        <w:r>
          <w:t>42</w:t>
        </w:r>
        <w:r>
          <w:fldChar w:fldCharType="end"/>
        </w:r>
      </w:hyperlink>
    </w:p>
    <w:p>
      <w:pPr>
        <w:pStyle w:val="TOC2"/>
        <w:tabs>
          <w:tab w:val="right" w:leader="dot" w:pos="8306"/>
        </w:tabs>
      </w:pPr>
      <w:hyperlink w:anchor="_Toc2796" w:history="1">
        <w:r>
          <w:rPr>
            <w:rFonts w:ascii="仿宋" w:eastAsia="仿宋" w:hAnsi="仿宋" w:cs="仿宋" w:hint="eastAsia"/>
            <w:lang w:eastAsia="zh-CN"/>
          </w:rPr>
          <w:t>(二)、生态环境影响分析</w:t>
        </w:r>
        <w:r>
          <w:tab/>
        </w:r>
        <w:r>
          <w:fldChar w:fldCharType="begin"/>
        </w:r>
        <w:r>
          <w:instrText xml:space="preserve"> PAGEREF _Toc2796 \h </w:instrText>
        </w:r>
        <w:r>
          <w:fldChar w:fldCharType="separate"/>
        </w:r>
        <w:r>
          <w:t>43</w:t>
        </w:r>
        <w:r>
          <w:fldChar w:fldCharType="end"/>
        </w:r>
      </w:hyperlink>
    </w:p>
    <w:p>
      <w:pPr>
        <w:pStyle w:val="TOC2"/>
        <w:tabs>
          <w:tab w:val="right" w:leader="dot" w:pos="8306"/>
        </w:tabs>
      </w:pPr>
      <w:hyperlink w:anchor="_Toc17930" w:history="1">
        <w:r>
          <w:rPr>
            <w:rFonts w:ascii="仿宋" w:eastAsia="仿宋" w:hAnsi="仿宋" w:cs="仿宋" w:hint="eastAsia"/>
            <w:lang w:eastAsia="zh-CN"/>
          </w:rPr>
          <w:t>(三)、生态环境保护措施</w:t>
        </w:r>
        <w:r>
          <w:tab/>
        </w:r>
        <w:r>
          <w:fldChar w:fldCharType="begin"/>
        </w:r>
        <w:r>
          <w:instrText xml:space="preserve"> PAGEREF _Toc17930 \h </w:instrText>
        </w:r>
        <w:r>
          <w:fldChar w:fldCharType="separate"/>
        </w:r>
        <w:r>
          <w:t>44</w:t>
        </w:r>
        <w:r>
          <w:fldChar w:fldCharType="end"/>
        </w:r>
      </w:hyperlink>
    </w:p>
    <w:p>
      <w:pPr>
        <w:pStyle w:val="TOC2"/>
        <w:tabs>
          <w:tab w:val="right" w:leader="dot" w:pos="8306"/>
        </w:tabs>
      </w:pPr>
      <w:hyperlink w:anchor="_Toc27872" w:history="1">
        <w:r>
          <w:rPr>
            <w:rFonts w:ascii="仿宋" w:eastAsia="仿宋" w:hAnsi="仿宋" w:cs="仿宋" w:hint="eastAsia"/>
            <w:lang w:eastAsia="zh-CN"/>
          </w:rPr>
          <w:t>(四)、地质灾害影响分析</w:t>
        </w:r>
        <w:r>
          <w:tab/>
        </w:r>
        <w:r>
          <w:fldChar w:fldCharType="begin"/>
        </w:r>
        <w:r>
          <w:instrText xml:space="preserve"> PAGEREF _Toc27872 \h </w:instrText>
        </w:r>
        <w:r>
          <w:fldChar w:fldCharType="separate"/>
        </w:r>
        <w:r>
          <w:t>46</w:t>
        </w:r>
        <w:r>
          <w:fldChar w:fldCharType="end"/>
        </w:r>
      </w:hyperlink>
    </w:p>
    <w:p>
      <w:pPr>
        <w:pStyle w:val="TOC2"/>
        <w:tabs>
          <w:tab w:val="right" w:leader="dot" w:pos="8306"/>
        </w:tabs>
      </w:pPr>
      <w:hyperlink w:anchor="_Toc2179" w:history="1">
        <w:r>
          <w:rPr>
            <w:rFonts w:ascii="仿宋" w:eastAsia="仿宋" w:hAnsi="仿宋" w:cs="仿宋" w:hint="eastAsia"/>
            <w:lang w:eastAsia="zh-CN"/>
          </w:rPr>
          <w:t>(五)、特殊环境影响</w:t>
        </w:r>
        <w:r>
          <w:tab/>
        </w:r>
        <w:r>
          <w:fldChar w:fldCharType="begin"/>
        </w:r>
        <w:r>
          <w:instrText xml:space="preserve"> PAGEREF _Toc2179 \h </w:instrText>
        </w:r>
        <w:r>
          <w:fldChar w:fldCharType="separate"/>
        </w:r>
        <w:r>
          <w:t>48</w:t>
        </w:r>
        <w:r>
          <w:fldChar w:fldCharType="end"/>
        </w:r>
      </w:hyperlink>
    </w:p>
    <w:p>
      <w:pPr>
        <w:pStyle w:val="TOC1"/>
        <w:tabs>
          <w:tab w:val="right" w:leader="dot" w:pos="8306"/>
        </w:tabs>
      </w:pPr>
      <w:hyperlink w:anchor="_Toc31515" w:history="1">
        <w:r>
          <w:rPr>
            <w:rFonts w:ascii="仿宋" w:eastAsia="仿宋" w:hAnsi="仿宋" w:cs="仿宋" w:hint="eastAsia"/>
            <w:lang w:eastAsia="zh-CN"/>
          </w:rPr>
          <w:t>七、土地利用与规划方案</w:t>
        </w:r>
        <w:r>
          <w:tab/>
        </w:r>
        <w:r>
          <w:fldChar w:fldCharType="begin"/>
        </w:r>
        <w:r>
          <w:instrText xml:space="preserve"> PAGEREF _Toc31515 \h </w:instrText>
        </w:r>
        <w:r>
          <w:fldChar w:fldCharType="separate"/>
        </w:r>
        <w:r>
          <w:t>49</w:t>
        </w:r>
        <w:r>
          <w:fldChar w:fldCharType="end"/>
        </w:r>
      </w:hyperlink>
    </w:p>
    <w:p>
      <w:pPr>
        <w:pStyle w:val="TOC2"/>
        <w:tabs>
          <w:tab w:val="right" w:leader="dot" w:pos="8306"/>
        </w:tabs>
      </w:pPr>
      <w:hyperlink w:anchor="_Toc12540" w:history="1">
        <w:r>
          <w:rPr>
            <w:rFonts w:ascii="仿宋" w:eastAsia="仿宋" w:hAnsi="仿宋" w:cs="仿宋" w:hint="eastAsia"/>
            <w:lang w:eastAsia="zh-CN"/>
          </w:rPr>
          <w:t>(一)、项目用地情况分析</w:t>
        </w:r>
        <w:r>
          <w:tab/>
        </w:r>
        <w:r>
          <w:fldChar w:fldCharType="begin"/>
        </w:r>
        <w:r>
          <w:instrText xml:space="preserve"> PAGEREF _Toc12540 \h </w:instrText>
        </w:r>
        <w:r>
          <w:fldChar w:fldCharType="separate"/>
        </w:r>
        <w:r>
          <w:t>49</w:t>
        </w:r>
        <w:r>
          <w:fldChar w:fldCharType="end"/>
        </w:r>
      </w:hyperlink>
    </w:p>
    <w:p>
      <w:pPr>
        <w:pStyle w:val="TOC2"/>
        <w:tabs>
          <w:tab w:val="right" w:leader="dot" w:pos="8306"/>
        </w:tabs>
      </w:pPr>
      <w:hyperlink w:anchor="_Toc3019" w:history="1">
        <w:r>
          <w:rPr>
            <w:rFonts w:ascii="仿宋" w:eastAsia="仿宋" w:hAnsi="仿宋" w:cs="仿宋" w:hint="eastAsia"/>
            <w:lang w:eastAsia="zh-CN"/>
          </w:rPr>
          <w:t>(二)、土地利用规划方案</w:t>
        </w:r>
        <w:r>
          <w:tab/>
        </w:r>
        <w:r>
          <w:fldChar w:fldCharType="begin"/>
        </w:r>
        <w:r>
          <w:instrText xml:space="preserve"> PAGEREF _Toc3019 \h </w:instrText>
        </w:r>
        <w:r>
          <w:fldChar w:fldCharType="separate"/>
        </w:r>
        <w:r>
          <w:t>50</w:t>
        </w:r>
        <w:r>
          <w:fldChar w:fldCharType="end"/>
        </w:r>
      </w:hyperlink>
    </w:p>
    <w:p>
      <w:pPr>
        <w:pStyle w:val="TOC1"/>
        <w:tabs>
          <w:tab w:val="right" w:leader="dot" w:pos="8306"/>
        </w:tabs>
      </w:pPr>
      <w:hyperlink w:anchor="_Toc21948" w:history="1">
        <w:r>
          <w:rPr>
            <w:rFonts w:ascii="仿宋" w:eastAsia="仿宋" w:hAnsi="仿宋" w:cs="仿宋" w:hint="eastAsia"/>
            <w:lang w:eastAsia="zh-CN"/>
          </w:rPr>
          <w:t>八、经济效益与社会效益优化</w:t>
        </w:r>
        <w:r>
          <w:tab/>
        </w:r>
        <w:r>
          <w:fldChar w:fldCharType="begin"/>
        </w:r>
        <w:r>
          <w:instrText xml:space="preserve"> PAGEREF _Toc21948 \h </w:instrText>
        </w:r>
        <w:r>
          <w:fldChar w:fldCharType="separate"/>
        </w:r>
        <w:r>
          <w:t>51</w:t>
        </w:r>
        <w:r>
          <w:fldChar w:fldCharType="end"/>
        </w:r>
      </w:hyperlink>
    </w:p>
    <w:p>
      <w:pPr>
        <w:pStyle w:val="TOC2"/>
        <w:tabs>
          <w:tab w:val="right" w:leader="dot" w:pos="8306"/>
        </w:tabs>
      </w:pPr>
      <w:hyperlink w:anchor="_Toc14780" w:history="1">
        <w:r>
          <w:rPr>
            <w:rFonts w:ascii="仿宋" w:eastAsia="仿宋" w:hAnsi="仿宋" w:cs="仿宋" w:hint="eastAsia"/>
            <w:lang w:eastAsia="zh-CN"/>
          </w:rPr>
          <w:t>(一)、经济效益提升策略</w:t>
        </w:r>
        <w:r>
          <w:tab/>
        </w:r>
        <w:r>
          <w:fldChar w:fldCharType="begin"/>
        </w:r>
        <w:r>
          <w:instrText xml:space="preserve"> PAGEREF _Toc14780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94" w:history="1">
        <w:r>
          <w:rPr>
            <w:rFonts w:ascii="仿宋" w:eastAsia="仿宋" w:hAnsi="仿宋" w:cs="仿宋" w:hint="eastAsia"/>
            <w:lang w:eastAsia="zh-CN"/>
          </w:rPr>
          <w:t>(二)、社会效益增强方案</w:t>
        </w:r>
        <w:r>
          <w:tab/>
        </w:r>
        <w:r>
          <w:fldChar w:fldCharType="begin"/>
        </w:r>
        <w:r>
          <w:instrText xml:space="preserve"> PAGEREF _Toc5494 \h </w:instrText>
        </w:r>
        <w:r>
          <w:fldChar w:fldCharType="separate"/>
        </w:r>
        <w:r>
          <w:t>52</w:t>
        </w:r>
        <w:r>
          <w:fldChar w:fldCharType="end"/>
        </w:r>
      </w:hyperlink>
    </w:p>
    <w:p>
      <w:pPr>
        <w:pStyle w:val="TOC1"/>
        <w:tabs>
          <w:tab w:val="right" w:leader="dot" w:pos="8306"/>
        </w:tabs>
      </w:pPr>
      <w:hyperlink w:anchor="_Toc17287" w:history="1">
        <w:r>
          <w:rPr>
            <w:rFonts w:ascii="仿宋" w:eastAsia="仿宋" w:hAnsi="仿宋" w:cs="仿宋" w:hint="eastAsia"/>
            <w:lang w:eastAsia="zh-CN"/>
          </w:rPr>
          <w:t>九、技术创新与产业升级</w:t>
        </w:r>
        <w:r>
          <w:tab/>
        </w:r>
        <w:r>
          <w:fldChar w:fldCharType="begin"/>
        </w:r>
        <w:r>
          <w:instrText xml:space="preserve"> PAGEREF _Toc17287 \h </w:instrText>
        </w:r>
        <w:r>
          <w:fldChar w:fldCharType="separate"/>
        </w:r>
        <w:r>
          <w:t>53</w:t>
        </w:r>
        <w:r>
          <w:fldChar w:fldCharType="end"/>
        </w:r>
      </w:hyperlink>
    </w:p>
    <w:p>
      <w:pPr>
        <w:pStyle w:val="TOC2"/>
        <w:tabs>
          <w:tab w:val="right" w:leader="dot" w:pos="8306"/>
        </w:tabs>
      </w:pPr>
      <w:hyperlink w:anchor="_Toc11337" w:history="1">
        <w:r>
          <w:rPr>
            <w:rFonts w:ascii="仿宋" w:eastAsia="仿宋" w:hAnsi="仿宋" w:cs="仿宋" w:hint="eastAsia"/>
            <w:lang w:eastAsia="zh-CN"/>
          </w:rPr>
          <w:t>(一)、技术创新方向与目标</w:t>
        </w:r>
        <w:r>
          <w:tab/>
        </w:r>
        <w:r>
          <w:fldChar w:fldCharType="begin"/>
        </w:r>
        <w:r>
          <w:instrText xml:space="preserve"> PAGEREF _Toc11337 \h </w:instrText>
        </w:r>
        <w:r>
          <w:fldChar w:fldCharType="separate"/>
        </w:r>
        <w:r>
          <w:t>53</w:t>
        </w:r>
        <w:r>
          <w:fldChar w:fldCharType="end"/>
        </w:r>
      </w:hyperlink>
    </w:p>
    <w:p>
      <w:pPr>
        <w:pStyle w:val="TOC2"/>
        <w:tabs>
          <w:tab w:val="right" w:leader="dot" w:pos="8306"/>
        </w:tabs>
      </w:pPr>
      <w:hyperlink w:anchor="_Toc13585" w:history="1">
        <w:r>
          <w:rPr>
            <w:rFonts w:ascii="仿宋" w:eastAsia="仿宋" w:hAnsi="仿宋" w:cs="仿宋" w:hint="eastAsia"/>
            <w:lang w:eastAsia="zh-CN"/>
          </w:rPr>
          <w:t>(二)、产业升级路径与措施</w:t>
        </w:r>
        <w:r>
          <w:tab/>
        </w:r>
        <w:r>
          <w:fldChar w:fldCharType="begin"/>
        </w:r>
        <w:r>
          <w:instrText xml:space="preserve"> PAGEREF _Toc13585 \h </w:instrText>
        </w:r>
        <w:r>
          <w:fldChar w:fldCharType="separate"/>
        </w:r>
        <w:r>
          <w:t>54</w:t>
        </w:r>
        <w:r>
          <w:fldChar w:fldCharType="end"/>
        </w:r>
      </w:hyperlink>
    </w:p>
    <w:p>
      <w:pPr>
        <w:pStyle w:val="TOC1"/>
        <w:tabs>
          <w:tab w:val="right" w:leader="dot" w:pos="8306"/>
        </w:tabs>
      </w:pPr>
      <w:hyperlink w:anchor="_Toc15810" w:history="1">
        <w:r>
          <w:rPr>
            <w:rFonts w:ascii="仿宋" w:eastAsia="仿宋" w:hAnsi="仿宋" w:cs="仿宋" w:hint="eastAsia"/>
            <w:lang w:eastAsia="zh-CN"/>
          </w:rPr>
          <w:t>十、项目质量与标准</w:t>
        </w:r>
        <w:r>
          <w:tab/>
        </w:r>
        <w:r>
          <w:fldChar w:fldCharType="begin"/>
        </w:r>
        <w:r>
          <w:instrText xml:space="preserve"> PAGEREF _Toc15810 \h </w:instrText>
        </w:r>
        <w:r>
          <w:fldChar w:fldCharType="separate"/>
        </w:r>
        <w:r>
          <w:t>55</w:t>
        </w:r>
        <w:r>
          <w:fldChar w:fldCharType="end"/>
        </w:r>
      </w:hyperlink>
    </w:p>
    <w:p>
      <w:pPr>
        <w:pStyle w:val="TOC2"/>
        <w:tabs>
          <w:tab w:val="right" w:leader="dot" w:pos="8306"/>
        </w:tabs>
      </w:pPr>
      <w:hyperlink w:anchor="_Toc13829" w:history="1">
        <w:r>
          <w:rPr>
            <w:rFonts w:ascii="仿宋" w:eastAsia="仿宋" w:hAnsi="仿宋" w:cs="仿宋" w:hint="eastAsia"/>
            <w:lang w:eastAsia="zh-CN"/>
          </w:rPr>
          <w:t>(一)、质量保障体系</w:t>
        </w:r>
        <w:r>
          <w:tab/>
        </w:r>
        <w:r>
          <w:fldChar w:fldCharType="begin"/>
        </w:r>
        <w:r>
          <w:instrText xml:space="preserve"> PAGEREF _Toc13829 \h </w:instrText>
        </w:r>
        <w:r>
          <w:fldChar w:fldCharType="separate"/>
        </w:r>
        <w:r>
          <w:t>55</w:t>
        </w:r>
        <w:r>
          <w:fldChar w:fldCharType="end"/>
        </w:r>
      </w:hyperlink>
    </w:p>
    <w:p>
      <w:pPr>
        <w:pStyle w:val="TOC2"/>
        <w:tabs>
          <w:tab w:val="right" w:leader="dot" w:pos="8306"/>
        </w:tabs>
      </w:pPr>
      <w:hyperlink w:anchor="_Toc25573" w:history="1">
        <w:r>
          <w:rPr>
            <w:rFonts w:ascii="仿宋" w:eastAsia="仿宋" w:hAnsi="仿宋" w:cs="仿宋" w:hint="eastAsia"/>
            <w:lang w:eastAsia="zh-CN"/>
          </w:rPr>
          <w:t>(二)、标准化作业流程</w:t>
        </w:r>
        <w:r>
          <w:tab/>
        </w:r>
        <w:r>
          <w:fldChar w:fldCharType="begin"/>
        </w:r>
        <w:r>
          <w:instrText xml:space="preserve"> PAGEREF _Toc25573 \h </w:instrText>
        </w:r>
        <w:r>
          <w:fldChar w:fldCharType="separate"/>
        </w:r>
        <w:r>
          <w:t>57</w:t>
        </w:r>
        <w:r>
          <w:fldChar w:fldCharType="end"/>
        </w:r>
      </w:hyperlink>
    </w:p>
    <w:p>
      <w:pPr>
        <w:pStyle w:val="TOC2"/>
        <w:tabs>
          <w:tab w:val="right" w:leader="dot" w:pos="8306"/>
        </w:tabs>
      </w:pPr>
      <w:hyperlink w:anchor="_Toc27964" w:history="1">
        <w:r>
          <w:rPr>
            <w:rFonts w:ascii="仿宋" w:eastAsia="仿宋" w:hAnsi="仿宋" w:cs="仿宋" w:hint="eastAsia"/>
            <w:lang w:eastAsia="zh-CN"/>
          </w:rPr>
          <w:t>(三)、质量监控与评估</w:t>
        </w:r>
        <w:r>
          <w:tab/>
        </w:r>
        <w:r>
          <w:fldChar w:fldCharType="begin"/>
        </w:r>
        <w:r>
          <w:instrText xml:space="preserve"> PAGEREF _Toc27964 \h </w:instrText>
        </w:r>
        <w:r>
          <w:fldChar w:fldCharType="separate"/>
        </w:r>
        <w:r>
          <w:t>58</w:t>
        </w:r>
        <w:r>
          <w:fldChar w:fldCharType="end"/>
        </w:r>
      </w:hyperlink>
    </w:p>
    <w:p>
      <w:pPr>
        <w:pStyle w:val="TOC2"/>
        <w:tabs>
          <w:tab w:val="right" w:leader="dot" w:pos="8306"/>
        </w:tabs>
      </w:pPr>
      <w:hyperlink w:anchor="_Toc21383" w:history="1">
        <w:r>
          <w:rPr>
            <w:rFonts w:ascii="仿宋" w:eastAsia="仿宋" w:hAnsi="仿宋" w:cs="仿宋" w:hint="eastAsia"/>
            <w:lang w:eastAsia="zh-CN"/>
          </w:rPr>
          <w:t>(四)、质量改进计划</w:t>
        </w:r>
        <w:r>
          <w:tab/>
        </w:r>
        <w:r>
          <w:fldChar w:fldCharType="begin"/>
        </w:r>
        <w:r>
          <w:instrText xml:space="preserve"> PAGEREF _Toc21383 \h </w:instrText>
        </w:r>
        <w:r>
          <w:fldChar w:fldCharType="separate"/>
        </w:r>
        <w:r>
          <w:t>59</w:t>
        </w:r>
        <w:r>
          <w:fldChar w:fldCharType="end"/>
        </w:r>
      </w:hyperlink>
    </w:p>
    <w:p>
      <w:pPr>
        <w:pStyle w:val="TOC1"/>
        <w:tabs>
          <w:tab w:val="right" w:leader="dot" w:pos="8306"/>
        </w:tabs>
      </w:pPr>
      <w:hyperlink w:anchor="_Toc10275" w:history="1">
        <w:r>
          <w:rPr>
            <w:rFonts w:ascii="仿宋" w:eastAsia="仿宋" w:hAnsi="仿宋" w:cs="仿宋" w:hint="eastAsia"/>
            <w:lang w:eastAsia="zh-CN"/>
          </w:rPr>
          <w:t>十一、环境保护与治理方案</w:t>
        </w:r>
        <w:r>
          <w:tab/>
        </w:r>
        <w:r>
          <w:fldChar w:fldCharType="begin"/>
        </w:r>
        <w:r>
          <w:instrText xml:space="preserve"> PAGEREF _Toc10275 \h </w:instrText>
        </w:r>
        <w:r>
          <w:fldChar w:fldCharType="separate"/>
        </w:r>
        <w:r>
          <w:t>61</w:t>
        </w:r>
        <w:r>
          <w:fldChar w:fldCharType="end"/>
        </w:r>
      </w:hyperlink>
    </w:p>
    <w:p>
      <w:pPr>
        <w:pStyle w:val="TOC2"/>
        <w:tabs>
          <w:tab w:val="right" w:leader="dot" w:pos="8306"/>
        </w:tabs>
      </w:pPr>
      <w:hyperlink w:anchor="_Toc10374" w:history="1">
        <w:r>
          <w:rPr>
            <w:rFonts w:ascii="仿宋" w:eastAsia="仿宋" w:hAnsi="仿宋" w:cs="仿宋" w:hint="eastAsia"/>
            <w:lang w:eastAsia="zh-CN"/>
          </w:rPr>
          <w:t>(一)、项目环境影响评估</w:t>
        </w:r>
        <w:r>
          <w:tab/>
        </w:r>
        <w:r>
          <w:fldChar w:fldCharType="begin"/>
        </w:r>
        <w:r>
          <w:instrText xml:space="preserve"> PAGEREF _Toc10374 \h </w:instrText>
        </w:r>
        <w:r>
          <w:fldChar w:fldCharType="separate"/>
        </w:r>
        <w:r>
          <w:t>61</w:t>
        </w:r>
        <w:r>
          <w:fldChar w:fldCharType="end"/>
        </w:r>
      </w:hyperlink>
    </w:p>
    <w:p>
      <w:pPr>
        <w:pStyle w:val="TOC2"/>
        <w:tabs>
          <w:tab w:val="right" w:leader="dot" w:pos="8306"/>
        </w:tabs>
      </w:pPr>
      <w:hyperlink w:anchor="_Toc11942" w:history="1">
        <w:r>
          <w:rPr>
            <w:rFonts w:ascii="仿宋" w:eastAsia="仿宋" w:hAnsi="仿宋" w:cs="仿宋" w:hint="eastAsia"/>
            <w:lang w:eastAsia="zh-CN"/>
          </w:rPr>
          <w:t>(二)、环境保护措施与治理方案</w:t>
        </w:r>
        <w:r>
          <w:tab/>
        </w:r>
        <w:r>
          <w:fldChar w:fldCharType="begin"/>
        </w:r>
        <w:r>
          <w:instrText xml:space="preserve"> PAGEREF _Toc11942 \h </w:instrText>
        </w:r>
        <w:r>
          <w:fldChar w:fldCharType="separate"/>
        </w:r>
        <w:r>
          <w:t>61</w:t>
        </w:r>
        <w:r>
          <w:fldChar w:fldCharType="end"/>
        </w:r>
      </w:hyperlink>
    </w:p>
    <w:p>
      <w:pPr>
        <w:pStyle w:val="TOC1"/>
        <w:tabs>
          <w:tab w:val="right" w:leader="dot" w:pos="8306"/>
        </w:tabs>
      </w:pPr>
      <w:hyperlink w:anchor="_Toc16539" w:history="1">
        <w:r>
          <w:rPr>
            <w:rFonts w:ascii="仿宋" w:eastAsia="仿宋" w:hAnsi="仿宋" w:cs="仿宋" w:hint="eastAsia"/>
            <w:lang w:eastAsia="zh-CN"/>
          </w:rPr>
          <w:t>十二、环境保护与绿色发展</w:t>
        </w:r>
        <w:r>
          <w:tab/>
        </w:r>
        <w:r>
          <w:fldChar w:fldCharType="begin"/>
        </w:r>
        <w:r>
          <w:instrText xml:space="preserve"> PAGEREF _Toc16539 \h </w:instrText>
        </w:r>
        <w:r>
          <w:fldChar w:fldCharType="separate"/>
        </w:r>
        <w:r>
          <w:t>62</w:t>
        </w:r>
        <w:r>
          <w:fldChar w:fldCharType="end"/>
        </w:r>
      </w:hyperlink>
    </w:p>
    <w:p>
      <w:pPr>
        <w:pStyle w:val="TOC2"/>
        <w:tabs>
          <w:tab w:val="right" w:leader="dot" w:pos="8306"/>
        </w:tabs>
      </w:pPr>
      <w:hyperlink w:anchor="_Toc12077" w:history="1">
        <w:r>
          <w:rPr>
            <w:rFonts w:ascii="仿宋" w:eastAsia="仿宋" w:hAnsi="仿宋" w:cs="仿宋" w:hint="eastAsia"/>
            <w:lang w:eastAsia="zh-CN"/>
          </w:rPr>
          <w:t>(一)、环境保护措施</w:t>
        </w:r>
        <w:r>
          <w:tab/>
        </w:r>
        <w:r>
          <w:fldChar w:fldCharType="begin"/>
        </w:r>
        <w:r>
          <w:instrText xml:space="preserve"> PAGEREF _Toc12077 \h </w:instrText>
        </w:r>
        <w:r>
          <w:fldChar w:fldCharType="separate"/>
        </w:r>
        <w:r>
          <w:t>62</w:t>
        </w:r>
        <w:r>
          <w:fldChar w:fldCharType="end"/>
        </w:r>
      </w:hyperlink>
    </w:p>
    <w:p>
      <w:pPr>
        <w:pStyle w:val="TOC2"/>
        <w:tabs>
          <w:tab w:val="right" w:leader="dot" w:pos="8306"/>
        </w:tabs>
      </w:pPr>
      <w:hyperlink w:anchor="_Toc471" w:history="1">
        <w:r>
          <w:rPr>
            <w:rFonts w:ascii="仿宋" w:eastAsia="仿宋" w:hAnsi="仿宋" w:cs="仿宋" w:hint="eastAsia"/>
            <w:lang w:eastAsia="zh-CN"/>
          </w:rPr>
          <w:t>(二)、绿色发展与可持续发展策略</w:t>
        </w:r>
        <w:r>
          <w:tab/>
        </w:r>
        <w:r>
          <w:fldChar w:fldCharType="begin"/>
        </w:r>
        <w:r>
          <w:instrText xml:space="preserve"> PAGEREF _Toc471 \h </w:instrText>
        </w:r>
        <w:r>
          <w:fldChar w:fldCharType="separate"/>
        </w:r>
        <w:r>
          <w:t>64</w:t>
        </w:r>
        <w:r>
          <w:fldChar w:fldCharType="end"/>
        </w:r>
      </w:hyperlink>
    </w:p>
    <w:p>
      <w:pPr>
        <w:pStyle w:val="TOC1"/>
        <w:tabs>
          <w:tab w:val="right" w:leader="dot" w:pos="8306"/>
        </w:tabs>
      </w:pPr>
      <w:hyperlink w:anchor="_Toc19362" w:history="1">
        <w:r>
          <w:rPr>
            <w:rFonts w:ascii="仿宋" w:eastAsia="仿宋" w:hAnsi="仿宋" w:cs="仿宋" w:hint="eastAsia"/>
            <w:lang w:eastAsia="zh-CN"/>
          </w:rPr>
          <w:t>十三、知识产权管理与保护</w:t>
        </w:r>
        <w:r>
          <w:tab/>
        </w:r>
        <w:r>
          <w:fldChar w:fldCharType="begin"/>
        </w:r>
        <w:r>
          <w:instrText xml:space="preserve"> PAGEREF _Toc19362 \h </w:instrText>
        </w:r>
        <w:r>
          <w:fldChar w:fldCharType="separate"/>
        </w:r>
        <w:r>
          <w:t>65</w:t>
        </w:r>
        <w:r>
          <w:fldChar w:fldCharType="end"/>
        </w:r>
      </w:hyperlink>
    </w:p>
    <w:p>
      <w:pPr>
        <w:pStyle w:val="TOC2"/>
        <w:tabs>
          <w:tab w:val="right" w:leader="dot" w:pos="8306"/>
        </w:tabs>
      </w:pPr>
      <w:hyperlink w:anchor="_Toc4632" w:history="1">
        <w:r>
          <w:rPr>
            <w:rFonts w:ascii="仿宋" w:eastAsia="仿宋" w:hAnsi="仿宋" w:cs="仿宋" w:hint="eastAsia"/>
            <w:lang w:eastAsia="zh-CN"/>
          </w:rPr>
          <w:t>(一)、知识产权管理体系建设</w:t>
        </w:r>
        <w:r>
          <w:tab/>
        </w:r>
        <w:r>
          <w:fldChar w:fldCharType="begin"/>
        </w:r>
        <w:r>
          <w:instrText xml:space="preserve"> PAGEREF _Toc4632 \h </w:instrText>
        </w:r>
        <w:r>
          <w:fldChar w:fldCharType="separate"/>
        </w:r>
        <w:r>
          <w:t>65</w:t>
        </w:r>
        <w:r>
          <w:fldChar w:fldCharType="end"/>
        </w:r>
      </w:hyperlink>
    </w:p>
    <w:p>
      <w:pPr>
        <w:pStyle w:val="TOC2"/>
        <w:tabs>
          <w:tab w:val="right" w:leader="dot" w:pos="8306"/>
        </w:tabs>
      </w:pPr>
      <w:hyperlink w:anchor="_Toc22436" w:history="1">
        <w:r>
          <w:rPr>
            <w:rFonts w:ascii="仿宋" w:eastAsia="仿宋" w:hAnsi="仿宋" w:cs="仿宋" w:hint="eastAsia"/>
            <w:lang w:eastAsia="zh-CN"/>
          </w:rPr>
          <w:t>(二)、知识产权保护措施</w:t>
        </w:r>
        <w:r>
          <w:tab/>
        </w:r>
        <w:r>
          <w:fldChar w:fldCharType="begin"/>
        </w:r>
        <w:r>
          <w:instrText xml:space="preserve"> PAGEREF _Toc22436 \h </w:instrText>
        </w:r>
        <w:r>
          <w:fldChar w:fldCharType="separate"/>
        </w:r>
        <w:r>
          <w:t>66</w:t>
        </w:r>
        <w:r>
          <w:fldChar w:fldCharType="end"/>
        </w:r>
      </w:hyperlink>
    </w:p>
    <w:p>
      <w:pPr>
        <w:pStyle w:val="TOC1"/>
        <w:tabs>
          <w:tab w:val="right" w:leader="dot" w:pos="8306"/>
        </w:tabs>
      </w:pPr>
      <w:hyperlink w:anchor="_Toc28393" w:history="1">
        <w:r>
          <w:rPr>
            <w:rFonts w:ascii="仿宋" w:eastAsia="仿宋" w:hAnsi="仿宋" w:cs="仿宋" w:hint="eastAsia"/>
            <w:lang w:eastAsia="zh-CN"/>
          </w:rPr>
          <w:t>十四、法律法规与政策遵循</w:t>
        </w:r>
        <w:r>
          <w:tab/>
        </w:r>
        <w:r>
          <w:fldChar w:fldCharType="begin"/>
        </w:r>
        <w:r>
          <w:instrText xml:space="preserve"> PAGEREF _Toc28393 \h </w:instrText>
        </w:r>
        <w:r>
          <w:fldChar w:fldCharType="separate"/>
        </w:r>
        <w:r>
          <w:t>67</w:t>
        </w:r>
        <w:r>
          <w:fldChar w:fldCharType="end"/>
        </w:r>
      </w:hyperlink>
    </w:p>
    <w:p>
      <w:pPr>
        <w:pStyle w:val="TOC2"/>
        <w:tabs>
          <w:tab w:val="right" w:leader="dot" w:pos="8306"/>
        </w:tabs>
      </w:pPr>
      <w:hyperlink w:anchor="_Toc6478" w:history="1">
        <w:r>
          <w:rPr>
            <w:rFonts w:ascii="仿宋" w:eastAsia="仿宋" w:hAnsi="仿宋" w:cs="仿宋" w:hint="eastAsia"/>
            <w:lang w:eastAsia="zh-CN"/>
          </w:rPr>
          <w:t>(一)、法律法规遵守</w:t>
        </w:r>
        <w:r>
          <w:tab/>
        </w:r>
        <w:r>
          <w:fldChar w:fldCharType="begin"/>
        </w:r>
        <w:r>
          <w:instrText xml:space="preserve"> PAGEREF _Toc6478 \h </w:instrText>
        </w:r>
        <w:r>
          <w:fldChar w:fldCharType="separate"/>
        </w:r>
        <w:r>
          <w:t>67</w:t>
        </w:r>
        <w:r>
          <w:fldChar w:fldCharType="end"/>
        </w:r>
      </w:hyperlink>
    </w:p>
    <w:p>
      <w:pPr>
        <w:pStyle w:val="TOC2"/>
        <w:tabs>
          <w:tab w:val="right" w:leader="dot" w:pos="8306"/>
        </w:tabs>
      </w:pPr>
      <w:hyperlink w:anchor="_Toc4530" w:history="1">
        <w:r>
          <w:rPr>
            <w:rFonts w:ascii="仿宋" w:eastAsia="仿宋" w:hAnsi="仿宋" w:cs="仿宋" w:hint="eastAsia"/>
            <w:lang w:eastAsia="zh-CN"/>
          </w:rPr>
          <w:t>(二)、政策导向与利用</w:t>
        </w:r>
        <w:r>
          <w:tab/>
        </w:r>
        <w:r>
          <w:fldChar w:fldCharType="begin"/>
        </w:r>
        <w:r>
          <w:instrText xml:space="preserve"> PAGEREF _Toc4530 \h </w:instrText>
        </w:r>
        <w:r>
          <w:fldChar w:fldCharType="separate"/>
        </w:r>
        <w:r>
          <w:t>68</w:t>
        </w:r>
        <w:r>
          <w:fldChar w:fldCharType="end"/>
        </w:r>
      </w:hyperlink>
    </w:p>
    <w:p>
      <w:pPr>
        <w:pStyle w:val="TOC1"/>
        <w:tabs>
          <w:tab w:val="right" w:leader="dot" w:pos="8306"/>
        </w:tabs>
      </w:pPr>
      <w:hyperlink w:anchor="_Toc10558" w:history="1">
        <w:r>
          <w:rPr>
            <w:rFonts w:ascii="仿宋" w:eastAsia="仿宋" w:hAnsi="仿宋" w:cs="仿宋" w:hint="eastAsia"/>
            <w:lang w:eastAsia="zh-CN"/>
          </w:rPr>
          <w:t>十五、设施与设备管理</w:t>
        </w:r>
        <w:r>
          <w:tab/>
        </w:r>
        <w:r>
          <w:fldChar w:fldCharType="begin"/>
        </w:r>
        <w:r>
          <w:instrText xml:space="preserve"> PAGEREF _Toc10558 \h </w:instrText>
        </w:r>
        <w:r>
          <w:fldChar w:fldCharType="separate"/>
        </w:r>
        <w:r>
          <w:t>69</w:t>
        </w:r>
        <w:r>
          <w:fldChar w:fldCharType="end"/>
        </w:r>
      </w:hyperlink>
    </w:p>
    <w:p>
      <w:pPr>
        <w:pStyle w:val="TOC2"/>
        <w:tabs>
          <w:tab w:val="right" w:leader="dot" w:pos="8306"/>
        </w:tabs>
      </w:pPr>
      <w:hyperlink w:anchor="_Toc27173" w:history="1">
        <w:r>
          <w:rPr>
            <w:rFonts w:ascii="仿宋" w:eastAsia="仿宋" w:hAnsi="仿宋" w:cs="仿宋" w:hint="eastAsia"/>
            <w:lang w:eastAsia="zh-CN"/>
          </w:rPr>
          <w:t>(一)、设施规划与配置</w:t>
        </w:r>
        <w:r>
          <w:tab/>
        </w:r>
        <w:r>
          <w:fldChar w:fldCharType="begin"/>
        </w:r>
        <w:r>
          <w:instrText xml:space="preserve"> PAGEREF _Toc27173 \h </w:instrText>
        </w:r>
        <w:r>
          <w:fldChar w:fldCharType="separate"/>
        </w:r>
        <w:r>
          <w:t>69</w:t>
        </w:r>
        <w:r>
          <w:fldChar w:fldCharType="end"/>
        </w:r>
      </w:hyperlink>
    </w:p>
    <w:p>
      <w:pPr>
        <w:pStyle w:val="TOC2"/>
        <w:tabs>
          <w:tab w:val="right" w:leader="dot" w:pos="8306"/>
        </w:tabs>
      </w:pPr>
      <w:hyperlink w:anchor="_Toc13242" w:history="1">
        <w:r>
          <w:rPr>
            <w:rFonts w:ascii="仿宋" w:eastAsia="仿宋" w:hAnsi="仿宋" w:cs="仿宋" w:hint="eastAsia"/>
            <w:lang w:eastAsia="zh-CN"/>
          </w:rPr>
          <w:t>(二)、设备采购与维护管理</w:t>
        </w:r>
        <w:r>
          <w:tab/>
        </w:r>
        <w:r>
          <w:fldChar w:fldCharType="begin"/>
        </w:r>
        <w:r>
          <w:instrText xml:space="preserve"> PAGEREF _Toc13242 \h </w:instrText>
        </w:r>
        <w:r>
          <w:fldChar w:fldCharType="separate"/>
        </w:r>
        <w:r>
          <w:t>70</w:t>
        </w:r>
        <w:r>
          <w:fldChar w:fldCharType="end"/>
        </w:r>
      </w:hyperlink>
    </w:p>
    <w:p>
      <w:pPr>
        <w:pStyle w:val="TOC2"/>
        <w:tabs>
          <w:tab w:val="right" w:leader="dot" w:pos="8306"/>
        </w:tabs>
      </w:pPr>
      <w:hyperlink w:anchor="_Toc2375" w:history="1">
        <w:r>
          <w:rPr>
            <w:rFonts w:ascii="仿宋" w:eastAsia="仿宋" w:hAnsi="仿宋" w:cs="仿宋" w:hint="eastAsia"/>
            <w:lang w:eastAsia="zh-CN"/>
          </w:rPr>
          <w:t>(三)、设施设备升级策略</w:t>
        </w:r>
        <w:r>
          <w:tab/>
        </w:r>
        <w:r>
          <w:fldChar w:fldCharType="begin"/>
        </w:r>
        <w:r>
          <w:instrText xml:space="preserve"> PAGEREF _Toc2375 \h </w:instrText>
        </w:r>
        <w:r>
          <w:fldChar w:fldCharType="separate"/>
        </w:r>
        <w:r>
          <w:t>71</w:t>
        </w:r>
        <w:r>
          <w:fldChar w:fldCharType="end"/>
        </w:r>
      </w:hyperlink>
    </w:p>
    <w:p>
      <w:pPr>
        <w:pStyle w:val="TOC1"/>
        <w:tabs>
          <w:tab w:val="right" w:leader="dot" w:pos="8306"/>
        </w:tabs>
      </w:pPr>
      <w:hyperlink w:anchor="_Toc11309" w:history="1">
        <w:r>
          <w:rPr>
            <w:rFonts w:ascii="仿宋" w:eastAsia="仿宋" w:hAnsi="仿宋" w:cs="仿宋" w:hint="eastAsia"/>
            <w:lang w:eastAsia="zh-CN"/>
          </w:rPr>
          <w:t>十六、项目施工方案</w:t>
        </w:r>
        <w:r>
          <w:tab/>
        </w:r>
        <w:r>
          <w:fldChar w:fldCharType="begin"/>
        </w:r>
        <w:r>
          <w:instrText xml:space="preserve"> PAGEREF _Toc11309 \h </w:instrText>
        </w:r>
        <w:r>
          <w:fldChar w:fldCharType="separate"/>
        </w:r>
        <w:r>
          <w:t>71</w:t>
        </w:r>
        <w:r>
          <w:fldChar w:fldCharType="end"/>
        </w:r>
      </w:hyperlink>
    </w:p>
    <w:p>
      <w:pPr>
        <w:pStyle w:val="TOC2"/>
        <w:tabs>
          <w:tab w:val="right" w:leader="dot" w:pos="8306"/>
        </w:tabs>
      </w:pPr>
      <w:hyperlink w:anchor="_Toc27014" w:history="1">
        <w:r>
          <w:rPr>
            <w:rFonts w:ascii="仿宋" w:eastAsia="仿宋" w:hAnsi="仿宋" w:cs="仿宋" w:hint="eastAsia"/>
            <w:lang w:eastAsia="zh-CN"/>
          </w:rPr>
          <w:t>(一)、施工组织设计</w:t>
        </w:r>
        <w:r>
          <w:tab/>
        </w:r>
        <w:r>
          <w:fldChar w:fldCharType="begin"/>
        </w:r>
        <w:r>
          <w:instrText xml:space="preserve"> PAGEREF _Toc27014 \h </w:instrText>
        </w:r>
        <w:r>
          <w:fldChar w:fldCharType="separate"/>
        </w:r>
        <w:r>
          <w:t>71</w:t>
        </w:r>
        <w:r>
          <w:fldChar w:fldCharType="end"/>
        </w:r>
      </w:hyperlink>
    </w:p>
    <w:p>
      <w:pPr>
        <w:pStyle w:val="TOC2"/>
        <w:tabs>
          <w:tab w:val="right" w:leader="dot" w:pos="8306"/>
        </w:tabs>
      </w:pPr>
      <w:hyperlink w:anchor="_Toc19789" w:history="1">
        <w:r>
          <w:rPr>
            <w:rFonts w:ascii="仿宋" w:eastAsia="仿宋" w:hAnsi="仿宋" w:cs="仿宋" w:hint="eastAsia"/>
            <w:lang w:eastAsia="zh-CN"/>
          </w:rPr>
          <w:t>(二)、施工工艺与技术路线</w:t>
        </w:r>
        <w:r>
          <w:tab/>
        </w:r>
        <w:r>
          <w:fldChar w:fldCharType="begin"/>
        </w:r>
        <w:r>
          <w:instrText xml:space="preserve"> PAGEREF _Toc19789 \h </w:instrText>
        </w:r>
        <w:r>
          <w:fldChar w:fldCharType="separate"/>
        </w:r>
        <w:r>
          <w:t>73</w:t>
        </w:r>
        <w:r>
          <w:fldChar w:fldCharType="end"/>
        </w:r>
      </w:hyperlink>
    </w:p>
    <w:p>
      <w:pPr>
        <w:pStyle w:val="TOC2"/>
        <w:tabs>
          <w:tab w:val="right" w:leader="dot" w:pos="8306"/>
        </w:tabs>
      </w:pPr>
      <w:hyperlink w:anchor="_Toc25784" w:history="1">
        <w:r>
          <w:rPr>
            <w:rFonts w:ascii="仿宋" w:eastAsia="仿宋" w:hAnsi="仿宋" w:cs="仿宋" w:hint="eastAsia"/>
            <w:lang w:eastAsia="zh-CN"/>
          </w:rPr>
          <w:t>(三)、关键节点施工计划</w:t>
        </w:r>
        <w:r>
          <w:tab/>
        </w:r>
        <w:r>
          <w:fldChar w:fldCharType="begin"/>
        </w:r>
        <w:r>
          <w:instrText xml:space="preserve"> PAGEREF _Toc25784 \h </w:instrText>
        </w:r>
        <w:r>
          <w:fldChar w:fldCharType="separate"/>
        </w:r>
        <w:r>
          <w:t>74</w:t>
        </w:r>
        <w:r>
          <w:fldChar w:fldCharType="end"/>
        </w:r>
      </w:hyperlink>
    </w:p>
    <w:p>
      <w:pPr>
        <w:pStyle w:val="TOC2"/>
        <w:tabs>
          <w:tab w:val="right" w:leader="dot" w:pos="8306"/>
        </w:tabs>
      </w:pPr>
      <w:hyperlink w:anchor="_Toc21412" w:history="1">
        <w:r>
          <w:rPr>
            <w:rFonts w:ascii="仿宋" w:eastAsia="仿宋" w:hAnsi="仿宋" w:cs="仿宋" w:hint="eastAsia"/>
            <w:lang w:eastAsia="zh-CN"/>
          </w:rPr>
          <w:t>(四)、施工现场管理</w:t>
        </w:r>
        <w:r>
          <w:tab/>
        </w:r>
        <w:r>
          <w:fldChar w:fldCharType="begin"/>
        </w:r>
        <w:r>
          <w:instrText xml:space="preserve"> PAGEREF _Toc21412 \h </w:instrText>
        </w:r>
        <w:r>
          <w:fldChar w:fldCharType="separate"/>
        </w:r>
        <w:r>
          <w:t>76</w:t>
        </w:r>
        <w:r>
          <w:fldChar w:fldCharType="end"/>
        </w:r>
      </w:hyperlink>
    </w:p>
    <w:p>
      <w:pPr>
        <w:pStyle w:val="TOC1"/>
        <w:tabs>
          <w:tab w:val="right" w:leader="dot" w:pos="8306"/>
        </w:tabs>
      </w:pPr>
      <w:hyperlink w:anchor="_Toc12037" w:history="1">
        <w:r>
          <w:rPr>
            <w:rFonts w:ascii="仿宋" w:eastAsia="仿宋" w:hAnsi="仿宋" w:cs="仿宋" w:hint="eastAsia"/>
            <w:lang w:eastAsia="zh-CN"/>
          </w:rPr>
          <w:t>十七、产业协同与集群发展</w:t>
        </w:r>
        <w:r>
          <w:tab/>
        </w:r>
        <w:r>
          <w:fldChar w:fldCharType="begin"/>
        </w:r>
        <w:r>
          <w:instrText xml:space="preserve"> PAGEREF _Toc12037 \h </w:instrText>
        </w:r>
        <w:r>
          <w:fldChar w:fldCharType="separate"/>
        </w:r>
        <w:r>
          <w:t>78</w:t>
        </w:r>
        <w:r>
          <w:fldChar w:fldCharType="end"/>
        </w:r>
      </w:hyperlink>
    </w:p>
    <w:p>
      <w:pPr>
        <w:pStyle w:val="TOC2"/>
        <w:tabs>
          <w:tab w:val="right" w:leader="dot" w:pos="8306"/>
        </w:tabs>
      </w:pPr>
      <w:hyperlink w:anchor="_Toc3428" w:history="1">
        <w:r>
          <w:rPr>
            <w:rFonts w:ascii="仿宋" w:eastAsia="仿宋" w:hAnsi="仿宋" w:cs="仿宋" w:hint="eastAsia"/>
            <w:lang w:eastAsia="zh-CN"/>
          </w:rPr>
          <w:t>(一)、产业协同机制建设</w:t>
        </w:r>
        <w:r>
          <w:tab/>
        </w:r>
        <w:r>
          <w:fldChar w:fldCharType="begin"/>
        </w:r>
        <w:r>
          <w:instrText xml:space="preserve"> PAGEREF _Toc3428 \h </w:instrText>
        </w:r>
        <w:r>
          <w:fldChar w:fldCharType="separate"/>
        </w:r>
        <w:r>
          <w:t>78</w:t>
        </w:r>
        <w:r>
          <w:fldChar w:fldCharType="end"/>
        </w:r>
      </w:hyperlink>
    </w:p>
    <w:p>
      <w:pPr>
        <w:pStyle w:val="TOC2"/>
        <w:tabs>
          <w:tab w:val="right" w:leader="dot" w:pos="8306"/>
        </w:tabs>
      </w:pPr>
      <w:hyperlink w:anchor="_Toc9720" w:history="1">
        <w:r>
          <w:rPr>
            <w:rFonts w:ascii="仿宋" w:eastAsia="仿宋" w:hAnsi="仿宋" w:cs="仿宋" w:hint="eastAsia"/>
            <w:lang w:eastAsia="zh-CN"/>
          </w:rPr>
          <w:t>(二)、产业集群培育与发展</w:t>
        </w:r>
        <w:r>
          <w:tab/>
        </w:r>
        <w:r>
          <w:fldChar w:fldCharType="begin"/>
        </w:r>
        <w:r>
          <w:instrText xml:space="preserve"> PAGEREF _Toc9720 \h </w:instrText>
        </w:r>
        <w:r>
          <w:fldChar w:fldCharType="separate"/>
        </w:r>
        <w:r>
          <w:t>79</w:t>
        </w:r>
        <w:r>
          <w:fldChar w:fldCharType="end"/>
        </w:r>
      </w:hyperlink>
    </w:p>
    <w:p>
      <w:pPr>
        <w:pStyle w:val="TOC1"/>
        <w:tabs>
          <w:tab w:val="right" w:leader="dot" w:pos="8306"/>
        </w:tabs>
      </w:pPr>
      <w:hyperlink w:anchor="_Toc29080" w:history="1">
        <w:r>
          <w:rPr>
            <w:rFonts w:ascii="仿宋" w:eastAsia="仿宋" w:hAnsi="仿宋" w:cs="仿宋" w:hint="eastAsia"/>
            <w:lang w:eastAsia="zh-CN"/>
          </w:rPr>
          <w:t>十八、质量管理与控制</w:t>
        </w:r>
        <w:r>
          <w:tab/>
        </w:r>
        <w:r>
          <w:fldChar w:fldCharType="begin"/>
        </w:r>
        <w:r>
          <w:instrText xml:space="preserve"> PAGEREF _Toc29080 \h </w:instrText>
        </w:r>
        <w:r>
          <w:fldChar w:fldCharType="separate"/>
        </w:r>
        <w:r>
          <w:t>80</w:t>
        </w:r>
        <w:r>
          <w:fldChar w:fldCharType="end"/>
        </w:r>
      </w:hyperlink>
    </w:p>
    <w:p>
      <w:pPr>
        <w:pStyle w:val="TOC2"/>
        <w:tabs>
          <w:tab w:val="right" w:leader="dot" w:pos="8306"/>
        </w:tabs>
      </w:pPr>
      <w:hyperlink w:anchor="_Toc32084" w:history="1">
        <w:r>
          <w:rPr>
            <w:rFonts w:ascii="仿宋" w:eastAsia="仿宋" w:hAnsi="仿宋" w:cs="仿宋" w:hint="eastAsia"/>
            <w:lang w:eastAsia="zh-CN"/>
          </w:rPr>
          <w:t>(一)、质量管理体系建设</w:t>
        </w:r>
        <w:r>
          <w:tab/>
        </w:r>
        <w:r>
          <w:fldChar w:fldCharType="begin"/>
        </w:r>
        <w:r>
          <w:instrText xml:space="preserve"> PAGEREF _Toc32084 \h </w:instrText>
        </w:r>
        <w:r>
          <w:fldChar w:fldCharType="separate"/>
        </w:r>
        <w:r>
          <w:t>80</w:t>
        </w:r>
        <w:r>
          <w:fldChar w:fldCharType="end"/>
        </w:r>
      </w:hyperlink>
    </w:p>
    <w:p>
      <w:pPr>
        <w:pStyle w:val="TOC2"/>
        <w:tabs>
          <w:tab w:val="right" w:leader="dot" w:pos="8306"/>
        </w:tabs>
      </w:pPr>
      <w:hyperlink w:anchor="_Toc16955" w:history="1">
        <w:r>
          <w:rPr>
            <w:rFonts w:ascii="仿宋" w:eastAsia="仿宋" w:hAnsi="仿宋" w:cs="仿宋" w:hint="eastAsia"/>
            <w:lang w:eastAsia="zh-CN"/>
          </w:rPr>
          <w:t>(二)、质量控制措施</w:t>
        </w:r>
        <w:r>
          <w:tab/>
        </w:r>
        <w:r>
          <w:fldChar w:fldCharType="begin"/>
        </w:r>
        <w:r>
          <w:instrText xml:space="preserve"> PAGEREF _Toc16955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66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746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382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603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62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523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589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4767"/>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https://d.book118.com/725103103243011102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85A09"/>
    <w:rsid w:val="50E85A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5103103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2024-01-24T04:16:00Z</dcterms:created>
  <dcterms:modified xsi:type="dcterms:W3CDTF">2024-01-24T04:17:11Z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19DC4BA71DE9473BBEB5966816947961_11</vt:lpwstr>
  </property>
  <property fmtid="{D5CDD505-2E9C-101B-9397-08002B2CF9AE}" pid="3" name="KSOProductBuildVer">
    <vt:lpwstr>2052-12.1.0.16120</vt:lpwstr>
  </property>
</Properties>
</file>