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电子血压计行业相关公司设立可行性研究报告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60" w:history="1">
        <w:r>
          <w:rPr>
            <w:rFonts w:ascii="仿宋" w:eastAsia="仿宋" w:hAnsi="仿宋" w:cs="仿宋" w:hint="eastAsia"/>
            <w:lang w:eastAsia="zh-CN"/>
          </w:rPr>
          <w:t>前言</w:t>
        </w:r>
        <w:r>
          <w:tab/>
        </w:r>
        <w:r>
          <w:fldChar w:fldCharType="begin"/>
        </w:r>
        <w:r>
          <w:instrText xml:space="preserve"> PAGEREF _Toc16760 \h </w:instrText>
        </w:r>
        <w:r>
          <w:fldChar w:fldCharType="separate"/>
        </w:r>
        <w:r>
          <w:t>3</w:t>
        </w:r>
        <w:r>
          <w:fldChar w:fldCharType="end"/>
        </w:r>
      </w:hyperlink>
    </w:p>
    <w:p>
      <w:pPr>
        <w:pStyle w:val="TOC1"/>
        <w:tabs>
          <w:tab w:val="right" w:leader="dot" w:pos="8306"/>
        </w:tabs>
      </w:pPr>
      <w:hyperlink w:anchor="_Toc31442" w:history="1">
        <w:r>
          <w:rPr>
            <w:rFonts w:ascii="仿宋" w:eastAsia="仿宋" w:hAnsi="仿宋" w:cs="仿宋" w:hint="eastAsia"/>
            <w:lang w:eastAsia="zh-CN"/>
          </w:rPr>
          <w:t>一、发展规划</w:t>
        </w:r>
        <w:r>
          <w:tab/>
        </w:r>
        <w:r>
          <w:fldChar w:fldCharType="begin"/>
        </w:r>
        <w:r>
          <w:instrText xml:space="preserve"> PAGEREF _Toc31442 \h </w:instrText>
        </w:r>
        <w:r>
          <w:fldChar w:fldCharType="separate"/>
        </w:r>
        <w:r>
          <w:t>3</w:t>
        </w:r>
        <w:r>
          <w:fldChar w:fldCharType="end"/>
        </w:r>
      </w:hyperlink>
    </w:p>
    <w:p>
      <w:pPr>
        <w:pStyle w:val="TOC2"/>
        <w:tabs>
          <w:tab w:val="right" w:leader="dot" w:pos="8306"/>
        </w:tabs>
      </w:pPr>
      <w:hyperlink w:anchor="_Toc30031" w:history="1">
        <w:r>
          <w:rPr>
            <w:rFonts w:ascii="仿宋" w:eastAsia="仿宋" w:hAnsi="仿宋" w:cs="仿宋" w:hint="eastAsia"/>
            <w:lang w:eastAsia="zh-CN"/>
          </w:rPr>
          <w:t>(一)、公司发展规划</w:t>
        </w:r>
        <w:r>
          <w:tab/>
        </w:r>
        <w:r>
          <w:fldChar w:fldCharType="begin"/>
        </w:r>
        <w:r>
          <w:instrText xml:space="preserve"> PAGEREF _Toc30031 \h </w:instrText>
        </w:r>
        <w:r>
          <w:fldChar w:fldCharType="separate"/>
        </w:r>
        <w:r>
          <w:t>3</w:t>
        </w:r>
        <w:r>
          <w:fldChar w:fldCharType="end"/>
        </w:r>
      </w:hyperlink>
    </w:p>
    <w:p>
      <w:pPr>
        <w:pStyle w:val="TOC2"/>
        <w:tabs>
          <w:tab w:val="right" w:leader="dot" w:pos="8306"/>
        </w:tabs>
      </w:pPr>
      <w:hyperlink w:anchor="_Toc10918" w:history="1">
        <w:r>
          <w:rPr>
            <w:rFonts w:ascii="仿宋" w:eastAsia="仿宋" w:hAnsi="仿宋" w:cs="仿宋" w:hint="eastAsia"/>
            <w:lang w:eastAsia="zh-CN"/>
          </w:rPr>
          <w:t>(二)、保障措施</w:t>
        </w:r>
        <w:r>
          <w:tab/>
        </w:r>
        <w:r>
          <w:fldChar w:fldCharType="begin"/>
        </w:r>
        <w:r>
          <w:instrText xml:space="preserve"> PAGEREF _Toc10918 \h </w:instrText>
        </w:r>
        <w:r>
          <w:fldChar w:fldCharType="separate"/>
        </w:r>
        <w:r>
          <w:t>4</w:t>
        </w:r>
        <w:r>
          <w:fldChar w:fldCharType="end"/>
        </w:r>
      </w:hyperlink>
    </w:p>
    <w:p>
      <w:pPr>
        <w:pStyle w:val="TOC1"/>
        <w:tabs>
          <w:tab w:val="right" w:leader="dot" w:pos="8306"/>
        </w:tabs>
      </w:pPr>
      <w:hyperlink w:anchor="_Toc4841" w:history="1">
        <w:r>
          <w:rPr>
            <w:rFonts w:ascii="仿宋" w:eastAsia="仿宋" w:hAnsi="仿宋" w:cs="仿宋" w:hint="eastAsia"/>
            <w:lang w:eastAsia="zh-CN"/>
          </w:rPr>
          <w:t>二、电子血压计筹建公司基本信息</w:t>
        </w:r>
        <w:r>
          <w:tab/>
        </w:r>
        <w:r>
          <w:fldChar w:fldCharType="begin"/>
        </w:r>
        <w:r>
          <w:instrText xml:space="preserve"> PAGEREF _Toc4841 \h </w:instrText>
        </w:r>
        <w:r>
          <w:fldChar w:fldCharType="separate"/>
        </w:r>
        <w:r>
          <w:t>9</w:t>
        </w:r>
        <w:r>
          <w:fldChar w:fldCharType="end"/>
        </w:r>
      </w:hyperlink>
    </w:p>
    <w:p>
      <w:pPr>
        <w:pStyle w:val="TOC2"/>
        <w:tabs>
          <w:tab w:val="right" w:leader="dot" w:pos="8306"/>
        </w:tabs>
      </w:pPr>
      <w:hyperlink w:anchor="_Toc7486" w:history="1">
        <w:r>
          <w:rPr>
            <w:rFonts w:ascii="仿宋" w:eastAsia="仿宋" w:hAnsi="仿宋" w:cs="仿宋" w:hint="eastAsia"/>
            <w:lang w:eastAsia="zh-CN"/>
          </w:rPr>
          <w:t>(一)、公司名称</w:t>
        </w:r>
        <w:r>
          <w:tab/>
        </w:r>
        <w:r>
          <w:fldChar w:fldCharType="begin"/>
        </w:r>
        <w:r>
          <w:instrText xml:space="preserve"> PAGEREF _Toc7486 \h </w:instrText>
        </w:r>
        <w:r>
          <w:fldChar w:fldCharType="separate"/>
        </w:r>
        <w:r>
          <w:t>9</w:t>
        </w:r>
        <w:r>
          <w:fldChar w:fldCharType="end"/>
        </w:r>
      </w:hyperlink>
    </w:p>
    <w:p>
      <w:pPr>
        <w:pStyle w:val="TOC2"/>
        <w:tabs>
          <w:tab w:val="right" w:leader="dot" w:pos="8306"/>
        </w:tabs>
      </w:pPr>
      <w:hyperlink w:anchor="_Toc24854" w:history="1">
        <w:r>
          <w:rPr>
            <w:rFonts w:ascii="仿宋" w:eastAsia="仿宋" w:hAnsi="仿宋" w:cs="仿宋" w:hint="eastAsia"/>
            <w:lang w:eastAsia="zh-CN"/>
          </w:rPr>
          <w:t>(二)、注册资本</w:t>
        </w:r>
        <w:r>
          <w:tab/>
        </w:r>
        <w:r>
          <w:fldChar w:fldCharType="begin"/>
        </w:r>
        <w:r>
          <w:instrText xml:space="preserve"> PAGEREF _Toc24854 \h </w:instrText>
        </w:r>
        <w:r>
          <w:fldChar w:fldCharType="separate"/>
        </w:r>
        <w:r>
          <w:t>9</w:t>
        </w:r>
        <w:r>
          <w:fldChar w:fldCharType="end"/>
        </w:r>
      </w:hyperlink>
    </w:p>
    <w:p>
      <w:pPr>
        <w:pStyle w:val="TOC2"/>
        <w:tabs>
          <w:tab w:val="right" w:leader="dot" w:pos="8306"/>
        </w:tabs>
      </w:pPr>
      <w:hyperlink w:anchor="_Toc10357" w:history="1">
        <w:r>
          <w:rPr>
            <w:rFonts w:ascii="仿宋" w:eastAsia="仿宋" w:hAnsi="仿宋" w:cs="仿宋" w:hint="eastAsia"/>
            <w:lang w:eastAsia="zh-CN"/>
          </w:rPr>
          <w:t>(三)、注册地址</w:t>
        </w:r>
        <w:r>
          <w:tab/>
        </w:r>
        <w:r>
          <w:fldChar w:fldCharType="begin"/>
        </w:r>
        <w:r>
          <w:instrText xml:space="preserve"> PAGEREF _Toc10357 \h </w:instrText>
        </w:r>
        <w:r>
          <w:fldChar w:fldCharType="separate"/>
        </w:r>
        <w:r>
          <w:t>9</w:t>
        </w:r>
        <w:r>
          <w:fldChar w:fldCharType="end"/>
        </w:r>
      </w:hyperlink>
    </w:p>
    <w:p>
      <w:pPr>
        <w:pStyle w:val="TOC2"/>
        <w:tabs>
          <w:tab w:val="right" w:leader="dot" w:pos="8306"/>
        </w:tabs>
      </w:pPr>
      <w:hyperlink w:anchor="_Toc10066" w:history="1">
        <w:r>
          <w:rPr>
            <w:rFonts w:ascii="仿宋" w:eastAsia="仿宋" w:hAnsi="仿宋" w:cs="仿宋" w:hint="eastAsia"/>
            <w:lang w:eastAsia="zh-CN"/>
          </w:rPr>
          <w:t>(四)、法人代表</w:t>
        </w:r>
        <w:r>
          <w:tab/>
        </w:r>
        <w:r>
          <w:fldChar w:fldCharType="begin"/>
        </w:r>
        <w:r>
          <w:instrText xml:space="preserve"> PAGEREF _Toc10066 \h </w:instrText>
        </w:r>
        <w:r>
          <w:fldChar w:fldCharType="separate"/>
        </w:r>
        <w:r>
          <w:t>10</w:t>
        </w:r>
        <w:r>
          <w:fldChar w:fldCharType="end"/>
        </w:r>
      </w:hyperlink>
    </w:p>
    <w:p>
      <w:pPr>
        <w:pStyle w:val="TOC2"/>
        <w:tabs>
          <w:tab w:val="right" w:leader="dot" w:pos="8306"/>
        </w:tabs>
      </w:pPr>
      <w:hyperlink w:anchor="_Toc17087" w:history="1">
        <w:r>
          <w:rPr>
            <w:rFonts w:ascii="仿宋" w:eastAsia="仿宋" w:hAnsi="仿宋" w:cs="仿宋" w:hint="eastAsia"/>
            <w:lang w:eastAsia="zh-CN"/>
          </w:rPr>
          <w:t>(五)、主要经营范围</w:t>
        </w:r>
        <w:r>
          <w:tab/>
        </w:r>
        <w:r>
          <w:fldChar w:fldCharType="begin"/>
        </w:r>
        <w:r>
          <w:instrText xml:space="preserve"> PAGEREF _Toc17087 \h </w:instrText>
        </w:r>
        <w:r>
          <w:fldChar w:fldCharType="separate"/>
        </w:r>
        <w:r>
          <w:t>10</w:t>
        </w:r>
        <w:r>
          <w:fldChar w:fldCharType="end"/>
        </w:r>
      </w:hyperlink>
    </w:p>
    <w:p>
      <w:pPr>
        <w:pStyle w:val="TOC2"/>
        <w:tabs>
          <w:tab w:val="right" w:leader="dot" w:pos="8306"/>
        </w:tabs>
      </w:pPr>
      <w:hyperlink w:anchor="_Toc9112" w:history="1">
        <w:r>
          <w:rPr>
            <w:rFonts w:ascii="仿宋" w:eastAsia="仿宋" w:hAnsi="仿宋" w:cs="仿宋" w:hint="eastAsia"/>
            <w:lang w:eastAsia="zh-CN"/>
          </w:rPr>
          <w:t>(六)、主要股东</w:t>
        </w:r>
        <w:r>
          <w:tab/>
        </w:r>
        <w:r>
          <w:fldChar w:fldCharType="begin"/>
        </w:r>
        <w:r>
          <w:instrText xml:space="preserve"> PAGEREF _Toc9112 \h </w:instrText>
        </w:r>
        <w:r>
          <w:fldChar w:fldCharType="separate"/>
        </w:r>
        <w:r>
          <w:t>10</w:t>
        </w:r>
        <w:r>
          <w:fldChar w:fldCharType="end"/>
        </w:r>
      </w:hyperlink>
    </w:p>
    <w:p>
      <w:pPr>
        <w:pStyle w:val="TOC1"/>
        <w:tabs>
          <w:tab w:val="right" w:leader="dot" w:pos="8306"/>
        </w:tabs>
      </w:pPr>
      <w:hyperlink w:anchor="_Toc13850" w:history="1">
        <w:r>
          <w:rPr>
            <w:rFonts w:ascii="仿宋" w:eastAsia="仿宋" w:hAnsi="仿宋" w:cs="仿宋" w:hint="eastAsia"/>
            <w:lang w:eastAsia="zh-CN"/>
          </w:rPr>
          <w:t>三、法人治理</w:t>
        </w:r>
        <w:r>
          <w:tab/>
        </w:r>
        <w:r>
          <w:fldChar w:fldCharType="begin"/>
        </w:r>
        <w:r>
          <w:instrText xml:space="preserve"> PAGEREF _Toc13850 \h </w:instrText>
        </w:r>
        <w:r>
          <w:fldChar w:fldCharType="separate"/>
        </w:r>
        <w:r>
          <w:t>11</w:t>
        </w:r>
        <w:r>
          <w:fldChar w:fldCharType="end"/>
        </w:r>
      </w:hyperlink>
    </w:p>
    <w:p>
      <w:pPr>
        <w:pStyle w:val="TOC2"/>
        <w:tabs>
          <w:tab w:val="right" w:leader="dot" w:pos="8306"/>
        </w:tabs>
      </w:pPr>
      <w:hyperlink w:anchor="_Toc13340" w:history="1">
        <w:r>
          <w:rPr>
            <w:rFonts w:ascii="仿宋" w:eastAsia="仿宋" w:hAnsi="仿宋" w:cs="仿宋" w:hint="eastAsia"/>
            <w:lang w:eastAsia="zh-CN"/>
          </w:rPr>
          <w:t>(一)、股东权利及义务</w:t>
        </w:r>
        <w:r>
          <w:tab/>
        </w:r>
        <w:r>
          <w:fldChar w:fldCharType="begin"/>
        </w:r>
        <w:r>
          <w:instrText xml:space="preserve"> PAGEREF _Toc13340 \h </w:instrText>
        </w:r>
        <w:r>
          <w:fldChar w:fldCharType="separate"/>
        </w:r>
        <w:r>
          <w:t>11</w:t>
        </w:r>
        <w:r>
          <w:fldChar w:fldCharType="end"/>
        </w:r>
      </w:hyperlink>
    </w:p>
    <w:p>
      <w:pPr>
        <w:pStyle w:val="TOC2"/>
        <w:tabs>
          <w:tab w:val="right" w:leader="dot" w:pos="8306"/>
        </w:tabs>
      </w:pPr>
      <w:hyperlink w:anchor="_Toc23407" w:history="1">
        <w:r>
          <w:rPr>
            <w:rFonts w:ascii="仿宋" w:eastAsia="仿宋" w:hAnsi="仿宋" w:cs="仿宋" w:hint="eastAsia"/>
            <w:lang w:eastAsia="zh-CN"/>
          </w:rPr>
          <w:t>(二)、董事</w:t>
        </w:r>
        <w:r>
          <w:tab/>
        </w:r>
        <w:r>
          <w:fldChar w:fldCharType="begin"/>
        </w:r>
        <w:r>
          <w:instrText xml:space="preserve"> PAGEREF _Toc23407 \h </w:instrText>
        </w:r>
        <w:r>
          <w:fldChar w:fldCharType="separate"/>
        </w:r>
        <w:r>
          <w:t>14</w:t>
        </w:r>
        <w:r>
          <w:fldChar w:fldCharType="end"/>
        </w:r>
      </w:hyperlink>
    </w:p>
    <w:p>
      <w:pPr>
        <w:pStyle w:val="TOC2"/>
        <w:tabs>
          <w:tab w:val="right" w:leader="dot" w:pos="8306"/>
        </w:tabs>
      </w:pPr>
      <w:hyperlink w:anchor="_Toc31645" w:history="1">
        <w:r>
          <w:rPr>
            <w:rFonts w:ascii="仿宋" w:eastAsia="仿宋" w:hAnsi="仿宋" w:cs="仿宋" w:hint="eastAsia"/>
            <w:lang w:eastAsia="zh-CN"/>
          </w:rPr>
          <w:t>(三)、高级管理人员</w:t>
        </w:r>
        <w:r>
          <w:tab/>
        </w:r>
        <w:r>
          <w:fldChar w:fldCharType="begin"/>
        </w:r>
        <w:r>
          <w:instrText xml:space="preserve"> PAGEREF _Toc31645 \h </w:instrText>
        </w:r>
        <w:r>
          <w:fldChar w:fldCharType="separate"/>
        </w:r>
        <w:r>
          <w:t>18</w:t>
        </w:r>
        <w:r>
          <w:fldChar w:fldCharType="end"/>
        </w:r>
      </w:hyperlink>
    </w:p>
    <w:p>
      <w:pPr>
        <w:pStyle w:val="TOC2"/>
        <w:tabs>
          <w:tab w:val="right" w:leader="dot" w:pos="8306"/>
        </w:tabs>
      </w:pPr>
      <w:hyperlink w:anchor="_Toc10771" w:history="1">
        <w:r>
          <w:rPr>
            <w:rFonts w:ascii="仿宋" w:eastAsia="仿宋" w:hAnsi="仿宋" w:cs="仿宋" w:hint="eastAsia"/>
            <w:lang w:eastAsia="zh-CN"/>
          </w:rPr>
          <w:t>(四)、监事</w:t>
        </w:r>
        <w:r>
          <w:tab/>
        </w:r>
        <w:r>
          <w:fldChar w:fldCharType="begin"/>
        </w:r>
        <w:r>
          <w:instrText xml:space="preserve"> PAGEREF _Toc10771 \h </w:instrText>
        </w:r>
        <w:r>
          <w:fldChar w:fldCharType="separate"/>
        </w:r>
        <w:r>
          <w:t>20</w:t>
        </w:r>
        <w:r>
          <w:fldChar w:fldCharType="end"/>
        </w:r>
      </w:hyperlink>
    </w:p>
    <w:p>
      <w:pPr>
        <w:pStyle w:val="TOC1"/>
        <w:tabs>
          <w:tab w:val="right" w:leader="dot" w:pos="8306"/>
        </w:tabs>
      </w:pPr>
      <w:hyperlink w:anchor="_Toc15714" w:history="1">
        <w:r>
          <w:rPr>
            <w:rFonts w:ascii="仿宋" w:eastAsia="仿宋" w:hAnsi="仿宋" w:cs="仿宋" w:hint="eastAsia"/>
            <w:lang w:eastAsia="zh-CN"/>
          </w:rPr>
          <w:t>四、电子血压计项目概况</w:t>
        </w:r>
        <w:r>
          <w:tab/>
        </w:r>
        <w:r>
          <w:fldChar w:fldCharType="begin"/>
        </w:r>
        <w:r>
          <w:instrText xml:space="preserve"> PAGEREF _Toc15714 \h </w:instrText>
        </w:r>
        <w:r>
          <w:fldChar w:fldCharType="separate"/>
        </w:r>
        <w:r>
          <w:t>22</w:t>
        </w:r>
        <w:r>
          <w:fldChar w:fldCharType="end"/>
        </w:r>
      </w:hyperlink>
    </w:p>
    <w:p>
      <w:pPr>
        <w:pStyle w:val="TOC2"/>
        <w:tabs>
          <w:tab w:val="right" w:leader="dot" w:pos="8306"/>
        </w:tabs>
      </w:pPr>
      <w:hyperlink w:anchor="_Toc1103" w:history="1">
        <w:r>
          <w:rPr>
            <w:rFonts w:ascii="仿宋" w:eastAsia="仿宋" w:hAnsi="仿宋" w:cs="仿宋" w:hint="eastAsia"/>
            <w:lang w:eastAsia="zh-CN"/>
          </w:rPr>
          <w:t>(一)、投资路径</w:t>
        </w:r>
        <w:r>
          <w:tab/>
        </w:r>
        <w:r>
          <w:fldChar w:fldCharType="begin"/>
        </w:r>
        <w:r>
          <w:instrText xml:space="preserve"> PAGEREF _Toc1103 \h </w:instrText>
        </w:r>
        <w:r>
          <w:fldChar w:fldCharType="separate"/>
        </w:r>
        <w:r>
          <w:t>22</w:t>
        </w:r>
        <w:r>
          <w:fldChar w:fldCharType="end"/>
        </w:r>
      </w:hyperlink>
    </w:p>
    <w:p>
      <w:pPr>
        <w:pStyle w:val="TOC2"/>
        <w:tabs>
          <w:tab w:val="right" w:leader="dot" w:pos="8306"/>
        </w:tabs>
      </w:pPr>
      <w:hyperlink w:anchor="_Toc22061" w:history="1">
        <w:r>
          <w:rPr>
            <w:rFonts w:ascii="仿宋" w:eastAsia="仿宋" w:hAnsi="仿宋" w:cs="仿宋" w:hint="eastAsia"/>
            <w:lang w:eastAsia="zh-CN"/>
          </w:rPr>
          <w:t>(二)、电子血压计项目提出的理由</w:t>
        </w:r>
        <w:r>
          <w:tab/>
        </w:r>
        <w:r>
          <w:fldChar w:fldCharType="begin"/>
        </w:r>
        <w:r>
          <w:instrText xml:space="preserve"> PAGEREF _Toc22061 \h </w:instrText>
        </w:r>
        <w:r>
          <w:fldChar w:fldCharType="separate"/>
        </w:r>
        <w:r>
          <w:t>22</w:t>
        </w:r>
        <w:r>
          <w:fldChar w:fldCharType="end"/>
        </w:r>
      </w:hyperlink>
    </w:p>
    <w:p>
      <w:pPr>
        <w:pStyle w:val="TOC2"/>
        <w:tabs>
          <w:tab w:val="right" w:leader="dot" w:pos="8306"/>
        </w:tabs>
      </w:pPr>
      <w:hyperlink w:anchor="_Toc12559" w:history="1">
        <w:r>
          <w:rPr>
            <w:rFonts w:ascii="仿宋" w:eastAsia="仿宋" w:hAnsi="仿宋" w:cs="仿宋" w:hint="eastAsia"/>
            <w:lang w:eastAsia="zh-CN"/>
          </w:rPr>
          <w:t>(三)、电子血压计项目选址</w:t>
        </w:r>
        <w:r>
          <w:tab/>
        </w:r>
        <w:r>
          <w:fldChar w:fldCharType="begin"/>
        </w:r>
        <w:r>
          <w:instrText xml:space="preserve"> PAGEREF _Toc12559 \h </w:instrText>
        </w:r>
        <w:r>
          <w:fldChar w:fldCharType="separate"/>
        </w:r>
        <w:r>
          <w:t>23</w:t>
        </w:r>
        <w:r>
          <w:fldChar w:fldCharType="end"/>
        </w:r>
      </w:hyperlink>
    </w:p>
    <w:p>
      <w:pPr>
        <w:pStyle w:val="TOC2"/>
        <w:tabs>
          <w:tab w:val="right" w:leader="dot" w:pos="8306"/>
        </w:tabs>
      </w:pPr>
      <w:hyperlink w:anchor="_Toc8610" w:history="1">
        <w:r>
          <w:rPr>
            <w:rFonts w:ascii="仿宋" w:eastAsia="仿宋" w:hAnsi="仿宋" w:cs="仿宋" w:hint="eastAsia"/>
            <w:lang w:eastAsia="zh-CN"/>
          </w:rPr>
          <w:t>(四)、生产规模</w:t>
        </w:r>
        <w:r>
          <w:tab/>
        </w:r>
        <w:r>
          <w:fldChar w:fldCharType="begin"/>
        </w:r>
        <w:r>
          <w:instrText xml:space="preserve"> PAGEREF _Toc8610 \h </w:instrText>
        </w:r>
        <w:r>
          <w:fldChar w:fldCharType="separate"/>
        </w:r>
        <w:r>
          <w:t>23</w:t>
        </w:r>
        <w:r>
          <w:fldChar w:fldCharType="end"/>
        </w:r>
      </w:hyperlink>
    </w:p>
    <w:p>
      <w:pPr>
        <w:pStyle w:val="TOC2"/>
        <w:tabs>
          <w:tab w:val="right" w:leader="dot" w:pos="8306"/>
        </w:tabs>
      </w:pPr>
      <w:hyperlink w:anchor="_Toc13358" w:history="1">
        <w:r>
          <w:rPr>
            <w:rFonts w:ascii="仿宋" w:eastAsia="仿宋" w:hAnsi="仿宋" w:cs="仿宋" w:hint="eastAsia"/>
            <w:lang w:eastAsia="zh-CN"/>
          </w:rPr>
          <w:t>(五)、建设规模</w:t>
        </w:r>
        <w:r>
          <w:tab/>
        </w:r>
        <w:r>
          <w:fldChar w:fldCharType="begin"/>
        </w:r>
        <w:r>
          <w:instrText xml:space="preserve"> PAGEREF _Toc13358 \h </w:instrText>
        </w:r>
        <w:r>
          <w:fldChar w:fldCharType="separate"/>
        </w:r>
        <w:r>
          <w:t>23</w:t>
        </w:r>
        <w:r>
          <w:fldChar w:fldCharType="end"/>
        </w:r>
      </w:hyperlink>
    </w:p>
    <w:p>
      <w:pPr>
        <w:pStyle w:val="TOC2"/>
        <w:tabs>
          <w:tab w:val="right" w:leader="dot" w:pos="8306"/>
        </w:tabs>
      </w:pPr>
      <w:hyperlink w:anchor="_Toc22510" w:history="1">
        <w:r>
          <w:rPr>
            <w:rFonts w:ascii="仿宋" w:eastAsia="仿宋" w:hAnsi="仿宋" w:cs="仿宋" w:hint="eastAsia"/>
            <w:lang w:eastAsia="zh-CN"/>
          </w:rPr>
          <w:t>(六)、电子血压计项目投资</w:t>
        </w:r>
        <w:r>
          <w:tab/>
        </w:r>
        <w:r>
          <w:fldChar w:fldCharType="begin"/>
        </w:r>
        <w:r>
          <w:instrText xml:space="preserve"> PAGEREF _Toc22510 \h </w:instrText>
        </w:r>
        <w:r>
          <w:fldChar w:fldCharType="separate"/>
        </w:r>
        <w:r>
          <w:t>23</w:t>
        </w:r>
        <w:r>
          <w:fldChar w:fldCharType="end"/>
        </w:r>
      </w:hyperlink>
    </w:p>
    <w:p>
      <w:pPr>
        <w:pStyle w:val="TOC2"/>
        <w:tabs>
          <w:tab w:val="right" w:leader="dot" w:pos="8306"/>
        </w:tabs>
      </w:pPr>
      <w:hyperlink w:anchor="_Toc502" w:history="1">
        <w:r>
          <w:rPr>
            <w:rFonts w:ascii="仿宋" w:eastAsia="仿宋" w:hAnsi="仿宋" w:cs="仿宋" w:hint="eastAsia"/>
            <w:lang w:eastAsia="zh-CN"/>
          </w:rPr>
          <w:t>(七)、电子血压计项目进度规划</w:t>
        </w:r>
        <w:r>
          <w:tab/>
        </w:r>
        <w:r>
          <w:fldChar w:fldCharType="begin"/>
        </w:r>
        <w:r>
          <w:instrText xml:space="preserve"> PAGEREF _Toc502 \h </w:instrText>
        </w:r>
        <w:r>
          <w:fldChar w:fldCharType="separate"/>
        </w:r>
        <w:r>
          <w:t>24</w:t>
        </w:r>
        <w:r>
          <w:fldChar w:fldCharType="end"/>
        </w:r>
      </w:hyperlink>
    </w:p>
    <w:p>
      <w:pPr>
        <w:pStyle w:val="TOC2"/>
        <w:tabs>
          <w:tab w:val="right" w:leader="dot" w:pos="8306"/>
        </w:tabs>
      </w:pPr>
      <w:hyperlink w:anchor="_Toc3513" w:history="1">
        <w:r>
          <w:rPr>
            <w:rFonts w:ascii="仿宋" w:eastAsia="仿宋" w:hAnsi="仿宋" w:cs="仿宋" w:hint="eastAsia"/>
            <w:lang w:eastAsia="zh-CN"/>
          </w:rPr>
          <w:t>(八)、经济效益(正常经营年份)</w:t>
        </w:r>
        <w:r>
          <w:tab/>
        </w:r>
        <w:r>
          <w:fldChar w:fldCharType="begin"/>
        </w:r>
        <w:r>
          <w:instrText xml:space="preserve"> PAGEREF _Toc3513 \h </w:instrText>
        </w:r>
        <w:r>
          <w:fldChar w:fldCharType="separate"/>
        </w:r>
        <w:r>
          <w:t>24</w:t>
        </w:r>
        <w:r>
          <w:fldChar w:fldCharType="end"/>
        </w:r>
      </w:hyperlink>
    </w:p>
    <w:p>
      <w:pPr>
        <w:pStyle w:val="TOC2"/>
        <w:tabs>
          <w:tab w:val="right" w:leader="dot" w:pos="8306"/>
        </w:tabs>
      </w:pPr>
      <w:hyperlink w:anchor="_Toc12237" w:history="1">
        <w:r>
          <w:rPr>
            <w:rFonts w:ascii="仿宋" w:eastAsia="仿宋" w:hAnsi="仿宋" w:cs="仿宋" w:hint="eastAsia"/>
            <w:lang w:eastAsia="zh-CN"/>
          </w:rPr>
          <w:t>(九)、电子血压计项目综合评价</w:t>
        </w:r>
        <w:r>
          <w:tab/>
        </w:r>
        <w:r>
          <w:fldChar w:fldCharType="begin"/>
        </w:r>
        <w:r>
          <w:instrText xml:space="preserve"> PAGEREF _Toc12237 \h </w:instrText>
        </w:r>
        <w:r>
          <w:fldChar w:fldCharType="separate"/>
        </w:r>
        <w:r>
          <w:t>25</w:t>
        </w:r>
        <w:r>
          <w:fldChar w:fldCharType="end"/>
        </w:r>
      </w:hyperlink>
    </w:p>
    <w:p>
      <w:pPr>
        <w:pStyle w:val="TOC1"/>
        <w:tabs>
          <w:tab w:val="right" w:leader="dot" w:pos="8306"/>
        </w:tabs>
      </w:pPr>
      <w:hyperlink w:anchor="_Toc4269" w:history="1">
        <w:r>
          <w:rPr>
            <w:rFonts w:ascii="仿宋" w:eastAsia="仿宋" w:hAnsi="仿宋" w:cs="仿宋" w:hint="eastAsia"/>
            <w:lang w:eastAsia="zh-CN"/>
          </w:rPr>
          <w:t>五、公司成立方案</w:t>
        </w:r>
        <w:r>
          <w:tab/>
        </w:r>
        <w:r>
          <w:fldChar w:fldCharType="begin"/>
        </w:r>
        <w:r>
          <w:instrText xml:space="preserve"> PAGEREF _Toc4269 \h </w:instrText>
        </w:r>
        <w:r>
          <w:fldChar w:fldCharType="separate"/>
        </w:r>
        <w:r>
          <w:t>26</w:t>
        </w:r>
        <w:r>
          <w:fldChar w:fldCharType="end"/>
        </w:r>
      </w:hyperlink>
    </w:p>
    <w:p>
      <w:pPr>
        <w:pStyle w:val="TOC2"/>
        <w:tabs>
          <w:tab w:val="right" w:leader="dot" w:pos="8306"/>
        </w:tabs>
      </w:pPr>
      <w:hyperlink w:anchor="_Toc4905" w:history="1">
        <w:r>
          <w:rPr>
            <w:rFonts w:ascii="仿宋" w:eastAsia="仿宋" w:hAnsi="仿宋" w:cs="仿宋" w:hint="eastAsia"/>
            <w:lang w:eastAsia="zh-CN"/>
          </w:rPr>
          <w:t>(一)、公司经营宗旨</w:t>
        </w:r>
        <w:r>
          <w:tab/>
        </w:r>
        <w:r>
          <w:fldChar w:fldCharType="begin"/>
        </w:r>
        <w:r>
          <w:instrText xml:space="preserve"> PAGEREF _Toc4905 \h </w:instrText>
        </w:r>
        <w:r>
          <w:fldChar w:fldCharType="separate"/>
        </w:r>
        <w:r>
          <w:t>26</w:t>
        </w:r>
        <w:r>
          <w:fldChar w:fldCharType="end"/>
        </w:r>
      </w:hyperlink>
    </w:p>
    <w:p>
      <w:pPr>
        <w:pStyle w:val="TOC2"/>
        <w:tabs>
          <w:tab w:val="right" w:leader="dot" w:pos="8306"/>
        </w:tabs>
      </w:pPr>
      <w:hyperlink w:anchor="_Toc27918" w:history="1">
        <w:r>
          <w:rPr>
            <w:rFonts w:ascii="仿宋" w:eastAsia="仿宋" w:hAnsi="仿宋" w:cs="仿宋" w:hint="eastAsia"/>
            <w:lang w:eastAsia="zh-CN"/>
          </w:rPr>
          <w:t>(二)、公司的目标、主要职责</w:t>
        </w:r>
        <w:r>
          <w:tab/>
        </w:r>
        <w:r>
          <w:fldChar w:fldCharType="begin"/>
        </w:r>
        <w:r>
          <w:instrText xml:space="preserve"> PAGEREF _Toc27918 \h </w:instrText>
        </w:r>
        <w:r>
          <w:fldChar w:fldCharType="separate"/>
        </w:r>
        <w:r>
          <w:t>27</w:t>
        </w:r>
        <w:r>
          <w:fldChar w:fldCharType="end"/>
        </w:r>
      </w:hyperlink>
    </w:p>
    <w:p>
      <w:pPr>
        <w:pStyle w:val="TOC2"/>
        <w:tabs>
          <w:tab w:val="right" w:leader="dot" w:pos="8306"/>
        </w:tabs>
      </w:pPr>
      <w:hyperlink w:anchor="_Toc2368" w:history="1">
        <w:r>
          <w:rPr>
            <w:rFonts w:ascii="仿宋" w:eastAsia="仿宋" w:hAnsi="仿宋" w:cs="仿宋" w:hint="eastAsia"/>
            <w:lang w:eastAsia="zh-CN"/>
          </w:rPr>
          <w:t>(三)、公司组建方式</w:t>
        </w:r>
        <w:r>
          <w:tab/>
        </w:r>
        <w:r>
          <w:fldChar w:fldCharType="begin"/>
        </w:r>
        <w:r>
          <w:instrText xml:space="preserve"> PAGEREF _Toc2368 \h </w:instrText>
        </w:r>
        <w:r>
          <w:fldChar w:fldCharType="separate"/>
        </w:r>
        <w:r>
          <w:t>29</w:t>
        </w:r>
        <w:r>
          <w:fldChar w:fldCharType="end"/>
        </w:r>
      </w:hyperlink>
    </w:p>
    <w:p>
      <w:pPr>
        <w:pStyle w:val="TOC2"/>
        <w:tabs>
          <w:tab w:val="right" w:leader="dot" w:pos="8306"/>
        </w:tabs>
      </w:pPr>
      <w:hyperlink w:anchor="_Toc3386" w:history="1">
        <w:r>
          <w:rPr>
            <w:rFonts w:ascii="仿宋" w:eastAsia="仿宋" w:hAnsi="仿宋" w:cs="仿宋" w:hint="eastAsia"/>
            <w:lang w:eastAsia="zh-CN"/>
          </w:rPr>
          <w:t>(四)、公司管理体制</w:t>
        </w:r>
        <w:r>
          <w:tab/>
        </w:r>
        <w:r>
          <w:fldChar w:fldCharType="begin"/>
        </w:r>
        <w:r>
          <w:instrText xml:space="preserve"> PAGEREF _Toc3386 \h </w:instrText>
        </w:r>
        <w:r>
          <w:fldChar w:fldCharType="separate"/>
        </w:r>
        <w:r>
          <w:t>30</w:t>
        </w:r>
        <w:r>
          <w:fldChar w:fldCharType="end"/>
        </w:r>
      </w:hyperlink>
    </w:p>
    <w:p>
      <w:pPr>
        <w:pStyle w:val="TOC2"/>
        <w:tabs>
          <w:tab w:val="right" w:leader="dot" w:pos="8306"/>
        </w:tabs>
      </w:pPr>
      <w:hyperlink w:anchor="_Toc13579" w:history="1">
        <w:r>
          <w:rPr>
            <w:rFonts w:ascii="仿宋" w:eastAsia="仿宋" w:hAnsi="仿宋" w:cs="仿宋" w:hint="eastAsia"/>
            <w:lang w:eastAsia="zh-CN"/>
          </w:rPr>
          <w:t>(五)、部门职责及权限</w:t>
        </w:r>
        <w:r>
          <w:tab/>
        </w:r>
        <w:r>
          <w:fldChar w:fldCharType="begin"/>
        </w:r>
        <w:r>
          <w:instrText xml:space="preserve"> PAGEREF _Toc13579 \h </w:instrText>
        </w:r>
        <w:r>
          <w:fldChar w:fldCharType="separate"/>
        </w:r>
        <w:r>
          <w:t>31</w:t>
        </w:r>
        <w:r>
          <w:fldChar w:fldCharType="end"/>
        </w:r>
      </w:hyperlink>
    </w:p>
    <w:p>
      <w:pPr>
        <w:pStyle w:val="TOC2"/>
        <w:tabs>
          <w:tab w:val="right" w:leader="dot" w:pos="8306"/>
        </w:tabs>
      </w:pPr>
      <w:hyperlink w:anchor="_Toc10765" w:history="1">
        <w:r>
          <w:rPr>
            <w:rFonts w:ascii="仿宋" w:eastAsia="仿宋" w:hAnsi="仿宋" w:cs="仿宋" w:hint="eastAsia"/>
            <w:lang w:eastAsia="zh-CN"/>
          </w:rPr>
          <w:t>(六)、核心人员介绍</w:t>
        </w:r>
        <w:r>
          <w:tab/>
        </w:r>
        <w:r>
          <w:fldChar w:fldCharType="begin"/>
        </w:r>
        <w:r>
          <w:instrText xml:space="preserve"> PAGEREF _Toc10765 \h </w:instrText>
        </w:r>
        <w:r>
          <w:fldChar w:fldCharType="separate"/>
        </w:r>
        <w:r>
          <w:t>34</w:t>
        </w:r>
        <w:r>
          <w:fldChar w:fldCharType="end"/>
        </w:r>
      </w:hyperlink>
    </w:p>
    <w:p>
      <w:pPr>
        <w:pStyle w:val="TOC2"/>
        <w:tabs>
          <w:tab w:val="right" w:leader="dot" w:pos="8306"/>
        </w:tabs>
      </w:pPr>
      <w:hyperlink w:anchor="_Toc11927" w:history="1">
        <w:r>
          <w:rPr>
            <w:rFonts w:ascii="仿宋" w:eastAsia="仿宋" w:hAnsi="仿宋" w:cs="仿宋" w:hint="eastAsia"/>
            <w:lang w:eastAsia="zh-CN"/>
          </w:rPr>
          <w:t>(七)、财务会计制度</w:t>
        </w:r>
        <w:r>
          <w:tab/>
        </w:r>
        <w:r>
          <w:fldChar w:fldCharType="begin"/>
        </w:r>
        <w:r>
          <w:instrText xml:space="preserve"> PAGEREF _Toc11927 \h </w:instrText>
        </w:r>
        <w:r>
          <w:fldChar w:fldCharType="separate"/>
        </w:r>
        <w:r>
          <w:t>36</w:t>
        </w:r>
        <w:r>
          <w:fldChar w:fldCharType="end"/>
        </w:r>
      </w:hyperlink>
    </w:p>
    <w:p>
      <w:pPr>
        <w:pStyle w:val="TOC1"/>
        <w:tabs>
          <w:tab w:val="right" w:leader="dot" w:pos="8306"/>
        </w:tabs>
      </w:pPr>
      <w:hyperlink w:anchor="_Toc15225" w:history="1">
        <w:r>
          <w:rPr>
            <w:rFonts w:ascii="仿宋" w:eastAsia="仿宋" w:hAnsi="仿宋" w:cs="仿宋" w:hint="eastAsia"/>
            <w:lang w:eastAsia="zh-CN"/>
          </w:rPr>
          <w:t>六、电子血压计项目风险分析</w:t>
        </w:r>
        <w:r>
          <w:tab/>
        </w:r>
        <w:r>
          <w:fldChar w:fldCharType="begin"/>
        </w:r>
        <w:r>
          <w:instrText xml:space="preserve"> PAGEREF _Toc15225 \h </w:instrText>
        </w:r>
        <w:r>
          <w:fldChar w:fldCharType="separate"/>
        </w:r>
        <w:r>
          <w:t>41</w:t>
        </w:r>
        <w:r>
          <w:fldChar w:fldCharType="end"/>
        </w:r>
      </w:hyperlink>
    </w:p>
    <w:p>
      <w:pPr>
        <w:pStyle w:val="TOC2"/>
        <w:tabs>
          <w:tab w:val="right" w:leader="dot" w:pos="8306"/>
        </w:tabs>
      </w:pPr>
      <w:hyperlink w:anchor="_Toc13760" w:history="1">
        <w:r>
          <w:rPr>
            <w:rFonts w:ascii="仿宋" w:eastAsia="仿宋" w:hAnsi="仿宋" w:cs="仿宋" w:hint="eastAsia"/>
            <w:lang w:eastAsia="zh-CN"/>
          </w:rPr>
          <w:t>(一)、电子血压计项目风险分析</w:t>
        </w:r>
        <w:r>
          <w:tab/>
        </w:r>
        <w:r>
          <w:fldChar w:fldCharType="begin"/>
        </w:r>
        <w:r>
          <w:instrText xml:space="preserve"> PAGEREF _Toc13760 \h </w:instrText>
        </w:r>
        <w:r>
          <w:fldChar w:fldCharType="separate"/>
        </w:r>
        <w:r>
          <w:t>41</w:t>
        </w:r>
        <w:r>
          <w:fldChar w:fldCharType="end"/>
        </w:r>
      </w:hyperlink>
    </w:p>
    <w:p>
      <w:pPr>
        <w:pStyle w:val="TOC2"/>
        <w:tabs>
          <w:tab w:val="right" w:leader="dot" w:pos="8306"/>
        </w:tabs>
      </w:pPr>
      <w:hyperlink w:anchor="_Toc21207" w:history="1">
        <w:r>
          <w:rPr>
            <w:rFonts w:ascii="仿宋" w:eastAsia="仿宋" w:hAnsi="仿宋" w:cs="仿宋" w:hint="eastAsia"/>
            <w:lang w:eastAsia="zh-CN"/>
          </w:rPr>
          <w:t>(二)、电子血压计项目风险对策</w:t>
        </w:r>
        <w:r>
          <w:tab/>
        </w:r>
        <w:r>
          <w:fldChar w:fldCharType="begin"/>
        </w:r>
        <w:r>
          <w:instrText xml:space="preserve"> PAGEREF _Toc21207 \h </w:instrText>
        </w:r>
        <w:r>
          <w:fldChar w:fldCharType="separate"/>
        </w:r>
        <w:r>
          <w:t>42</w:t>
        </w:r>
        <w:r>
          <w:fldChar w:fldCharType="end"/>
        </w:r>
      </w:hyperlink>
    </w:p>
    <w:p>
      <w:pPr>
        <w:pStyle w:val="TOC1"/>
        <w:tabs>
          <w:tab w:val="right" w:leader="dot" w:pos="8306"/>
        </w:tabs>
      </w:pPr>
      <w:hyperlink w:anchor="_Toc19390" w:history="1">
        <w:r>
          <w:rPr>
            <w:rFonts w:ascii="仿宋" w:eastAsia="仿宋" w:hAnsi="仿宋" w:cs="仿宋" w:hint="eastAsia"/>
            <w:lang w:eastAsia="zh-CN"/>
          </w:rPr>
          <w:t>七、投资方案分析</w:t>
        </w:r>
        <w:r>
          <w:tab/>
        </w:r>
        <w:r>
          <w:fldChar w:fldCharType="begin"/>
        </w:r>
        <w:r>
          <w:instrText xml:space="preserve"> PAGEREF _Toc19390 \h </w:instrText>
        </w:r>
        <w:r>
          <w:fldChar w:fldCharType="separate"/>
        </w:r>
        <w:r>
          <w:t>43</w:t>
        </w:r>
        <w:r>
          <w:fldChar w:fldCharType="end"/>
        </w:r>
      </w:hyperlink>
    </w:p>
    <w:p>
      <w:pPr>
        <w:pStyle w:val="TOC2"/>
        <w:tabs>
          <w:tab w:val="right" w:leader="dot" w:pos="8306"/>
        </w:tabs>
      </w:pPr>
      <w:hyperlink w:anchor="_Toc21686" w:history="1">
        <w:r>
          <w:rPr>
            <w:rFonts w:ascii="仿宋" w:eastAsia="仿宋" w:hAnsi="仿宋" w:cs="仿宋" w:hint="eastAsia"/>
            <w:lang w:eastAsia="zh-CN"/>
          </w:rPr>
          <w:t>(一)、编制说明</w:t>
        </w:r>
        <w:r>
          <w:tab/>
        </w:r>
        <w:r>
          <w:fldChar w:fldCharType="begin"/>
        </w:r>
        <w:r>
          <w:instrText xml:space="preserve"> PAGEREF _Toc21686 \h </w:instrText>
        </w:r>
        <w:r>
          <w:fldChar w:fldCharType="separate"/>
        </w:r>
        <w:r>
          <w:t>43</w:t>
        </w:r>
        <w:r>
          <w:fldChar w:fldCharType="end"/>
        </w:r>
      </w:hyperlink>
    </w:p>
    <w:p>
      <w:pPr>
        <w:pStyle w:val="TOC2"/>
        <w:tabs>
          <w:tab w:val="right" w:leader="dot" w:pos="8306"/>
        </w:tabs>
      </w:pPr>
      <w:hyperlink w:anchor="_Toc29237" w:history="1">
        <w:r>
          <w:rPr>
            <w:rFonts w:ascii="仿宋" w:eastAsia="仿宋" w:hAnsi="仿宋" w:cs="仿宋" w:hint="eastAsia"/>
            <w:lang w:eastAsia="zh-CN"/>
          </w:rPr>
          <w:t>(二)、建设投资</w:t>
        </w:r>
        <w:r>
          <w:tab/>
        </w:r>
        <w:r>
          <w:fldChar w:fldCharType="begin"/>
        </w:r>
        <w:r>
          <w:instrText xml:space="preserve"> PAGEREF _Toc29237 \h </w:instrText>
        </w:r>
        <w:r>
          <w:fldChar w:fldCharType="separate"/>
        </w:r>
        <w:r>
          <w:t>44</w:t>
        </w:r>
        <w:r>
          <w:fldChar w:fldCharType="end"/>
        </w:r>
      </w:hyperlink>
    </w:p>
    <w:p>
      <w:pPr>
        <w:pStyle w:val="TOC2"/>
        <w:tabs>
          <w:tab w:val="right" w:leader="dot" w:pos="8306"/>
        </w:tabs>
      </w:pPr>
      <w:hyperlink w:anchor="_Toc30263" w:history="1">
        <w:r>
          <w:rPr>
            <w:rFonts w:ascii="仿宋" w:eastAsia="仿宋" w:hAnsi="仿宋" w:cs="仿宋" w:hint="eastAsia"/>
            <w:lang w:eastAsia="zh-CN"/>
          </w:rPr>
          <w:t>(三)、建设期利息</w:t>
        </w:r>
        <w:r>
          <w:tab/>
        </w:r>
        <w:r>
          <w:fldChar w:fldCharType="begin"/>
        </w:r>
        <w:r>
          <w:instrText xml:space="preserve"> PAGEREF _Toc30263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0" w:history="1">
        <w:r>
          <w:rPr>
            <w:rFonts w:ascii="仿宋" w:eastAsia="仿宋" w:hAnsi="仿宋" w:cs="仿宋" w:hint="eastAsia"/>
            <w:lang w:eastAsia="zh-CN"/>
          </w:rPr>
          <w:t>(四)、流动资金</w:t>
        </w:r>
        <w:r>
          <w:tab/>
        </w:r>
        <w:r>
          <w:fldChar w:fldCharType="begin"/>
        </w:r>
        <w:r>
          <w:instrText xml:space="preserve"> PAGEREF _Toc930 \h </w:instrText>
        </w:r>
        <w:r>
          <w:fldChar w:fldCharType="separate"/>
        </w:r>
        <w:r>
          <w:t>44</w:t>
        </w:r>
        <w:r>
          <w:fldChar w:fldCharType="end"/>
        </w:r>
      </w:hyperlink>
    </w:p>
    <w:p>
      <w:pPr>
        <w:pStyle w:val="TOC2"/>
        <w:tabs>
          <w:tab w:val="right" w:leader="dot" w:pos="8306"/>
        </w:tabs>
      </w:pPr>
      <w:hyperlink w:anchor="_Toc16953" w:history="1">
        <w:r>
          <w:rPr>
            <w:rFonts w:ascii="仿宋" w:eastAsia="仿宋" w:hAnsi="仿宋" w:cs="仿宋" w:hint="eastAsia"/>
            <w:lang w:eastAsia="zh-CN"/>
          </w:rPr>
          <w:t>(五)、电子血压计项目总投资</w:t>
        </w:r>
        <w:r>
          <w:tab/>
        </w:r>
        <w:r>
          <w:fldChar w:fldCharType="begin"/>
        </w:r>
        <w:r>
          <w:instrText xml:space="preserve"> PAGEREF _Toc16953 \h </w:instrText>
        </w:r>
        <w:r>
          <w:fldChar w:fldCharType="separate"/>
        </w:r>
        <w:r>
          <w:t>45</w:t>
        </w:r>
        <w:r>
          <w:fldChar w:fldCharType="end"/>
        </w:r>
      </w:hyperlink>
    </w:p>
    <w:p>
      <w:pPr>
        <w:pStyle w:val="TOC2"/>
        <w:tabs>
          <w:tab w:val="right" w:leader="dot" w:pos="8306"/>
        </w:tabs>
      </w:pPr>
      <w:hyperlink w:anchor="_Toc30816" w:history="1">
        <w:r>
          <w:rPr>
            <w:rFonts w:ascii="仿宋" w:eastAsia="仿宋" w:hAnsi="仿宋" w:cs="仿宋" w:hint="eastAsia"/>
            <w:lang w:eastAsia="zh-CN"/>
          </w:rPr>
          <w:t>(六)、资金筹措与投资计划</w:t>
        </w:r>
        <w:r>
          <w:tab/>
        </w:r>
        <w:r>
          <w:fldChar w:fldCharType="begin"/>
        </w:r>
        <w:r>
          <w:instrText xml:space="preserve"> PAGEREF _Toc30816 \h </w:instrText>
        </w:r>
        <w:r>
          <w:fldChar w:fldCharType="separate"/>
        </w:r>
        <w:r>
          <w:t>45</w:t>
        </w:r>
        <w:r>
          <w:fldChar w:fldCharType="end"/>
        </w:r>
      </w:hyperlink>
    </w:p>
    <w:p>
      <w:pPr>
        <w:pStyle w:val="TOC1"/>
        <w:tabs>
          <w:tab w:val="right" w:leader="dot" w:pos="8306"/>
        </w:tabs>
      </w:pPr>
      <w:hyperlink w:anchor="_Toc19673" w:history="1">
        <w:r>
          <w:rPr>
            <w:rFonts w:ascii="仿宋" w:eastAsia="仿宋" w:hAnsi="仿宋" w:cs="仿宋" w:hint="eastAsia"/>
            <w:lang w:eastAsia="zh-CN"/>
          </w:rPr>
          <w:t>八、目标客户和受众分析</w:t>
        </w:r>
        <w:r>
          <w:tab/>
        </w:r>
        <w:r>
          <w:fldChar w:fldCharType="begin"/>
        </w:r>
        <w:r>
          <w:instrText xml:space="preserve"> PAGEREF _Toc19673 \h </w:instrText>
        </w:r>
        <w:r>
          <w:fldChar w:fldCharType="separate"/>
        </w:r>
        <w:r>
          <w:t>45</w:t>
        </w:r>
        <w:r>
          <w:fldChar w:fldCharType="end"/>
        </w:r>
      </w:hyperlink>
    </w:p>
    <w:p>
      <w:pPr>
        <w:pStyle w:val="TOC2"/>
        <w:tabs>
          <w:tab w:val="right" w:leader="dot" w:pos="8306"/>
        </w:tabs>
      </w:pPr>
      <w:hyperlink w:anchor="_Toc17557" w:history="1">
        <w:r>
          <w:rPr>
            <w:rFonts w:ascii="仿宋" w:eastAsia="仿宋" w:hAnsi="仿宋" w:cs="仿宋" w:hint="eastAsia"/>
            <w:lang w:eastAsia="zh-CN"/>
          </w:rPr>
          <w:t>(一)、客户群体描述</w:t>
        </w:r>
        <w:r>
          <w:tab/>
        </w:r>
        <w:r>
          <w:fldChar w:fldCharType="begin"/>
        </w:r>
        <w:r>
          <w:instrText xml:space="preserve"> PAGEREF _Toc17557 \h </w:instrText>
        </w:r>
        <w:r>
          <w:fldChar w:fldCharType="separate"/>
        </w:r>
        <w:r>
          <w:t>45</w:t>
        </w:r>
        <w:r>
          <w:fldChar w:fldCharType="end"/>
        </w:r>
      </w:hyperlink>
    </w:p>
    <w:p>
      <w:pPr>
        <w:pStyle w:val="TOC2"/>
        <w:tabs>
          <w:tab w:val="right" w:leader="dot" w:pos="8306"/>
        </w:tabs>
      </w:pPr>
      <w:hyperlink w:anchor="_Toc12314" w:history="1">
        <w:r>
          <w:rPr>
            <w:rFonts w:ascii="仿宋" w:eastAsia="仿宋" w:hAnsi="仿宋" w:cs="仿宋" w:hint="eastAsia"/>
            <w:lang w:eastAsia="zh-CN"/>
          </w:rPr>
          <w:t>(二)、客户需求和期望</w:t>
        </w:r>
        <w:r>
          <w:tab/>
        </w:r>
        <w:r>
          <w:fldChar w:fldCharType="begin"/>
        </w:r>
        <w:r>
          <w:instrText xml:space="preserve"> PAGEREF _Toc12314 \h </w:instrText>
        </w:r>
        <w:r>
          <w:fldChar w:fldCharType="separate"/>
        </w:r>
        <w:r>
          <w:t>47</w:t>
        </w:r>
        <w:r>
          <w:fldChar w:fldCharType="end"/>
        </w:r>
      </w:hyperlink>
    </w:p>
    <w:p>
      <w:pPr>
        <w:pStyle w:val="TOC2"/>
        <w:tabs>
          <w:tab w:val="right" w:leader="dot" w:pos="8306"/>
        </w:tabs>
      </w:pPr>
      <w:hyperlink w:anchor="_Toc7881" w:history="1">
        <w:r>
          <w:rPr>
            <w:rFonts w:ascii="仿宋" w:eastAsia="仿宋" w:hAnsi="仿宋" w:cs="仿宋" w:hint="eastAsia"/>
            <w:lang w:eastAsia="zh-CN"/>
          </w:rPr>
          <w:t>(三)、客户获取策略</w:t>
        </w:r>
        <w:r>
          <w:tab/>
        </w:r>
        <w:r>
          <w:fldChar w:fldCharType="begin"/>
        </w:r>
        <w:r>
          <w:instrText xml:space="preserve"> PAGEREF _Toc7881 \h </w:instrText>
        </w:r>
        <w:r>
          <w:fldChar w:fldCharType="separate"/>
        </w:r>
        <w:r>
          <w:t>48</w:t>
        </w:r>
        <w:r>
          <w:fldChar w:fldCharType="end"/>
        </w:r>
      </w:hyperlink>
    </w:p>
    <w:p>
      <w:pPr>
        <w:pStyle w:val="TOC2"/>
        <w:tabs>
          <w:tab w:val="right" w:leader="dot" w:pos="8306"/>
        </w:tabs>
      </w:pPr>
      <w:hyperlink w:anchor="_Toc694" w:history="1">
        <w:r>
          <w:rPr>
            <w:rFonts w:ascii="仿宋" w:eastAsia="仿宋" w:hAnsi="仿宋" w:cs="仿宋" w:hint="eastAsia"/>
            <w:lang w:eastAsia="zh-CN"/>
          </w:rPr>
          <w:t>(四)、客户关系管理</w:t>
        </w:r>
        <w:r>
          <w:tab/>
        </w:r>
        <w:r>
          <w:fldChar w:fldCharType="begin"/>
        </w:r>
        <w:r>
          <w:instrText xml:space="preserve"> PAGEREF _Toc694 \h </w:instrText>
        </w:r>
        <w:r>
          <w:fldChar w:fldCharType="separate"/>
        </w:r>
        <w:r>
          <w:t>50</w:t>
        </w:r>
        <w:r>
          <w:fldChar w:fldCharType="end"/>
        </w:r>
      </w:hyperlink>
    </w:p>
    <w:p>
      <w:pPr>
        <w:pStyle w:val="TOC1"/>
        <w:tabs>
          <w:tab w:val="right" w:leader="dot" w:pos="8306"/>
        </w:tabs>
      </w:pPr>
      <w:hyperlink w:anchor="_Toc15348" w:history="1">
        <w:r>
          <w:rPr>
            <w:rFonts w:ascii="仿宋" w:eastAsia="仿宋" w:hAnsi="仿宋" w:cs="仿宋" w:hint="eastAsia"/>
            <w:lang w:eastAsia="zh-CN"/>
          </w:rPr>
          <w:t>九、环境保护分析</w:t>
        </w:r>
        <w:r>
          <w:tab/>
        </w:r>
        <w:r>
          <w:fldChar w:fldCharType="begin"/>
        </w:r>
        <w:r>
          <w:instrText xml:space="preserve"> PAGEREF _Toc15348 \h </w:instrText>
        </w:r>
        <w:r>
          <w:fldChar w:fldCharType="separate"/>
        </w:r>
        <w:r>
          <w:t>52</w:t>
        </w:r>
        <w:r>
          <w:fldChar w:fldCharType="end"/>
        </w:r>
      </w:hyperlink>
    </w:p>
    <w:p>
      <w:pPr>
        <w:pStyle w:val="TOC2"/>
        <w:tabs>
          <w:tab w:val="right" w:leader="dot" w:pos="8306"/>
        </w:tabs>
      </w:pPr>
      <w:hyperlink w:anchor="_Toc16983" w:history="1">
        <w:r>
          <w:rPr>
            <w:rFonts w:ascii="仿宋" w:eastAsia="仿宋" w:hAnsi="仿宋" w:cs="仿宋" w:hint="eastAsia"/>
            <w:lang w:eastAsia="zh-CN"/>
          </w:rPr>
          <w:t>(一)、编制依据</w:t>
        </w:r>
        <w:r>
          <w:tab/>
        </w:r>
        <w:r>
          <w:fldChar w:fldCharType="begin"/>
        </w:r>
        <w:r>
          <w:instrText xml:space="preserve"> PAGEREF _Toc16983 \h </w:instrText>
        </w:r>
        <w:r>
          <w:fldChar w:fldCharType="separate"/>
        </w:r>
        <w:r>
          <w:t>52</w:t>
        </w:r>
        <w:r>
          <w:fldChar w:fldCharType="end"/>
        </w:r>
      </w:hyperlink>
    </w:p>
    <w:p>
      <w:pPr>
        <w:pStyle w:val="TOC2"/>
        <w:tabs>
          <w:tab w:val="right" w:leader="dot" w:pos="8306"/>
        </w:tabs>
      </w:pPr>
      <w:hyperlink w:anchor="_Toc13641" w:history="1">
        <w:r>
          <w:rPr>
            <w:rFonts w:ascii="仿宋" w:eastAsia="仿宋" w:hAnsi="仿宋" w:cs="仿宋" w:hint="eastAsia"/>
            <w:lang w:eastAsia="zh-CN"/>
          </w:rPr>
          <w:t>(二)、环境影响合理性分析</w:t>
        </w:r>
        <w:r>
          <w:tab/>
        </w:r>
        <w:r>
          <w:fldChar w:fldCharType="begin"/>
        </w:r>
        <w:r>
          <w:instrText xml:space="preserve"> PAGEREF _Toc13641 \h </w:instrText>
        </w:r>
        <w:r>
          <w:fldChar w:fldCharType="separate"/>
        </w:r>
        <w:r>
          <w:t>53</w:t>
        </w:r>
        <w:r>
          <w:fldChar w:fldCharType="end"/>
        </w:r>
      </w:hyperlink>
    </w:p>
    <w:p>
      <w:pPr>
        <w:pStyle w:val="TOC2"/>
        <w:tabs>
          <w:tab w:val="right" w:leader="dot" w:pos="8306"/>
        </w:tabs>
      </w:pPr>
      <w:hyperlink w:anchor="_Toc13523" w:history="1">
        <w:r>
          <w:rPr>
            <w:rFonts w:ascii="仿宋" w:eastAsia="仿宋" w:hAnsi="仿宋" w:cs="仿宋" w:hint="eastAsia"/>
            <w:lang w:eastAsia="zh-CN"/>
          </w:rPr>
          <w:t>(三)、建设期大气环境影响分析</w:t>
        </w:r>
        <w:r>
          <w:tab/>
        </w:r>
        <w:r>
          <w:fldChar w:fldCharType="begin"/>
        </w:r>
        <w:r>
          <w:instrText xml:space="preserve"> PAGEREF _Toc13523 \h </w:instrText>
        </w:r>
        <w:r>
          <w:fldChar w:fldCharType="separate"/>
        </w:r>
        <w:r>
          <w:t>53</w:t>
        </w:r>
        <w:r>
          <w:fldChar w:fldCharType="end"/>
        </w:r>
      </w:hyperlink>
    </w:p>
    <w:p>
      <w:pPr>
        <w:pStyle w:val="TOC2"/>
        <w:tabs>
          <w:tab w:val="right" w:leader="dot" w:pos="8306"/>
        </w:tabs>
      </w:pPr>
      <w:hyperlink w:anchor="_Toc11527" w:history="1">
        <w:r>
          <w:rPr>
            <w:rFonts w:ascii="仿宋" w:eastAsia="仿宋" w:hAnsi="仿宋" w:cs="仿宋" w:hint="eastAsia"/>
            <w:lang w:eastAsia="zh-CN"/>
          </w:rPr>
          <w:t>(四)、建设期水环境影响分析</w:t>
        </w:r>
        <w:r>
          <w:tab/>
        </w:r>
        <w:r>
          <w:fldChar w:fldCharType="begin"/>
        </w:r>
        <w:r>
          <w:instrText xml:space="preserve"> PAGEREF _Toc11527 \h </w:instrText>
        </w:r>
        <w:r>
          <w:fldChar w:fldCharType="separate"/>
        </w:r>
        <w:r>
          <w:t>54</w:t>
        </w:r>
        <w:r>
          <w:fldChar w:fldCharType="end"/>
        </w:r>
      </w:hyperlink>
    </w:p>
    <w:p>
      <w:pPr>
        <w:pStyle w:val="TOC2"/>
        <w:tabs>
          <w:tab w:val="right" w:leader="dot" w:pos="8306"/>
        </w:tabs>
      </w:pPr>
      <w:hyperlink w:anchor="_Toc8228" w:history="1">
        <w:r>
          <w:rPr>
            <w:rFonts w:ascii="仿宋" w:eastAsia="仿宋" w:hAnsi="仿宋" w:cs="仿宋" w:hint="eastAsia"/>
            <w:lang w:eastAsia="zh-CN"/>
          </w:rPr>
          <w:t>(五)、建设期固体废弃物环境影响分析</w:t>
        </w:r>
        <w:r>
          <w:tab/>
        </w:r>
        <w:r>
          <w:fldChar w:fldCharType="begin"/>
        </w:r>
        <w:r>
          <w:instrText xml:space="preserve"> PAGEREF _Toc8228 \h </w:instrText>
        </w:r>
        <w:r>
          <w:fldChar w:fldCharType="separate"/>
        </w:r>
        <w:r>
          <w:t>55</w:t>
        </w:r>
        <w:r>
          <w:fldChar w:fldCharType="end"/>
        </w:r>
      </w:hyperlink>
    </w:p>
    <w:p>
      <w:pPr>
        <w:pStyle w:val="TOC2"/>
        <w:tabs>
          <w:tab w:val="right" w:leader="dot" w:pos="8306"/>
        </w:tabs>
      </w:pPr>
      <w:hyperlink w:anchor="_Toc13073" w:history="1">
        <w:r>
          <w:rPr>
            <w:rFonts w:ascii="仿宋" w:eastAsia="仿宋" w:hAnsi="仿宋" w:cs="仿宋" w:hint="eastAsia"/>
            <w:lang w:eastAsia="zh-CN"/>
          </w:rPr>
          <w:t>(六)、建设期声环境影响分析</w:t>
        </w:r>
        <w:r>
          <w:tab/>
        </w:r>
        <w:r>
          <w:fldChar w:fldCharType="begin"/>
        </w:r>
        <w:r>
          <w:instrText xml:space="preserve"> PAGEREF _Toc13073 \h </w:instrText>
        </w:r>
        <w:r>
          <w:fldChar w:fldCharType="separate"/>
        </w:r>
        <w:r>
          <w:t>57</w:t>
        </w:r>
        <w:r>
          <w:fldChar w:fldCharType="end"/>
        </w:r>
      </w:hyperlink>
    </w:p>
    <w:p>
      <w:pPr>
        <w:pStyle w:val="TOC2"/>
        <w:tabs>
          <w:tab w:val="right" w:leader="dot" w:pos="8306"/>
        </w:tabs>
      </w:pPr>
      <w:hyperlink w:anchor="_Toc30507" w:history="1">
        <w:r>
          <w:rPr>
            <w:rFonts w:ascii="仿宋" w:eastAsia="仿宋" w:hAnsi="仿宋" w:cs="仿宋" w:hint="eastAsia"/>
            <w:lang w:eastAsia="zh-CN"/>
          </w:rPr>
          <w:t>(七)、营运期大气环境影响分析</w:t>
        </w:r>
        <w:r>
          <w:tab/>
        </w:r>
        <w:r>
          <w:fldChar w:fldCharType="begin"/>
        </w:r>
        <w:r>
          <w:instrText xml:space="preserve"> PAGEREF _Toc30507 \h </w:instrText>
        </w:r>
        <w:r>
          <w:fldChar w:fldCharType="separate"/>
        </w:r>
        <w:r>
          <w:t>58</w:t>
        </w:r>
        <w:r>
          <w:fldChar w:fldCharType="end"/>
        </w:r>
      </w:hyperlink>
    </w:p>
    <w:p>
      <w:pPr>
        <w:pStyle w:val="TOC2"/>
        <w:tabs>
          <w:tab w:val="right" w:leader="dot" w:pos="8306"/>
        </w:tabs>
      </w:pPr>
      <w:hyperlink w:anchor="_Toc12072" w:history="1">
        <w:r>
          <w:rPr>
            <w:rFonts w:ascii="仿宋" w:eastAsia="仿宋" w:hAnsi="仿宋" w:cs="仿宋" w:hint="eastAsia"/>
            <w:lang w:eastAsia="zh-CN"/>
          </w:rPr>
          <w:t>(八)、营运期水环境影响分析</w:t>
        </w:r>
        <w:r>
          <w:tab/>
        </w:r>
        <w:r>
          <w:fldChar w:fldCharType="begin"/>
        </w:r>
        <w:r>
          <w:instrText xml:space="preserve"> PAGEREF _Toc12072 \h </w:instrText>
        </w:r>
        <w:r>
          <w:fldChar w:fldCharType="separate"/>
        </w:r>
        <w:r>
          <w:t>59</w:t>
        </w:r>
        <w:r>
          <w:fldChar w:fldCharType="end"/>
        </w:r>
      </w:hyperlink>
    </w:p>
    <w:p>
      <w:pPr>
        <w:pStyle w:val="TOC2"/>
        <w:tabs>
          <w:tab w:val="right" w:leader="dot" w:pos="8306"/>
        </w:tabs>
      </w:pPr>
      <w:hyperlink w:anchor="_Toc18818" w:history="1">
        <w:r>
          <w:rPr>
            <w:rFonts w:ascii="仿宋" w:eastAsia="仿宋" w:hAnsi="仿宋" w:cs="仿宋" w:hint="eastAsia"/>
            <w:lang w:eastAsia="zh-CN"/>
          </w:rPr>
          <w:t>(九)、营运期固体废弃物环境影响分析</w:t>
        </w:r>
        <w:r>
          <w:tab/>
        </w:r>
        <w:r>
          <w:fldChar w:fldCharType="begin"/>
        </w:r>
        <w:r>
          <w:instrText xml:space="preserve"> PAGEREF _Toc18818 \h </w:instrText>
        </w:r>
        <w:r>
          <w:fldChar w:fldCharType="separate"/>
        </w:r>
        <w:r>
          <w:t>60</w:t>
        </w:r>
        <w:r>
          <w:fldChar w:fldCharType="end"/>
        </w:r>
      </w:hyperlink>
    </w:p>
    <w:p>
      <w:pPr>
        <w:pStyle w:val="TOC2"/>
        <w:tabs>
          <w:tab w:val="right" w:leader="dot" w:pos="8306"/>
        </w:tabs>
      </w:pPr>
      <w:hyperlink w:anchor="_Toc1519" w:history="1">
        <w:r>
          <w:rPr>
            <w:rFonts w:ascii="仿宋" w:eastAsia="仿宋" w:hAnsi="仿宋" w:cs="仿宋" w:hint="eastAsia"/>
            <w:lang w:eastAsia="zh-CN"/>
          </w:rPr>
          <w:t>(十)、营运期声环境影响分析</w:t>
        </w:r>
        <w:r>
          <w:tab/>
        </w:r>
        <w:r>
          <w:fldChar w:fldCharType="begin"/>
        </w:r>
        <w:r>
          <w:instrText xml:space="preserve"> PAGEREF _Toc1519 \h </w:instrText>
        </w:r>
        <w:r>
          <w:fldChar w:fldCharType="separate"/>
        </w:r>
        <w:r>
          <w:t>61</w:t>
        </w:r>
        <w:r>
          <w:fldChar w:fldCharType="end"/>
        </w:r>
      </w:hyperlink>
    </w:p>
    <w:p>
      <w:pPr>
        <w:pStyle w:val="TOC2"/>
        <w:tabs>
          <w:tab w:val="right" w:leader="dot" w:pos="8306"/>
        </w:tabs>
      </w:pPr>
      <w:hyperlink w:anchor="_Toc30441" w:history="1">
        <w:r>
          <w:rPr>
            <w:rFonts w:ascii="仿宋" w:eastAsia="仿宋" w:hAnsi="仿宋" w:cs="仿宋" w:hint="eastAsia"/>
            <w:lang w:eastAsia="zh-CN"/>
          </w:rPr>
          <w:t>(十一)、清洁生产</w:t>
        </w:r>
        <w:r>
          <w:tab/>
        </w:r>
        <w:r>
          <w:fldChar w:fldCharType="begin"/>
        </w:r>
        <w:r>
          <w:instrText xml:space="preserve"> PAGEREF _Toc30441 \h </w:instrText>
        </w:r>
        <w:r>
          <w:fldChar w:fldCharType="separate"/>
        </w:r>
        <w:r>
          <w:t>63</w:t>
        </w:r>
        <w:r>
          <w:fldChar w:fldCharType="end"/>
        </w:r>
      </w:hyperlink>
    </w:p>
    <w:p>
      <w:pPr>
        <w:pStyle w:val="TOC2"/>
        <w:tabs>
          <w:tab w:val="right" w:leader="dot" w:pos="8306"/>
        </w:tabs>
      </w:pPr>
      <w:hyperlink w:anchor="_Toc5928" w:history="1">
        <w:r>
          <w:rPr>
            <w:rFonts w:ascii="仿宋" w:eastAsia="仿宋" w:hAnsi="仿宋" w:cs="仿宋" w:hint="eastAsia"/>
            <w:lang w:eastAsia="zh-CN"/>
          </w:rPr>
          <w:t>(十二)、环境管理分析</w:t>
        </w:r>
        <w:r>
          <w:tab/>
        </w:r>
        <w:r>
          <w:fldChar w:fldCharType="begin"/>
        </w:r>
        <w:r>
          <w:instrText xml:space="preserve"> PAGEREF _Toc5928 \h </w:instrText>
        </w:r>
        <w:r>
          <w:fldChar w:fldCharType="separate"/>
        </w:r>
        <w:r>
          <w:t>64</w:t>
        </w:r>
        <w:r>
          <w:fldChar w:fldCharType="end"/>
        </w:r>
      </w:hyperlink>
    </w:p>
    <w:p>
      <w:pPr>
        <w:pStyle w:val="TOC2"/>
        <w:tabs>
          <w:tab w:val="right" w:leader="dot" w:pos="8306"/>
        </w:tabs>
      </w:pPr>
      <w:hyperlink w:anchor="_Toc27411" w:history="1">
        <w:r>
          <w:rPr>
            <w:rFonts w:ascii="仿宋" w:eastAsia="仿宋" w:hAnsi="仿宋" w:cs="仿宋" w:hint="eastAsia"/>
            <w:lang w:eastAsia="zh-CN"/>
          </w:rPr>
          <w:t>(十三)、结论及建议</w:t>
        </w:r>
        <w:r>
          <w:tab/>
        </w:r>
        <w:r>
          <w:fldChar w:fldCharType="begin"/>
        </w:r>
        <w:r>
          <w:instrText xml:space="preserve"> PAGEREF _Toc27411 \h </w:instrText>
        </w:r>
        <w:r>
          <w:fldChar w:fldCharType="separate"/>
        </w:r>
        <w:r>
          <w:t>65</w:t>
        </w:r>
        <w:r>
          <w:fldChar w:fldCharType="end"/>
        </w:r>
      </w:hyperlink>
    </w:p>
    <w:p>
      <w:pPr>
        <w:pStyle w:val="TOC1"/>
        <w:tabs>
          <w:tab w:val="right" w:leader="dot" w:pos="8306"/>
        </w:tabs>
      </w:pPr>
      <w:hyperlink w:anchor="_Toc26317" w:history="1">
        <w:r>
          <w:rPr>
            <w:rFonts w:ascii="仿宋" w:eastAsia="仿宋" w:hAnsi="仿宋" w:cs="仿宋" w:hint="eastAsia"/>
            <w:lang w:eastAsia="zh-CN"/>
          </w:rPr>
          <w:t>十、SWOT分析</w:t>
        </w:r>
        <w:r>
          <w:tab/>
        </w:r>
        <w:r>
          <w:fldChar w:fldCharType="begin"/>
        </w:r>
        <w:r>
          <w:instrText xml:space="preserve"> PAGEREF _Toc26317 \h </w:instrText>
        </w:r>
        <w:r>
          <w:fldChar w:fldCharType="separate"/>
        </w:r>
        <w:r>
          <w:t>66</w:t>
        </w:r>
        <w:r>
          <w:fldChar w:fldCharType="end"/>
        </w:r>
      </w:hyperlink>
    </w:p>
    <w:p>
      <w:pPr>
        <w:pStyle w:val="TOC2"/>
        <w:tabs>
          <w:tab w:val="right" w:leader="dot" w:pos="8306"/>
        </w:tabs>
      </w:pPr>
      <w:hyperlink w:anchor="_Toc3291" w:history="1">
        <w:r>
          <w:rPr>
            <w:rFonts w:ascii="仿宋" w:eastAsia="仿宋" w:hAnsi="仿宋" w:cs="仿宋" w:hint="eastAsia"/>
            <w:lang w:eastAsia="zh-CN"/>
          </w:rPr>
          <w:t>(一)、优势分析(S)</w:t>
        </w:r>
        <w:r>
          <w:tab/>
        </w:r>
        <w:r>
          <w:fldChar w:fldCharType="begin"/>
        </w:r>
        <w:r>
          <w:instrText xml:space="preserve"> PAGEREF _Toc3291 \h </w:instrText>
        </w:r>
        <w:r>
          <w:fldChar w:fldCharType="separate"/>
        </w:r>
        <w:r>
          <w:t>66</w:t>
        </w:r>
        <w:r>
          <w:fldChar w:fldCharType="end"/>
        </w:r>
      </w:hyperlink>
    </w:p>
    <w:p>
      <w:pPr>
        <w:pStyle w:val="TOC2"/>
        <w:tabs>
          <w:tab w:val="right" w:leader="dot" w:pos="8306"/>
        </w:tabs>
      </w:pPr>
      <w:hyperlink w:anchor="_Toc4078" w:history="1">
        <w:r>
          <w:rPr>
            <w:rFonts w:ascii="仿宋" w:eastAsia="仿宋" w:hAnsi="仿宋" w:cs="仿宋" w:hint="eastAsia"/>
            <w:lang w:eastAsia="zh-CN"/>
          </w:rPr>
          <w:t>(二)、劣势分析(W)</w:t>
        </w:r>
        <w:r>
          <w:tab/>
        </w:r>
        <w:r>
          <w:fldChar w:fldCharType="begin"/>
        </w:r>
        <w:r>
          <w:instrText xml:space="preserve"> PAGEREF _Toc4078 \h </w:instrText>
        </w:r>
        <w:r>
          <w:fldChar w:fldCharType="separate"/>
        </w:r>
        <w:r>
          <w:t>67</w:t>
        </w:r>
        <w:r>
          <w:fldChar w:fldCharType="end"/>
        </w:r>
      </w:hyperlink>
    </w:p>
    <w:p>
      <w:pPr>
        <w:pStyle w:val="TOC2"/>
        <w:tabs>
          <w:tab w:val="right" w:leader="dot" w:pos="8306"/>
        </w:tabs>
      </w:pPr>
      <w:hyperlink w:anchor="_Toc9261" w:history="1">
        <w:r>
          <w:rPr>
            <w:rFonts w:ascii="仿宋" w:eastAsia="仿宋" w:hAnsi="仿宋" w:cs="仿宋" w:hint="eastAsia"/>
            <w:lang w:eastAsia="zh-CN"/>
          </w:rPr>
          <w:t>(三)、机会分析()</w:t>
        </w:r>
        <w:r>
          <w:tab/>
        </w:r>
        <w:r>
          <w:fldChar w:fldCharType="begin"/>
        </w:r>
        <w:r>
          <w:instrText xml:space="preserve"> PAGEREF _Toc9261 \h </w:instrText>
        </w:r>
        <w:r>
          <w:fldChar w:fldCharType="separate"/>
        </w:r>
        <w:r>
          <w:t>68</w:t>
        </w:r>
        <w:r>
          <w:fldChar w:fldCharType="end"/>
        </w:r>
      </w:hyperlink>
    </w:p>
    <w:p>
      <w:pPr>
        <w:pStyle w:val="TOC2"/>
        <w:tabs>
          <w:tab w:val="right" w:leader="dot" w:pos="8306"/>
        </w:tabs>
      </w:pPr>
      <w:hyperlink w:anchor="_Toc22395" w:history="1">
        <w:r>
          <w:rPr>
            <w:rFonts w:ascii="仿宋" w:eastAsia="仿宋" w:hAnsi="仿宋" w:cs="仿宋" w:hint="eastAsia"/>
            <w:lang w:eastAsia="zh-CN"/>
          </w:rPr>
          <w:t>(四)、威胁分析(T)</w:t>
        </w:r>
        <w:r>
          <w:tab/>
        </w:r>
        <w:r>
          <w:fldChar w:fldCharType="begin"/>
        </w:r>
        <w:r>
          <w:instrText xml:space="preserve"> PAGEREF _Toc22395 \h </w:instrText>
        </w:r>
        <w:r>
          <w:fldChar w:fldCharType="separate"/>
        </w:r>
        <w:r>
          <w:t>68</w:t>
        </w:r>
        <w:r>
          <w:fldChar w:fldCharType="end"/>
        </w:r>
      </w:hyperlink>
    </w:p>
    <w:p>
      <w:pPr>
        <w:pStyle w:val="TOC1"/>
        <w:tabs>
          <w:tab w:val="right" w:leader="dot" w:pos="8306"/>
        </w:tabs>
      </w:pPr>
      <w:hyperlink w:anchor="_Toc21540" w:history="1">
        <w:r>
          <w:rPr>
            <w:rFonts w:ascii="仿宋" w:eastAsia="仿宋" w:hAnsi="仿宋" w:cs="仿宋" w:hint="eastAsia"/>
            <w:lang w:eastAsia="zh-CN"/>
          </w:rPr>
          <w:t>十一、电子血压计项目总结分析</w:t>
        </w:r>
        <w:r>
          <w:tab/>
        </w:r>
        <w:r>
          <w:fldChar w:fldCharType="begin"/>
        </w:r>
        <w:r>
          <w:instrText xml:space="preserve"> PAGEREF _Toc21540 \h </w:instrText>
        </w:r>
        <w:r>
          <w:fldChar w:fldCharType="separate"/>
        </w:r>
        <w:r>
          <w:t>69</w:t>
        </w:r>
        <w:r>
          <w:fldChar w:fldCharType="end"/>
        </w:r>
      </w:hyperlink>
    </w:p>
    <w:p>
      <w:pPr>
        <w:pStyle w:val="TOC1"/>
        <w:tabs>
          <w:tab w:val="right" w:leader="dot" w:pos="8306"/>
        </w:tabs>
      </w:pPr>
      <w:hyperlink w:anchor="_Toc9825" w:history="1">
        <w:r>
          <w:rPr>
            <w:rFonts w:ascii="仿宋" w:eastAsia="仿宋" w:hAnsi="仿宋" w:cs="仿宋" w:hint="eastAsia"/>
            <w:lang w:eastAsia="zh-CN"/>
          </w:rPr>
          <w:t>十二、推进公司成立的必要性分析</w:t>
        </w:r>
        <w:r>
          <w:tab/>
        </w:r>
        <w:r>
          <w:fldChar w:fldCharType="begin"/>
        </w:r>
        <w:r>
          <w:instrText xml:space="preserve"> PAGEREF _Toc9825 \h </w:instrText>
        </w:r>
        <w:r>
          <w:fldChar w:fldCharType="separate"/>
        </w:r>
        <w:r>
          <w:t>71</w:t>
        </w:r>
        <w:r>
          <w:fldChar w:fldCharType="end"/>
        </w:r>
      </w:hyperlink>
    </w:p>
    <w:p>
      <w:pPr>
        <w:pStyle w:val="TOC2"/>
        <w:tabs>
          <w:tab w:val="right" w:leader="dot" w:pos="8306"/>
        </w:tabs>
      </w:pPr>
      <w:hyperlink w:anchor="_Toc29485" w:history="1">
        <w:r>
          <w:rPr>
            <w:rFonts w:ascii="仿宋" w:eastAsia="仿宋" w:hAnsi="仿宋" w:cs="仿宋" w:hint="eastAsia"/>
            <w:lang w:eastAsia="zh-CN"/>
          </w:rPr>
          <w:t>(一)、市场需求和机会</w:t>
        </w:r>
        <w:r>
          <w:tab/>
        </w:r>
        <w:r>
          <w:fldChar w:fldCharType="begin"/>
        </w:r>
        <w:r>
          <w:instrText xml:space="preserve"> PAGEREF _Toc29485 \h </w:instrText>
        </w:r>
        <w:r>
          <w:fldChar w:fldCharType="separate"/>
        </w:r>
        <w:r>
          <w:t>71</w:t>
        </w:r>
        <w:r>
          <w:fldChar w:fldCharType="end"/>
        </w:r>
      </w:hyperlink>
    </w:p>
    <w:p>
      <w:pPr>
        <w:pStyle w:val="TOC2"/>
        <w:tabs>
          <w:tab w:val="right" w:leader="dot" w:pos="8306"/>
        </w:tabs>
      </w:pPr>
      <w:hyperlink w:anchor="_Toc11694" w:history="1">
        <w:r>
          <w:rPr>
            <w:rFonts w:ascii="仿宋" w:eastAsia="仿宋" w:hAnsi="仿宋" w:cs="仿宋" w:hint="eastAsia"/>
            <w:lang w:eastAsia="zh-CN"/>
          </w:rPr>
          <w:t>(二)、公司目标和战略</w:t>
        </w:r>
        <w:r>
          <w:tab/>
        </w:r>
        <w:r>
          <w:fldChar w:fldCharType="begin"/>
        </w:r>
        <w:r>
          <w:instrText xml:space="preserve"> PAGEREF _Toc11694 \h </w:instrText>
        </w:r>
        <w:r>
          <w:fldChar w:fldCharType="separate"/>
        </w:r>
        <w:r>
          <w:t>72</w:t>
        </w:r>
        <w:r>
          <w:fldChar w:fldCharType="end"/>
        </w:r>
      </w:hyperlink>
    </w:p>
    <w:p>
      <w:pPr>
        <w:pStyle w:val="TOC2"/>
        <w:tabs>
          <w:tab w:val="right" w:leader="dot" w:pos="8306"/>
        </w:tabs>
      </w:pPr>
      <w:hyperlink w:anchor="_Toc6449" w:history="1">
        <w:r>
          <w:rPr>
            <w:rFonts w:ascii="仿宋" w:eastAsia="仿宋" w:hAnsi="仿宋" w:cs="仿宋" w:hint="eastAsia"/>
            <w:lang w:eastAsia="zh-CN"/>
          </w:rPr>
          <w:t>(三)、公司竞争优势</w:t>
        </w:r>
        <w:r>
          <w:tab/>
        </w:r>
        <w:r>
          <w:fldChar w:fldCharType="begin"/>
        </w:r>
        <w:r>
          <w:instrText xml:space="preserve"> PAGEREF _Toc6449 \h </w:instrText>
        </w:r>
        <w:r>
          <w:fldChar w:fldCharType="separate"/>
        </w:r>
        <w:r>
          <w:t>72</w:t>
        </w:r>
        <w:r>
          <w:fldChar w:fldCharType="end"/>
        </w:r>
      </w:hyperlink>
    </w:p>
    <w:p>
      <w:pPr>
        <w:pStyle w:val="TOC1"/>
        <w:tabs>
          <w:tab w:val="right" w:leader="dot" w:pos="8306"/>
        </w:tabs>
      </w:pPr>
      <w:hyperlink w:anchor="_Toc19593" w:history="1">
        <w:r>
          <w:rPr>
            <w:rFonts w:ascii="仿宋" w:eastAsia="仿宋" w:hAnsi="仿宋" w:cs="仿宋" w:hint="eastAsia"/>
            <w:lang w:eastAsia="zh-CN"/>
          </w:rPr>
          <w:t>十三、社会和环境责任</w:t>
        </w:r>
        <w:r>
          <w:tab/>
        </w:r>
        <w:r>
          <w:fldChar w:fldCharType="begin"/>
        </w:r>
        <w:r>
          <w:instrText xml:space="preserve"> PAGEREF _Toc19593 \h </w:instrText>
        </w:r>
        <w:r>
          <w:fldChar w:fldCharType="separate"/>
        </w:r>
        <w:r>
          <w:t>73</w:t>
        </w:r>
        <w:r>
          <w:fldChar w:fldCharType="end"/>
        </w:r>
      </w:hyperlink>
    </w:p>
    <w:p>
      <w:pPr>
        <w:pStyle w:val="TOC2"/>
        <w:tabs>
          <w:tab w:val="right" w:leader="dot" w:pos="8306"/>
        </w:tabs>
      </w:pPr>
      <w:hyperlink w:anchor="_Toc15374" w:history="1">
        <w:r>
          <w:rPr>
            <w:rFonts w:ascii="仿宋" w:eastAsia="仿宋" w:hAnsi="仿宋" w:cs="仿宋" w:hint="eastAsia"/>
            <w:lang w:eastAsia="zh-CN"/>
          </w:rPr>
          <w:t>(一)、社会责任电子血压计项目</w:t>
        </w:r>
        <w:r>
          <w:tab/>
        </w:r>
        <w:r>
          <w:fldChar w:fldCharType="begin"/>
        </w:r>
        <w:r>
          <w:instrText xml:space="preserve"> PAGEREF _Toc15374 \h </w:instrText>
        </w:r>
        <w:r>
          <w:fldChar w:fldCharType="separate"/>
        </w:r>
        <w:r>
          <w:t>73</w:t>
        </w:r>
        <w:r>
          <w:fldChar w:fldCharType="end"/>
        </w:r>
      </w:hyperlink>
    </w:p>
    <w:p>
      <w:pPr>
        <w:pStyle w:val="TOC2"/>
        <w:tabs>
          <w:tab w:val="right" w:leader="dot" w:pos="8306"/>
        </w:tabs>
      </w:pPr>
      <w:hyperlink w:anchor="_Toc20296" w:history="1">
        <w:r>
          <w:rPr>
            <w:rFonts w:ascii="仿宋" w:eastAsia="仿宋" w:hAnsi="仿宋" w:cs="仿宋" w:hint="eastAsia"/>
            <w:lang w:eastAsia="zh-CN"/>
          </w:rPr>
          <w:t>(二)、环境保护举措</w:t>
        </w:r>
        <w:r>
          <w:tab/>
        </w:r>
        <w:r>
          <w:fldChar w:fldCharType="begin"/>
        </w:r>
        <w:r>
          <w:instrText xml:space="preserve"> PAGEREF _Toc20296 \h </w:instrText>
        </w:r>
        <w:r>
          <w:fldChar w:fldCharType="separate"/>
        </w:r>
        <w:r>
          <w:t>73</w:t>
        </w:r>
        <w:r>
          <w:fldChar w:fldCharType="end"/>
        </w:r>
      </w:hyperlink>
    </w:p>
    <w:p>
      <w:pPr>
        <w:pStyle w:val="TOC2"/>
        <w:tabs>
          <w:tab w:val="right" w:leader="dot" w:pos="8306"/>
        </w:tabs>
      </w:pPr>
      <w:hyperlink w:anchor="_Toc13550" w:history="1">
        <w:r>
          <w:rPr>
            <w:rFonts w:ascii="仿宋" w:eastAsia="仿宋" w:hAnsi="仿宋" w:cs="仿宋" w:hint="eastAsia"/>
            <w:lang w:eastAsia="zh-CN"/>
          </w:rPr>
          <w:t>(三)、可持续发展倡议</w:t>
        </w:r>
        <w:r>
          <w:tab/>
        </w:r>
        <w:r>
          <w:fldChar w:fldCharType="begin"/>
        </w:r>
        <w:r>
          <w:instrText xml:space="preserve"> PAGEREF _Toc13550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144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003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091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https://d.book118.com/725234111332011043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5234111332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2024-01-12T07:15:00Z</dcterms:created>
  <dcterms:modified xsi:type="dcterms:W3CDTF">2024-01-12T07:15:13Z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BD1A68CC9BD6431CA80DA85C27B77C68_11</vt:lpwstr>
  </property>
  <property fmtid="{D5CDD505-2E9C-101B-9397-08002B2CF9AE}" pid="3" name="KSOProductBuildVer">
    <vt:lpwstr>2052-12.1.0.16120</vt:lpwstr>
  </property>
</Properties>
</file>