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医药中间体项目建设总纲及方案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26" w:history="1">
        <w:r>
          <w:rPr>
            <w:rFonts w:ascii="仿宋" w:eastAsia="仿宋" w:hAnsi="仿宋" w:cs="仿宋" w:hint="eastAsia"/>
            <w:lang w:eastAsia="zh-CN"/>
          </w:rPr>
          <w:t>概论</w:t>
        </w:r>
        <w:r>
          <w:tab/>
        </w:r>
        <w:r>
          <w:fldChar w:fldCharType="begin"/>
        </w:r>
        <w:r>
          <w:instrText xml:space="preserve"> PAGEREF _Toc1526 \h </w:instrText>
        </w:r>
        <w:r>
          <w:fldChar w:fldCharType="separate"/>
        </w:r>
        <w:r>
          <w:t>3</w:t>
        </w:r>
        <w:r>
          <w:fldChar w:fldCharType="end"/>
        </w:r>
      </w:hyperlink>
    </w:p>
    <w:p>
      <w:pPr>
        <w:pStyle w:val="TOC1"/>
        <w:tabs>
          <w:tab w:val="right" w:leader="dot" w:pos="8306"/>
        </w:tabs>
      </w:pPr>
      <w:hyperlink w:anchor="_Toc9434" w:history="1">
        <w:r>
          <w:rPr>
            <w:rFonts w:ascii="仿宋" w:eastAsia="仿宋" w:hAnsi="仿宋" w:cs="仿宋" w:hint="eastAsia"/>
            <w:lang w:eastAsia="zh-CN"/>
          </w:rPr>
          <w:t>一、项目选址研究</w:t>
        </w:r>
        <w:r>
          <w:tab/>
        </w:r>
        <w:r>
          <w:fldChar w:fldCharType="begin"/>
        </w:r>
        <w:r>
          <w:instrText xml:space="preserve"> PAGEREF _Toc9434 \h </w:instrText>
        </w:r>
        <w:r>
          <w:fldChar w:fldCharType="separate"/>
        </w:r>
        <w:r>
          <w:t>3</w:t>
        </w:r>
        <w:r>
          <w:fldChar w:fldCharType="end"/>
        </w:r>
      </w:hyperlink>
    </w:p>
    <w:p>
      <w:pPr>
        <w:pStyle w:val="TOC2"/>
        <w:tabs>
          <w:tab w:val="right" w:leader="dot" w:pos="8306"/>
        </w:tabs>
      </w:pPr>
      <w:hyperlink w:anchor="_Toc292" w:history="1">
        <w:r>
          <w:rPr>
            <w:rFonts w:ascii="仿宋" w:eastAsia="仿宋" w:hAnsi="仿宋" w:cs="仿宋" w:hint="eastAsia"/>
            <w:lang w:eastAsia="zh-CN"/>
          </w:rPr>
          <w:t>(一)、项目选址原则</w:t>
        </w:r>
        <w:r>
          <w:tab/>
        </w:r>
        <w:r>
          <w:fldChar w:fldCharType="begin"/>
        </w:r>
        <w:r>
          <w:instrText xml:space="preserve"> PAGEREF _Toc292 \h </w:instrText>
        </w:r>
        <w:r>
          <w:fldChar w:fldCharType="separate"/>
        </w:r>
        <w:r>
          <w:t>3</w:t>
        </w:r>
        <w:r>
          <w:fldChar w:fldCharType="end"/>
        </w:r>
      </w:hyperlink>
    </w:p>
    <w:p>
      <w:pPr>
        <w:pStyle w:val="TOC2"/>
        <w:tabs>
          <w:tab w:val="right" w:leader="dot" w:pos="8306"/>
        </w:tabs>
      </w:pPr>
      <w:hyperlink w:anchor="_Toc22549" w:history="1">
        <w:r>
          <w:rPr>
            <w:rFonts w:ascii="仿宋" w:eastAsia="仿宋" w:hAnsi="仿宋" w:cs="仿宋" w:hint="eastAsia"/>
            <w:lang w:eastAsia="zh-CN"/>
          </w:rPr>
          <w:t>(二)、项目选址</w:t>
        </w:r>
        <w:r>
          <w:tab/>
        </w:r>
        <w:r>
          <w:fldChar w:fldCharType="begin"/>
        </w:r>
        <w:r>
          <w:instrText xml:space="preserve"> PAGEREF _Toc22549 \h </w:instrText>
        </w:r>
        <w:r>
          <w:fldChar w:fldCharType="separate"/>
        </w:r>
        <w:r>
          <w:t>6</w:t>
        </w:r>
        <w:r>
          <w:fldChar w:fldCharType="end"/>
        </w:r>
      </w:hyperlink>
    </w:p>
    <w:p>
      <w:pPr>
        <w:pStyle w:val="TOC2"/>
        <w:tabs>
          <w:tab w:val="right" w:leader="dot" w:pos="8306"/>
        </w:tabs>
      </w:pPr>
      <w:hyperlink w:anchor="_Toc3015" w:history="1">
        <w:r>
          <w:rPr>
            <w:rFonts w:ascii="仿宋" w:eastAsia="仿宋" w:hAnsi="仿宋" w:cs="仿宋" w:hint="eastAsia"/>
            <w:lang w:eastAsia="zh-CN"/>
          </w:rPr>
          <w:t>(三)、建设条件分析</w:t>
        </w:r>
        <w:r>
          <w:tab/>
        </w:r>
        <w:r>
          <w:fldChar w:fldCharType="begin"/>
        </w:r>
        <w:r>
          <w:instrText xml:space="preserve"> PAGEREF _Toc3015 \h </w:instrText>
        </w:r>
        <w:r>
          <w:fldChar w:fldCharType="separate"/>
        </w:r>
        <w:r>
          <w:t>8</w:t>
        </w:r>
        <w:r>
          <w:fldChar w:fldCharType="end"/>
        </w:r>
      </w:hyperlink>
    </w:p>
    <w:p>
      <w:pPr>
        <w:pStyle w:val="TOC2"/>
        <w:tabs>
          <w:tab w:val="right" w:leader="dot" w:pos="8306"/>
        </w:tabs>
      </w:pPr>
      <w:hyperlink w:anchor="_Toc4944" w:history="1">
        <w:r>
          <w:rPr>
            <w:rFonts w:ascii="仿宋" w:eastAsia="仿宋" w:hAnsi="仿宋" w:cs="仿宋" w:hint="eastAsia"/>
            <w:lang w:eastAsia="zh-CN"/>
          </w:rPr>
          <w:t>(四)、用地控制指标</w:t>
        </w:r>
        <w:r>
          <w:tab/>
        </w:r>
        <w:r>
          <w:fldChar w:fldCharType="begin"/>
        </w:r>
        <w:r>
          <w:instrText xml:space="preserve"> PAGEREF _Toc4944 \h </w:instrText>
        </w:r>
        <w:r>
          <w:fldChar w:fldCharType="separate"/>
        </w:r>
        <w:r>
          <w:t>10</w:t>
        </w:r>
        <w:r>
          <w:fldChar w:fldCharType="end"/>
        </w:r>
      </w:hyperlink>
    </w:p>
    <w:p>
      <w:pPr>
        <w:pStyle w:val="TOC2"/>
        <w:tabs>
          <w:tab w:val="right" w:leader="dot" w:pos="8306"/>
        </w:tabs>
      </w:pPr>
      <w:hyperlink w:anchor="_Toc28742" w:history="1">
        <w:r>
          <w:rPr>
            <w:rFonts w:ascii="仿宋" w:eastAsia="仿宋" w:hAnsi="仿宋" w:cs="仿宋" w:hint="eastAsia"/>
            <w:lang w:eastAsia="zh-CN"/>
          </w:rPr>
          <w:t>(五)、地总体要求</w:t>
        </w:r>
        <w:r>
          <w:tab/>
        </w:r>
        <w:r>
          <w:fldChar w:fldCharType="begin"/>
        </w:r>
        <w:r>
          <w:instrText xml:space="preserve"> PAGEREF _Toc28742 \h </w:instrText>
        </w:r>
        <w:r>
          <w:fldChar w:fldCharType="separate"/>
        </w:r>
        <w:r>
          <w:t>11</w:t>
        </w:r>
        <w:r>
          <w:fldChar w:fldCharType="end"/>
        </w:r>
      </w:hyperlink>
    </w:p>
    <w:p>
      <w:pPr>
        <w:pStyle w:val="TOC2"/>
        <w:tabs>
          <w:tab w:val="right" w:leader="dot" w:pos="8306"/>
        </w:tabs>
      </w:pPr>
      <w:hyperlink w:anchor="_Toc11364" w:history="1">
        <w:r>
          <w:rPr>
            <w:rFonts w:ascii="仿宋" w:eastAsia="仿宋" w:hAnsi="仿宋" w:cs="仿宋" w:hint="eastAsia"/>
            <w:lang w:eastAsia="zh-CN"/>
          </w:rPr>
          <w:t>(六)、节约用地措施</w:t>
        </w:r>
        <w:r>
          <w:tab/>
        </w:r>
        <w:r>
          <w:fldChar w:fldCharType="begin"/>
        </w:r>
        <w:r>
          <w:instrText xml:space="preserve"> PAGEREF _Toc11364 \h </w:instrText>
        </w:r>
        <w:r>
          <w:fldChar w:fldCharType="separate"/>
        </w:r>
        <w:r>
          <w:t>12</w:t>
        </w:r>
        <w:r>
          <w:fldChar w:fldCharType="end"/>
        </w:r>
      </w:hyperlink>
    </w:p>
    <w:p>
      <w:pPr>
        <w:pStyle w:val="TOC2"/>
        <w:tabs>
          <w:tab w:val="right" w:leader="dot" w:pos="8306"/>
        </w:tabs>
      </w:pPr>
      <w:hyperlink w:anchor="_Toc13816" w:history="1">
        <w:r>
          <w:rPr>
            <w:rFonts w:ascii="仿宋" w:eastAsia="仿宋" w:hAnsi="仿宋" w:cs="仿宋" w:hint="eastAsia"/>
            <w:lang w:eastAsia="zh-CN"/>
          </w:rPr>
          <w:t>(七)、选址综合评价</w:t>
        </w:r>
        <w:r>
          <w:tab/>
        </w:r>
        <w:r>
          <w:fldChar w:fldCharType="begin"/>
        </w:r>
        <w:r>
          <w:instrText xml:space="preserve"> PAGEREF _Toc13816 \h </w:instrText>
        </w:r>
        <w:r>
          <w:fldChar w:fldCharType="separate"/>
        </w:r>
        <w:r>
          <w:t>14</w:t>
        </w:r>
        <w:r>
          <w:fldChar w:fldCharType="end"/>
        </w:r>
      </w:hyperlink>
    </w:p>
    <w:p>
      <w:pPr>
        <w:pStyle w:val="TOC1"/>
        <w:tabs>
          <w:tab w:val="right" w:leader="dot" w:pos="8306"/>
        </w:tabs>
      </w:pPr>
      <w:hyperlink w:anchor="_Toc31396" w:history="1">
        <w:r>
          <w:rPr>
            <w:rFonts w:ascii="仿宋" w:eastAsia="仿宋" w:hAnsi="仿宋" w:cs="仿宋" w:hint="eastAsia"/>
            <w:lang w:eastAsia="zh-CN"/>
          </w:rPr>
          <w:t>二、医药中间体项目概论</w:t>
        </w:r>
        <w:r>
          <w:tab/>
        </w:r>
        <w:r>
          <w:fldChar w:fldCharType="begin"/>
        </w:r>
        <w:r>
          <w:instrText xml:space="preserve"> PAGEREF _Toc31396 \h </w:instrText>
        </w:r>
        <w:r>
          <w:fldChar w:fldCharType="separate"/>
        </w:r>
        <w:r>
          <w:t>15</w:t>
        </w:r>
        <w:r>
          <w:fldChar w:fldCharType="end"/>
        </w:r>
      </w:hyperlink>
    </w:p>
    <w:p>
      <w:pPr>
        <w:pStyle w:val="TOC2"/>
        <w:tabs>
          <w:tab w:val="right" w:leader="dot" w:pos="8306"/>
        </w:tabs>
      </w:pPr>
      <w:hyperlink w:anchor="_Toc30421" w:history="1">
        <w:r>
          <w:rPr>
            <w:rFonts w:ascii="仿宋" w:eastAsia="仿宋" w:hAnsi="仿宋" w:cs="仿宋" w:hint="eastAsia"/>
            <w:lang w:eastAsia="zh-CN"/>
          </w:rPr>
          <w:t>(一)、项目申报单位概况</w:t>
        </w:r>
        <w:r>
          <w:tab/>
        </w:r>
        <w:r>
          <w:fldChar w:fldCharType="begin"/>
        </w:r>
        <w:r>
          <w:instrText xml:space="preserve"> PAGEREF _Toc30421 \h </w:instrText>
        </w:r>
        <w:r>
          <w:fldChar w:fldCharType="separate"/>
        </w:r>
        <w:r>
          <w:t>15</w:t>
        </w:r>
        <w:r>
          <w:fldChar w:fldCharType="end"/>
        </w:r>
      </w:hyperlink>
    </w:p>
    <w:p>
      <w:pPr>
        <w:pStyle w:val="TOC2"/>
        <w:tabs>
          <w:tab w:val="right" w:leader="dot" w:pos="8306"/>
        </w:tabs>
      </w:pPr>
      <w:hyperlink w:anchor="_Toc6227" w:history="1">
        <w:r>
          <w:rPr>
            <w:rFonts w:ascii="仿宋" w:eastAsia="仿宋" w:hAnsi="仿宋" w:cs="仿宋" w:hint="eastAsia"/>
            <w:lang w:eastAsia="zh-CN"/>
          </w:rPr>
          <w:t>(二)、项目概况</w:t>
        </w:r>
        <w:r>
          <w:tab/>
        </w:r>
        <w:r>
          <w:fldChar w:fldCharType="begin"/>
        </w:r>
        <w:r>
          <w:instrText xml:space="preserve"> PAGEREF _Toc6227 \h </w:instrText>
        </w:r>
        <w:r>
          <w:fldChar w:fldCharType="separate"/>
        </w:r>
        <w:r>
          <w:t>16</w:t>
        </w:r>
        <w:r>
          <w:fldChar w:fldCharType="end"/>
        </w:r>
      </w:hyperlink>
    </w:p>
    <w:p>
      <w:pPr>
        <w:pStyle w:val="TOC1"/>
        <w:tabs>
          <w:tab w:val="right" w:leader="dot" w:pos="8306"/>
        </w:tabs>
      </w:pPr>
      <w:hyperlink w:anchor="_Toc21401" w:history="1">
        <w:r>
          <w:rPr>
            <w:rFonts w:ascii="仿宋" w:eastAsia="仿宋" w:hAnsi="仿宋" w:cs="仿宋" w:hint="eastAsia"/>
            <w:lang w:eastAsia="zh-CN"/>
          </w:rPr>
          <w:t>三、社会影响分析</w:t>
        </w:r>
        <w:r>
          <w:tab/>
        </w:r>
        <w:r>
          <w:fldChar w:fldCharType="begin"/>
        </w:r>
        <w:r>
          <w:instrText xml:space="preserve"> PAGEREF _Toc21401 \h </w:instrText>
        </w:r>
        <w:r>
          <w:fldChar w:fldCharType="separate"/>
        </w:r>
        <w:r>
          <w:t>19</w:t>
        </w:r>
        <w:r>
          <w:fldChar w:fldCharType="end"/>
        </w:r>
      </w:hyperlink>
    </w:p>
    <w:p>
      <w:pPr>
        <w:pStyle w:val="TOC2"/>
        <w:tabs>
          <w:tab w:val="right" w:leader="dot" w:pos="8306"/>
        </w:tabs>
      </w:pPr>
      <w:hyperlink w:anchor="_Toc23734" w:history="1">
        <w:r>
          <w:rPr>
            <w:rFonts w:ascii="仿宋" w:eastAsia="仿宋" w:hAnsi="仿宋" w:cs="仿宋" w:hint="eastAsia"/>
            <w:lang w:eastAsia="zh-CN"/>
          </w:rPr>
          <w:t>(一)、社会影响效果分析</w:t>
        </w:r>
        <w:r>
          <w:tab/>
        </w:r>
        <w:r>
          <w:fldChar w:fldCharType="begin"/>
        </w:r>
        <w:r>
          <w:instrText xml:space="preserve"> PAGEREF _Toc23734 \h </w:instrText>
        </w:r>
        <w:r>
          <w:fldChar w:fldCharType="separate"/>
        </w:r>
        <w:r>
          <w:t>19</w:t>
        </w:r>
        <w:r>
          <w:fldChar w:fldCharType="end"/>
        </w:r>
      </w:hyperlink>
    </w:p>
    <w:p>
      <w:pPr>
        <w:pStyle w:val="TOC2"/>
        <w:tabs>
          <w:tab w:val="right" w:leader="dot" w:pos="8306"/>
        </w:tabs>
      </w:pPr>
      <w:hyperlink w:anchor="_Toc516" w:history="1">
        <w:r>
          <w:rPr>
            <w:rFonts w:ascii="仿宋" w:eastAsia="仿宋" w:hAnsi="仿宋" w:cs="仿宋" w:hint="eastAsia"/>
            <w:lang w:eastAsia="zh-CN"/>
          </w:rPr>
          <w:t>(二)、社会适应性分析</w:t>
        </w:r>
        <w:r>
          <w:tab/>
        </w:r>
        <w:r>
          <w:fldChar w:fldCharType="begin"/>
        </w:r>
        <w:r>
          <w:instrText xml:space="preserve"> PAGEREF _Toc516 \h </w:instrText>
        </w:r>
        <w:r>
          <w:fldChar w:fldCharType="separate"/>
        </w:r>
        <w:r>
          <w:t>21</w:t>
        </w:r>
        <w:r>
          <w:fldChar w:fldCharType="end"/>
        </w:r>
      </w:hyperlink>
    </w:p>
    <w:p>
      <w:pPr>
        <w:pStyle w:val="TOC2"/>
        <w:tabs>
          <w:tab w:val="right" w:leader="dot" w:pos="8306"/>
        </w:tabs>
      </w:pPr>
      <w:hyperlink w:anchor="_Toc15317" w:history="1">
        <w:r>
          <w:rPr>
            <w:rFonts w:ascii="仿宋" w:eastAsia="仿宋" w:hAnsi="仿宋" w:cs="仿宋" w:hint="eastAsia"/>
            <w:lang w:eastAsia="zh-CN"/>
          </w:rPr>
          <w:t>(三)、社会风险及对策分析</w:t>
        </w:r>
        <w:r>
          <w:tab/>
        </w:r>
        <w:r>
          <w:fldChar w:fldCharType="begin"/>
        </w:r>
        <w:r>
          <w:instrText xml:space="preserve"> PAGEREF _Toc15317 \h </w:instrText>
        </w:r>
        <w:r>
          <w:fldChar w:fldCharType="separate"/>
        </w:r>
        <w:r>
          <w:t>23</w:t>
        </w:r>
        <w:r>
          <w:fldChar w:fldCharType="end"/>
        </w:r>
      </w:hyperlink>
    </w:p>
    <w:p>
      <w:pPr>
        <w:pStyle w:val="TOC1"/>
        <w:tabs>
          <w:tab w:val="right" w:leader="dot" w:pos="8306"/>
        </w:tabs>
      </w:pPr>
      <w:hyperlink w:anchor="_Toc3619" w:history="1">
        <w:r>
          <w:rPr>
            <w:rFonts w:ascii="仿宋" w:eastAsia="仿宋" w:hAnsi="仿宋" w:cs="仿宋" w:hint="eastAsia"/>
            <w:lang w:eastAsia="zh-CN"/>
          </w:rPr>
          <w:t>四、背景、必要性分析</w:t>
        </w:r>
        <w:r>
          <w:tab/>
        </w:r>
        <w:r>
          <w:fldChar w:fldCharType="begin"/>
        </w:r>
        <w:r>
          <w:instrText xml:space="preserve"> PAGEREF _Toc3619 \h </w:instrText>
        </w:r>
        <w:r>
          <w:fldChar w:fldCharType="separate"/>
        </w:r>
        <w:r>
          <w:t>26</w:t>
        </w:r>
        <w:r>
          <w:fldChar w:fldCharType="end"/>
        </w:r>
      </w:hyperlink>
    </w:p>
    <w:p>
      <w:pPr>
        <w:pStyle w:val="TOC2"/>
        <w:tabs>
          <w:tab w:val="right" w:leader="dot" w:pos="8306"/>
        </w:tabs>
      </w:pPr>
      <w:hyperlink w:anchor="_Toc24872" w:history="1">
        <w:r>
          <w:rPr>
            <w:rFonts w:ascii="仿宋" w:eastAsia="仿宋" w:hAnsi="仿宋" w:cs="仿宋" w:hint="eastAsia"/>
            <w:lang w:eastAsia="zh-CN"/>
          </w:rPr>
          <w:t>(一)、项目建设背景</w:t>
        </w:r>
        <w:r>
          <w:tab/>
        </w:r>
        <w:r>
          <w:fldChar w:fldCharType="begin"/>
        </w:r>
        <w:r>
          <w:instrText xml:space="preserve"> PAGEREF _Toc24872 \h </w:instrText>
        </w:r>
        <w:r>
          <w:fldChar w:fldCharType="separate"/>
        </w:r>
        <w:r>
          <w:t>26</w:t>
        </w:r>
        <w:r>
          <w:fldChar w:fldCharType="end"/>
        </w:r>
      </w:hyperlink>
    </w:p>
    <w:p>
      <w:pPr>
        <w:pStyle w:val="TOC2"/>
        <w:tabs>
          <w:tab w:val="right" w:leader="dot" w:pos="8306"/>
        </w:tabs>
      </w:pPr>
      <w:hyperlink w:anchor="_Toc28348" w:history="1">
        <w:r>
          <w:rPr>
            <w:rFonts w:ascii="仿宋" w:eastAsia="仿宋" w:hAnsi="仿宋" w:cs="仿宋" w:hint="eastAsia"/>
            <w:lang w:eastAsia="zh-CN"/>
          </w:rPr>
          <w:t>(二)、必要性分析</w:t>
        </w:r>
        <w:r>
          <w:tab/>
        </w:r>
        <w:r>
          <w:fldChar w:fldCharType="begin"/>
        </w:r>
        <w:r>
          <w:instrText xml:space="preserve"> PAGEREF _Toc28348 \h </w:instrText>
        </w:r>
        <w:r>
          <w:fldChar w:fldCharType="separate"/>
        </w:r>
        <w:r>
          <w:t>27</w:t>
        </w:r>
        <w:r>
          <w:fldChar w:fldCharType="end"/>
        </w:r>
      </w:hyperlink>
    </w:p>
    <w:p>
      <w:pPr>
        <w:pStyle w:val="TOC2"/>
        <w:tabs>
          <w:tab w:val="right" w:leader="dot" w:pos="8306"/>
        </w:tabs>
      </w:pPr>
      <w:hyperlink w:anchor="_Toc17602" w:history="1">
        <w:r>
          <w:rPr>
            <w:rFonts w:ascii="仿宋" w:eastAsia="仿宋" w:hAnsi="仿宋" w:cs="仿宋" w:hint="eastAsia"/>
            <w:lang w:eastAsia="zh-CN"/>
          </w:rPr>
          <w:t>(三)、项目建设有利条件</w:t>
        </w:r>
        <w:r>
          <w:tab/>
        </w:r>
        <w:r>
          <w:fldChar w:fldCharType="begin"/>
        </w:r>
        <w:r>
          <w:instrText xml:space="preserve"> PAGEREF _Toc17602 \h </w:instrText>
        </w:r>
        <w:r>
          <w:fldChar w:fldCharType="separate"/>
        </w:r>
        <w:r>
          <w:t>29</w:t>
        </w:r>
        <w:r>
          <w:fldChar w:fldCharType="end"/>
        </w:r>
      </w:hyperlink>
    </w:p>
    <w:p>
      <w:pPr>
        <w:pStyle w:val="TOC1"/>
        <w:tabs>
          <w:tab w:val="right" w:leader="dot" w:pos="8306"/>
        </w:tabs>
      </w:pPr>
      <w:hyperlink w:anchor="_Toc20062" w:history="1">
        <w:r>
          <w:rPr>
            <w:rFonts w:ascii="仿宋" w:eastAsia="仿宋" w:hAnsi="仿宋" w:cs="仿宋" w:hint="eastAsia"/>
            <w:lang w:eastAsia="zh-CN"/>
          </w:rPr>
          <w:t>五、环境和生态影响分析</w:t>
        </w:r>
        <w:r>
          <w:tab/>
        </w:r>
        <w:r>
          <w:fldChar w:fldCharType="begin"/>
        </w:r>
        <w:r>
          <w:instrText xml:space="preserve"> PAGEREF _Toc20062 \h </w:instrText>
        </w:r>
        <w:r>
          <w:fldChar w:fldCharType="separate"/>
        </w:r>
        <w:r>
          <w:t>30</w:t>
        </w:r>
        <w:r>
          <w:fldChar w:fldCharType="end"/>
        </w:r>
      </w:hyperlink>
    </w:p>
    <w:p>
      <w:pPr>
        <w:pStyle w:val="TOC2"/>
        <w:tabs>
          <w:tab w:val="right" w:leader="dot" w:pos="8306"/>
        </w:tabs>
      </w:pPr>
      <w:hyperlink w:anchor="_Toc14006" w:history="1">
        <w:r>
          <w:rPr>
            <w:rFonts w:ascii="仿宋" w:eastAsia="仿宋" w:hAnsi="仿宋" w:cs="仿宋" w:hint="eastAsia"/>
            <w:lang w:eastAsia="zh-CN"/>
          </w:rPr>
          <w:t>(一)、环境和生态现状</w:t>
        </w:r>
        <w:r>
          <w:tab/>
        </w:r>
        <w:r>
          <w:fldChar w:fldCharType="begin"/>
        </w:r>
        <w:r>
          <w:instrText xml:space="preserve"> PAGEREF _Toc14006 \h </w:instrText>
        </w:r>
        <w:r>
          <w:fldChar w:fldCharType="separate"/>
        </w:r>
        <w:r>
          <w:t>30</w:t>
        </w:r>
        <w:r>
          <w:fldChar w:fldCharType="end"/>
        </w:r>
      </w:hyperlink>
    </w:p>
    <w:p>
      <w:pPr>
        <w:pStyle w:val="TOC2"/>
        <w:tabs>
          <w:tab w:val="right" w:leader="dot" w:pos="8306"/>
        </w:tabs>
      </w:pPr>
      <w:hyperlink w:anchor="_Toc13724" w:history="1">
        <w:r>
          <w:rPr>
            <w:rFonts w:ascii="仿宋" w:eastAsia="仿宋" w:hAnsi="仿宋" w:cs="仿宋" w:hint="eastAsia"/>
            <w:lang w:eastAsia="zh-CN"/>
          </w:rPr>
          <w:t>(二)、生态环境影响分析</w:t>
        </w:r>
        <w:r>
          <w:tab/>
        </w:r>
        <w:r>
          <w:fldChar w:fldCharType="begin"/>
        </w:r>
        <w:r>
          <w:instrText xml:space="preserve"> PAGEREF _Toc13724 \h </w:instrText>
        </w:r>
        <w:r>
          <w:fldChar w:fldCharType="separate"/>
        </w:r>
        <w:r>
          <w:t>32</w:t>
        </w:r>
        <w:r>
          <w:fldChar w:fldCharType="end"/>
        </w:r>
      </w:hyperlink>
    </w:p>
    <w:p>
      <w:pPr>
        <w:pStyle w:val="TOC2"/>
        <w:tabs>
          <w:tab w:val="right" w:leader="dot" w:pos="8306"/>
        </w:tabs>
      </w:pPr>
      <w:hyperlink w:anchor="_Toc31436" w:history="1">
        <w:r>
          <w:rPr>
            <w:rFonts w:ascii="仿宋" w:eastAsia="仿宋" w:hAnsi="仿宋" w:cs="仿宋" w:hint="eastAsia"/>
            <w:lang w:eastAsia="zh-CN"/>
          </w:rPr>
          <w:t>(三)、生态环境保护措施</w:t>
        </w:r>
        <w:r>
          <w:tab/>
        </w:r>
        <w:r>
          <w:fldChar w:fldCharType="begin"/>
        </w:r>
        <w:r>
          <w:instrText xml:space="preserve"> PAGEREF _Toc31436 \h </w:instrText>
        </w:r>
        <w:r>
          <w:fldChar w:fldCharType="separate"/>
        </w:r>
        <w:r>
          <w:t>33</w:t>
        </w:r>
        <w:r>
          <w:fldChar w:fldCharType="end"/>
        </w:r>
      </w:hyperlink>
    </w:p>
    <w:p>
      <w:pPr>
        <w:pStyle w:val="TOC2"/>
        <w:tabs>
          <w:tab w:val="right" w:leader="dot" w:pos="8306"/>
        </w:tabs>
      </w:pPr>
      <w:hyperlink w:anchor="_Toc26753" w:history="1">
        <w:r>
          <w:rPr>
            <w:rFonts w:ascii="仿宋" w:eastAsia="仿宋" w:hAnsi="仿宋" w:cs="仿宋" w:hint="eastAsia"/>
            <w:lang w:eastAsia="zh-CN"/>
          </w:rPr>
          <w:t>(四)、地质灾害影响分析</w:t>
        </w:r>
        <w:r>
          <w:tab/>
        </w:r>
        <w:r>
          <w:fldChar w:fldCharType="begin"/>
        </w:r>
        <w:r>
          <w:instrText xml:space="preserve"> PAGEREF _Toc26753 \h </w:instrText>
        </w:r>
        <w:r>
          <w:fldChar w:fldCharType="separate"/>
        </w:r>
        <w:r>
          <w:t>35</w:t>
        </w:r>
        <w:r>
          <w:fldChar w:fldCharType="end"/>
        </w:r>
      </w:hyperlink>
    </w:p>
    <w:p>
      <w:pPr>
        <w:pStyle w:val="TOC2"/>
        <w:tabs>
          <w:tab w:val="right" w:leader="dot" w:pos="8306"/>
        </w:tabs>
      </w:pPr>
      <w:hyperlink w:anchor="_Toc7877" w:history="1">
        <w:r>
          <w:rPr>
            <w:rFonts w:ascii="仿宋" w:eastAsia="仿宋" w:hAnsi="仿宋" w:cs="仿宋" w:hint="eastAsia"/>
            <w:lang w:eastAsia="zh-CN"/>
          </w:rPr>
          <w:t>(五)、特殊环境影响</w:t>
        </w:r>
        <w:r>
          <w:tab/>
        </w:r>
        <w:r>
          <w:fldChar w:fldCharType="begin"/>
        </w:r>
        <w:r>
          <w:instrText xml:space="preserve"> PAGEREF _Toc7877 \h </w:instrText>
        </w:r>
        <w:r>
          <w:fldChar w:fldCharType="separate"/>
        </w:r>
        <w:r>
          <w:t>36</w:t>
        </w:r>
        <w:r>
          <w:fldChar w:fldCharType="end"/>
        </w:r>
      </w:hyperlink>
    </w:p>
    <w:p>
      <w:pPr>
        <w:pStyle w:val="TOC1"/>
        <w:tabs>
          <w:tab w:val="right" w:leader="dot" w:pos="8306"/>
        </w:tabs>
      </w:pPr>
      <w:hyperlink w:anchor="_Toc6207" w:history="1">
        <w:r>
          <w:rPr>
            <w:rFonts w:ascii="仿宋" w:eastAsia="仿宋" w:hAnsi="仿宋" w:cs="仿宋" w:hint="eastAsia"/>
            <w:lang w:eastAsia="zh-CN"/>
          </w:rPr>
          <w:t>六、资源开发及综合利用分析</w:t>
        </w:r>
        <w:r>
          <w:tab/>
        </w:r>
        <w:r>
          <w:fldChar w:fldCharType="begin"/>
        </w:r>
        <w:r>
          <w:instrText xml:space="preserve"> PAGEREF _Toc6207 \h </w:instrText>
        </w:r>
        <w:r>
          <w:fldChar w:fldCharType="separate"/>
        </w:r>
        <w:r>
          <w:t>37</w:t>
        </w:r>
        <w:r>
          <w:fldChar w:fldCharType="end"/>
        </w:r>
      </w:hyperlink>
    </w:p>
    <w:p>
      <w:pPr>
        <w:pStyle w:val="TOC2"/>
        <w:tabs>
          <w:tab w:val="right" w:leader="dot" w:pos="8306"/>
        </w:tabs>
      </w:pPr>
      <w:hyperlink w:anchor="_Toc18356" w:history="1">
        <w:r>
          <w:rPr>
            <w:rFonts w:ascii="仿宋" w:eastAsia="仿宋" w:hAnsi="仿宋" w:cs="仿宋" w:hint="eastAsia"/>
            <w:lang w:eastAsia="zh-CN"/>
          </w:rPr>
          <w:t>(一)、资源开发方案</w:t>
        </w:r>
        <w:r>
          <w:tab/>
        </w:r>
        <w:r>
          <w:fldChar w:fldCharType="begin"/>
        </w:r>
        <w:r>
          <w:instrText xml:space="preserve"> PAGEREF _Toc18356 \h </w:instrText>
        </w:r>
        <w:r>
          <w:fldChar w:fldCharType="separate"/>
        </w:r>
        <w:r>
          <w:t>37</w:t>
        </w:r>
        <w:r>
          <w:fldChar w:fldCharType="end"/>
        </w:r>
      </w:hyperlink>
    </w:p>
    <w:p>
      <w:pPr>
        <w:pStyle w:val="TOC2"/>
        <w:tabs>
          <w:tab w:val="right" w:leader="dot" w:pos="8306"/>
        </w:tabs>
      </w:pPr>
      <w:hyperlink w:anchor="_Toc21403" w:history="1">
        <w:r>
          <w:rPr>
            <w:rFonts w:ascii="仿宋" w:eastAsia="仿宋" w:hAnsi="仿宋" w:cs="仿宋" w:hint="eastAsia"/>
            <w:lang w:eastAsia="zh-CN"/>
          </w:rPr>
          <w:t>(二)、资源利用方案</w:t>
        </w:r>
        <w:r>
          <w:tab/>
        </w:r>
        <w:r>
          <w:fldChar w:fldCharType="begin"/>
        </w:r>
        <w:r>
          <w:instrText xml:space="preserve"> PAGEREF _Toc21403 \h </w:instrText>
        </w:r>
        <w:r>
          <w:fldChar w:fldCharType="separate"/>
        </w:r>
        <w:r>
          <w:t>38</w:t>
        </w:r>
        <w:r>
          <w:fldChar w:fldCharType="end"/>
        </w:r>
      </w:hyperlink>
    </w:p>
    <w:p>
      <w:pPr>
        <w:pStyle w:val="TOC2"/>
        <w:tabs>
          <w:tab w:val="right" w:leader="dot" w:pos="8306"/>
        </w:tabs>
      </w:pPr>
      <w:hyperlink w:anchor="_Toc22334" w:history="1">
        <w:r>
          <w:rPr>
            <w:rFonts w:ascii="仿宋" w:eastAsia="仿宋" w:hAnsi="仿宋" w:cs="仿宋" w:hint="eastAsia"/>
            <w:lang w:eastAsia="zh-CN"/>
          </w:rPr>
          <w:t>(三)、资源节约措施</w:t>
        </w:r>
        <w:r>
          <w:tab/>
        </w:r>
        <w:r>
          <w:fldChar w:fldCharType="begin"/>
        </w:r>
        <w:r>
          <w:instrText xml:space="preserve"> PAGEREF _Toc22334 \h </w:instrText>
        </w:r>
        <w:r>
          <w:fldChar w:fldCharType="separate"/>
        </w:r>
        <w:r>
          <w:t>39</w:t>
        </w:r>
        <w:r>
          <w:fldChar w:fldCharType="end"/>
        </w:r>
      </w:hyperlink>
    </w:p>
    <w:p>
      <w:pPr>
        <w:pStyle w:val="TOC1"/>
        <w:tabs>
          <w:tab w:val="right" w:leader="dot" w:pos="8306"/>
        </w:tabs>
      </w:pPr>
      <w:hyperlink w:anchor="_Toc13245" w:history="1">
        <w:r>
          <w:rPr>
            <w:rFonts w:ascii="仿宋" w:eastAsia="仿宋" w:hAnsi="仿宋" w:cs="仿宋" w:hint="eastAsia"/>
            <w:lang w:eastAsia="zh-CN"/>
          </w:rPr>
          <w:t>七、项目质量与标准</w:t>
        </w:r>
        <w:r>
          <w:tab/>
        </w:r>
        <w:r>
          <w:fldChar w:fldCharType="begin"/>
        </w:r>
        <w:r>
          <w:instrText xml:space="preserve"> PAGEREF _Toc13245 \h </w:instrText>
        </w:r>
        <w:r>
          <w:fldChar w:fldCharType="separate"/>
        </w:r>
        <w:r>
          <w:t>41</w:t>
        </w:r>
        <w:r>
          <w:fldChar w:fldCharType="end"/>
        </w:r>
      </w:hyperlink>
    </w:p>
    <w:p>
      <w:pPr>
        <w:pStyle w:val="TOC2"/>
        <w:tabs>
          <w:tab w:val="right" w:leader="dot" w:pos="8306"/>
        </w:tabs>
      </w:pPr>
      <w:hyperlink w:anchor="_Toc4030" w:history="1">
        <w:r>
          <w:rPr>
            <w:rFonts w:ascii="仿宋" w:eastAsia="仿宋" w:hAnsi="仿宋" w:cs="仿宋" w:hint="eastAsia"/>
            <w:lang w:eastAsia="zh-CN"/>
          </w:rPr>
          <w:t>(一)、质量保障体系</w:t>
        </w:r>
        <w:r>
          <w:tab/>
        </w:r>
        <w:r>
          <w:fldChar w:fldCharType="begin"/>
        </w:r>
        <w:r>
          <w:instrText xml:space="preserve"> PAGEREF _Toc4030 \h </w:instrText>
        </w:r>
        <w:r>
          <w:fldChar w:fldCharType="separate"/>
        </w:r>
        <w:r>
          <w:t>41</w:t>
        </w:r>
        <w:r>
          <w:fldChar w:fldCharType="end"/>
        </w:r>
      </w:hyperlink>
    </w:p>
    <w:p>
      <w:pPr>
        <w:pStyle w:val="TOC2"/>
        <w:tabs>
          <w:tab w:val="right" w:leader="dot" w:pos="8306"/>
        </w:tabs>
      </w:pPr>
      <w:hyperlink w:anchor="_Toc28723" w:history="1">
        <w:r>
          <w:rPr>
            <w:rFonts w:ascii="仿宋" w:eastAsia="仿宋" w:hAnsi="仿宋" w:cs="仿宋" w:hint="eastAsia"/>
            <w:lang w:eastAsia="zh-CN"/>
          </w:rPr>
          <w:t>(二)、标准化作业流程</w:t>
        </w:r>
        <w:r>
          <w:tab/>
        </w:r>
        <w:r>
          <w:fldChar w:fldCharType="begin"/>
        </w:r>
        <w:r>
          <w:instrText xml:space="preserve"> PAGEREF _Toc28723 \h </w:instrText>
        </w:r>
        <w:r>
          <w:fldChar w:fldCharType="separate"/>
        </w:r>
        <w:r>
          <w:t>42</w:t>
        </w:r>
        <w:r>
          <w:fldChar w:fldCharType="end"/>
        </w:r>
      </w:hyperlink>
    </w:p>
    <w:p>
      <w:pPr>
        <w:pStyle w:val="TOC2"/>
        <w:tabs>
          <w:tab w:val="right" w:leader="dot" w:pos="8306"/>
        </w:tabs>
      </w:pPr>
      <w:hyperlink w:anchor="_Toc22172" w:history="1">
        <w:r>
          <w:rPr>
            <w:rFonts w:ascii="仿宋" w:eastAsia="仿宋" w:hAnsi="仿宋" w:cs="仿宋" w:hint="eastAsia"/>
            <w:lang w:eastAsia="zh-CN"/>
          </w:rPr>
          <w:t>(三)、质量监控与评估</w:t>
        </w:r>
        <w:r>
          <w:tab/>
        </w:r>
        <w:r>
          <w:fldChar w:fldCharType="begin"/>
        </w:r>
        <w:r>
          <w:instrText xml:space="preserve"> PAGEREF _Toc22172 \h </w:instrText>
        </w:r>
        <w:r>
          <w:fldChar w:fldCharType="separate"/>
        </w:r>
        <w:r>
          <w:t>44</w:t>
        </w:r>
        <w:r>
          <w:fldChar w:fldCharType="end"/>
        </w:r>
      </w:hyperlink>
    </w:p>
    <w:p>
      <w:pPr>
        <w:pStyle w:val="TOC2"/>
        <w:tabs>
          <w:tab w:val="right" w:leader="dot" w:pos="8306"/>
        </w:tabs>
      </w:pPr>
      <w:hyperlink w:anchor="_Toc7284" w:history="1">
        <w:r>
          <w:rPr>
            <w:rFonts w:ascii="仿宋" w:eastAsia="仿宋" w:hAnsi="仿宋" w:cs="仿宋" w:hint="eastAsia"/>
            <w:lang w:eastAsia="zh-CN"/>
          </w:rPr>
          <w:t>(四)、质量改进计划</w:t>
        </w:r>
        <w:r>
          <w:tab/>
        </w:r>
        <w:r>
          <w:fldChar w:fldCharType="begin"/>
        </w:r>
        <w:r>
          <w:instrText xml:space="preserve"> PAGEREF _Toc7284 \h </w:instrText>
        </w:r>
        <w:r>
          <w:fldChar w:fldCharType="separate"/>
        </w:r>
        <w:r>
          <w:t>45</w:t>
        </w:r>
        <w:r>
          <w:fldChar w:fldCharType="end"/>
        </w:r>
      </w:hyperlink>
    </w:p>
    <w:p>
      <w:pPr>
        <w:pStyle w:val="TOC1"/>
        <w:tabs>
          <w:tab w:val="right" w:leader="dot" w:pos="8306"/>
        </w:tabs>
      </w:pPr>
      <w:hyperlink w:anchor="_Toc28258" w:history="1">
        <w:r>
          <w:rPr>
            <w:rFonts w:ascii="仿宋" w:eastAsia="仿宋" w:hAnsi="仿宋" w:cs="仿宋" w:hint="eastAsia"/>
            <w:lang w:eastAsia="zh-CN"/>
          </w:rPr>
          <w:t>八、安全与应急管理</w:t>
        </w:r>
        <w:r>
          <w:tab/>
        </w:r>
        <w:r>
          <w:fldChar w:fldCharType="begin"/>
        </w:r>
        <w:r>
          <w:instrText xml:space="preserve"> PAGEREF _Toc28258 \h </w:instrText>
        </w:r>
        <w:r>
          <w:fldChar w:fldCharType="separate"/>
        </w:r>
        <w:r>
          <w:t>46</w:t>
        </w:r>
        <w:r>
          <w:fldChar w:fldCharType="end"/>
        </w:r>
      </w:hyperlink>
    </w:p>
    <w:p>
      <w:pPr>
        <w:pStyle w:val="TOC2"/>
        <w:tabs>
          <w:tab w:val="right" w:leader="dot" w:pos="8306"/>
        </w:tabs>
      </w:pPr>
      <w:hyperlink w:anchor="_Toc8747" w:history="1">
        <w:r>
          <w:rPr>
            <w:rFonts w:ascii="仿宋" w:eastAsia="仿宋" w:hAnsi="仿宋" w:cs="仿宋" w:hint="eastAsia"/>
            <w:lang w:eastAsia="zh-CN"/>
          </w:rPr>
          <w:t>(一)、安全生产管理</w:t>
        </w:r>
        <w:r>
          <w:tab/>
        </w:r>
        <w:r>
          <w:fldChar w:fldCharType="begin"/>
        </w:r>
        <w:r>
          <w:instrText xml:space="preserve"> PAGEREF _Toc8747 \h </w:instrText>
        </w:r>
        <w:r>
          <w:fldChar w:fldCharType="separate"/>
        </w:r>
        <w:r>
          <w:t>46</w:t>
        </w:r>
        <w:r>
          <w:fldChar w:fldCharType="end"/>
        </w:r>
      </w:hyperlink>
    </w:p>
    <w:p>
      <w:pPr>
        <w:pStyle w:val="TOC2"/>
        <w:tabs>
          <w:tab w:val="right" w:leader="dot" w:pos="8306"/>
        </w:tabs>
      </w:pPr>
      <w:hyperlink w:anchor="_Toc3652" w:history="1">
        <w:r>
          <w:rPr>
            <w:rFonts w:ascii="仿宋" w:eastAsia="仿宋" w:hAnsi="仿宋" w:cs="仿宋" w:hint="eastAsia"/>
            <w:lang w:eastAsia="zh-CN"/>
          </w:rPr>
          <w:t>(二)、应急预案与响应</w:t>
        </w:r>
        <w:r>
          <w:tab/>
        </w:r>
        <w:r>
          <w:fldChar w:fldCharType="begin"/>
        </w:r>
        <w:r>
          <w:instrText xml:space="preserve"> PAGEREF _Toc3652 \h </w:instrText>
        </w:r>
        <w:r>
          <w:fldChar w:fldCharType="separate"/>
        </w:r>
        <w:r>
          <w:t>47</w:t>
        </w:r>
        <w:r>
          <w:fldChar w:fldCharType="end"/>
        </w:r>
      </w:hyperlink>
    </w:p>
    <w:p>
      <w:pPr>
        <w:pStyle w:val="TOC1"/>
        <w:tabs>
          <w:tab w:val="right" w:leader="dot" w:pos="8306"/>
        </w:tabs>
      </w:pPr>
      <w:hyperlink w:anchor="_Toc26376" w:history="1">
        <w:r>
          <w:rPr>
            <w:rFonts w:ascii="仿宋" w:eastAsia="仿宋" w:hAnsi="仿宋" w:cs="仿宋" w:hint="eastAsia"/>
            <w:lang w:eastAsia="zh-CN"/>
          </w:rPr>
          <w:t>九、项目实施与管理方案</w:t>
        </w:r>
        <w:r>
          <w:tab/>
        </w:r>
        <w:r>
          <w:fldChar w:fldCharType="begin"/>
        </w:r>
        <w:r>
          <w:instrText xml:space="preserve"> PAGEREF _Toc26376 \h </w:instrText>
        </w:r>
        <w:r>
          <w:fldChar w:fldCharType="separate"/>
        </w:r>
        <w:r>
          <w:t>49</w:t>
        </w:r>
        <w:r>
          <w:fldChar w:fldCharType="end"/>
        </w:r>
      </w:hyperlink>
    </w:p>
    <w:p>
      <w:pPr>
        <w:pStyle w:val="TOC2"/>
        <w:tabs>
          <w:tab w:val="right" w:leader="dot" w:pos="8306"/>
        </w:tabs>
      </w:pPr>
      <w:hyperlink w:anchor="_Toc11076" w:history="1">
        <w:r>
          <w:rPr>
            <w:rFonts w:ascii="仿宋" w:eastAsia="仿宋" w:hAnsi="仿宋" w:cs="仿宋" w:hint="eastAsia"/>
            <w:lang w:eastAsia="zh-CN"/>
          </w:rPr>
          <w:t>(一)、项目实施计划</w:t>
        </w:r>
        <w:r>
          <w:tab/>
        </w:r>
        <w:r>
          <w:fldChar w:fldCharType="begin"/>
        </w:r>
        <w:r>
          <w:instrText xml:space="preserve"> PAGEREF _Toc11076 \h </w:instrText>
        </w:r>
        <w:r>
          <w:fldChar w:fldCharType="separate"/>
        </w:r>
        <w:r>
          <w:t>49</w:t>
        </w:r>
        <w:r>
          <w:fldChar w:fldCharType="end"/>
        </w:r>
      </w:hyperlink>
    </w:p>
    <w:p>
      <w:pPr>
        <w:pStyle w:val="TOC2"/>
        <w:tabs>
          <w:tab w:val="right" w:leader="dot" w:pos="8306"/>
        </w:tabs>
      </w:pPr>
      <w:hyperlink w:anchor="_Toc16875" w:history="1">
        <w:r>
          <w:rPr>
            <w:rFonts w:ascii="仿宋" w:eastAsia="仿宋" w:hAnsi="仿宋" w:cs="仿宋" w:hint="eastAsia"/>
            <w:lang w:eastAsia="zh-CN"/>
          </w:rPr>
          <w:t>(二)、项目组织机构与职责</w:t>
        </w:r>
        <w:r>
          <w:tab/>
        </w:r>
        <w:r>
          <w:fldChar w:fldCharType="begin"/>
        </w:r>
        <w:r>
          <w:instrText xml:space="preserve"> PAGEREF _Toc16875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005" w:history="1">
        <w:r>
          <w:rPr>
            <w:rFonts w:ascii="仿宋" w:eastAsia="仿宋" w:hAnsi="仿宋" w:cs="仿宋" w:hint="eastAsia"/>
            <w:lang w:eastAsia="zh-CN"/>
          </w:rPr>
          <w:t>(三)、项目管理与监控体系</w:t>
        </w:r>
        <w:r>
          <w:tab/>
        </w:r>
        <w:r>
          <w:fldChar w:fldCharType="begin"/>
        </w:r>
        <w:r>
          <w:instrText xml:space="preserve"> PAGEREF _Toc10005 \h </w:instrText>
        </w:r>
        <w:r>
          <w:fldChar w:fldCharType="separate"/>
        </w:r>
        <w:r>
          <w:t>53</w:t>
        </w:r>
        <w:r>
          <w:fldChar w:fldCharType="end"/>
        </w:r>
      </w:hyperlink>
    </w:p>
    <w:p>
      <w:pPr>
        <w:pStyle w:val="TOC1"/>
        <w:tabs>
          <w:tab w:val="right" w:leader="dot" w:pos="8306"/>
        </w:tabs>
      </w:pPr>
      <w:hyperlink w:anchor="_Toc17064" w:history="1">
        <w:r>
          <w:rPr>
            <w:rFonts w:ascii="仿宋" w:eastAsia="仿宋" w:hAnsi="仿宋" w:cs="仿宋" w:hint="eastAsia"/>
            <w:lang w:eastAsia="zh-CN"/>
          </w:rPr>
          <w:t>十、项目进度计划</w:t>
        </w:r>
        <w:r>
          <w:tab/>
        </w:r>
        <w:r>
          <w:fldChar w:fldCharType="begin"/>
        </w:r>
        <w:r>
          <w:instrText xml:space="preserve"> PAGEREF _Toc17064 \h </w:instrText>
        </w:r>
        <w:r>
          <w:fldChar w:fldCharType="separate"/>
        </w:r>
        <w:r>
          <w:t>55</w:t>
        </w:r>
        <w:r>
          <w:fldChar w:fldCharType="end"/>
        </w:r>
      </w:hyperlink>
    </w:p>
    <w:p>
      <w:pPr>
        <w:pStyle w:val="TOC2"/>
        <w:tabs>
          <w:tab w:val="right" w:leader="dot" w:pos="8306"/>
        </w:tabs>
      </w:pPr>
      <w:hyperlink w:anchor="_Toc31590" w:history="1">
        <w:r>
          <w:rPr>
            <w:rFonts w:ascii="仿宋" w:eastAsia="仿宋" w:hAnsi="仿宋" w:cs="仿宋" w:hint="eastAsia"/>
            <w:lang w:eastAsia="zh-CN"/>
          </w:rPr>
          <w:t>(一)、建设周期</w:t>
        </w:r>
        <w:r>
          <w:tab/>
        </w:r>
        <w:r>
          <w:fldChar w:fldCharType="begin"/>
        </w:r>
        <w:r>
          <w:instrText xml:space="preserve"> PAGEREF _Toc31590 \h </w:instrText>
        </w:r>
        <w:r>
          <w:fldChar w:fldCharType="separate"/>
        </w:r>
        <w:r>
          <w:t>55</w:t>
        </w:r>
        <w:r>
          <w:fldChar w:fldCharType="end"/>
        </w:r>
      </w:hyperlink>
    </w:p>
    <w:p>
      <w:pPr>
        <w:pStyle w:val="TOC2"/>
        <w:tabs>
          <w:tab w:val="right" w:leader="dot" w:pos="8306"/>
        </w:tabs>
      </w:pPr>
      <w:hyperlink w:anchor="_Toc10427" w:history="1">
        <w:r>
          <w:rPr>
            <w:rFonts w:ascii="仿宋" w:eastAsia="仿宋" w:hAnsi="仿宋" w:cs="仿宋" w:hint="eastAsia"/>
            <w:lang w:eastAsia="zh-CN"/>
          </w:rPr>
          <w:t>(二)、建设进度</w:t>
        </w:r>
        <w:r>
          <w:tab/>
        </w:r>
        <w:r>
          <w:fldChar w:fldCharType="begin"/>
        </w:r>
        <w:r>
          <w:instrText xml:space="preserve"> PAGEREF _Toc10427 \h </w:instrText>
        </w:r>
        <w:r>
          <w:fldChar w:fldCharType="separate"/>
        </w:r>
        <w:r>
          <w:t>55</w:t>
        </w:r>
        <w:r>
          <w:fldChar w:fldCharType="end"/>
        </w:r>
      </w:hyperlink>
    </w:p>
    <w:p>
      <w:pPr>
        <w:pStyle w:val="TOC2"/>
        <w:tabs>
          <w:tab w:val="right" w:leader="dot" w:pos="8306"/>
        </w:tabs>
      </w:pPr>
      <w:hyperlink w:anchor="_Toc27713" w:history="1">
        <w:r>
          <w:rPr>
            <w:rFonts w:ascii="仿宋" w:eastAsia="仿宋" w:hAnsi="仿宋" w:cs="仿宋" w:hint="eastAsia"/>
            <w:lang w:eastAsia="zh-CN"/>
          </w:rPr>
          <w:t>(三)、进度安排注意事项</w:t>
        </w:r>
        <w:r>
          <w:tab/>
        </w:r>
        <w:r>
          <w:fldChar w:fldCharType="begin"/>
        </w:r>
        <w:r>
          <w:instrText xml:space="preserve"> PAGEREF _Toc27713 \h </w:instrText>
        </w:r>
        <w:r>
          <w:fldChar w:fldCharType="separate"/>
        </w:r>
        <w:r>
          <w:t>56</w:t>
        </w:r>
        <w:r>
          <w:fldChar w:fldCharType="end"/>
        </w:r>
      </w:hyperlink>
    </w:p>
    <w:p>
      <w:pPr>
        <w:pStyle w:val="TOC2"/>
        <w:tabs>
          <w:tab w:val="right" w:leader="dot" w:pos="8306"/>
        </w:tabs>
      </w:pPr>
      <w:hyperlink w:anchor="_Toc2195" w:history="1">
        <w:r>
          <w:rPr>
            <w:rFonts w:ascii="仿宋" w:eastAsia="仿宋" w:hAnsi="仿宋" w:cs="仿宋" w:hint="eastAsia"/>
            <w:lang w:eastAsia="zh-CN"/>
          </w:rPr>
          <w:t>(四)、人力资源配置</w:t>
        </w:r>
        <w:r>
          <w:tab/>
        </w:r>
        <w:r>
          <w:fldChar w:fldCharType="begin"/>
        </w:r>
        <w:r>
          <w:instrText xml:space="preserve"> PAGEREF _Toc2195 \h </w:instrText>
        </w:r>
        <w:r>
          <w:fldChar w:fldCharType="separate"/>
        </w:r>
        <w:r>
          <w:t>57</w:t>
        </w:r>
        <w:r>
          <w:fldChar w:fldCharType="end"/>
        </w:r>
      </w:hyperlink>
    </w:p>
    <w:p>
      <w:pPr>
        <w:pStyle w:val="TOC2"/>
        <w:tabs>
          <w:tab w:val="right" w:leader="dot" w:pos="8306"/>
        </w:tabs>
      </w:pPr>
      <w:hyperlink w:anchor="_Toc25244" w:history="1">
        <w:r>
          <w:rPr>
            <w:rFonts w:ascii="仿宋" w:eastAsia="仿宋" w:hAnsi="仿宋" w:cs="仿宋" w:hint="eastAsia"/>
            <w:lang w:eastAsia="zh-CN"/>
          </w:rPr>
          <w:t>(五)、员工培训</w:t>
        </w:r>
        <w:r>
          <w:tab/>
        </w:r>
        <w:r>
          <w:fldChar w:fldCharType="begin"/>
        </w:r>
        <w:r>
          <w:instrText xml:space="preserve"> PAGEREF _Toc25244 \h </w:instrText>
        </w:r>
        <w:r>
          <w:fldChar w:fldCharType="separate"/>
        </w:r>
        <w:r>
          <w:t>59</w:t>
        </w:r>
        <w:r>
          <w:fldChar w:fldCharType="end"/>
        </w:r>
      </w:hyperlink>
    </w:p>
    <w:p>
      <w:pPr>
        <w:pStyle w:val="TOC2"/>
        <w:tabs>
          <w:tab w:val="right" w:leader="dot" w:pos="8306"/>
        </w:tabs>
      </w:pPr>
      <w:hyperlink w:anchor="_Toc23663" w:history="1">
        <w:r>
          <w:rPr>
            <w:rFonts w:ascii="仿宋" w:eastAsia="仿宋" w:hAnsi="仿宋" w:cs="仿宋" w:hint="eastAsia"/>
            <w:lang w:eastAsia="zh-CN"/>
          </w:rPr>
          <w:t>(六)、项目实施保障</w:t>
        </w:r>
        <w:r>
          <w:tab/>
        </w:r>
        <w:r>
          <w:fldChar w:fldCharType="begin"/>
        </w:r>
        <w:r>
          <w:instrText xml:space="preserve"> PAGEREF _Toc23663 \h </w:instrText>
        </w:r>
        <w:r>
          <w:fldChar w:fldCharType="separate"/>
        </w:r>
        <w:r>
          <w:t>60</w:t>
        </w:r>
        <w:r>
          <w:fldChar w:fldCharType="end"/>
        </w:r>
      </w:hyperlink>
    </w:p>
    <w:p>
      <w:pPr>
        <w:pStyle w:val="TOC2"/>
        <w:tabs>
          <w:tab w:val="right" w:leader="dot" w:pos="8306"/>
        </w:tabs>
      </w:pPr>
      <w:hyperlink w:anchor="_Toc22619" w:history="1">
        <w:r>
          <w:rPr>
            <w:rFonts w:ascii="仿宋" w:eastAsia="仿宋" w:hAnsi="仿宋" w:cs="仿宋" w:hint="eastAsia"/>
            <w:lang w:eastAsia="zh-CN"/>
          </w:rPr>
          <w:t>(七)、安全规范管理</w:t>
        </w:r>
        <w:r>
          <w:tab/>
        </w:r>
        <w:r>
          <w:fldChar w:fldCharType="begin"/>
        </w:r>
        <w:r>
          <w:instrText xml:space="preserve"> PAGEREF _Toc22619 \h </w:instrText>
        </w:r>
        <w:r>
          <w:fldChar w:fldCharType="separate"/>
        </w:r>
        <w:r>
          <w:t>61</w:t>
        </w:r>
        <w:r>
          <w:fldChar w:fldCharType="end"/>
        </w:r>
      </w:hyperlink>
    </w:p>
    <w:p>
      <w:pPr>
        <w:pStyle w:val="TOC1"/>
        <w:tabs>
          <w:tab w:val="right" w:leader="dot" w:pos="8306"/>
        </w:tabs>
      </w:pPr>
      <w:hyperlink w:anchor="_Toc25819" w:history="1">
        <w:r>
          <w:rPr>
            <w:rFonts w:ascii="仿宋" w:eastAsia="仿宋" w:hAnsi="仿宋" w:cs="仿宋" w:hint="eastAsia"/>
            <w:lang w:eastAsia="zh-CN"/>
          </w:rPr>
          <w:t>十一、土地利用与规划方案</w:t>
        </w:r>
        <w:r>
          <w:tab/>
        </w:r>
        <w:r>
          <w:fldChar w:fldCharType="begin"/>
        </w:r>
        <w:r>
          <w:instrText xml:space="preserve"> PAGEREF _Toc25819 \h </w:instrText>
        </w:r>
        <w:r>
          <w:fldChar w:fldCharType="separate"/>
        </w:r>
        <w:r>
          <w:t>62</w:t>
        </w:r>
        <w:r>
          <w:fldChar w:fldCharType="end"/>
        </w:r>
      </w:hyperlink>
    </w:p>
    <w:p>
      <w:pPr>
        <w:pStyle w:val="TOC2"/>
        <w:tabs>
          <w:tab w:val="right" w:leader="dot" w:pos="8306"/>
        </w:tabs>
      </w:pPr>
      <w:hyperlink w:anchor="_Toc18753" w:history="1">
        <w:r>
          <w:rPr>
            <w:rFonts w:ascii="仿宋" w:eastAsia="仿宋" w:hAnsi="仿宋" w:cs="仿宋" w:hint="eastAsia"/>
            <w:lang w:eastAsia="zh-CN"/>
          </w:rPr>
          <w:t>(一)、项目用地情况分析</w:t>
        </w:r>
        <w:r>
          <w:tab/>
        </w:r>
        <w:r>
          <w:fldChar w:fldCharType="begin"/>
        </w:r>
        <w:r>
          <w:instrText xml:space="preserve"> PAGEREF _Toc18753 \h </w:instrText>
        </w:r>
        <w:r>
          <w:fldChar w:fldCharType="separate"/>
        </w:r>
        <w:r>
          <w:t>62</w:t>
        </w:r>
        <w:r>
          <w:fldChar w:fldCharType="end"/>
        </w:r>
      </w:hyperlink>
    </w:p>
    <w:p>
      <w:pPr>
        <w:pStyle w:val="TOC2"/>
        <w:tabs>
          <w:tab w:val="right" w:leader="dot" w:pos="8306"/>
        </w:tabs>
      </w:pPr>
      <w:hyperlink w:anchor="_Toc7754" w:history="1">
        <w:r>
          <w:rPr>
            <w:rFonts w:ascii="仿宋" w:eastAsia="仿宋" w:hAnsi="仿宋" w:cs="仿宋" w:hint="eastAsia"/>
            <w:lang w:eastAsia="zh-CN"/>
          </w:rPr>
          <w:t>(二)、土地利用规划方案</w:t>
        </w:r>
        <w:r>
          <w:tab/>
        </w:r>
        <w:r>
          <w:fldChar w:fldCharType="begin"/>
        </w:r>
        <w:r>
          <w:instrText xml:space="preserve"> PAGEREF _Toc7754 \h </w:instrText>
        </w:r>
        <w:r>
          <w:fldChar w:fldCharType="separate"/>
        </w:r>
        <w:r>
          <w:t>63</w:t>
        </w:r>
        <w:r>
          <w:fldChar w:fldCharType="end"/>
        </w:r>
      </w:hyperlink>
    </w:p>
    <w:p>
      <w:pPr>
        <w:pStyle w:val="TOC1"/>
        <w:tabs>
          <w:tab w:val="right" w:leader="dot" w:pos="8306"/>
        </w:tabs>
      </w:pPr>
      <w:hyperlink w:anchor="_Toc30897" w:history="1">
        <w:r>
          <w:rPr>
            <w:rFonts w:ascii="仿宋" w:eastAsia="仿宋" w:hAnsi="仿宋" w:cs="仿宋" w:hint="eastAsia"/>
            <w:lang w:eastAsia="zh-CN"/>
          </w:rPr>
          <w:t>十二、客户关系管理与市场拓展</w:t>
        </w:r>
        <w:r>
          <w:tab/>
        </w:r>
        <w:r>
          <w:fldChar w:fldCharType="begin"/>
        </w:r>
        <w:r>
          <w:instrText xml:space="preserve"> PAGEREF _Toc30897 \h </w:instrText>
        </w:r>
        <w:r>
          <w:fldChar w:fldCharType="separate"/>
        </w:r>
        <w:r>
          <w:t>65</w:t>
        </w:r>
        <w:r>
          <w:fldChar w:fldCharType="end"/>
        </w:r>
      </w:hyperlink>
    </w:p>
    <w:p>
      <w:pPr>
        <w:pStyle w:val="TOC2"/>
        <w:tabs>
          <w:tab w:val="right" w:leader="dot" w:pos="8306"/>
        </w:tabs>
      </w:pPr>
      <w:hyperlink w:anchor="_Toc31849" w:history="1">
        <w:r>
          <w:rPr>
            <w:rFonts w:ascii="仿宋" w:eastAsia="仿宋" w:hAnsi="仿宋" w:cs="仿宋" w:hint="eastAsia"/>
            <w:lang w:eastAsia="zh-CN"/>
          </w:rPr>
          <w:t>(一)、客户关系管理策略</w:t>
        </w:r>
        <w:r>
          <w:tab/>
        </w:r>
        <w:r>
          <w:fldChar w:fldCharType="begin"/>
        </w:r>
        <w:r>
          <w:instrText xml:space="preserve"> PAGEREF _Toc31849 \h </w:instrText>
        </w:r>
        <w:r>
          <w:fldChar w:fldCharType="separate"/>
        </w:r>
        <w:r>
          <w:t>65</w:t>
        </w:r>
        <w:r>
          <w:fldChar w:fldCharType="end"/>
        </w:r>
      </w:hyperlink>
    </w:p>
    <w:p>
      <w:pPr>
        <w:pStyle w:val="TOC2"/>
        <w:tabs>
          <w:tab w:val="right" w:leader="dot" w:pos="8306"/>
        </w:tabs>
      </w:pPr>
      <w:hyperlink w:anchor="_Toc6697" w:history="1">
        <w:r>
          <w:rPr>
            <w:rFonts w:ascii="仿宋" w:eastAsia="仿宋" w:hAnsi="仿宋" w:cs="仿宋" w:hint="eastAsia"/>
            <w:lang w:eastAsia="zh-CN"/>
          </w:rPr>
          <w:t>(二)、市场拓展方案</w:t>
        </w:r>
        <w:r>
          <w:tab/>
        </w:r>
        <w:r>
          <w:fldChar w:fldCharType="begin"/>
        </w:r>
        <w:r>
          <w:instrText xml:space="preserve"> PAGEREF _Toc6697 \h </w:instrText>
        </w:r>
        <w:r>
          <w:fldChar w:fldCharType="separate"/>
        </w:r>
        <w:r>
          <w:t>66</w:t>
        </w:r>
        <w:r>
          <w:fldChar w:fldCharType="end"/>
        </w:r>
      </w:hyperlink>
    </w:p>
    <w:p>
      <w:pPr>
        <w:pStyle w:val="TOC1"/>
        <w:tabs>
          <w:tab w:val="right" w:leader="dot" w:pos="8306"/>
        </w:tabs>
      </w:pPr>
      <w:hyperlink w:anchor="_Toc24861" w:history="1">
        <w:r>
          <w:rPr>
            <w:rFonts w:ascii="仿宋" w:eastAsia="仿宋" w:hAnsi="仿宋" w:cs="仿宋" w:hint="eastAsia"/>
            <w:lang w:eastAsia="zh-CN"/>
          </w:rPr>
          <w:t>十三、合作与交流机制建立</w:t>
        </w:r>
        <w:r>
          <w:tab/>
        </w:r>
        <w:r>
          <w:fldChar w:fldCharType="begin"/>
        </w:r>
        <w:r>
          <w:instrText xml:space="preserve"> PAGEREF _Toc24861 \h </w:instrText>
        </w:r>
        <w:r>
          <w:fldChar w:fldCharType="separate"/>
        </w:r>
        <w:r>
          <w:t>67</w:t>
        </w:r>
        <w:r>
          <w:fldChar w:fldCharType="end"/>
        </w:r>
      </w:hyperlink>
    </w:p>
    <w:p>
      <w:pPr>
        <w:pStyle w:val="TOC2"/>
        <w:tabs>
          <w:tab w:val="right" w:leader="dot" w:pos="8306"/>
        </w:tabs>
      </w:pPr>
      <w:hyperlink w:anchor="_Toc6875" w:history="1">
        <w:r>
          <w:rPr>
            <w:rFonts w:ascii="仿宋" w:eastAsia="仿宋" w:hAnsi="仿宋" w:cs="仿宋" w:hint="eastAsia"/>
            <w:lang w:eastAsia="zh-CN"/>
          </w:rPr>
          <w:t>(一)、合作伙伴选择与合作方式</w:t>
        </w:r>
        <w:r>
          <w:tab/>
        </w:r>
        <w:r>
          <w:fldChar w:fldCharType="begin"/>
        </w:r>
        <w:r>
          <w:instrText xml:space="preserve"> PAGEREF _Toc6875 \h </w:instrText>
        </w:r>
        <w:r>
          <w:fldChar w:fldCharType="separate"/>
        </w:r>
        <w:r>
          <w:t>67</w:t>
        </w:r>
        <w:r>
          <w:fldChar w:fldCharType="end"/>
        </w:r>
      </w:hyperlink>
    </w:p>
    <w:p>
      <w:pPr>
        <w:pStyle w:val="TOC2"/>
        <w:tabs>
          <w:tab w:val="right" w:leader="dot" w:pos="8306"/>
        </w:tabs>
      </w:pPr>
      <w:hyperlink w:anchor="_Toc13378" w:history="1">
        <w:r>
          <w:rPr>
            <w:rFonts w:ascii="仿宋" w:eastAsia="仿宋" w:hAnsi="仿宋" w:cs="仿宋" w:hint="eastAsia"/>
            <w:lang w:eastAsia="zh-CN"/>
          </w:rPr>
          <w:t>(二)、交流与合作平台搭建</w:t>
        </w:r>
        <w:r>
          <w:tab/>
        </w:r>
        <w:r>
          <w:fldChar w:fldCharType="begin"/>
        </w:r>
        <w:r>
          <w:instrText xml:space="preserve"> PAGEREF _Toc13378 \h </w:instrText>
        </w:r>
        <w:r>
          <w:fldChar w:fldCharType="separate"/>
        </w:r>
        <w:r>
          <w:t>68</w:t>
        </w:r>
        <w:r>
          <w:fldChar w:fldCharType="end"/>
        </w:r>
      </w:hyperlink>
    </w:p>
    <w:p>
      <w:pPr>
        <w:pStyle w:val="TOC1"/>
        <w:tabs>
          <w:tab w:val="right" w:leader="dot" w:pos="8306"/>
        </w:tabs>
      </w:pPr>
      <w:hyperlink w:anchor="_Toc31958" w:history="1">
        <w:r>
          <w:rPr>
            <w:rFonts w:ascii="仿宋" w:eastAsia="仿宋" w:hAnsi="仿宋" w:cs="仿宋" w:hint="eastAsia"/>
            <w:lang w:eastAsia="zh-CN"/>
          </w:rPr>
          <w:t>十四、知识产权管理与保护</w:t>
        </w:r>
        <w:r>
          <w:tab/>
        </w:r>
        <w:r>
          <w:fldChar w:fldCharType="begin"/>
        </w:r>
        <w:r>
          <w:instrText xml:space="preserve"> PAGEREF _Toc31958 \h </w:instrText>
        </w:r>
        <w:r>
          <w:fldChar w:fldCharType="separate"/>
        </w:r>
        <w:r>
          <w:t>70</w:t>
        </w:r>
        <w:r>
          <w:fldChar w:fldCharType="end"/>
        </w:r>
      </w:hyperlink>
    </w:p>
    <w:p>
      <w:pPr>
        <w:pStyle w:val="TOC2"/>
        <w:tabs>
          <w:tab w:val="right" w:leader="dot" w:pos="8306"/>
        </w:tabs>
      </w:pPr>
      <w:hyperlink w:anchor="_Toc27311" w:history="1">
        <w:r>
          <w:rPr>
            <w:rFonts w:ascii="仿宋" w:eastAsia="仿宋" w:hAnsi="仿宋" w:cs="仿宋" w:hint="eastAsia"/>
            <w:lang w:eastAsia="zh-CN"/>
          </w:rPr>
          <w:t>(一)、知识产权管理体系建设</w:t>
        </w:r>
        <w:r>
          <w:tab/>
        </w:r>
        <w:r>
          <w:fldChar w:fldCharType="begin"/>
        </w:r>
        <w:r>
          <w:instrText xml:space="preserve"> PAGEREF _Toc27311 \h </w:instrText>
        </w:r>
        <w:r>
          <w:fldChar w:fldCharType="separate"/>
        </w:r>
        <w:r>
          <w:t>70</w:t>
        </w:r>
        <w:r>
          <w:fldChar w:fldCharType="end"/>
        </w:r>
      </w:hyperlink>
    </w:p>
    <w:p>
      <w:pPr>
        <w:pStyle w:val="TOC2"/>
        <w:tabs>
          <w:tab w:val="right" w:leader="dot" w:pos="8306"/>
        </w:tabs>
      </w:pPr>
      <w:hyperlink w:anchor="_Toc30868" w:history="1">
        <w:r>
          <w:rPr>
            <w:rFonts w:ascii="仿宋" w:eastAsia="仿宋" w:hAnsi="仿宋" w:cs="仿宋" w:hint="eastAsia"/>
            <w:lang w:eastAsia="zh-CN"/>
          </w:rPr>
          <w:t>(二)、知识产权保护措施</w:t>
        </w:r>
        <w:r>
          <w:tab/>
        </w:r>
        <w:r>
          <w:fldChar w:fldCharType="begin"/>
        </w:r>
        <w:r>
          <w:instrText xml:space="preserve"> PAGEREF _Toc30868 \h </w:instrText>
        </w:r>
        <w:r>
          <w:fldChar w:fldCharType="separate"/>
        </w:r>
        <w:r>
          <w:t>71</w:t>
        </w:r>
        <w:r>
          <w:fldChar w:fldCharType="end"/>
        </w:r>
      </w:hyperlink>
    </w:p>
    <w:p>
      <w:pPr>
        <w:pStyle w:val="TOC1"/>
        <w:tabs>
          <w:tab w:val="right" w:leader="dot" w:pos="8306"/>
        </w:tabs>
      </w:pPr>
      <w:hyperlink w:anchor="_Toc32265" w:history="1">
        <w:r>
          <w:rPr>
            <w:rFonts w:ascii="仿宋" w:eastAsia="仿宋" w:hAnsi="仿宋" w:cs="仿宋" w:hint="eastAsia"/>
            <w:lang w:eastAsia="zh-CN"/>
          </w:rPr>
          <w:t>十五、产业协同与集群发展</w:t>
        </w:r>
        <w:r>
          <w:tab/>
        </w:r>
        <w:r>
          <w:fldChar w:fldCharType="begin"/>
        </w:r>
        <w:r>
          <w:instrText xml:space="preserve"> PAGEREF _Toc32265 \h </w:instrText>
        </w:r>
        <w:r>
          <w:fldChar w:fldCharType="separate"/>
        </w:r>
        <w:r>
          <w:t>72</w:t>
        </w:r>
        <w:r>
          <w:fldChar w:fldCharType="end"/>
        </w:r>
      </w:hyperlink>
    </w:p>
    <w:p>
      <w:pPr>
        <w:pStyle w:val="TOC2"/>
        <w:tabs>
          <w:tab w:val="right" w:leader="dot" w:pos="8306"/>
        </w:tabs>
      </w:pPr>
      <w:hyperlink w:anchor="_Toc32751" w:history="1">
        <w:r>
          <w:rPr>
            <w:rFonts w:ascii="仿宋" w:eastAsia="仿宋" w:hAnsi="仿宋" w:cs="仿宋" w:hint="eastAsia"/>
            <w:lang w:eastAsia="zh-CN"/>
          </w:rPr>
          <w:t>(一)、产业协同机制建设</w:t>
        </w:r>
        <w:r>
          <w:tab/>
        </w:r>
        <w:r>
          <w:fldChar w:fldCharType="begin"/>
        </w:r>
        <w:r>
          <w:instrText xml:space="preserve"> PAGEREF _Toc32751 \h </w:instrText>
        </w:r>
        <w:r>
          <w:fldChar w:fldCharType="separate"/>
        </w:r>
        <w:r>
          <w:t>72</w:t>
        </w:r>
        <w:r>
          <w:fldChar w:fldCharType="end"/>
        </w:r>
      </w:hyperlink>
    </w:p>
    <w:p>
      <w:pPr>
        <w:pStyle w:val="TOC2"/>
        <w:tabs>
          <w:tab w:val="right" w:leader="dot" w:pos="8306"/>
        </w:tabs>
      </w:pPr>
      <w:hyperlink w:anchor="_Toc9313" w:history="1">
        <w:r>
          <w:rPr>
            <w:rFonts w:ascii="仿宋" w:eastAsia="仿宋" w:hAnsi="仿宋" w:cs="仿宋" w:hint="eastAsia"/>
            <w:lang w:eastAsia="zh-CN"/>
          </w:rPr>
          <w:t>(二)、产业集群培育与发展</w:t>
        </w:r>
        <w:r>
          <w:tab/>
        </w:r>
        <w:r>
          <w:fldChar w:fldCharType="begin"/>
        </w:r>
        <w:r>
          <w:instrText xml:space="preserve"> PAGEREF _Toc9313 \h </w:instrText>
        </w:r>
        <w:r>
          <w:fldChar w:fldCharType="separate"/>
        </w:r>
        <w:r>
          <w:t>74</w:t>
        </w:r>
        <w:r>
          <w:fldChar w:fldCharType="end"/>
        </w:r>
      </w:hyperlink>
    </w:p>
    <w:p>
      <w:pPr>
        <w:pStyle w:val="TOC1"/>
        <w:tabs>
          <w:tab w:val="right" w:leader="dot" w:pos="8306"/>
        </w:tabs>
      </w:pPr>
      <w:hyperlink w:anchor="_Toc21961" w:history="1">
        <w:r>
          <w:rPr>
            <w:rFonts w:ascii="仿宋" w:eastAsia="仿宋" w:hAnsi="仿宋" w:cs="仿宋" w:hint="eastAsia"/>
            <w:lang w:eastAsia="zh-CN"/>
          </w:rPr>
          <w:t>十六、设施与设备管理</w:t>
        </w:r>
        <w:r>
          <w:tab/>
        </w:r>
        <w:r>
          <w:fldChar w:fldCharType="begin"/>
        </w:r>
        <w:r>
          <w:instrText xml:space="preserve"> PAGEREF _Toc21961 \h </w:instrText>
        </w:r>
        <w:r>
          <w:fldChar w:fldCharType="separate"/>
        </w:r>
        <w:r>
          <w:t>74</w:t>
        </w:r>
        <w:r>
          <w:fldChar w:fldCharType="end"/>
        </w:r>
      </w:hyperlink>
    </w:p>
    <w:p>
      <w:pPr>
        <w:pStyle w:val="TOC2"/>
        <w:tabs>
          <w:tab w:val="right" w:leader="dot" w:pos="8306"/>
        </w:tabs>
      </w:pPr>
      <w:hyperlink w:anchor="_Toc19908" w:history="1">
        <w:r>
          <w:rPr>
            <w:rFonts w:ascii="仿宋" w:eastAsia="仿宋" w:hAnsi="仿宋" w:cs="仿宋" w:hint="eastAsia"/>
            <w:lang w:eastAsia="zh-CN"/>
          </w:rPr>
          <w:t>(一)、设施规划与配置</w:t>
        </w:r>
        <w:r>
          <w:tab/>
        </w:r>
        <w:r>
          <w:fldChar w:fldCharType="begin"/>
        </w:r>
        <w:r>
          <w:instrText xml:space="preserve"> PAGEREF _Toc19908 \h </w:instrText>
        </w:r>
        <w:r>
          <w:fldChar w:fldCharType="separate"/>
        </w:r>
        <w:r>
          <w:t>74</w:t>
        </w:r>
        <w:r>
          <w:fldChar w:fldCharType="end"/>
        </w:r>
      </w:hyperlink>
    </w:p>
    <w:p>
      <w:pPr>
        <w:pStyle w:val="TOC2"/>
        <w:tabs>
          <w:tab w:val="right" w:leader="dot" w:pos="8306"/>
        </w:tabs>
      </w:pPr>
      <w:hyperlink w:anchor="_Toc18413" w:history="1">
        <w:r>
          <w:rPr>
            <w:rFonts w:ascii="仿宋" w:eastAsia="仿宋" w:hAnsi="仿宋" w:cs="仿宋" w:hint="eastAsia"/>
            <w:lang w:eastAsia="zh-CN"/>
          </w:rPr>
          <w:t>(二)、设备采购与维护管理</w:t>
        </w:r>
        <w:r>
          <w:tab/>
        </w:r>
        <w:r>
          <w:fldChar w:fldCharType="begin"/>
        </w:r>
        <w:r>
          <w:instrText xml:space="preserve"> PAGEREF _Toc18413 \h </w:instrText>
        </w:r>
        <w:r>
          <w:fldChar w:fldCharType="separate"/>
        </w:r>
        <w:r>
          <w:t>75</w:t>
        </w:r>
        <w:r>
          <w:fldChar w:fldCharType="end"/>
        </w:r>
      </w:hyperlink>
    </w:p>
    <w:p>
      <w:pPr>
        <w:pStyle w:val="TOC2"/>
        <w:tabs>
          <w:tab w:val="right" w:leader="dot" w:pos="8306"/>
        </w:tabs>
      </w:pPr>
      <w:hyperlink w:anchor="_Toc24338" w:history="1">
        <w:r>
          <w:rPr>
            <w:rFonts w:ascii="仿宋" w:eastAsia="仿宋" w:hAnsi="仿宋" w:cs="仿宋" w:hint="eastAsia"/>
            <w:lang w:eastAsia="zh-CN"/>
          </w:rPr>
          <w:t>(三)、设施设备升级策略</w:t>
        </w:r>
        <w:r>
          <w:tab/>
        </w:r>
        <w:r>
          <w:fldChar w:fldCharType="begin"/>
        </w:r>
        <w:r>
          <w:instrText xml:space="preserve"> PAGEREF _Toc24338 \h </w:instrText>
        </w:r>
        <w:r>
          <w:fldChar w:fldCharType="separate"/>
        </w:r>
        <w:r>
          <w:t>76</w:t>
        </w:r>
        <w:r>
          <w:fldChar w:fldCharType="end"/>
        </w:r>
      </w:hyperlink>
    </w:p>
    <w:p>
      <w:pPr>
        <w:pStyle w:val="TOC1"/>
        <w:tabs>
          <w:tab w:val="right" w:leader="dot" w:pos="8306"/>
        </w:tabs>
      </w:pPr>
      <w:hyperlink w:anchor="_Toc17648" w:history="1">
        <w:r>
          <w:rPr>
            <w:rFonts w:ascii="仿宋" w:eastAsia="仿宋" w:hAnsi="仿宋" w:cs="仿宋" w:hint="eastAsia"/>
            <w:lang w:eastAsia="zh-CN"/>
          </w:rPr>
          <w:t>十七、成果转化与推广应用</w:t>
        </w:r>
        <w:r>
          <w:tab/>
        </w:r>
        <w:r>
          <w:fldChar w:fldCharType="begin"/>
        </w:r>
        <w:r>
          <w:instrText xml:space="preserve"> PAGEREF _Toc17648 \h </w:instrText>
        </w:r>
        <w:r>
          <w:fldChar w:fldCharType="separate"/>
        </w:r>
        <w:r>
          <w:t>76</w:t>
        </w:r>
        <w:r>
          <w:fldChar w:fldCharType="end"/>
        </w:r>
      </w:hyperlink>
    </w:p>
    <w:p>
      <w:pPr>
        <w:pStyle w:val="TOC2"/>
        <w:tabs>
          <w:tab w:val="right" w:leader="dot" w:pos="8306"/>
        </w:tabs>
      </w:pPr>
      <w:hyperlink w:anchor="_Toc7395" w:history="1">
        <w:r>
          <w:rPr>
            <w:rFonts w:ascii="仿宋" w:eastAsia="仿宋" w:hAnsi="仿宋" w:cs="仿宋" w:hint="eastAsia"/>
            <w:lang w:eastAsia="zh-CN"/>
          </w:rPr>
          <w:t>(一)、成果转化策略制定</w:t>
        </w:r>
        <w:r>
          <w:tab/>
        </w:r>
        <w:r>
          <w:fldChar w:fldCharType="begin"/>
        </w:r>
        <w:r>
          <w:instrText xml:space="preserve"> PAGEREF _Toc7395 \h </w:instrText>
        </w:r>
        <w:r>
          <w:fldChar w:fldCharType="separate"/>
        </w:r>
        <w:r>
          <w:t>76</w:t>
        </w:r>
        <w:r>
          <w:fldChar w:fldCharType="end"/>
        </w:r>
      </w:hyperlink>
    </w:p>
    <w:p>
      <w:pPr>
        <w:pStyle w:val="TOC2"/>
        <w:tabs>
          <w:tab w:val="right" w:leader="dot" w:pos="8306"/>
        </w:tabs>
      </w:pPr>
      <w:hyperlink w:anchor="_Toc5656" w:history="1">
        <w:r>
          <w:rPr>
            <w:rFonts w:ascii="仿宋" w:eastAsia="仿宋" w:hAnsi="仿宋" w:cs="仿宋" w:hint="eastAsia"/>
            <w:lang w:eastAsia="zh-CN"/>
          </w:rPr>
          <w:t>(二)、成果推广应用方案</w:t>
        </w:r>
        <w:r>
          <w:tab/>
        </w:r>
        <w:r>
          <w:fldChar w:fldCharType="begin"/>
        </w:r>
        <w:r>
          <w:instrText xml:space="preserve"> PAGEREF _Toc5656 \h </w:instrText>
        </w:r>
        <w:r>
          <w:fldChar w:fldCharType="separate"/>
        </w:r>
        <w:r>
          <w:t>78</w:t>
        </w:r>
        <w:r>
          <w:fldChar w:fldCharType="end"/>
        </w:r>
      </w:hyperlink>
    </w:p>
    <w:p>
      <w:pPr>
        <w:pStyle w:val="TOC1"/>
        <w:tabs>
          <w:tab w:val="right" w:leader="dot" w:pos="8306"/>
        </w:tabs>
      </w:pPr>
      <w:hyperlink w:anchor="_Toc3649" w:history="1">
        <w:r>
          <w:rPr>
            <w:rFonts w:ascii="仿宋" w:eastAsia="仿宋" w:hAnsi="仿宋" w:cs="仿宋" w:hint="eastAsia"/>
            <w:lang w:eastAsia="zh-CN"/>
          </w:rPr>
          <w:t>十八、人力资源管理与开发</w:t>
        </w:r>
        <w:r>
          <w:tab/>
        </w:r>
        <w:r>
          <w:fldChar w:fldCharType="begin"/>
        </w:r>
        <w:r>
          <w:instrText xml:space="preserve"> PAGEREF _Toc3649 \h </w:instrText>
        </w:r>
        <w:r>
          <w:fldChar w:fldCharType="separate"/>
        </w:r>
        <w:r>
          <w:t>79</w:t>
        </w:r>
        <w:r>
          <w:fldChar w:fldCharType="end"/>
        </w:r>
      </w:hyperlink>
    </w:p>
    <w:p>
      <w:pPr>
        <w:pStyle w:val="TOC2"/>
        <w:tabs>
          <w:tab w:val="right" w:leader="dot" w:pos="8306"/>
        </w:tabs>
      </w:pPr>
      <w:hyperlink w:anchor="_Toc1435" w:history="1">
        <w:r>
          <w:rPr>
            <w:rFonts w:ascii="仿宋" w:eastAsia="仿宋" w:hAnsi="仿宋" w:cs="仿宋" w:hint="eastAsia"/>
            <w:lang w:eastAsia="zh-CN"/>
          </w:rPr>
          <w:t>(一)、人力资源规划</w:t>
        </w:r>
        <w:r>
          <w:tab/>
        </w:r>
        <w:r>
          <w:fldChar w:fldCharType="begin"/>
        </w:r>
        <w:r>
          <w:instrText xml:space="preserve"> PAGEREF _Toc1435 \h </w:instrText>
        </w:r>
        <w:r>
          <w:fldChar w:fldCharType="separate"/>
        </w:r>
        <w:r>
          <w:t>79</w:t>
        </w:r>
        <w:r>
          <w:fldChar w:fldCharType="end"/>
        </w:r>
      </w:hyperlink>
    </w:p>
    <w:p>
      <w:pPr>
        <w:pStyle w:val="TOC2"/>
        <w:tabs>
          <w:tab w:val="right" w:leader="dot" w:pos="8306"/>
        </w:tabs>
      </w:pPr>
      <w:hyperlink w:anchor="_Toc7806" w:history="1">
        <w:r>
          <w:rPr>
            <w:rFonts w:ascii="仿宋" w:eastAsia="仿宋" w:hAnsi="仿宋" w:cs="仿宋" w:hint="eastAsia"/>
            <w:lang w:eastAsia="zh-CN"/>
          </w:rPr>
          <w:t>(二)、人力资源开发与培训</w:t>
        </w:r>
        <w:r>
          <w:tab/>
        </w:r>
        <w:r>
          <w:fldChar w:fldCharType="begin"/>
        </w:r>
        <w:r>
          <w:instrText xml:space="preserve"> PAGEREF _Toc7806 \h </w:instrText>
        </w:r>
        <w:r>
          <w:fldChar w:fldCharType="separate"/>
        </w:r>
        <w:r>
          <w:t>81</w:t>
        </w:r>
        <w:r>
          <w:fldChar w:fldCharType="end"/>
        </w:r>
      </w:hyperlink>
    </w:p>
    <w:p>
      <w:pPr>
        <w:pStyle w:val="TOC1"/>
        <w:tabs>
          <w:tab w:val="right" w:leader="dot" w:pos="8306"/>
        </w:tabs>
      </w:pPr>
      <w:hyperlink w:anchor="_Toc15282" w:history="1">
        <w:r>
          <w:rPr>
            <w:rFonts w:ascii="仿宋" w:eastAsia="仿宋" w:hAnsi="仿宋" w:cs="仿宋" w:hint="eastAsia"/>
            <w:lang w:eastAsia="zh-CN"/>
          </w:rPr>
          <w:t>十九、创新驱动与持续发展</w:t>
        </w:r>
        <w:r>
          <w:tab/>
        </w:r>
        <w:r>
          <w:fldChar w:fldCharType="begin"/>
        </w:r>
        <w:r>
          <w:instrText xml:space="preserve"> PAGEREF _Toc15282 \h </w:instrText>
        </w:r>
        <w:r>
          <w:fldChar w:fldCharType="separate"/>
        </w:r>
        <w:r>
          <w:t>84</w:t>
        </w:r>
        <w:r>
          <w:fldChar w:fldCharType="end"/>
        </w:r>
      </w:hyperlink>
    </w:p>
    <w:p>
      <w:pPr>
        <w:pStyle w:val="TOC2"/>
        <w:tabs>
          <w:tab w:val="right" w:leader="dot" w:pos="8306"/>
        </w:tabs>
      </w:pPr>
      <w:hyperlink w:anchor="_Toc15985" w:history="1">
        <w:r>
          <w:rPr>
            <w:rFonts w:ascii="仿宋" w:eastAsia="仿宋" w:hAnsi="仿宋" w:cs="仿宋" w:hint="eastAsia"/>
            <w:lang w:eastAsia="zh-CN"/>
          </w:rPr>
          <w:t>(一)、创新驱动战略实施</w:t>
        </w:r>
        <w:r>
          <w:tab/>
        </w:r>
        <w:r>
          <w:fldChar w:fldCharType="begin"/>
        </w:r>
        <w:r>
          <w:instrText xml:space="preserve"> PAGEREF _Toc15985 \h </w:instrText>
        </w:r>
        <w:r>
          <w:fldChar w:fldCharType="separate"/>
        </w:r>
        <w:r>
          <w:t>84</w:t>
        </w:r>
        <w:r>
          <w:fldChar w:fldCharType="end"/>
        </w:r>
      </w:hyperlink>
    </w:p>
    <w:p>
      <w:pPr>
        <w:pStyle w:val="TOC2"/>
        <w:tabs>
          <w:tab w:val="right" w:leader="dot" w:pos="8306"/>
        </w:tabs>
      </w:pPr>
      <w:hyperlink w:anchor="_Toc12621" w:history="1">
        <w:r>
          <w:rPr>
            <w:rFonts w:ascii="仿宋" w:eastAsia="仿宋" w:hAnsi="仿宋" w:cs="仿宋" w:hint="eastAsia"/>
            <w:lang w:eastAsia="zh-CN"/>
          </w:rPr>
          <w:t>(二)、持续发展路径探索</w:t>
        </w:r>
        <w:r>
          <w:tab/>
        </w:r>
        <w:r>
          <w:fldChar w:fldCharType="begin"/>
        </w:r>
        <w:r>
          <w:instrText xml:space="preserve"> PAGEREF _Toc12621 \h </w:instrText>
        </w:r>
        <w:r>
          <w:fldChar w:fldCharType="separate"/>
        </w:r>
        <w:r>
          <w:t>85</w:t>
        </w:r>
        <w:r>
          <w:fldChar w:fldCharType="end"/>
        </w:r>
      </w:hyperlink>
    </w:p>
    <w:p>
      <w:pPr>
        <w:pStyle w:val="TOC1"/>
        <w:tabs>
          <w:tab w:val="right" w:leader="dot" w:pos="8306"/>
        </w:tabs>
      </w:pPr>
      <w:hyperlink w:anchor="_Toc2270" w:history="1">
        <w:r>
          <w:rPr>
            <w:rFonts w:ascii="仿宋" w:eastAsia="仿宋" w:hAnsi="仿宋" w:cs="仿宋" w:hint="eastAsia"/>
            <w:lang w:eastAsia="zh-CN"/>
          </w:rPr>
          <w:t>二十、法律法规与政策遵循</w:t>
        </w:r>
        <w:r>
          <w:tab/>
        </w:r>
        <w:r>
          <w:fldChar w:fldCharType="begin"/>
        </w:r>
        <w:r>
          <w:instrText xml:space="preserve"> PAGEREF _Toc2270 \h </w:instrText>
        </w:r>
        <w:r>
          <w:fldChar w:fldCharType="separate"/>
        </w:r>
        <w:r>
          <w:t>89</w:t>
        </w:r>
        <w:r>
          <w:fldChar w:fldCharType="end"/>
        </w:r>
      </w:hyperlink>
    </w:p>
    <w:p>
      <w:pPr>
        <w:pStyle w:val="TOC2"/>
        <w:tabs>
          <w:tab w:val="right" w:leader="dot" w:pos="8306"/>
        </w:tabs>
      </w:pPr>
      <w:hyperlink w:anchor="_Toc19826" w:history="1">
        <w:r>
          <w:rPr>
            <w:rFonts w:ascii="仿宋" w:eastAsia="仿宋" w:hAnsi="仿宋" w:cs="仿宋" w:hint="eastAsia"/>
            <w:lang w:eastAsia="zh-CN"/>
          </w:rPr>
          <w:t>(一)、法律法规遵守</w:t>
        </w:r>
        <w:r>
          <w:tab/>
        </w:r>
        <w:r>
          <w:fldChar w:fldCharType="begin"/>
        </w:r>
        <w:r>
          <w:instrText xml:space="preserve"> PAGEREF _Toc19826 \h </w:instrText>
        </w:r>
        <w:r>
          <w:fldChar w:fldCharType="separate"/>
        </w:r>
        <w:r>
          <w:t>89</w:t>
        </w:r>
        <w:r>
          <w:fldChar w:fldCharType="end"/>
        </w:r>
      </w:hyperlink>
    </w:p>
    <w:p>
      <w:pPr>
        <w:pStyle w:val="TOC2"/>
        <w:tabs>
          <w:tab w:val="right" w:leader="dot" w:pos="8306"/>
        </w:tabs>
      </w:pPr>
      <w:hyperlink w:anchor="_Toc19154" w:history="1">
        <w:r>
          <w:rPr>
            <w:rFonts w:ascii="仿宋" w:eastAsia="仿宋" w:hAnsi="仿宋" w:cs="仿宋" w:hint="eastAsia"/>
            <w:lang w:eastAsia="zh-CN"/>
          </w:rPr>
          <w:t>(二)、政策导向与利用</w:t>
        </w:r>
        <w:r>
          <w:tab/>
        </w:r>
        <w:r>
          <w:fldChar w:fldCharType="begin"/>
        </w:r>
        <w:r>
          <w:instrText xml:space="preserve"> PAGEREF _Toc19154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2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434"/>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92"/>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2549"/>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3015"/>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4944"/>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医药中间体项目与土地用途规划：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中间体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医药中间体项目的容积率和建筑密度：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用地控制指标通常规定了容积率和建筑密度的要求。对于医药中间体项目来说，这将影响建筑物的规模和高度。必须确保项目的设计符合容积率和建筑密度的限制，以遵守用地控制法规。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医药中间体项目的建筑线限制：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用地控制指标还可能规定了建筑物与街道或相邻土地的距离，这被称为建筑线限制。医药中间体项目必须遵守这些规定，以确保建筑的位置符合法规。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医药中间体项目的环境影响和可持续性：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用地控制指标可能包括环境保护要求，例如绿地比例和污染防控措施。对于医药中间体项目，这意味着必须考虑如何保护当地生态系统、水资源和空气质量，以确保项目的可持续性。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医药中间体项目的规划和设计团队需要定期审查和更新用地控制指标，以确保项目的合规性。如果需要调整用地控制指标，必须与政府部门和相关利益相关者协商，以确保变更是合法的和有利于城市的发展。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在整个项目规划和实施过程中，与用地控制指标的合作和遵守是至关重要的。这有助于确保医药中间体项目是一个合法、可持续且与城市规划一致的发展项目。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8742"/>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医药中间体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医药中间体项目需要评估可用地块的规模和形状，以确定是否满足地总体要求。某些城市规划可能要求项目具有特定的地块大小或形状，以适应城市发展的整体格局。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每个城市都有自己的规划目标和愿景，包括住宅区、商业区和工业区的平衡发展。医药中间体项目需要与城市规划目标保持一致，以确保项目不会破坏城市的整体规划。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https://d.book118.com/726015212010010040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3A4C1F"/>
    <w:rsid w:val="483A4C1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2601521201001004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2024-01-16T18:39:00Z</dcterms:created>
  <dcterms:modified xsi:type="dcterms:W3CDTF">2024-01-16T18:39:59Z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DA032A82195E41EFAD0DF1DAD0B5AE4D_11</vt:lpwstr>
  </property>
  <property fmtid="{D5CDD505-2E9C-101B-9397-08002B2CF9AE}" pid="3" name="KSOProductBuildVer">
    <vt:lpwstr>2052-12.1.0.16120</vt:lpwstr>
  </property>
</Properties>
</file>