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综合数据采集传输系统行业相关公司筹备报告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76" w:history="1">
        <w:r>
          <w:rPr>
            <w:rFonts w:ascii="仿宋" w:eastAsia="仿宋" w:hAnsi="仿宋" w:cs="仿宋" w:hint="eastAsia"/>
            <w:lang w:eastAsia="zh-CN"/>
          </w:rPr>
          <w:t>序言</w:t>
        </w:r>
        <w:r>
          <w:tab/>
        </w:r>
        <w:r>
          <w:fldChar w:fldCharType="begin"/>
        </w:r>
        <w:r>
          <w:instrText xml:space="preserve"> PAGEREF _Toc6276 \h </w:instrText>
        </w:r>
        <w:r>
          <w:fldChar w:fldCharType="separate"/>
        </w:r>
        <w:r>
          <w:t>3</w:t>
        </w:r>
        <w:r>
          <w:fldChar w:fldCharType="end"/>
        </w:r>
      </w:hyperlink>
    </w:p>
    <w:p>
      <w:pPr>
        <w:pStyle w:val="TOC1"/>
        <w:tabs>
          <w:tab w:val="right" w:leader="dot" w:pos="8306"/>
        </w:tabs>
      </w:pPr>
      <w:hyperlink w:anchor="_Toc1711" w:history="1">
        <w:r>
          <w:rPr>
            <w:rFonts w:ascii="仿宋" w:eastAsia="仿宋" w:hAnsi="仿宋" w:cs="仿宋" w:hint="eastAsia"/>
            <w:lang w:eastAsia="zh-CN"/>
          </w:rPr>
          <w:t>一、综合数据采集传输系统项目概况</w:t>
        </w:r>
        <w:r>
          <w:tab/>
        </w:r>
        <w:r>
          <w:fldChar w:fldCharType="begin"/>
        </w:r>
        <w:r>
          <w:instrText xml:space="preserve"> PAGEREF _Toc1711 \h </w:instrText>
        </w:r>
        <w:r>
          <w:fldChar w:fldCharType="separate"/>
        </w:r>
        <w:r>
          <w:t>3</w:t>
        </w:r>
        <w:r>
          <w:fldChar w:fldCharType="end"/>
        </w:r>
      </w:hyperlink>
    </w:p>
    <w:p>
      <w:pPr>
        <w:pStyle w:val="TOC2"/>
        <w:tabs>
          <w:tab w:val="right" w:leader="dot" w:pos="8306"/>
        </w:tabs>
      </w:pPr>
      <w:hyperlink w:anchor="_Toc23256" w:history="1">
        <w:r>
          <w:rPr>
            <w:rFonts w:ascii="仿宋" w:eastAsia="仿宋" w:hAnsi="仿宋" w:cs="仿宋" w:hint="eastAsia"/>
            <w:lang w:eastAsia="zh-CN"/>
          </w:rPr>
          <w:t>(一)、投资路径</w:t>
        </w:r>
        <w:r>
          <w:tab/>
        </w:r>
        <w:r>
          <w:fldChar w:fldCharType="begin"/>
        </w:r>
        <w:r>
          <w:instrText xml:space="preserve"> PAGEREF _Toc23256 \h </w:instrText>
        </w:r>
        <w:r>
          <w:fldChar w:fldCharType="separate"/>
        </w:r>
        <w:r>
          <w:t>3</w:t>
        </w:r>
        <w:r>
          <w:fldChar w:fldCharType="end"/>
        </w:r>
      </w:hyperlink>
    </w:p>
    <w:p>
      <w:pPr>
        <w:pStyle w:val="TOC2"/>
        <w:tabs>
          <w:tab w:val="right" w:leader="dot" w:pos="8306"/>
        </w:tabs>
      </w:pPr>
      <w:hyperlink w:anchor="_Toc10833" w:history="1">
        <w:r>
          <w:rPr>
            <w:rFonts w:ascii="仿宋" w:eastAsia="仿宋" w:hAnsi="仿宋" w:cs="仿宋" w:hint="eastAsia"/>
            <w:lang w:eastAsia="zh-CN"/>
          </w:rPr>
          <w:t>(二)、综合数据采集传输系统项目提出的理由</w:t>
        </w:r>
        <w:r>
          <w:tab/>
        </w:r>
        <w:r>
          <w:fldChar w:fldCharType="begin"/>
        </w:r>
        <w:r>
          <w:instrText xml:space="preserve"> PAGEREF _Toc10833 \h </w:instrText>
        </w:r>
        <w:r>
          <w:fldChar w:fldCharType="separate"/>
        </w:r>
        <w:r>
          <w:t>3</w:t>
        </w:r>
        <w:r>
          <w:fldChar w:fldCharType="end"/>
        </w:r>
      </w:hyperlink>
    </w:p>
    <w:p>
      <w:pPr>
        <w:pStyle w:val="TOC2"/>
        <w:tabs>
          <w:tab w:val="right" w:leader="dot" w:pos="8306"/>
        </w:tabs>
      </w:pPr>
      <w:hyperlink w:anchor="_Toc8248" w:history="1">
        <w:r>
          <w:rPr>
            <w:rFonts w:ascii="仿宋" w:eastAsia="仿宋" w:hAnsi="仿宋" w:cs="仿宋" w:hint="eastAsia"/>
            <w:lang w:eastAsia="zh-CN"/>
          </w:rPr>
          <w:t>(三)、综合数据采集传输系统项目选址</w:t>
        </w:r>
        <w:r>
          <w:tab/>
        </w:r>
        <w:r>
          <w:fldChar w:fldCharType="begin"/>
        </w:r>
        <w:r>
          <w:instrText xml:space="preserve"> PAGEREF _Toc8248 \h </w:instrText>
        </w:r>
        <w:r>
          <w:fldChar w:fldCharType="separate"/>
        </w:r>
        <w:r>
          <w:t>4</w:t>
        </w:r>
        <w:r>
          <w:fldChar w:fldCharType="end"/>
        </w:r>
      </w:hyperlink>
    </w:p>
    <w:p>
      <w:pPr>
        <w:pStyle w:val="TOC2"/>
        <w:tabs>
          <w:tab w:val="right" w:leader="dot" w:pos="8306"/>
        </w:tabs>
      </w:pPr>
      <w:hyperlink w:anchor="_Toc30970" w:history="1">
        <w:r>
          <w:rPr>
            <w:rFonts w:ascii="仿宋" w:eastAsia="仿宋" w:hAnsi="仿宋" w:cs="仿宋" w:hint="eastAsia"/>
            <w:lang w:eastAsia="zh-CN"/>
          </w:rPr>
          <w:t>(四)、生产规模</w:t>
        </w:r>
        <w:r>
          <w:tab/>
        </w:r>
        <w:r>
          <w:fldChar w:fldCharType="begin"/>
        </w:r>
        <w:r>
          <w:instrText xml:space="preserve"> PAGEREF _Toc30970 \h </w:instrText>
        </w:r>
        <w:r>
          <w:fldChar w:fldCharType="separate"/>
        </w:r>
        <w:r>
          <w:t>5</w:t>
        </w:r>
        <w:r>
          <w:fldChar w:fldCharType="end"/>
        </w:r>
      </w:hyperlink>
    </w:p>
    <w:p>
      <w:pPr>
        <w:pStyle w:val="TOC2"/>
        <w:tabs>
          <w:tab w:val="right" w:leader="dot" w:pos="8306"/>
        </w:tabs>
      </w:pPr>
      <w:hyperlink w:anchor="_Toc18689" w:history="1">
        <w:r>
          <w:rPr>
            <w:rFonts w:ascii="仿宋" w:eastAsia="仿宋" w:hAnsi="仿宋" w:cs="仿宋" w:hint="eastAsia"/>
            <w:lang w:eastAsia="zh-CN"/>
          </w:rPr>
          <w:t>(五)、建设规模</w:t>
        </w:r>
        <w:r>
          <w:tab/>
        </w:r>
        <w:r>
          <w:fldChar w:fldCharType="begin"/>
        </w:r>
        <w:r>
          <w:instrText xml:space="preserve"> PAGEREF _Toc18689 \h </w:instrText>
        </w:r>
        <w:r>
          <w:fldChar w:fldCharType="separate"/>
        </w:r>
        <w:r>
          <w:t>5</w:t>
        </w:r>
        <w:r>
          <w:fldChar w:fldCharType="end"/>
        </w:r>
      </w:hyperlink>
    </w:p>
    <w:p>
      <w:pPr>
        <w:pStyle w:val="TOC2"/>
        <w:tabs>
          <w:tab w:val="right" w:leader="dot" w:pos="8306"/>
        </w:tabs>
      </w:pPr>
      <w:hyperlink w:anchor="_Toc27897" w:history="1">
        <w:r>
          <w:rPr>
            <w:rFonts w:ascii="仿宋" w:eastAsia="仿宋" w:hAnsi="仿宋" w:cs="仿宋" w:hint="eastAsia"/>
            <w:lang w:eastAsia="zh-CN"/>
          </w:rPr>
          <w:t>(六)、综合数据采集传输系统项目投资</w:t>
        </w:r>
        <w:r>
          <w:tab/>
        </w:r>
        <w:r>
          <w:fldChar w:fldCharType="begin"/>
        </w:r>
        <w:r>
          <w:instrText xml:space="preserve"> PAGEREF _Toc27897 \h </w:instrText>
        </w:r>
        <w:r>
          <w:fldChar w:fldCharType="separate"/>
        </w:r>
        <w:r>
          <w:t>5</w:t>
        </w:r>
        <w:r>
          <w:fldChar w:fldCharType="end"/>
        </w:r>
      </w:hyperlink>
    </w:p>
    <w:p>
      <w:pPr>
        <w:pStyle w:val="TOC2"/>
        <w:tabs>
          <w:tab w:val="right" w:leader="dot" w:pos="8306"/>
        </w:tabs>
      </w:pPr>
      <w:hyperlink w:anchor="_Toc7196" w:history="1">
        <w:r>
          <w:rPr>
            <w:rFonts w:ascii="仿宋" w:eastAsia="仿宋" w:hAnsi="仿宋" w:cs="仿宋" w:hint="eastAsia"/>
            <w:lang w:eastAsia="zh-CN"/>
          </w:rPr>
          <w:t>(七)、综合数据采集传输系统项目进度规划</w:t>
        </w:r>
        <w:r>
          <w:tab/>
        </w:r>
        <w:r>
          <w:fldChar w:fldCharType="begin"/>
        </w:r>
        <w:r>
          <w:instrText xml:space="preserve"> PAGEREF _Toc7196 \h </w:instrText>
        </w:r>
        <w:r>
          <w:fldChar w:fldCharType="separate"/>
        </w:r>
        <w:r>
          <w:t>6</w:t>
        </w:r>
        <w:r>
          <w:fldChar w:fldCharType="end"/>
        </w:r>
      </w:hyperlink>
    </w:p>
    <w:p>
      <w:pPr>
        <w:pStyle w:val="TOC2"/>
        <w:tabs>
          <w:tab w:val="right" w:leader="dot" w:pos="8306"/>
        </w:tabs>
      </w:pPr>
      <w:hyperlink w:anchor="_Toc30719" w:history="1">
        <w:r>
          <w:rPr>
            <w:rFonts w:ascii="仿宋" w:eastAsia="仿宋" w:hAnsi="仿宋" w:cs="仿宋" w:hint="eastAsia"/>
            <w:lang w:eastAsia="zh-CN"/>
          </w:rPr>
          <w:t>(八)、经济效益(正常经营年份)</w:t>
        </w:r>
        <w:r>
          <w:tab/>
        </w:r>
        <w:r>
          <w:fldChar w:fldCharType="begin"/>
        </w:r>
        <w:r>
          <w:instrText xml:space="preserve"> PAGEREF _Toc30719 \h </w:instrText>
        </w:r>
        <w:r>
          <w:fldChar w:fldCharType="separate"/>
        </w:r>
        <w:r>
          <w:t>6</w:t>
        </w:r>
        <w:r>
          <w:fldChar w:fldCharType="end"/>
        </w:r>
      </w:hyperlink>
    </w:p>
    <w:p>
      <w:pPr>
        <w:pStyle w:val="TOC2"/>
        <w:tabs>
          <w:tab w:val="right" w:leader="dot" w:pos="8306"/>
        </w:tabs>
      </w:pPr>
      <w:hyperlink w:anchor="_Toc14625" w:history="1">
        <w:r>
          <w:rPr>
            <w:rFonts w:ascii="仿宋" w:eastAsia="仿宋" w:hAnsi="仿宋" w:cs="仿宋" w:hint="eastAsia"/>
            <w:lang w:eastAsia="zh-CN"/>
          </w:rPr>
          <w:t>(九)、综合数据采集传输系统项目综合评价</w:t>
        </w:r>
        <w:r>
          <w:tab/>
        </w:r>
        <w:r>
          <w:fldChar w:fldCharType="begin"/>
        </w:r>
        <w:r>
          <w:instrText xml:space="preserve"> PAGEREF _Toc14625 \h </w:instrText>
        </w:r>
        <w:r>
          <w:fldChar w:fldCharType="separate"/>
        </w:r>
        <w:r>
          <w:t>7</w:t>
        </w:r>
        <w:r>
          <w:fldChar w:fldCharType="end"/>
        </w:r>
      </w:hyperlink>
    </w:p>
    <w:p>
      <w:pPr>
        <w:pStyle w:val="TOC1"/>
        <w:tabs>
          <w:tab w:val="right" w:leader="dot" w:pos="8306"/>
        </w:tabs>
      </w:pPr>
      <w:hyperlink w:anchor="_Toc1354" w:history="1">
        <w:r>
          <w:rPr>
            <w:rFonts w:ascii="仿宋" w:eastAsia="仿宋" w:hAnsi="仿宋" w:cs="仿宋" w:hint="eastAsia"/>
            <w:lang w:eastAsia="zh-CN"/>
          </w:rPr>
          <w:t>二、选址分析</w:t>
        </w:r>
        <w:r>
          <w:tab/>
        </w:r>
        <w:r>
          <w:fldChar w:fldCharType="begin"/>
        </w:r>
        <w:r>
          <w:instrText xml:space="preserve"> PAGEREF _Toc1354 \h </w:instrText>
        </w:r>
        <w:r>
          <w:fldChar w:fldCharType="separate"/>
        </w:r>
        <w:r>
          <w:t>8</w:t>
        </w:r>
        <w:r>
          <w:fldChar w:fldCharType="end"/>
        </w:r>
      </w:hyperlink>
    </w:p>
    <w:p>
      <w:pPr>
        <w:pStyle w:val="TOC2"/>
        <w:tabs>
          <w:tab w:val="right" w:leader="dot" w:pos="8306"/>
        </w:tabs>
      </w:pPr>
      <w:hyperlink w:anchor="_Toc2127" w:history="1">
        <w:r>
          <w:rPr>
            <w:rFonts w:ascii="仿宋" w:eastAsia="仿宋" w:hAnsi="仿宋" w:cs="仿宋" w:hint="eastAsia"/>
            <w:lang w:eastAsia="zh-CN"/>
          </w:rPr>
          <w:t>(一)、综合数据采集传输系统项目选址原则</w:t>
        </w:r>
        <w:r>
          <w:tab/>
        </w:r>
        <w:r>
          <w:fldChar w:fldCharType="begin"/>
        </w:r>
        <w:r>
          <w:instrText xml:space="preserve"> PAGEREF _Toc2127 \h </w:instrText>
        </w:r>
        <w:r>
          <w:fldChar w:fldCharType="separate"/>
        </w:r>
        <w:r>
          <w:t>8</w:t>
        </w:r>
        <w:r>
          <w:fldChar w:fldCharType="end"/>
        </w:r>
      </w:hyperlink>
    </w:p>
    <w:p>
      <w:pPr>
        <w:pStyle w:val="TOC2"/>
        <w:tabs>
          <w:tab w:val="right" w:leader="dot" w:pos="8306"/>
        </w:tabs>
      </w:pPr>
      <w:hyperlink w:anchor="_Toc17967" w:history="1">
        <w:r>
          <w:rPr>
            <w:rFonts w:ascii="仿宋" w:eastAsia="仿宋" w:hAnsi="仿宋" w:cs="仿宋" w:hint="eastAsia"/>
            <w:lang w:eastAsia="zh-CN"/>
          </w:rPr>
          <w:t>(二)、建设区基本情况</w:t>
        </w:r>
        <w:r>
          <w:tab/>
        </w:r>
        <w:r>
          <w:fldChar w:fldCharType="begin"/>
        </w:r>
        <w:r>
          <w:instrText xml:space="preserve"> PAGEREF _Toc17967 \h </w:instrText>
        </w:r>
        <w:r>
          <w:fldChar w:fldCharType="separate"/>
        </w:r>
        <w:r>
          <w:t>9</w:t>
        </w:r>
        <w:r>
          <w:fldChar w:fldCharType="end"/>
        </w:r>
      </w:hyperlink>
    </w:p>
    <w:p>
      <w:pPr>
        <w:pStyle w:val="TOC2"/>
        <w:tabs>
          <w:tab w:val="right" w:leader="dot" w:pos="8306"/>
        </w:tabs>
      </w:pPr>
      <w:hyperlink w:anchor="_Toc32628" w:history="1">
        <w:r>
          <w:rPr>
            <w:rFonts w:ascii="仿宋" w:eastAsia="仿宋" w:hAnsi="仿宋" w:cs="仿宋" w:hint="eastAsia"/>
            <w:lang w:eastAsia="zh-CN"/>
          </w:rPr>
          <w:t>(三)、发展目标</w:t>
        </w:r>
        <w:r>
          <w:tab/>
        </w:r>
        <w:r>
          <w:fldChar w:fldCharType="begin"/>
        </w:r>
        <w:r>
          <w:instrText xml:space="preserve"> PAGEREF _Toc32628 \h </w:instrText>
        </w:r>
        <w:r>
          <w:fldChar w:fldCharType="separate"/>
        </w:r>
        <w:r>
          <w:t>10</w:t>
        </w:r>
        <w:r>
          <w:fldChar w:fldCharType="end"/>
        </w:r>
      </w:hyperlink>
    </w:p>
    <w:p>
      <w:pPr>
        <w:pStyle w:val="TOC2"/>
        <w:tabs>
          <w:tab w:val="right" w:leader="dot" w:pos="8306"/>
        </w:tabs>
      </w:pPr>
      <w:hyperlink w:anchor="_Toc25573" w:history="1">
        <w:r>
          <w:rPr>
            <w:rFonts w:ascii="仿宋" w:eastAsia="仿宋" w:hAnsi="仿宋" w:cs="仿宋" w:hint="eastAsia"/>
            <w:lang w:eastAsia="zh-CN"/>
          </w:rPr>
          <w:t>(四)、产业发展方向</w:t>
        </w:r>
        <w:r>
          <w:tab/>
        </w:r>
        <w:r>
          <w:fldChar w:fldCharType="begin"/>
        </w:r>
        <w:r>
          <w:instrText xml:space="preserve"> PAGEREF _Toc25573 \h </w:instrText>
        </w:r>
        <w:r>
          <w:fldChar w:fldCharType="separate"/>
        </w:r>
        <w:r>
          <w:t>12</w:t>
        </w:r>
        <w:r>
          <w:fldChar w:fldCharType="end"/>
        </w:r>
      </w:hyperlink>
    </w:p>
    <w:p>
      <w:pPr>
        <w:pStyle w:val="TOC2"/>
        <w:tabs>
          <w:tab w:val="right" w:leader="dot" w:pos="8306"/>
        </w:tabs>
      </w:pPr>
      <w:hyperlink w:anchor="_Toc2821" w:history="1">
        <w:r>
          <w:rPr>
            <w:rFonts w:ascii="仿宋" w:eastAsia="仿宋" w:hAnsi="仿宋" w:cs="仿宋" w:hint="eastAsia"/>
            <w:lang w:eastAsia="zh-CN"/>
          </w:rPr>
          <w:t>(五)、综合数据采集传输系统项目选址综合评价</w:t>
        </w:r>
        <w:r>
          <w:tab/>
        </w:r>
        <w:r>
          <w:fldChar w:fldCharType="begin"/>
        </w:r>
        <w:r>
          <w:instrText xml:space="preserve"> PAGEREF _Toc2821 \h </w:instrText>
        </w:r>
        <w:r>
          <w:fldChar w:fldCharType="separate"/>
        </w:r>
        <w:r>
          <w:t>13</w:t>
        </w:r>
        <w:r>
          <w:fldChar w:fldCharType="end"/>
        </w:r>
      </w:hyperlink>
    </w:p>
    <w:p>
      <w:pPr>
        <w:pStyle w:val="TOC1"/>
        <w:tabs>
          <w:tab w:val="right" w:leader="dot" w:pos="8306"/>
        </w:tabs>
      </w:pPr>
      <w:hyperlink w:anchor="_Toc18624" w:history="1">
        <w:r>
          <w:rPr>
            <w:rFonts w:ascii="仿宋" w:eastAsia="仿宋" w:hAnsi="仿宋" w:cs="仿宋" w:hint="eastAsia"/>
            <w:lang w:eastAsia="zh-CN"/>
          </w:rPr>
          <w:t>三、行业、市场分析</w:t>
        </w:r>
        <w:r>
          <w:tab/>
        </w:r>
        <w:r>
          <w:fldChar w:fldCharType="begin"/>
        </w:r>
        <w:r>
          <w:instrText xml:space="preserve"> PAGEREF _Toc18624 \h </w:instrText>
        </w:r>
        <w:r>
          <w:fldChar w:fldCharType="separate"/>
        </w:r>
        <w:r>
          <w:t>13</w:t>
        </w:r>
        <w:r>
          <w:fldChar w:fldCharType="end"/>
        </w:r>
      </w:hyperlink>
    </w:p>
    <w:p>
      <w:pPr>
        <w:pStyle w:val="TOC2"/>
        <w:tabs>
          <w:tab w:val="right" w:leader="dot" w:pos="8306"/>
        </w:tabs>
      </w:pPr>
      <w:hyperlink w:anchor="_Toc9452" w:history="1">
        <w:r>
          <w:rPr>
            <w:rFonts w:ascii="仿宋" w:eastAsia="仿宋" w:hAnsi="仿宋" w:cs="仿宋" w:hint="eastAsia"/>
            <w:lang w:eastAsia="zh-CN"/>
          </w:rPr>
          <w:t>(一)、行业分析</w:t>
        </w:r>
        <w:r>
          <w:tab/>
        </w:r>
        <w:r>
          <w:fldChar w:fldCharType="begin"/>
        </w:r>
        <w:r>
          <w:instrText xml:space="preserve"> PAGEREF _Toc9452 \h </w:instrText>
        </w:r>
        <w:r>
          <w:fldChar w:fldCharType="separate"/>
        </w:r>
        <w:r>
          <w:t>13</w:t>
        </w:r>
        <w:r>
          <w:fldChar w:fldCharType="end"/>
        </w:r>
      </w:hyperlink>
    </w:p>
    <w:p>
      <w:pPr>
        <w:pStyle w:val="TOC2"/>
        <w:tabs>
          <w:tab w:val="right" w:leader="dot" w:pos="8306"/>
        </w:tabs>
      </w:pPr>
      <w:hyperlink w:anchor="_Toc1092" w:history="1">
        <w:r>
          <w:rPr>
            <w:rFonts w:ascii="仿宋" w:eastAsia="仿宋" w:hAnsi="仿宋" w:cs="仿宋" w:hint="eastAsia"/>
            <w:lang w:eastAsia="zh-CN"/>
          </w:rPr>
          <w:t>(二)、市场分析</w:t>
        </w:r>
        <w:r>
          <w:tab/>
        </w:r>
        <w:r>
          <w:fldChar w:fldCharType="begin"/>
        </w:r>
        <w:r>
          <w:instrText xml:space="preserve"> PAGEREF _Toc1092 \h </w:instrText>
        </w:r>
        <w:r>
          <w:fldChar w:fldCharType="separate"/>
        </w:r>
        <w:r>
          <w:t>14</w:t>
        </w:r>
        <w:r>
          <w:fldChar w:fldCharType="end"/>
        </w:r>
      </w:hyperlink>
    </w:p>
    <w:p>
      <w:pPr>
        <w:pStyle w:val="TOC2"/>
        <w:tabs>
          <w:tab w:val="right" w:leader="dot" w:pos="8306"/>
        </w:tabs>
      </w:pPr>
      <w:hyperlink w:anchor="_Toc11994" w:history="1">
        <w:r>
          <w:rPr>
            <w:rFonts w:ascii="仿宋" w:eastAsia="仿宋" w:hAnsi="仿宋" w:cs="仿宋" w:hint="eastAsia"/>
            <w:lang w:eastAsia="zh-CN"/>
          </w:rPr>
          <w:t>(三)、行业发展及市场前景分析</w:t>
        </w:r>
        <w:r>
          <w:tab/>
        </w:r>
        <w:r>
          <w:fldChar w:fldCharType="begin"/>
        </w:r>
        <w:r>
          <w:instrText xml:space="preserve"> PAGEREF _Toc11994 \h </w:instrText>
        </w:r>
        <w:r>
          <w:fldChar w:fldCharType="separate"/>
        </w:r>
        <w:r>
          <w:t>15</w:t>
        </w:r>
        <w:r>
          <w:fldChar w:fldCharType="end"/>
        </w:r>
      </w:hyperlink>
    </w:p>
    <w:p>
      <w:pPr>
        <w:pStyle w:val="TOC1"/>
        <w:tabs>
          <w:tab w:val="right" w:leader="dot" w:pos="8306"/>
        </w:tabs>
      </w:pPr>
      <w:hyperlink w:anchor="_Toc10413" w:history="1">
        <w:r>
          <w:rPr>
            <w:rFonts w:ascii="仿宋" w:eastAsia="仿宋" w:hAnsi="仿宋" w:cs="仿宋" w:hint="eastAsia"/>
            <w:lang w:eastAsia="zh-CN"/>
          </w:rPr>
          <w:t>四、法人治理</w:t>
        </w:r>
        <w:r>
          <w:tab/>
        </w:r>
        <w:r>
          <w:fldChar w:fldCharType="begin"/>
        </w:r>
        <w:r>
          <w:instrText xml:space="preserve"> PAGEREF _Toc10413 \h </w:instrText>
        </w:r>
        <w:r>
          <w:fldChar w:fldCharType="separate"/>
        </w:r>
        <w:r>
          <w:t>16</w:t>
        </w:r>
        <w:r>
          <w:fldChar w:fldCharType="end"/>
        </w:r>
      </w:hyperlink>
    </w:p>
    <w:p>
      <w:pPr>
        <w:pStyle w:val="TOC2"/>
        <w:tabs>
          <w:tab w:val="right" w:leader="dot" w:pos="8306"/>
        </w:tabs>
      </w:pPr>
      <w:hyperlink w:anchor="_Toc5155" w:history="1">
        <w:r>
          <w:rPr>
            <w:rFonts w:ascii="仿宋" w:eastAsia="仿宋" w:hAnsi="仿宋" w:cs="仿宋" w:hint="eastAsia"/>
            <w:lang w:eastAsia="zh-CN"/>
          </w:rPr>
          <w:t>(一)、股东权利及义务</w:t>
        </w:r>
        <w:r>
          <w:tab/>
        </w:r>
        <w:r>
          <w:fldChar w:fldCharType="begin"/>
        </w:r>
        <w:r>
          <w:instrText xml:space="preserve"> PAGEREF _Toc5155 \h </w:instrText>
        </w:r>
        <w:r>
          <w:fldChar w:fldCharType="separate"/>
        </w:r>
        <w:r>
          <w:t>16</w:t>
        </w:r>
        <w:r>
          <w:fldChar w:fldCharType="end"/>
        </w:r>
      </w:hyperlink>
    </w:p>
    <w:p>
      <w:pPr>
        <w:pStyle w:val="TOC2"/>
        <w:tabs>
          <w:tab w:val="right" w:leader="dot" w:pos="8306"/>
        </w:tabs>
      </w:pPr>
      <w:hyperlink w:anchor="_Toc13796" w:history="1">
        <w:r>
          <w:rPr>
            <w:rFonts w:ascii="仿宋" w:eastAsia="仿宋" w:hAnsi="仿宋" w:cs="仿宋" w:hint="eastAsia"/>
            <w:lang w:eastAsia="zh-CN"/>
          </w:rPr>
          <w:t>(二)、董事</w:t>
        </w:r>
        <w:r>
          <w:tab/>
        </w:r>
        <w:r>
          <w:fldChar w:fldCharType="begin"/>
        </w:r>
        <w:r>
          <w:instrText xml:space="preserve"> PAGEREF _Toc13796 \h </w:instrText>
        </w:r>
        <w:r>
          <w:fldChar w:fldCharType="separate"/>
        </w:r>
        <w:r>
          <w:t>18</w:t>
        </w:r>
        <w:r>
          <w:fldChar w:fldCharType="end"/>
        </w:r>
      </w:hyperlink>
    </w:p>
    <w:p>
      <w:pPr>
        <w:pStyle w:val="TOC2"/>
        <w:tabs>
          <w:tab w:val="right" w:leader="dot" w:pos="8306"/>
        </w:tabs>
      </w:pPr>
      <w:hyperlink w:anchor="_Toc5990" w:history="1">
        <w:r>
          <w:rPr>
            <w:rFonts w:ascii="仿宋" w:eastAsia="仿宋" w:hAnsi="仿宋" w:cs="仿宋" w:hint="eastAsia"/>
            <w:lang w:eastAsia="zh-CN"/>
          </w:rPr>
          <w:t>(三)、高级管理人员</w:t>
        </w:r>
        <w:r>
          <w:tab/>
        </w:r>
        <w:r>
          <w:fldChar w:fldCharType="begin"/>
        </w:r>
        <w:r>
          <w:instrText xml:space="preserve"> PAGEREF _Toc5990 \h </w:instrText>
        </w:r>
        <w:r>
          <w:fldChar w:fldCharType="separate"/>
        </w:r>
        <w:r>
          <w:t>23</w:t>
        </w:r>
        <w:r>
          <w:fldChar w:fldCharType="end"/>
        </w:r>
      </w:hyperlink>
    </w:p>
    <w:p>
      <w:pPr>
        <w:pStyle w:val="TOC2"/>
        <w:tabs>
          <w:tab w:val="right" w:leader="dot" w:pos="8306"/>
        </w:tabs>
      </w:pPr>
      <w:hyperlink w:anchor="_Toc1278" w:history="1">
        <w:r>
          <w:rPr>
            <w:rFonts w:ascii="仿宋" w:eastAsia="仿宋" w:hAnsi="仿宋" w:cs="仿宋" w:hint="eastAsia"/>
            <w:lang w:eastAsia="zh-CN"/>
          </w:rPr>
          <w:t>(四)、监事</w:t>
        </w:r>
        <w:r>
          <w:tab/>
        </w:r>
        <w:r>
          <w:fldChar w:fldCharType="begin"/>
        </w:r>
        <w:r>
          <w:instrText xml:space="preserve"> PAGEREF _Toc1278 \h </w:instrText>
        </w:r>
        <w:r>
          <w:fldChar w:fldCharType="separate"/>
        </w:r>
        <w:r>
          <w:t>25</w:t>
        </w:r>
        <w:r>
          <w:fldChar w:fldCharType="end"/>
        </w:r>
      </w:hyperlink>
    </w:p>
    <w:p>
      <w:pPr>
        <w:pStyle w:val="TOC1"/>
        <w:tabs>
          <w:tab w:val="right" w:leader="dot" w:pos="8306"/>
        </w:tabs>
      </w:pPr>
      <w:hyperlink w:anchor="_Toc4755" w:history="1">
        <w:r>
          <w:rPr>
            <w:rFonts w:ascii="仿宋" w:eastAsia="仿宋" w:hAnsi="仿宋" w:cs="仿宋" w:hint="eastAsia"/>
            <w:lang w:eastAsia="zh-CN"/>
          </w:rPr>
          <w:t>五、公司成立背景及可行性分析</w:t>
        </w:r>
        <w:r>
          <w:tab/>
        </w:r>
        <w:r>
          <w:fldChar w:fldCharType="begin"/>
        </w:r>
        <w:r>
          <w:instrText xml:space="preserve"> PAGEREF _Toc4755 \h </w:instrText>
        </w:r>
        <w:r>
          <w:fldChar w:fldCharType="separate"/>
        </w:r>
        <w:r>
          <w:t>26</w:t>
        </w:r>
        <w:r>
          <w:fldChar w:fldCharType="end"/>
        </w:r>
      </w:hyperlink>
    </w:p>
    <w:p>
      <w:pPr>
        <w:pStyle w:val="TOC2"/>
        <w:tabs>
          <w:tab w:val="right" w:leader="dot" w:pos="8306"/>
        </w:tabs>
      </w:pPr>
      <w:hyperlink w:anchor="_Toc170" w:history="1">
        <w:r>
          <w:rPr>
            <w:rFonts w:ascii="仿宋" w:eastAsia="仿宋" w:hAnsi="仿宋" w:cs="仿宋" w:hint="eastAsia"/>
            <w:lang w:eastAsia="zh-CN"/>
          </w:rPr>
          <w:t>(一)、发展思路</w:t>
        </w:r>
        <w:r>
          <w:tab/>
        </w:r>
        <w:r>
          <w:fldChar w:fldCharType="begin"/>
        </w:r>
        <w:r>
          <w:instrText xml:space="preserve"> PAGEREF _Toc170 \h </w:instrText>
        </w:r>
        <w:r>
          <w:fldChar w:fldCharType="separate"/>
        </w:r>
        <w:r>
          <w:t>26</w:t>
        </w:r>
        <w:r>
          <w:fldChar w:fldCharType="end"/>
        </w:r>
      </w:hyperlink>
    </w:p>
    <w:p>
      <w:pPr>
        <w:pStyle w:val="TOC2"/>
        <w:tabs>
          <w:tab w:val="right" w:leader="dot" w:pos="8306"/>
        </w:tabs>
      </w:pPr>
      <w:hyperlink w:anchor="_Toc25617" w:history="1">
        <w:r>
          <w:rPr>
            <w:rFonts w:ascii="仿宋" w:eastAsia="仿宋" w:hAnsi="仿宋" w:cs="仿宋" w:hint="eastAsia"/>
            <w:lang w:eastAsia="zh-CN"/>
          </w:rPr>
          <w:t>(二)、产业发展背景分析</w:t>
        </w:r>
        <w:r>
          <w:tab/>
        </w:r>
        <w:r>
          <w:fldChar w:fldCharType="begin"/>
        </w:r>
        <w:r>
          <w:instrText xml:space="preserve"> PAGEREF _Toc25617 \h </w:instrText>
        </w:r>
        <w:r>
          <w:fldChar w:fldCharType="separate"/>
        </w:r>
        <w:r>
          <w:t>27</w:t>
        </w:r>
        <w:r>
          <w:fldChar w:fldCharType="end"/>
        </w:r>
      </w:hyperlink>
    </w:p>
    <w:p>
      <w:pPr>
        <w:pStyle w:val="TOC2"/>
        <w:tabs>
          <w:tab w:val="right" w:leader="dot" w:pos="8306"/>
        </w:tabs>
      </w:pPr>
      <w:hyperlink w:anchor="_Toc6729" w:history="1">
        <w:r>
          <w:rPr>
            <w:rFonts w:ascii="仿宋" w:eastAsia="仿宋" w:hAnsi="仿宋" w:cs="仿宋" w:hint="eastAsia"/>
            <w:lang w:eastAsia="zh-CN"/>
          </w:rPr>
          <w:t>(三)、产业发展原则</w:t>
        </w:r>
        <w:r>
          <w:tab/>
        </w:r>
        <w:r>
          <w:fldChar w:fldCharType="begin"/>
        </w:r>
        <w:r>
          <w:instrText xml:space="preserve"> PAGEREF _Toc6729 \h </w:instrText>
        </w:r>
        <w:r>
          <w:fldChar w:fldCharType="separate"/>
        </w:r>
        <w:r>
          <w:t>28</w:t>
        </w:r>
        <w:r>
          <w:fldChar w:fldCharType="end"/>
        </w:r>
      </w:hyperlink>
    </w:p>
    <w:p>
      <w:pPr>
        <w:pStyle w:val="TOC2"/>
        <w:tabs>
          <w:tab w:val="right" w:leader="dot" w:pos="8306"/>
        </w:tabs>
      </w:pPr>
      <w:hyperlink w:anchor="_Toc23049" w:history="1">
        <w:r>
          <w:rPr>
            <w:rFonts w:ascii="仿宋" w:eastAsia="仿宋" w:hAnsi="仿宋" w:cs="仿宋" w:hint="eastAsia"/>
            <w:lang w:eastAsia="zh-CN"/>
          </w:rPr>
          <w:t>(四)、区域产业环境分析</w:t>
        </w:r>
        <w:r>
          <w:tab/>
        </w:r>
        <w:r>
          <w:fldChar w:fldCharType="begin"/>
        </w:r>
        <w:r>
          <w:instrText xml:space="preserve"> PAGEREF _Toc23049 \h </w:instrText>
        </w:r>
        <w:r>
          <w:fldChar w:fldCharType="separate"/>
        </w:r>
        <w:r>
          <w:t>29</w:t>
        </w:r>
        <w:r>
          <w:fldChar w:fldCharType="end"/>
        </w:r>
      </w:hyperlink>
    </w:p>
    <w:p>
      <w:pPr>
        <w:pStyle w:val="TOC2"/>
        <w:tabs>
          <w:tab w:val="right" w:leader="dot" w:pos="8306"/>
        </w:tabs>
      </w:pPr>
      <w:hyperlink w:anchor="_Toc10368" w:history="1">
        <w:r>
          <w:rPr>
            <w:rFonts w:ascii="仿宋" w:eastAsia="仿宋" w:hAnsi="仿宋" w:cs="仿宋" w:hint="eastAsia"/>
            <w:lang w:eastAsia="zh-CN"/>
          </w:rPr>
          <w:t>(五)、可行性分析</w:t>
        </w:r>
        <w:r>
          <w:tab/>
        </w:r>
        <w:r>
          <w:fldChar w:fldCharType="begin"/>
        </w:r>
        <w:r>
          <w:instrText xml:space="preserve"> PAGEREF _Toc10368 \h </w:instrText>
        </w:r>
        <w:r>
          <w:fldChar w:fldCharType="separate"/>
        </w:r>
        <w:r>
          <w:t>31</w:t>
        </w:r>
        <w:r>
          <w:fldChar w:fldCharType="end"/>
        </w:r>
      </w:hyperlink>
    </w:p>
    <w:p>
      <w:pPr>
        <w:pStyle w:val="TOC2"/>
        <w:tabs>
          <w:tab w:val="right" w:leader="dot" w:pos="8306"/>
        </w:tabs>
      </w:pPr>
      <w:hyperlink w:anchor="_Toc13608" w:history="1">
        <w:r>
          <w:rPr>
            <w:rFonts w:ascii="仿宋" w:eastAsia="仿宋" w:hAnsi="仿宋" w:cs="仿宋" w:hint="eastAsia"/>
            <w:lang w:eastAsia="zh-CN"/>
          </w:rPr>
          <w:t>(六)、产业发展重点任务</w:t>
        </w:r>
        <w:r>
          <w:tab/>
        </w:r>
        <w:r>
          <w:fldChar w:fldCharType="begin"/>
        </w:r>
        <w:r>
          <w:instrText xml:space="preserve"> PAGEREF _Toc13608 \h </w:instrText>
        </w:r>
        <w:r>
          <w:fldChar w:fldCharType="separate"/>
        </w:r>
        <w:r>
          <w:t>32</w:t>
        </w:r>
        <w:r>
          <w:fldChar w:fldCharType="end"/>
        </w:r>
      </w:hyperlink>
    </w:p>
    <w:p>
      <w:pPr>
        <w:pStyle w:val="TOC2"/>
        <w:tabs>
          <w:tab w:val="right" w:leader="dot" w:pos="8306"/>
        </w:tabs>
      </w:pPr>
      <w:hyperlink w:anchor="_Toc889" w:history="1">
        <w:r>
          <w:rPr>
            <w:rFonts w:ascii="仿宋" w:eastAsia="仿宋" w:hAnsi="仿宋" w:cs="仿宋" w:hint="eastAsia"/>
            <w:lang w:eastAsia="zh-CN"/>
          </w:rPr>
          <w:t>(七)、综合数据采集传输系统项目建设必要性分析</w:t>
        </w:r>
        <w:r>
          <w:tab/>
        </w:r>
        <w:r>
          <w:fldChar w:fldCharType="begin"/>
        </w:r>
        <w:r>
          <w:instrText xml:space="preserve"> PAGEREF _Toc889 \h </w:instrText>
        </w:r>
        <w:r>
          <w:fldChar w:fldCharType="separate"/>
        </w:r>
        <w:r>
          <w:t>34</w:t>
        </w:r>
        <w:r>
          <w:fldChar w:fldCharType="end"/>
        </w:r>
      </w:hyperlink>
    </w:p>
    <w:p>
      <w:pPr>
        <w:pStyle w:val="TOC1"/>
        <w:tabs>
          <w:tab w:val="right" w:leader="dot" w:pos="8306"/>
        </w:tabs>
      </w:pPr>
      <w:hyperlink w:anchor="_Toc26199" w:history="1">
        <w:r>
          <w:rPr>
            <w:rFonts w:ascii="仿宋" w:eastAsia="仿宋" w:hAnsi="仿宋" w:cs="仿宋" w:hint="eastAsia"/>
            <w:lang w:eastAsia="zh-CN"/>
          </w:rPr>
          <w:t>六、公司组建背景分析</w:t>
        </w:r>
        <w:r>
          <w:tab/>
        </w:r>
        <w:r>
          <w:fldChar w:fldCharType="begin"/>
        </w:r>
        <w:r>
          <w:instrText xml:space="preserve"> PAGEREF _Toc26199 \h </w:instrText>
        </w:r>
        <w:r>
          <w:fldChar w:fldCharType="separate"/>
        </w:r>
        <w:r>
          <w:t>36</w:t>
        </w:r>
        <w:r>
          <w:fldChar w:fldCharType="end"/>
        </w:r>
      </w:hyperlink>
    </w:p>
    <w:p>
      <w:pPr>
        <w:pStyle w:val="TOC2"/>
        <w:tabs>
          <w:tab w:val="right" w:leader="dot" w:pos="8306"/>
        </w:tabs>
      </w:pPr>
      <w:hyperlink w:anchor="_Toc5183" w:history="1">
        <w:r>
          <w:rPr>
            <w:rFonts w:ascii="仿宋" w:eastAsia="仿宋" w:hAnsi="仿宋" w:cs="仿宋" w:hint="eastAsia"/>
            <w:lang w:eastAsia="zh-CN"/>
          </w:rPr>
          <w:t>(一)、综合数据采集传输系统项目背景分析</w:t>
        </w:r>
        <w:r>
          <w:tab/>
        </w:r>
        <w:r>
          <w:fldChar w:fldCharType="begin"/>
        </w:r>
        <w:r>
          <w:instrText xml:space="preserve"> PAGEREF _Toc5183 \h </w:instrText>
        </w:r>
        <w:r>
          <w:fldChar w:fldCharType="separate"/>
        </w:r>
        <w:r>
          <w:t>36</w:t>
        </w:r>
        <w:r>
          <w:fldChar w:fldCharType="end"/>
        </w:r>
      </w:hyperlink>
    </w:p>
    <w:p>
      <w:pPr>
        <w:pStyle w:val="TOC2"/>
        <w:tabs>
          <w:tab w:val="right" w:leader="dot" w:pos="8306"/>
        </w:tabs>
      </w:pPr>
      <w:hyperlink w:anchor="_Toc1841" w:history="1">
        <w:r>
          <w:rPr>
            <w:rFonts w:ascii="仿宋" w:eastAsia="仿宋" w:hAnsi="仿宋" w:cs="仿宋" w:hint="eastAsia"/>
            <w:lang w:eastAsia="zh-CN"/>
          </w:rPr>
          <w:t>(二)、综合数据采集传输系统项目建设必要性分析</w:t>
        </w:r>
        <w:r>
          <w:tab/>
        </w:r>
        <w:r>
          <w:fldChar w:fldCharType="begin"/>
        </w:r>
        <w:r>
          <w:instrText xml:space="preserve"> PAGEREF _Toc1841 \h </w:instrText>
        </w:r>
        <w:r>
          <w:fldChar w:fldCharType="separate"/>
        </w:r>
        <w:r>
          <w:t>37</w:t>
        </w:r>
        <w:r>
          <w:fldChar w:fldCharType="end"/>
        </w:r>
      </w:hyperlink>
    </w:p>
    <w:p>
      <w:pPr>
        <w:pStyle w:val="TOC2"/>
        <w:tabs>
          <w:tab w:val="right" w:leader="dot" w:pos="8306"/>
        </w:tabs>
      </w:pPr>
      <w:hyperlink w:anchor="_Toc30670" w:history="1">
        <w:r>
          <w:rPr>
            <w:rFonts w:ascii="仿宋" w:eastAsia="仿宋" w:hAnsi="仿宋" w:cs="仿宋" w:hint="eastAsia"/>
            <w:lang w:eastAsia="zh-CN"/>
          </w:rPr>
          <w:t>(三)、鼓励中小企业发展</w:t>
        </w:r>
        <w:r>
          <w:tab/>
        </w:r>
        <w:r>
          <w:fldChar w:fldCharType="begin"/>
        </w:r>
        <w:r>
          <w:instrText xml:space="preserve"> PAGEREF _Toc30670 \h </w:instrText>
        </w:r>
        <w:r>
          <w:fldChar w:fldCharType="separate"/>
        </w:r>
        <w:r>
          <w:t>38</w:t>
        </w:r>
        <w:r>
          <w:fldChar w:fldCharType="end"/>
        </w:r>
      </w:hyperlink>
    </w:p>
    <w:p>
      <w:pPr>
        <w:pStyle w:val="TOC2"/>
        <w:tabs>
          <w:tab w:val="right" w:leader="dot" w:pos="8306"/>
        </w:tabs>
      </w:pPr>
      <w:hyperlink w:anchor="_Toc19273" w:history="1">
        <w:r>
          <w:rPr>
            <w:rFonts w:ascii="仿宋" w:eastAsia="仿宋" w:hAnsi="仿宋" w:cs="仿宋" w:hint="eastAsia"/>
            <w:lang w:eastAsia="zh-CN"/>
          </w:rPr>
          <w:t>(四)、宏观经济形势分析</w:t>
        </w:r>
        <w:r>
          <w:tab/>
        </w:r>
        <w:r>
          <w:fldChar w:fldCharType="begin"/>
        </w:r>
        <w:r>
          <w:instrText xml:space="preserve"> PAGEREF _Toc19273 \h </w:instrText>
        </w:r>
        <w:r>
          <w:fldChar w:fldCharType="separate"/>
        </w:r>
        <w:r>
          <w:t>39</w:t>
        </w:r>
        <w:r>
          <w:fldChar w:fldCharType="end"/>
        </w:r>
      </w:hyperlink>
    </w:p>
    <w:p>
      <w:pPr>
        <w:pStyle w:val="TOC1"/>
        <w:tabs>
          <w:tab w:val="right" w:leader="dot" w:pos="8306"/>
        </w:tabs>
      </w:pPr>
      <w:hyperlink w:anchor="_Toc7121" w:history="1">
        <w:r>
          <w:rPr>
            <w:rFonts w:ascii="仿宋" w:eastAsia="仿宋" w:hAnsi="仿宋" w:cs="仿宋" w:hint="eastAsia"/>
            <w:lang w:eastAsia="zh-CN"/>
          </w:rPr>
          <w:t>七、综合数据采集传输系统项目经济效益</w:t>
        </w:r>
        <w:r>
          <w:tab/>
        </w:r>
        <w:r>
          <w:fldChar w:fldCharType="begin"/>
        </w:r>
        <w:r>
          <w:instrText xml:space="preserve"> PAGEREF _Toc7121 \h </w:instrText>
        </w:r>
        <w:r>
          <w:fldChar w:fldCharType="separate"/>
        </w:r>
        <w:r>
          <w:t>40</w:t>
        </w:r>
        <w:r>
          <w:fldChar w:fldCharType="end"/>
        </w:r>
      </w:hyperlink>
    </w:p>
    <w:p>
      <w:pPr>
        <w:pStyle w:val="TOC2"/>
        <w:tabs>
          <w:tab w:val="right" w:leader="dot" w:pos="8306"/>
        </w:tabs>
      </w:pPr>
      <w:hyperlink w:anchor="_Toc22652" w:history="1">
        <w:r>
          <w:rPr>
            <w:rFonts w:ascii="仿宋" w:eastAsia="仿宋" w:hAnsi="仿宋" w:cs="仿宋" w:hint="eastAsia"/>
            <w:lang w:eastAsia="zh-CN"/>
          </w:rPr>
          <w:t>(一)、基本假设及基础参数选取</w:t>
        </w:r>
        <w:r>
          <w:tab/>
        </w:r>
        <w:r>
          <w:fldChar w:fldCharType="begin"/>
        </w:r>
        <w:r>
          <w:instrText xml:space="preserve"> PAGEREF _Toc22652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89" w:history="1">
        <w:r>
          <w:rPr>
            <w:rFonts w:ascii="仿宋" w:eastAsia="仿宋" w:hAnsi="仿宋" w:cs="仿宋" w:hint="eastAsia"/>
            <w:lang w:eastAsia="zh-CN"/>
          </w:rPr>
          <w:t>(二)、经济评价财务测算</w:t>
        </w:r>
        <w:r>
          <w:tab/>
        </w:r>
        <w:r>
          <w:fldChar w:fldCharType="begin"/>
        </w:r>
        <w:r>
          <w:instrText xml:space="preserve"> PAGEREF _Toc10789 \h </w:instrText>
        </w:r>
        <w:r>
          <w:fldChar w:fldCharType="separate"/>
        </w:r>
        <w:r>
          <w:t>41</w:t>
        </w:r>
        <w:r>
          <w:fldChar w:fldCharType="end"/>
        </w:r>
      </w:hyperlink>
    </w:p>
    <w:p>
      <w:pPr>
        <w:pStyle w:val="TOC2"/>
        <w:tabs>
          <w:tab w:val="right" w:leader="dot" w:pos="8306"/>
        </w:tabs>
      </w:pPr>
      <w:hyperlink w:anchor="_Toc9947" w:history="1">
        <w:r>
          <w:rPr>
            <w:rFonts w:ascii="仿宋" w:eastAsia="仿宋" w:hAnsi="仿宋" w:cs="仿宋" w:hint="eastAsia"/>
            <w:lang w:eastAsia="zh-CN"/>
          </w:rPr>
          <w:t>(三)、综合数据采集传输系统项目盈利能力分析</w:t>
        </w:r>
        <w:r>
          <w:tab/>
        </w:r>
        <w:r>
          <w:fldChar w:fldCharType="begin"/>
        </w:r>
        <w:r>
          <w:instrText xml:space="preserve"> PAGEREF _Toc9947 \h </w:instrText>
        </w:r>
        <w:r>
          <w:fldChar w:fldCharType="separate"/>
        </w:r>
        <w:r>
          <w:t>42</w:t>
        </w:r>
        <w:r>
          <w:fldChar w:fldCharType="end"/>
        </w:r>
      </w:hyperlink>
    </w:p>
    <w:p>
      <w:pPr>
        <w:pStyle w:val="TOC2"/>
        <w:tabs>
          <w:tab w:val="right" w:leader="dot" w:pos="8306"/>
        </w:tabs>
      </w:pPr>
      <w:hyperlink w:anchor="_Toc407" w:history="1">
        <w:r>
          <w:rPr>
            <w:rFonts w:ascii="仿宋" w:eastAsia="仿宋" w:hAnsi="仿宋" w:cs="仿宋" w:hint="eastAsia"/>
            <w:lang w:eastAsia="zh-CN"/>
          </w:rPr>
          <w:t>(四)、财务生存能力分析</w:t>
        </w:r>
        <w:r>
          <w:tab/>
        </w:r>
        <w:r>
          <w:fldChar w:fldCharType="begin"/>
        </w:r>
        <w:r>
          <w:instrText xml:space="preserve"> PAGEREF _Toc407 \h </w:instrText>
        </w:r>
        <w:r>
          <w:fldChar w:fldCharType="separate"/>
        </w:r>
        <w:r>
          <w:t>44</w:t>
        </w:r>
        <w:r>
          <w:fldChar w:fldCharType="end"/>
        </w:r>
      </w:hyperlink>
    </w:p>
    <w:p>
      <w:pPr>
        <w:pStyle w:val="TOC2"/>
        <w:tabs>
          <w:tab w:val="right" w:leader="dot" w:pos="8306"/>
        </w:tabs>
      </w:pPr>
      <w:hyperlink w:anchor="_Toc19707" w:history="1">
        <w:r>
          <w:rPr>
            <w:rFonts w:ascii="仿宋" w:eastAsia="仿宋" w:hAnsi="仿宋" w:cs="仿宋" w:hint="eastAsia"/>
            <w:lang w:eastAsia="zh-CN"/>
          </w:rPr>
          <w:t>(五)、偿债能力分析</w:t>
        </w:r>
        <w:r>
          <w:tab/>
        </w:r>
        <w:r>
          <w:fldChar w:fldCharType="begin"/>
        </w:r>
        <w:r>
          <w:instrText xml:space="preserve"> PAGEREF _Toc19707 \h </w:instrText>
        </w:r>
        <w:r>
          <w:fldChar w:fldCharType="separate"/>
        </w:r>
        <w:r>
          <w:t>44</w:t>
        </w:r>
        <w:r>
          <w:fldChar w:fldCharType="end"/>
        </w:r>
      </w:hyperlink>
    </w:p>
    <w:p>
      <w:pPr>
        <w:pStyle w:val="TOC2"/>
        <w:tabs>
          <w:tab w:val="right" w:leader="dot" w:pos="8306"/>
        </w:tabs>
      </w:pPr>
      <w:hyperlink w:anchor="_Toc11642" w:history="1">
        <w:r>
          <w:rPr>
            <w:rFonts w:ascii="仿宋" w:eastAsia="仿宋" w:hAnsi="仿宋" w:cs="仿宋" w:hint="eastAsia"/>
            <w:lang w:eastAsia="zh-CN"/>
          </w:rPr>
          <w:t>(六)、经济评价结论</w:t>
        </w:r>
        <w:r>
          <w:tab/>
        </w:r>
        <w:r>
          <w:fldChar w:fldCharType="begin"/>
        </w:r>
        <w:r>
          <w:instrText xml:space="preserve"> PAGEREF _Toc11642 \h </w:instrText>
        </w:r>
        <w:r>
          <w:fldChar w:fldCharType="separate"/>
        </w:r>
        <w:r>
          <w:t>46</w:t>
        </w:r>
        <w:r>
          <w:fldChar w:fldCharType="end"/>
        </w:r>
      </w:hyperlink>
    </w:p>
    <w:p>
      <w:pPr>
        <w:pStyle w:val="TOC1"/>
        <w:tabs>
          <w:tab w:val="right" w:leader="dot" w:pos="8306"/>
        </w:tabs>
      </w:pPr>
      <w:hyperlink w:anchor="_Toc937" w:history="1">
        <w:r>
          <w:rPr>
            <w:rFonts w:ascii="仿宋" w:eastAsia="仿宋" w:hAnsi="仿宋" w:cs="仿宋" w:hint="eastAsia"/>
            <w:lang w:eastAsia="zh-CN"/>
          </w:rPr>
          <w:t>八、SWOT分析</w:t>
        </w:r>
        <w:r>
          <w:tab/>
        </w:r>
        <w:r>
          <w:fldChar w:fldCharType="begin"/>
        </w:r>
        <w:r>
          <w:instrText xml:space="preserve"> PAGEREF _Toc937 \h </w:instrText>
        </w:r>
        <w:r>
          <w:fldChar w:fldCharType="separate"/>
        </w:r>
        <w:r>
          <w:t>46</w:t>
        </w:r>
        <w:r>
          <w:fldChar w:fldCharType="end"/>
        </w:r>
      </w:hyperlink>
    </w:p>
    <w:p>
      <w:pPr>
        <w:pStyle w:val="TOC2"/>
        <w:tabs>
          <w:tab w:val="right" w:leader="dot" w:pos="8306"/>
        </w:tabs>
      </w:pPr>
      <w:hyperlink w:anchor="_Toc6920" w:history="1">
        <w:r>
          <w:rPr>
            <w:rFonts w:ascii="仿宋" w:eastAsia="仿宋" w:hAnsi="仿宋" w:cs="仿宋" w:hint="eastAsia"/>
            <w:lang w:eastAsia="zh-CN"/>
          </w:rPr>
          <w:t>(一)、优势分析(S)</w:t>
        </w:r>
        <w:r>
          <w:tab/>
        </w:r>
        <w:r>
          <w:fldChar w:fldCharType="begin"/>
        </w:r>
        <w:r>
          <w:instrText xml:space="preserve"> PAGEREF _Toc6920 \h </w:instrText>
        </w:r>
        <w:r>
          <w:fldChar w:fldCharType="separate"/>
        </w:r>
        <w:r>
          <w:t>46</w:t>
        </w:r>
        <w:r>
          <w:fldChar w:fldCharType="end"/>
        </w:r>
      </w:hyperlink>
    </w:p>
    <w:p>
      <w:pPr>
        <w:pStyle w:val="TOC2"/>
        <w:tabs>
          <w:tab w:val="right" w:leader="dot" w:pos="8306"/>
        </w:tabs>
      </w:pPr>
      <w:hyperlink w:anchor="_Toc17491" w:history="1">
        <w:r>
          <w:rPr>
            <w:rFonts w:ascii="仿宋" w:eastAsia="仿宋" w:hAnsi="仿宋" w:cs="仿宋" w:hint="eastAsia"/>
            <w:lang w:eastAsia="zh-CN"/>
          </w:rPr>
          <w:t>(二)、劣势分析(W)</w:t>
        </w:r>
        <w:r>
          <w:tab/>
        </w:r>
        <w:r>
          <w:fldChar w:fldCharType="begin"/>
        </w:r>
        <w:r>
          <w:instrText xml:space="preserve"> PAGEREF _Toc17491 \h </w:instrText>
        </w:r>
        <w:r>
          <w:fldChar w:fldCharType="separate"/>
        </w:r>
        <w:r>
          <w:t>47</w:t>
        </w:r>
        <w:r>
          <w:fldChar w:fldCharType="end"/>
        </w:r>
      </w:hyperlink>
    </w:p>
    <w:p>
      <w:pPr>
        <w:pStyle w:val="TOC2"/>
        <w:tabs>
          <w:tab w:val="right" w:leader="dot" w:pos="8306"/>
        </w:tabs>
      </w:pPr>
      <w:hyperlink w:anchor="_Toc683" w:history="1">
        <w:r>
          <w:rPr>
            <w:rFonts w:ascii="仿宋" w:eastAsia="仿宋" w:hAnsi="仿宋" w:cs="仿宋" w:hint="eastAsia"/>
            <w:lang w:eastAsia="zh-CN"/>
          </w:rPr>
          <w:t>(三)、机会分析()</w:t>
        </w:r>
        <w:r>
          <w:tab/>
        </w:r>
        <w:r>
          <w:fldChar w:fldCharType="begin"/>
        </w:r>
        <w:r>
          <w:instrText xml:space="preserve"> PAGEREF _Toc683 \h </w:instrText>
        </w:r>
        <w:r>
          <w:fldChar w:fldCharType="separate"/>
        </w:r>
        <w:r>
          <w:t>48</w:t>
        </w:r>
        <w:r>
          <w:fldChar w:fldCharType="end"/>
        </w:r>
      </w:hyperlink>
    </w:p>
    <w:p>
      <w:pPr>
        <w:pStyle w:val="TOC2"/>
        <w:tabs>
          <w:tab w:val="right" w:leader="dot" w:pos="8306"/>
        </w:tabs>
      </w:pPr>
      <w:hyperlink w:anchor="_Toc16295" w:history="1">
        <w:r>
          <w:rPr>
            <w:rFonts w:ascii="仿宋" w:eastAsia="仿宋" w:hAnsi="仿宋" w:cs="仿宋" w:hint="eastAsia"/>
            <w:lang w:eastAsia="zh-CN"/>
          </w:rPr>
          <w:t>(四)、威胁分析(T)</w:t>
        </w:r>
        <w:r>
          <w:tab/>
        </w:r>
        <w:r>
          <w:fldChar w:fldCharType="begin"/>
        </w:r>
        <w:r>
          <w:instrText xml:space="preserve"> PAGEREF _Toc16295 \h </w:instrText>
        </w:r>
        <w:r>
          <w:fldChar w:fldCharType="separate"/>
        </w:r>
        <w:r>
          <w:t>49</w:t>
        </w:r>
        <w:r>
          <w:fldChar w:fldCharType="end"/>
        </w:r>
      </w:hyperlink>
    </w:p>
    <w:p>
      <w:pPr>
        <w:pStyle w:val="TOC1"/>
        <w:tabs>
          <w:tab w:val="right" w:leader="dot" w:pos="8306"/>
        </w:tabs>
      </w:pPr>
      <w:hyperlink w:anchor="_Toc27803" w:history="1">
        <w:r>
          <w:rPr>
            <w:rFonts w:ascii="仿宋" w:eastAsia="仿宋" w:hAnsi="仿宋" w:cs="仿宋" w:hint="eastAsia"/>
            <w:lang w:eastAsia="zh-CN"/>
          </w:rPr>
          <w:t>九、目标客户和受众分析</w:t>
        </w:r>
        <w:r>
          <w:tab/>
        </w:r>
        <w:r>
          <w:fldChar w:fldCharType="begin"/>
        </w:r>
        <w:r>
          <w:instrText xml:space="preserve"> PAGEREF _Toc27803 \h </w:instrText>
        </w:r>
        <w:r>
          <w:fldChar w:fldCharType="separate"/>
        </w:r>
        <w:r>
          <w:t>50</w:t>
        </w:r>
        <w:r>
          <w:fldChar w:fldCharType="end"/>
        </w:r>
      </w:hyperlink>
    </w:p>
    <w:p>
      <w:pPr>
        <w:pStyle w:val="TOC2"/>
        <w:tabs>
          <w:tab w:val="right" w:leader="dot" w:pos="8306"/>
        </w:tabs>
      </w:pPr>
      <w:hyperlink w:anchor="_Toc5683" w:history="1">
        <w:r>
          <w:rPr>
            <w:rFonts w:ascii="仿宋" w:eastAsia="仿宋" w:hAnsi="仿宋" w:cs="仿宋" w:hint="eastAsia"/>
            <w:lang w:eastAsia="zh-CN"/>
          </w:rPr>
          <w:t>(一)、客户群体描述</w:t>
        </w:r>
        <w:r>
          <w:tab/>
        </w:r>
        <w:r>
          <w:fldChar w:fldCharType="begin"/>
        </w:r>
        <w:r>
          <w:instrText xml:space="preserve"> PAGEREF _Toc5683 \h </w:instrText>
        </w:r>
        <w:r>
          <w:fldChar w:fldCharType="separate"/>
        </w:r>
        <w:r>
          <w:t>50</w:t>
        </w:r>
        <w:r>
          <w:fldChar w:fldCharType="end"/>
        </w:r>
      </w:hyperlink>
    </w:p>
    <w:p>
      <w:pPr>
        <w:pStyle w:val="TOC2"/>
        <w:tabs>
          <w:tab w:val="right" w:leader="dot" w:pos="8306"/>
        </w:tabs>
      </w:pPr>
      <w:hyperlink w:anchor="_Toc13182" w:history="1">
        <w:r>
          <w:rPr>
            <w:rFonts w:ascii="仿宋" w:eastAsia="仿宋" w:hAnsi="仿宋" w:cs="仿宋" w:hint="eastAsia"/>
            <w:lang w:eastAsia="zh-CN"/>
          </w:rPr>
          <w:t>(二)、客户需求和期望</w:t>
        </w:r>
        <w:r>
          <w:tab/>
        </w:r>
        <w:r>
          <w:fldChar w:fldCharType="begin"/>
        </w:r>
        <w:r>
          <w:instrText xml:space="preserve"> PAGEREF _Toc13182 \h </w:instrText>
        </w:r>
        <w:r>
          <w:fldChar w:fldCharType="separate"/>
        </w:r>
        <w:r>
          <w:t>51</w:t>
        </w:r>
        <w:r>
          <w:fldChar w:fldCharType="end"/>
        </w:r>
      </w:hyperlink>
    </w:p>
    <w:p>
      <w:pPr>
        <w:pStyle w:val="TOC2"/>
        <w:tabs>
          <w:tab w:val="right" w:leader="dot" w:pos="8306"/>
        </w:tabs>
      </w:pPr>
      <w:hyperlink w:anchor="_Toc19218" w:history="1">
        <w:r>
          <w:rPr>
            <w:rFonts w:ascii="仿宋" w:eastAsia="仿宋" w:hAnsi="仿宋" w:cs="仿宋" w:hint="eastAsia"/>
            <w:lang w:eastAsia="zh-CN"/>
          </w:rPr>
          <w:t>(三)、客户获取策略</w:t>
        </w:r>
        <w:r>
          <w:tab/>
        </w:r>
        <w:r>
          <w:fldChar w:fldCharType="begin"/>
        </w:r>
        <w:r>
          <w:instrText xml:space="preserve"> PAGEREF _Toc19218 \h </w:instrText>
        </w:r>
        <w:r>
          <w:fldChar w:fldCharType="separate"/>
        </w:r>
        <w:r>
          <w:t>53</w:t>
        </w:r>
        <w:r>
          <w:fldChar w:fldCharType="end"/>
        </w:r>
      </w:hyperlink>
    </w:p>
    <w:p>
      <w:pPr>
        <w:pStyle w:val="TOC2"/>
        <w:tabs>
          <w:tab w:val="right" w:leader="dot" w:pos="8306"/>
        </w:tabs>
      </w:pPr>
      <w:hyperlink w:anchor="_Toc15591" w:history="1">
        <w:r>
          <w:rPr>
            <w:rFonts w:ascii="仿宋" w:eastAsia="仿宋" w:hAnsi="仿宋" w:cs="仿宋" w:hint="eastAsia"/>
            <w:lang w:eastAsia="zh-CN"/>
          </w:rPr>
          <w:t>(四)、客户关系管理</w:t>
        </w:r>
        <w:r>
          <w:tab/>
        </w:r>
        <w:r>
          <w:fldChar w:fldCharType="begin"/>
        </w:r>
        <w:r>
          <w:instrText xml:space="preserve"> PAGEREF _Toc15591 \h </w:instrText>
        </w:r>
        <w:r>
          <w:fldChar w:fldCharType="separate"/>
        </w:r>
        <w:r>
          <w:t>55</w:t>
        </w:r>
        <w:r>
          <w:fldChar w:fldCharType="end"/>
        </w:r>
      </w:hyperlink>
    </w:p>
    <w:p>
      <w:pPr>
        <w:pStyle w:val="TOC1"/>
        <w:tabs>
          <w:tab w:val="right" w:leader="dot" w:pos="8306"/>
        </w:tabs>
      </w:pPr>
      <w:hyperlink w:anchor="_Toc26853" w:history="1">
        <w:r>
          <w:rPr>
            <w:rFonts w:ascii="仿宋" w:eastAsia="仿宋" w:hAnsi="仿宋" w:cs="仿宋" w:hint="eastAsia"/>
            <w:lang w:eastAsia="zh-CN"/>
          </w:rPr>
          <w:t>十、投资方案分析</w:t>
        </w:r>
        <w:r>
          <w:tab/>
        </w:r>
        <w:r>
          <w:fldChar w:fldCharType="begin"/>
        </w:r>
        <w:r>
          <w:instrText xml:space="preserve"> PAGEREF _Toc26853 \h </w:instrText>
        </w:r>
        <w:r>
          <w:fldChar w:fldCharType="separate"/>
        </w:r>
        <w:r>
          <w:t>57</w:t>
        </w:r>
        <w:r>
          <w:fldChar w:fldCharType="end"/>
        </w:r>
      </w:hyperlink>
    </w:p>
    <w:p>
      <w:pPr>
        <w:pStyle w:val="TOC2"/>
        <w:tabs>
          <w:tab w:val="right" w:leader="dot" w:pos="8306"/>
        </w:tabs>
      </w:pPr>
      <w:hyperlink w:anchor="_Toc7910" w:history="1">
        <w:r>
          <w:rPr>
            <w:rFonts w:ascii="仿宋" w:eastAsia="仿宋" w:hAnsi="仿宋" w:cs="仿宋" w:hint="eastAsia"/>
            <w:lang w:eastAsia="zh-CN"/>
          </w:rPr>
          <w:t>(一)、编制说明</w:t>
        </w:r>
        <w:r>
          <w:tab/>
        </w:r>
        <w:r>
          <w:fldChar w:fldCharType="begin"/>
        </w:r>
        <w:r>
          <w:instrText xml:space="preserve"> PAGEREF _Toc7910 \h </w:instrText>
        </w:r>
        <w:r>
          <w:fldChar w:fldCharType="separate"/>
        </w:r>
        <w:r>
          <w:t>57</w:t>
        </w:r>
        <w:r>
          <w:fldChar w:fldCharType="end"/>
        </w:r>
      </w:hyperlink>
    </w:p>
    <w:p>
      <w:pPr>
        <w:pStyle w:val="TOC2"/>
        <w:tabs>
          <w:tab w:val="right" w:leader="dot" w:pos="8306"/>
        </w:tabs>
      </w:pPr>
      <w:hyperlink w:anchor="_Toc21415" w:history="1">
        <w:r>
          <w:rPr>
            <w:rFonts w:ascii="仿宋" w:eastAsia="仿宋" w:hAnsi="仿宋" w:cs="仿宋" w:hint="eastAsia"/>
            <w:lang w:eastAsia="zh-CN"/>
          </w:rPr>
          <w:t>(二)、建设投资</w:t>
        </w:r>
        <w:r>
          <w:tab/>
        </w:r>
        <w:r>
          <w:fldChar w:fldCharType="begin"/>
        </w:r>
        <w:r>
          <w:instrText xml:space="preserve"> PAGEREF _Toc21415 \h </w:instrText>
        </w:r>
        <w:r>
          <w:fldChar w:fldCharType="separate"/>
        </w:r>
        <w:r>
          <w:t>57</w:t>
        </w:r>
        <w:r>
          <w:fldChar w:fldCharType="end"/>
        </w:r>
      </w:hyperlink>
    </w:p>
    <w:p>
      <w:pPr>
        <w:pStyle w:val="TOC2"/>
        <w:tabs>
          <w:tab w:val="right" w:leader="dot" w:pos="8306"/>
        </w:tabs>
      </w:pPr>
      <w:hyperlink w:anchor="_Toc25353" w:history="1">
        <w:r>
          <w:rPr>
            <w:rFonts w:ascii="仿宋" w:eastAsia="仿宋" w:hAnsi="仿宋" w:cs="仿宋" w:hint="eastAsia"/>
            <w:lang w:eastAsia="zh-CN"/>
          </w:rPr>
          <w:t>(三)、建设期利息</w:t>
        </w:r>
        <w:r>
          <w:tab/>
        </w:r>
        <w:r>
          <w:fldChar w:fldCharType="begin"/>
        </w:r>
        <w:r>
          <w:instrText xml:space="preserve"> PAGEREF _Toc25353 \h </w:instrText>
        </w:r>
        <w:r>
          <w:fldChar w:fldCharType="separate"/>
        </w:r>
        <w:r>
          <w:t>57</w:t>
        </w:r>
        <w:r>
          <w:fldChar w:fldCharType="end"/>
        </w:r>
      </w:hyperlink>
    </w:p>
    <w:p>
      <w:pPr>
        <w:pStyle w:val="TOC2"/>
        <w:tabs>
          <w:tab w:val="right" w:leader="dot" w:pos="8306"/>
        </w:tabs>
      </w:pPr>
      <w:hyperlink w:anchor="_Toc22051" w:history="1">
        <w:r>
          <w:rPr>
            <w:rFonts w:ascii="仿宋" w:eastAsia="仿宋" w:hAnsi="仿宋" w:cs="仿宋" w:hint="eastAsia"/>
            <w:lang w:eastAsia="zh-CN"/>
          </w:rPr>
          <w:t>(四)、流动资金</w:t>
        </w:r>
        <w:r>
          <w:tab/>
        </w:r>
        <w:r>
          <w:fldChar w:fldCharType="begin"/>
        </w:r>
        <w:r>
          <w:instrText xml:space="preserve"> PAGEREF _Toc22051 \h </w:instrText>
        </w:r>
        <w:r>
          <w:fldChar w:fldCharType="separate"/>
        </w:r>
        <w:r>
          <w:t>58</w:t>
        </w:r>
        <w:r>
          <w:fldChar w:fldCharType="end"/>
        </w:r>
      </w:hyperlink>
    </w:p>
    <w:p>
      <w:pPr>
        <w:pStyle w:val="TOC2"/>
        <w:tabs>
          <w:tab w:val="right" w:leader="dot" w:pos="8306"/>
        </w:tabs>
      </w:pPr>
      <w:hyperlink w:anchor="_Toc23170" w:history="1">
        <w:r>
          <w:rPr>
            <w:rFonts w:ascii="仿宋" w:eastAsia="仿宋" w:hAnsi="仿宋" w:cs="仿宋" w:hint="eastAsia"/>
            <w:lang w:eastAsia="zh-CN"/>
          </w:rPr>
          <w:t>(五)、综合数据采集传输系统项目总投资</w:t>
        </w:r>
        <w:r>
          <w:tab/>
        </w:r>
        <w:r>
          <w:fldChar w:fldCharType="begin"/>
        </w:r>
        <w:r>
          <w:instrText xml:space="preserve"> PAGEREF _Toc23170 \h </w:instrText>
        </w:r>
        <w:r>
          <w:fldChar w:fldCharType="separate"/>
        </w:r>
        <w:r>
          <w:t>58</w:t>
        </w:r>
        <w:r>
          <w:fldChar w:fldCharType="end"/>
        </w:r>
      </w:hyperlink>
    </w:p>
    <w:p>
      <w:pPr>
        <w:pStyle w:val="TOC2"/>
        <w:tabs>
          <w:tab w:val="right" w:leader="dot" w:pos="8306"/>
        </w:tabs>
      </w:pPr>
      <w:hyperlink w:anchor="_Toc12306" w:history="1">
        <w:r>
          <w:rPr>
            <w:rFonts w:ascii="仿宋" w:eastAsia="仿宋" w:hAnsi="仿宋" w:cs="仿宋" w:hint="eastAsia"/>
            <w:lang w:eastAsia="zh-CN"/>
          </w:rPr>
          <w:t>(六)、资金筹措与投资计划</w:t>
        </w:r>
        <w:r>
          <w:tab/>
        </w:r>
        <w:r>
          <w:fldChar w:fldCharType="begin"/>
        </w:r>
        <w:r>
          <w:instrText xml:space="preserve"> PAGEREF _Toc12306 \h </w:instrText>
        </w:r>
        <w:r>
          <w:fldChar w:fldCharType="separate"/>
        </w:r>
        <w:r>
          <w:t>59</w:t>
        </w:r>
        <w:r>
          <w:fldChar w:fldCharType="end"/>
        </w:r>
      </w:hyperlink>
    </w:p>
    <w:p>
      <w:pPr>
        <w:pStyle w:val="TOC1"/>
        <w:tabs>
          <w:tab w:val="right" w:leader="dot" w:pos="8306"/>
        </w:tabs>
      </w:pPr>
      <w:hyperlink w:anchor="_Toc21575" w:history="1">
        <w:r>
          <w:rPr>
            <w:rFonts w:ascii="仿宋" w:eastAsia="仿宋" w:hAnsi="仿宋" w:cs="仿宋" w:hint="eastAsia"/>
            <w:lang w:eastAsia="zh-CN"/>
          </w:rPr>
          <w:t>十一、战略合作伙伴</w:t>
        </w:r>
        <w:r>
          <w:tab/>
        </w:r>
        <w:r>
          <w:fldChar w:fldCharType="begin"/>
        </w:r>
        <w:r>
          <w:instrText xml:space="preserve"> PAGEREF _Toc21575 \h </w:instrText>
        </w:r>
        <w:r>
          <w:fldChar w:fldCharType="separate"/>
        </w:r>
        <w:r>
          <w:t>59</w:t>
        </w:r>
        <w:r>
          <w:fldChar w:fldCharType="end"/>
        </w:r>
      </w:hyperlink>
    </w:p>
    <w:p>
      <w:pPr>
        <w:pStyle w:val="TOC2"/>
        <w:tabs>
          <w:tab w:val="right" w:leader="dot" w:pos="8306"/>
        </w:tabs>
      </w:pPr>
      <w:hyperlink w:anchor="_Toc21035" w:history="1">
        <w:r>
          <w:rPr>
            <w:rFonts w:ascii="仿宋" w:eastAsia="仿宋" w:hAnsi="仿宋" w:cs="仿宋" w:hint="eastAsia"/>
            <w:lang w:eastAsia="zh-CN"/>
          </w:rPr>
          <w:t>(一)、合作伙伴关系</w:t>
        </w:r>
        <w:r>
          <w:tab/>
        </w:r>
        <w:r>
          <w:fldChar w:fldCharType="begin"/>
        </w:r>
        <w:r>
          <w:instrText xml:space="preserve"> PAGEREF _Toc21035 \h </w:instrText>
        </w:r>
        <w:r>
          <w:fldChar w:fldCharType="separate"/>
        </w:r>
        <w:r>
          <w:t>59</w:t>
        </w:r>
        <w:r>
          <w:fldChar w:fldCharType="end"/>
        </w:r>
      </w:hyperlink>
    </w:p>
    <w:p>
      <w:pPr>
        <w:pStyle w:val="TOC2"/>
        <w:tabs>
          <w:tab w:val="right" w:leader="dot" w:pos="8306"/>
        </w:tabs>
      </w:pPr>
      <w:hyperlink w:anchor="_Toc19815" w:history="1">
        <w:r>
          <w:rPr>
            <w:rFonts w:ascii="仿宋" w:eastAsia="仿宋" w:hAnsi="仿宋" w:cs="仿宋" w:hint="eastAsia"/>
            <w:lang w:eastAsia="zh-CN"/>
          </w:rPr>
          <w:t>(二)、合作综合数据采集传输系统项目</w:t>
        </w:r>
        <w:r>
          <w:tab/>
        </w:r>
        <w:r>
          <w:fldChar w:fldCharType="begin"/>
        </w:r>
        <w:r>
          <w:instrText xml:space="preserve"> PAGEREF _Toc19815 \h </w:instrText>
        </w:r>
        <w:r>
          <w:fldChar w:fldCharType="separate"/>
        </w:r>
        <w:r>
          <w:t>59</w:t>
        </w:r>
        <w:r>
          <w:fldChar w:fldCharType="end"/>
        </w:r>
      </w:hyperlink>
    </w:p>
    <w:p>
      <w:pPr>
        <w:pStyle w:val="TOC2"/>
        <w:tabs>
          <w:tab w:val="right" w:leader="dot" w:pos="8306"/>
        </w:tabs>
      </w:pPr>
      <w:hyperlink w:anchor="_Toc8105" w:history="1">
        <w:r>
          <w:rPr>
            <w:rFonts w:ascii="仿宋" w:eastAsia="仿宋" w:hAnsi="仿宋" w:cs="仿宋" w:hint="eastAsia"/>
            <w:lang w:eastAsia="zh-CN"/>
          </w:rPr>
          <w:t>(三)、合作伙伴的作用</w:t>
        </w:r>
        <w:r>
          <w:tab/>
        </w:r>
        <w:r>
          <w:fldChar w:fldCharType="begin"/>
        </w:r>
        <w:r>
          <w:instrText xml:space="preserve"> PAGEREF _Toc8105 \h </w:instrText>
        </w:r>
        <w:r>
          <w:fldChar w:fldCharType="separate"/>
        </w:r>
        <w:r>
          <w:t>60</w:t>
        </w:r>
        <w:r>
          <w:fldChar w:fldCharType="end"/>
        </w:r>
      </w:hyperlink>
    </w:p>
    <w:p>
      <w:pPr>
        <w:pStyle w:val="TOC1"/>
        <w:tabs>
          <w:tab w:val="right" w:leader="dot" w:pos="8306"/>
        </w:tabs>
      </w:pPr>
      <w:hyperlink w:anchor="_Toc13555" w:history="1">
        <w:r>
          <w:rPr>
            <w:rFonts w:ascii="仿宋" w:eastAsia="仿宋" w:hAnsi="仿宋" w:cs="仿宋" w:hint="eastAsia"/>
            <w:lang w:eastAsia="zh-CN"/>
          </w:rPr>
          <w:t>十二、市场营销策略</w:t>
        </w:r>
        <w:r>
          <w:tab/>
        </w:r>
        <w:r>
          <w:fldChar w:fldCharType="begin"/>
        </w:r>
        <w:r>
          <w:instrText xml:space="preserve"> PAGEREF _Toc13555 \h </w:instrText>
        </w:r>
        <w:r>
          <w:fldChar w:fldCharType="separate"/>
        </w:r>
        <w:r>
          <w:t>60</w:t>
        </w:r>
        <w:r>
          <w:fldChar w:fldCharType="end"/>
        </w:r>
      </w:hyperlink>
    </w:p>
    <w:p>
      <w:pPr>
        <w:pStyle w:val="TOC2"/>
        <w:tabs>
          <w:tab w:val="right" w:leader="dot" w:pos="8306"/>
        </w:tabs>
      </w:pPr>
      <w:hyperlink w:anchor="_Toc2326" w:history="1">
        <w:r>
          <w:rPr>
            <w:rFonts w:ascii="仿宋" w:eastAsia="仿宋" w:hAnsi="仿宋" w:cs="仿宋" w:hint="eastAsia"/>
            <w:lang w:eastAsia="zh-CN"/>
          </w:rPr>
          <w:t>(一)、市场定位和目标市场</w:t>
        </w:r>
        <w:r>
          <w:tab/>
        </w:r>
        <w:r>
          <w:fldChar w:fldCharType="begin"/>
        </w:r>
        <w:r>
          <w:instrText xml:space="preserve"> PAGEREF _Toc2326 \h </w:instrText>
        </w:r>
        <w:r>
          <w:fldChar w:fldCharType="separate"/>
        </w:r>
        <w:r>
          <w:t>60</w:t>
        </w:r>
        <w:r>
          <w:fldChar w:fldCharType="end"/>
        </w:r>
      </w:hyperlink>
    </w:p>
    <w:p>
      <w:pPr>
        <w:pStyle w:val="TOC2"/>
        <w:tabs>
          <w:tab w:val="right" w:leader="dot" w:pos="8306"/>
        </w:tabs>
      </w:pPr>
      <w:hyperlink w:anchor="_Toc26655" w:history="1">
        <w:r>
          <w:rPr>
            <w:rFonts w:ascii="仿宋" w:eastAsia="仿宋" w:hAnsi="仿宋" w:cs="仿宋" w:hint="eastAsia"/>
            <w:lang w:eastAsia="zh-CN"/>
          </w:rPr>
          <w:t>(二)、定价策略</w:t>
        </w:r>
        <w:r>
          <w:tab/>
        </w:r>
        <w:r>
          <w:fldChar w:fldCharType="begin"/>
        </w:r>
        <w:r>
          <w:instrText xml:space="preserve"> PAGEREF _Toc26655 \h </w:instrText>
        </w:r>
        <w:r>
          <w:fldChar w:fldCharType="separate"/>
        </w:r>
        <w:r>
          <w:t>62</w:t>
        </w:r>
        <w:r>
          <w:fldChar w:fldCharType="end"/>
        </w:r>
      </w:hyperlink>
    </w:p>
    <w:p>
      <w:pPr>
        <w:pStyle w:val="TOC2"/>
        <w:tabs>
          <w:tab w:val="right" w:leader="dot" w:pos="8306"/>
        </w:tabs>
      </w:pPr>
      <w:hyperlink w:anchor="_Toc12890" w:history="1">
        <w:r>
          <w:rPr>
            <w:rFonts w:ascii="仿宋" w:eastAsia="仿宋" w:hAnsi="仿宋" w:cs="仿宋" w:hint="eastAsia"/>
            <w:lang w:eastAsia="zh-CN"/>
          </w:rPr>
          <w:t>(三)、销售和推广策略</w:t>
        </w:r>
        <w:r>
          <w:tab/>
        </w:r>
        <w:r>
          <w:fldChar w:fldCharType="begin"/>
        </w:r>
        <w:r>
          <w:instrText xml:space="preserve"> PAGEREF _Toc12890 \h </w:instrText>
        </w:r>
        <w:r>
          <w:fldChar w:fldCharType="separate"/>
        </w:r>
        <w:r>
          <w:t>63</w:t>
        </w:r>
        <w:r>
          <w:fldChar w:fldCharType="end"/>
        </w:r>
      </w:hyperlink>
    </w:p>
    <w:p>
      <w:pPr>
        <w:pStyle w:val="TOC2"/>
        <w:tabs>
          <w:tab w:val="right" w:leader="dot" w:pos="8306"/>
        </w:tabs>
      </w:pPr>
      <w:hyperlink w:anchor="_Toc28817" w:history="1">
        <w:r>
          <w:rPr>
            <w:rFonts w:ascii="仿宋" w:eastAsia="仿宋" w:hAnsi="仿宋" w:cs="仿宋" w:hint="eastAsia"/>
            <w:lang w:eastAsia="zh-CN"/>
          </w:rPr>
          <w:t>(四)、销售渠道和分销策略</w:t>
        </w:r>
        <w:r>
          <w:tab/>
        </w:r>
        <w:r>
          <w:fldChar w:fldCharType="begin"/>
        </w:r>
        <w:r>
          <w:instrText xml:space="preserve"> PAGEREF _Toc28817 \h </w:instrText>
        </w:r>
        <w:r>
          <w:fldChar w:fldCharType="separate"/>
        </w:r>
        <w:r>
          <w:t>64</w:t>
        </w:r>
        <w:r>
          <w:fldChar w:fldCharType="end"/>
        </w:r>
      </w:hyperlink>
    </w:p>
    <w:p>
      <w:pPr>
        <w:pStyle w:val="TOC1"/>
        <w:tabs>
          <w:tab w:val="right" w:leader="dot" w:pos="8306"/>
        </w:tabs>
      </w:pPr>
      <w:hyperlink w:anchor="_Toc9829" w:history="1">
        <w:r>
          <w:rPr>
            <w:rFonts w:ascii="仿宋" w:eastAsia="仿宋" w:hAnsi="仿宋" w:cs="仿宋" w:hint="eastAsia"/>
            <w:lang w:eastAsia="zh-CN"/>
          </w:rPr>
          <w:t>十三、未来计划和展望</w:t>
        </w:r>
        <w:r>
          <w:tab/>
        </w:r>
        <w:r>
          <w:fldChar w:fldCharType="begin"/>
        </w:r>
        <w:r>
          <w:instrText xml:space="preserve"> PAGEREF _Toc9829 \h </w:instrText>
        </w:r>
        <w:r>
          <w:fldChar w:fldCharType="separate"/>
        </w:r>
        <w:r>
          <w:t>66</w:t>
        </w:r>
        <w:r>
          <w:fldChar w:fldCharType="end"/>
        </w:r>
      </w:hyperlink>
    </w:p>
    <w:p>
      <w:pPr>
        <w:pStyle w:val="TOC2"/>
        <w:tabs>
          <w:tab w:val="right" w:leader="dot" w:pos="8306"/>
        </w:tabs>
      </w:pPr>
      <w:hyperlink w:anchor="_Toc7665" w:history="1">
        <w:r>
          <w:rPr>
            <w:rFonts w:ascii="仿宋" w:eastAsia="仿宋" w:hAnsi="仿宋" w:cs="仿宋" w:hint="eastAsia"/>
            <w:lang w:eastAsia="zh-CN"/>
          </w:rPr>
          <w:t>(一)、公司未来的发展计划</w:t>
        </w:r>
        <w:r>
          <w:tab/>
        </w:r>
        <w:r>
          <w:fldChar w:fldCharType="begin"/>
        </w:r>
        <w:r>
          <w:instrText xml:space="preserve"> PAGEREF _Toc7665 \h </w:instrText>
        </w:r>
        <w:r>
          <w:fldChar w:fldCharType="separate"/>
        </w:r>
        <w:r>
          <w:t>66</w:t>
        </w:r>
        <w:r>
          <w:fldChar w:fldCharType="end"/>
        </w:r>
      </w:hyperlink>
    </w:p>
    <w:p>
      <w:pPr>
        <w:pStyle w:val="TOC2"/>
        <w:tabs>
          <w:tab w:val="right" w:leader="dot" w:pos="8306"/>
        </w:tabs>
      </w:pPr>
      <w:hyperlink w:anchor="_Toc27874" w:history="1">
        <w:r>
          <w:rPr>
            <w:rFonts w:ascii="仿宋" w:eastAsia="仿宋" w:hAnsi="仿宋" w:cs="仿宋" w:hint="eastAsia"/>
            <w:lang w:eastAsia="zh-CN"/>
          </w:rPr>
          <w:t>(二)、长期目标和目标</w:t>
        </w:r>
        <w:r>
          <w:tab/>
        </w:r>
        <w:r>
          <w:fldChar w:fldCharType="begin"/>
        </w:r>
        <w:r>
          <w:instrText xml:space="preserve"> PAGEREF _Toc27874 \h </w:instrText>
        </w:r>
        <w:r>
          <w:fldChar w:fldCharType="separate"/>
        </w:r>
        <w:r>
          <w:t>66</w:t>
        </w:r>
        <w:r>
          <w:fldChar w:fldCharType="end"/>
        </w:r>
      </w:hyperlink>
    </w:p>
    <w:p>
      <w:pPr>
        <w:pStyle w:val="TOC1"/>
        <w:tabs>
          <w:tab w:val="right" w:leader="dot" w:pos="8306"/>
        </w:tabs>
      </w:pPr>
      <w:hyperlink w:anchor="_Toc7484" w:history="1">
        <w:r>
          <w:rPr>
            <w:rFonts w:ascii="仿宋" w:eastAsia="仿宋" w:hAnsi="仿宋" w:cs="仿宋" w:hint="eastAsia"/>
            <w:lang w:eastAsia="zh-CN"/>
          </w:rPr>
          <w:t>十四、推进公司成立的必要性分析</w:t>
        </w:r>
        <w:r>
          <w:tab/>
        </w:r>
        <w:r>
          <w:fldChar w:fldCharType="begin"/>
        </w:r>
        <w:r>
          <w:instrText xml:space="preserve"> PAGEREF _Toc7484 \h </w:instrText>
        </w:r>
        <w:r>
          <w:fldChar w:fldCharType="separate"/>
        </w:r>
        <w:r>
          <w:t>67</w:t>
        </w:r>
        <w:r>
          <w:fldChar w:fldCharType="end"/>
        </w:r>
      </w:hyperlink>
    </w:p>
    <w:p>
      <w:pPr>
        <w:pStyle w:val="TOC2"/>
        <w:tabs>
          <w:tab w:val="right" w:leader="dot" w:pos="8306"/>
        </w:tabs>
      </w:pPr>
      <w:hyperlink w:anchor="_Toc15069" w:history="1">
        <w:r>
          <w:rPr>
            <w:rFonts w:ascii="仿宋" w:eastAsia="仿宋" w:hAnsi="仿宋" w:cs="仿宋" w:hint="eastAsia"/>
            <w:lang w:eastAsia="zh-CN"/>
          </w:rPr>
          <w:t>(一)、市场需求和机会</w:t>
        </w:r>
        <w:r>
          <w:tab/>
        </w:r>
        <w:r>
          <w:fldChar w:fldCharType="begin"/>
        </w:r>
        <w:r>
          <w:instrText xml:space="preserve"> PAGEREF _Toc15069 \h </w:instrText>
        </w:r>
        <w:r>
          <w:fldChar w:fldCharType="separate"/>
        </w:r>
        <w:r>
          <w:t>67</w:t>
        </w:r>
        <w:r>
          <w:fldChar w:fldCharType="end"/>
        </w:r>
      </w:hyperlink>
    </w:p>
    <w:p>
      <w:pPr>
        <w:pStyle w:val="TOC2"/>
        <w:tabs>
          <w:tab w:val="right" w:leader="dot" w:pos="8306"/>
        </w:tabs>
      </w:pPr>
      <w:hyperlink w:anchor="_Toc867" w:history="1">
        <w:r>
          <w:rPr>
            <w:rFonts w:ascii="仿宋" w:eastAsia="仿宋" w:hAnsi="仿宋" w:cs="仿宋" w:hint="eastAsia"/>
            <w:lang w:eastAsia="zh-CN"/>
          </w:rPr>
          <w:t>(二)、公司目标和战略</w:t>
        </w:r>
        <w:r>
          <w:tab/>
        </w:r>
        <w:r>
          <w:fldChar w:fldCharType="begin"/>
        </w:r>
        <w:r>
          <w:instrText xml:space="preserve"> PAGEREF _Toc867 \h </w:instrText>
        </w:r>
        <w:r>
          <w:fldChar w:fldCharType="separate"/>
        </w:r>
        <w:r>
          <w:t>67</w:t>
        </w:r>
        <w:r>
          <w:fldChar w:fldCharType="end"/>
        </w:r>
      </w:hyperlink>
    </w:p>
    <w:p>
      <w:pPr>
        <w:pStyle w:val="TOC2"/>
        <w:tabs>
          <w:tab w:val="right" w:leader="dot" w:pos="8306"/>
        </w:tabs>
      </w:pPr>
      <w:hyperlink w:anchor="_Toc32064" w:history="1">
        <w:r>
          <w:rPr>
            <w:rFonts w:ascii="仿宋" w:eastAsia="仿宋" w:hAnsi="仿宋" w:cs="仿宋" w:hint="eastAsia"/>
            <w:lang w:eastAsia="zh-CN"/>
          </w:rPr>
          <w:t>(三)、公司竞争优势</w:t>
        </w:r>
        <w:r>
          <w:tab/>
        </w:r>
        <w:r>
          <w:fldChar w:fldCharType="begin"/>
        </w:r>
        <w:r>
          <w:instrText xml:space="preserve"> PAGEREF _Toc32064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11"/>
      <w:r>
        <w:rPr>
          <w:rFonts w:ascii="仿宋" w:eastAsia="仿宋" w:hAnsi="仿宋" w:cs="仿宋" w:hint="eastAsia"/>
          <w:sz w:val="28"/>
          <w:lang w:eastAsia="zh-CN"/>
        </w:rPr>
        <w:t>一、综合数据采集传输系统项目概况</w:t>
      </w:r>
      <w:bookmarkEnd w:id="2"/>
    </w:p>
    <w:p>
      <w:pPr>
        <w:pStyle w:val="Heading2"/>
        <w:rPr>
          <w:rFonts w:ascii="仿宋" w:eastAsia="仿宋" w:hAnsi="仿宋" w:cs="仿宋" w:hint="eastAsia"/>
          <w:lang w:eastAsia="zh-CN"/>
        </w:rPr>
      </w:pPr>
      <w:bookmarkStart w:id="3" w:name="_Toc23256"/>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10833"/>
      <w:r>
        <w:rPr>
          <w:rFonts w:ascii="仿宋" w:eastAsia="仿宋" w:hAnsi="仿宋" w:cs="仿宋" w:hint="eastAsia"/>
          <w:sz w:val="28"/>
          <w:lang w:eastAsia="zh-CN"/>
        </w:rPr>
        <w:t>(二)、综合数据采集传输系统项目提出的理由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综合数据采集传输系统项目提出的理由可能包括以下几个方面：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综合数据采集传输系统的需求也在不断增加。市场上对于高品质、符合个性化需求的综合数据采集传输系统需求量大，因此综合数据采集传输系统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利润空间：综合数据采集传输系统行业的利润空间较大，通过生产和销售高品质的综合数据采集传输系统，可以获得可观的利润。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综合数据采集传输系统行业是一个不断创新和发展的行业，随着人们生活方式和审美观念的改变，对综合数据采集传输系统的需求也在不断变化。因此，在综合数据采集传输系统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综合数据采集传输系统行业也开始注重环保和可持续性发展。通过使用环保材料和生产工艺，综合数据采集传输系统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个人兴趣和激情：一些人可能对综合数据采集传输系统设计和制造有着浓厚的兴趣和激情，他们希望通过自己的努力和创新，提供更好的综合数据采集传输系统产品和服务，满足消费者的需求。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综合数据采集传输系统项目的理由可能因具体情况而异，不同的综合数据采集传输系统项目可能有不同的原因和背景。因此，在选择综合数据采集传输系统项目时，我们需要根据自己的实际情况和需求来综合考虑各种因素，并选择最适合自己的综合数据采集传输系统项目。</w:t>
      </w:r>
    </w:p>
    <w:p>
      <w:pPr>
        <w:pStyle w:val="Heading2"/>
        <w:ind w:firstLine="560" w:firstLineChars="200"/>
        <w:rPr>
          <w:rFonts w:ascii="仿宋" w:eastAsia="仿宋" w:hAnsi="仿宋" w:cs="仿宋" w:hint="eastAsia"/>
          <w:sz w:val="28"/>
          <w:lang w:eastAsia="zh-CN"/>
        </w:rPr>
      </w:pPr>
      <w:bookmarkStart w:id="5" w:name="_Toc8248"/>
      <w:r>
        <w:rPr>
          <w:rFonts w:ascii="仿宋" w:eastAsia="仿宋" w:hAnsi="仿宋" w:cs="仿宋" w:hint="eastAsia"/>
          <w:sz w:val="28"/>
          <w:lang w:eastAsia="zh-CN"/>
        </w:rPr>
        <w:t>(三)、综合数据采集传输系统项目选址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该综合数据采集传输系统项目计划选址于xx园区，占地面积约XXX亩。所选地理位置得天独厚，交通便捷，同时享有完善的电力、供水、排水、通讯等公用设施，非常适合本综合数据采集传输系统项目的建设需求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https://d.book118.com/726043040241010041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综合数据采集传输系统行业相关公司筹备报告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综合数据采集传输系统行业相关公司筹备报告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综合数据采集传输系统行业相关公司筹备报告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综合数据采集传输系统行业相关公司筹备报告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综合数据采集传输系统行业相关公司筹备报告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604304024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2024-01-22T17:13:00Z</dcterms:created>
  <dcterms:modified xsi:type="dcterms:W3CDTF">2024-01-22T17:13:11Z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61F1A58F60A644CD8DDAEDA7C5982392_11</vt:lpwstr>
  </property>
  <property fmtid="{D5CDD505-2E9C-101B-9397-08002B2CF9AE}" pid="3" name="KSOProductBuildVer">
    <vt:lpwstr>2052-12.1.0.16120</vt:lpwstr>
  </property>
</Properties>
</file>