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VOD系统设备项目可行性建设方案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74" w:history="1">
        <w:r>
          <w:rPr>
            <w:rFonts w:ascii="仿宋" w:eastAsia="仿宋" w:hAnsi="仿宋" w:cs="仿宋" w:hint="eastAsia"/>
            <w:lang w:eastAsia="zh-CN"/>
          </w:rPr>
          <w:t>前言</w:t>
        </w:r>
        <w:r>
          <w:tab/>
        </w:r>
        <w:r>
          <w:fldChar w:fldCharType="begin"/>
        </w:r>
        <w:r>
          <w:instrText xml:space="preserve"> PAGEREF _Toc6474 \h </w:instrText>
        </w:r>
        <w:r>
          <w:fldChar w:fldCharType="separate"/>
        </w:r>
        <w:r>
          <w:t>3</w:t>
        </w:r>
        <w:r>
          <w:fldChar w:fldCharType="end"/>
        </w:r>
      </w:hyperlink>
    </w:p>
    <w:p>
      <w:pPr>
        <w:pStyle w:val="TOC1"/>
        <w:tabs>
          <w:tab w:val="right" w:leader="dot" w:pos="8306"/>
        </w:tabs>
      </w:pPr>
      <w:hyperlink w:anchor="_Toc10766" w:history="1">
        <w:r>
          <w:rPr>
            <w:rFonts w:ascii="仿宋" w:eastAsia="仿宋" w:hAnsi="仿宋" w:cs="仿宋" w:hint="eastAsia"/>
            <w:lang w:eastAsia="zh-CN"/>
          </w:rPr>
          <w:t>一、资源开发及综合利用分析</w:t>
        </w:r>
        <w:r>
          <w:tab/>
        </w:r>
        <w:r>
          <w:fldChar w:fldCharType="begin"/>
        </w:r>
        <w:r>
          <w:instrText xml:space="preserve"> PAGEREF _Toc10766 \h </w:instrText>
        </w:r>
        <w:r>
          <w:fldChar w:fldCharType="separate"/>
        </w:r>
        <w:r>
          <w:t>3</w:t>
        </w:r>
        <w:r>
          <w:fldChar w:fldCharType="end"/>
        </w:r>
      </w:hyperlink>
    </w:p>
    <w:p>
      <w:pPr>
        <w:pStyle w:val="TOC2"/>
        <w:tabs>
          <w:tab w:val="right" w:leader="dot" w:pos="8306"/>
        </w:tabs>
      </w:pPr>
      <w:hyperlink w:anchor="_Toc1579" w:history="1">
        <w:r>
          <w:rPr>
            <w:rFonts w:ascii="仿宋" w:eastAsia="仿宋" w:hAnsi="仿宋" w:cs="仿宋" w:hint="eastAsia"/>
            <w:lang w:eastAsia="zh-CN"/>
          </w:rPr>
          <w:t>(一)、资源开发方案</w:t>
        </w:r>
        <w:r>
          <w:tab/>
        </w:r>
        <w:r>
          <w:fldChar w:fldCharType="begin"/>
        </w:r>
        <w:r>
          <w:instrText xml:space="preserve"> PAGEREF _Toc1579 \h </w:instrText>
        </w:r>
        <w:r>
          <w:fldChar w:fldCharType="separate"/>
        </w:r>
        <w:r>
          <w:t>3</w:t>
        </w:r>
        <w:r>
          <w:fldChar w:fldCharType="end"/>
        </w:r>
      </w:hyperlink>
    </w:p>
    <w:p>
      <w:pPr>
        <w:pStyle w:val="TOC2"/>
        <w:tabs>
          <w:tab w:val="right" w:leader="dot" w:pos="8306"/>
        </w:tabs>
      </w:pPr>
      <w:hyperlink w:anchor="_Toc21637" w:history="1">
        <w:r>
          <w:rPr>
            <w:rFonts w:ascii="仿宋" w:eastAsia="仿宋" w:hAnsi="仿宋" w:cs="仿宋" w:hint="eastAsia"/>
            <w:lang w:eastAsia="zh-CN"/>
          </w:rPr>
          <w:t>(二)、资源利用方案</w:t>
        </w:r>
        <w:r>
          <w:tab/>
        </w:r>
        <w:r>
          <w:fldChar w:fldCharType="begin"/>
        </w:r>
        <w:r>
          <w:instrText xml:space="preserve"> PAGEREF _Toc21637 \h </w:instrText>
        </w:r>
        <w:r>
          <w:fldChar w:fldCharType="separate"/>
        </w:r>
        <w:r>
          <w:t>4</w:t>
        </w:r>
        <w:r>
          <w:fldChar w:fldCharType="end"/>
        </w:r>
      </w:hyperlink>
    </w:p>
    <w:p>
      <w:pPr>
        <w:pStyle w:val="TOC2"/>
        <w:tabs>
          <w:tab w:val="right" w:leader="dot" w:pos="8306"/>
        </w:tabs>
      </w:pPr>
      <w:hyperlink w:anchor="_Toc22422" w:history="1">
        <w:r>
          <w:rPr>
            <w:rFonts w:ascii="仿宋" w:eastAsia="仿宋" w:hAnsi="仿宋" w:cs="仿宋" w:hint="eastAsia"/>
            <w:lang w:eastAsia="zh-CN"/>
          </w:rPr>
          <w:t>(三)、资源节约措施</w:t>
        </w:r>
        <w:r>
          <w:tab/>
        </w:r>
        <w:r>
          <w:fldChar w:fldCharType="begin"/>
        </w:r>
        <w:r>
          <w:instrText xml:space="preserve"> PAGEREF _Toc22422 \h </w:instrText>
        </w:r>
        <w:r>
          <w:fldChar w:fldCharType="separate"/>
        </w:r>
        <w:r>
          <w:t>5</w:t>
        </w:r>
        <w:r>
          <w:fldChar w:fldCharType="end"/>
        </w:r>
      </w:hyperlink>
    </w:p>
    <w:p>
      <w:pPr>
        <w:pStyle w:val="TOC1"/>
        <w:tabs>
          <w:tab w:val="right" w:leader="dot" w:pos="8306"/>
        </w:tabs>
      </w:pPr>
      <w:hyperlink w:anchor="_Toc369" w:history="1">
        <w:r>
          <w:rPr>
            <w:rFonts w:ascii="仿宋" w:eastAsia="仿宋" w:hAnsi="仿宋" w:cs="仿宋" w:hint="eastAsia"/>
            <w:lang w:eastAsia="zh-CN"/>
          </w:rPr>
          <w:t>二、建设风险评估分析</w:t>
        </w:r>
        <w:r>
          <w:tab/>
        </w:r>
        <w:r>
          <w:fldChar w:fldCharType="begin"/>
        </w:r>
        <w:r>
          <w:instrText xml:space="preserve"> PAGEREF _Toc369 \h </w:instrText>
        </w:r>
        <w:r>
          <w:fldChar w:fldCharType="separate"/>
        </w:r>
        <w:r>
          <w:t>6</w:t>
        </w:r>
        <w:r>
          <w:fldChar w:fldCharType="end"/>
        </w:r>
      </w:hyperlink>
    </w:p>
    <w:p>
      <w:pPr>
        <w:pStyle w:val="TOC2"/>
        <w:tabs>
          <w:tab w:val="right" w:leader="dot" w:pos="8306"/>
        </w:tabs>
      </w:pPr>
      <w:hyperlink w:anchor="_Toc12903" w:history="1">
        <w:r>
          <w:rPr>
            <w:rFonts w:ascii="仿宋" w:eastAsia="仿宋" w:hAnsi="仿宋" w:cs="仿宋" w:hint="eastAsia"/>
            <w:lang w:eastAsia="zh-CN"/>
          </w:rPr>
          <w:t>(一)、政策风险分析</w:t>
        </w:r>
        <w:r>
          <w:tab/>
        </w:r>
        <w:r>
          <w:fldChar w:fldCharType="begin"/>
        </w:r>
        <w:r>
          <w:instrText xml:space="preserve"> PAGEREF _Toc12903 \h </w:instrText>
        </w:r>
        <w:r>
          <w:fldChar w:fldCharType="separate"/>
        </w:r>
        <w:r>
          <w:t>6</w:t>
        </w:r>
        <w:r>
          <w:fldChar w:fldCharType="end"/>
        </w:r>
      </w:hyperlink>
    </w:p>
    <w:p>
      <w:pPr>
        <w:pStyle w:val="TOC2"/>
        <w:tabs>
          <w:tab w:val="right" w:leader="dot" w:pos="8306"/>
        </w:tabs>
      </w:pPr>
      <w:hyperlink w:anchor="_Toc31973" w:history="1">
        <w:r>
          <w:rPr>
            <w:rFonts w:ascii="仿宋" w:eastAsia="仿宋" w:hAnsi="仿宋" w:cs="仿宋" w:hint="eastAsia"/>
            <w:lang w:eastAsia="zh-CN"/>
          </w:rPr>
          <w:t>(二)、社会风险分析</w:t>
        </w:r>
        <w:r>
          <w:tab/>
        </w:r>
        <w:r>
          <w:fldChar w:fldCharType="begin"/>
        </w:r>
        <w:r>
          <w:instrText xml:space="preserve"> PAGEREF _Toc31973 \h </w:instrText>
        </w:r>
        <w:r>
          <w:fldChar w:fldCharType="separate"/>
        </w:r>
        <w:r>
          <w:t>8</w:t>
        </w:r>
        <w:r>
          <w:fldChar w:fldCharType="end"/>
        </w:r>
      </w:hyperlink>
    </w:p>
    <w:p>
      <w:pPr>
        <w:pStyle w:val="TOC2"/>
        <w:tabs>
          <w:tab w:val="right" w:leader="dot" w:pos="8306"/>
        </w:tabs>
      </w:pPr>
      <w:hyperlink w:anchor="_Toc2684" w:history="1">
        <w:r>
          <w:rPr>
            <w:rFonts w:ascii="仿宋" w:eastAsia="仿宋" w:hAnsi="仿宋" w:cs="仿宋" w:hint="eastAsia"/>
            <w:lang w:eastAsia="zh-CN"/>
          </w:rPr>
          <w:t>(三)、市场风险分析</w:t>
        </w:r>
        <w:r>
          <w:tab/>
        </w:r>
        <w:r>
          <w:fldChar w:fldCharType="begin"/>
        </w:r>
        <w:r>
          <w:instrText xml:space="preserve"> PAGEREF _Toc2684 \h </w:instrText>
        </w:r>
        <w:r>
          <w:fldChar w:fldCharType="separate"/>
        </w:r>
        <w:r>
          <w:t>9</w:t>
        </w:r>
        <w:r>
          <w:fldChar w:fldCharType="end"/>
        </w:r>
      </w:hyperlink>
    </w:p>
    <w:p>
      <w:pPr>
        <w:pStyle w:val="TOC2"/>
        <w:tabs>
          <w:tab w:val="right" w:leader="dot" w:pos="8306"/>
        </w:tabs>
      </w:pPr>
      <w:hyperlink w:anchor="_Toc19186" w:history="1">
        <w:r>
          <w:rPr>
            <w:rFonts w:ascii="仿宋" w:eastAsia="仿宋" w:hAnsi="仿宋" w:cs="仿宋" w:hint="eastAsia"/>
            <w:lang w:eastAsia="zh-CN"/>
          </w:rPr>
          <w:t>(四)、资金风险分析</w:t>
        </w:r>
        <w:r>
          <w:tab/>
        </w:r>
        <w:r>
          <w:fldChar w:fldCharType="begin"/>
        </w:r>
        <w:r>
          <w:instrText xml:space="preserve"> PAGEREF _Toc19186 \h </w:instrText>
        </w:r>
        <w:r>
          <w:fldChar w:fldCharType="separate"/>
        </w:r>
        <w:r>
          <w:t>10</w:t>
        </w:r>
        <w:r>
          <w:fldChar w:fldCharType="end"/>
        </w:r>
      </w:hyperlink>
    </w:p>
    <w:p>
      <w:pPr>
        <w:pStyle w:val="TOC2"/>
        <w:tabs>
          <w:tab w:val="right" w:leader="dot" w:pos="8306"/>
        </w:tabs>
      </w:pPr>
      <w:hyperlink w:anchor="_Toc31885" w:history="1">
        <w:r>
          <w:rPr>
            <w:rFonts w:ascii="仿宋" w:eastAsia="仿宋" w:hAnsi="仿宋" w:cs="仿宋" w:hint="eastAsia"/>
            <w:lang w:eastAsia="zh-CN"/>
          </w:rPr>
          <w:t>(五)、技术风险分析</w:t>
        </w:r>
        <w:r>
          <w:tab/>
        </w:r>
        <w:r>
          <w:fldChar w:fldCharType="begin"/>
        </w:r>
        <w:r>
          <w:instrText xml:space="preserve"> PAGEREF _Toc31885 \h </w:instrText>
        </w:r>
        <w:r>
          <w:fldChar w:fldCharType="separate"/>
        </w:r>
        <w:r>
          <w:t>11</w:t>
        </w:r>
        <w:r>
          <w:fldChar w:fldCharType="end"/>
        </w:r>
      </w:hyperlink>
    </w:p>
    <w:p>
      <w:pPr>
        <w:pStyle w:val="TOC2"/>
        <w:tabs>
          <w:tab w:val="right" w:leader="dot" w:pos="8306"/>
        </w:tabs>
      </w:pPr>
      <w:hyperlink w:anchor="_Toc17079" w:history="1">
        <w:r>
          <w:rPr>
            <w:rFonts w:ascii="仿宋" w:eastAsia="仿宋" w:hAnsi="仿宋" w:cs="仿宋" w:hint="eastAsia"/>
            <w:lang w:eastAsia="zh-CN"/>
          </w:rPr>
          <w:t>(六)、财务风险分析</w:t>
        </w:r>
        <w:r>
          <w:tab/>
        </w:r>
        <w:r>
          <w:fldChar w:fldCharType="begin"/>
        </w:r>
        <w:r>
          <w:instrText xml:space="preserve"> PAGEREF _Toc17079 \h </w:instrText>
        </w:r>
        <w:r>
          <w:fldChar w:fldCharType="separate"/>
        </w:r>
        <w:r>
          <w:t>13</w:t>
        </w:r>
        <w:r>
          <w:fldChar w:fldCharType="end"/>
        </w:r>
      </w:hyperlink>
    </w:p>
    <w:p>
      <w:pPr>
        <w:pStyle w:val="TOC2"/>
        <w:tabs>
          <w:tab w:val="right" w:leader="dot" w:pos="8306"/>
        </w:tabs>
      </w:pPr>
      <w:hyperlink w:anchor="_Toc887" w:history="1">
        <w:r>
          <w:rPr>
            <w:rFonts w:ascii="仿宋" w:eastAsia="仿宋" w:hAnsi="仿宋" w:cs="仿宋" w:hint="eastAsia"/>
            <w:lang w:eastAsia="zh-CN"/>
          </w:rPr>
          <w:t>(七)、管理风险分析</w:t>
        </w:r>
        <w:r>
          <w:tab/>
        </w:r>
        <w:r>
          <w:fldChar w:fldCharType="begin"/>
        </w:r>
        <w:r>
          <w:instrText xml:space="preserve"> PAGEREF _Toc887 \h </w:instrText>
        </w:r>
        <w:r>
          <w:fldChar w:fldCharType="separate"/>
        </w:r>
        <w:r>
          <w:t>14</w:t>
        </w:r>
        <w:r>
          <w:fldChar w:fldCharType="end"/>
        </w:r>
      </w:hyperlink>
    </w:p>
    <w:p>
      <w:pPr>
        <w:pStyle w:val="TOC2"/>
        <w:tabs>
          <w:tab w:val="right" w:leader="dot" w:pos="8306"/>
        </w:tabs>
      </w:pPr>
      <w:hyperlink w:anchor="_Toc23277" w:history="1">
        <w:r>
          <w:rPr>
            <w:rFonts w:ascii="仿宋" w:eastAsia="仿宋" w:hAnsi="仿宋" w:cs="仿宋" w:hint="eastAsia"/>
            <w:lang w:eastAsia="zh-CN"/>
          </w:rPr>
          <w:t>(八)、其它风险分析</w:t>
        </w:r>
        <w:r>
          <w:tab/>
        </w:r>
        <w:r>
          <w:fldChar w:fldCharType="begin"/>
        </w:r>
        <w:r>
          <w:instrText xml:space="preserve"> PAGEREF _Toc23277 \h </w:instrText>
        </w:r>
        <w:r>
          <w:fldChar w:fldCharType="separate"/>
        </w:r>
        <w:r>
          <w:t>16</w:t>
        </w:r>
        <w:r>
          <w:fldChar w:fldCharType="end"/>
        </w:r>
      </w:hyperlink>
    </w:p>
    <w:p>
      <w:pPr>
        <w:pStyle w:val="TOC2"/>
        <w:tabs>
          <w:tab w:val="right" w:leader="dot" w:pos="8306"/>
        </w:tabs>
      </w:pPr>
      <w:hyperlink w:anchor="_Toc19737" w:history="1">
        <w:r>
          <w:rPr>
            <w:rFonts w:ascii="仿宋" w:eastAsia="仿宋" w:hAnsi="仿宋" w:cs="仿宋" w:hint="eastAsia"/>
            <w:lang w:eastAsia="zh-CN"/>
          </w:rPr>
          <w:t>(九)、社会影响评估</w:t>
        </w:r>
        <w:r>
          <w:tab/>
        </w:r>
        <w:r>
          <w:fldChar w:fldCharType="begin"/>
        </w:r>
        <w:r>
          <w:instrText xml:space="preserve"> PAGEREF _Toc19737 \h </w:instrText>
        </w:r>
        <w:r>
          <w:fldChar w:fldCharType="separate"/>
        </w:r>
        <w:r>
          <w:t>17</w:t>
        </w:r>
        <w:r>
          <w:fldChar w:fldCharType="end"/>
        </w:r>
      </w:hyperlink>
    </w:p>
    <w:p>
      <w:pPr>
        <w:pStyle w:val="TOC1"/>
        <w:tabs>
          <w:tab w:val="right" w:leader="dot" w:pos="8306"/>
        </w:tabs>
      </w:pPr>
      <w:hyperlink w:anchor="_Toc31705" w:history="1">
        <w:r>
          <w:rPr>
            <w:rFonts w:ascii="仿宋" w:eastAsia="仿宋" w:hAnsi="仿宋" w:cs="仿宋" w:hint="eastAsia"/>
            <w:lang w:eastAsia="zh-CN"/>
          </w:rPr>
          <w:t>三、财务管理与成本控制</w:t>
        </w:r>
        <w:r>
          <w:tab/>
        </w:r>
        <w:r>
          <w:fldChar w:fldCharType="begin"/>
        </w:r>
        <w:r>
          <w:instrText xml:space="preserve"> PAGEREF _Toc31705 \h </w:instrText>
        </w:r>
        <w:r>
          <w:fldChar w:fldCharType="separate"/>
        </w:r>
        <w:r>
          <w:t>19</w:t>
        </w:r>
        <w:r>
          <w:fldChar w:fldCharType="end"/>
        </w:r>
      </w:hyperlink>
    </w:p>
    <w:p>
      <w:pPr>
        <w:pStyle w:val="TOC2"/>
        <w:tabs>
          <w:tab w:val="right" w:leader="dot" w:pos="8306"/>
        </w:tabs>
      </w:pPr>
      <w:hyperlink w:anchor="_Toc21247" w:history="1">
        <w:r>
          <w:rPr>
            <w:rFonts w:ascii="仿宋" w:eastAsia="仿宋" w:hAnsi="仿宋" w:cs="仿宋" w:hint="eastAsia"/>
            <w:lang w:eastAsia="zh-CN"/>
          </w:rPr>
          <w:t>(一)、财务管理体系建设</w:t>
        </w:r>
        <w:r>
          <w:tab/>
        </w:r>
        <w:r>
          <w:fldChar w:fldCharType="begin"/>
        </w:r>
        <w:r>
          <w:instrText xml:space="preserve"> PAGEREF _Toc21247 \h </w:instrText>
        </w:r>
        <w:r>
          <w:fldChar w:fldCharType="separate"/>
        </w:r>
        <w:r>
          <w:t>19</w:t>
        </w:r>
        <w:r>
          <w:fldChar w:fldCharType="end"/>
        </w:r>
      </w:hyperlink>
    </w:p>
    <w:p>
      <w:pPr>
        <w:pStyle w:val="TOC2"/>
        <w:tabs>
          <w:tab w:val="right" w:leader="dot" w:pos="8306"/>
        </w:tabs>
      </w:pPr>
      <w:hyperlink w:anchor="_Toc2507" w:history="1">
        <w:r>
          <w:rPr>
            <w:rFonts w:ascii="仿宋" w:eastAsia="仿宋" w:hAnsi="仿宋" w:cs="仿宋" w:hint="eastAsia"/>
            <w:lang w:eastAsia="zh-CN"/>
          </w:rPr>
          <w:t>(二)、成本控制措施</w:t>
        </w:r>
        <w:r>
          <w:tab/>
        </w:r>
        <w:r>
          <w:fldChar w:fldCharType="begin"/>
        </w:r>
        <w:r>
          <w:instrText xml:space="preserve"> PAGEREF _Toc2507 \h </w:instrText>
        </w:r>
        <w:r>
          <w:fldChar w:fldCharType="separate"/>
        </w:r>
        <w:r>
          <w:t>20</w:t>
        </w:r>
        <w:r>
          <w:fldChar w:fldCharType="end"/>
        </w:r>
      </w:hyperlink>
    </w:p>
    <w:p>
      <w:pPr>
        <w:pStyle w:val="TOC1"/>
        <w:tabs>
          <w:tab w:val="right" w:leader="dot" w:pos="8306"/>
        </w:tabs>
      </w:pPr>
      <w:hyperlink w:anchor="_Toc15716" w:history="1">
        <w:r>
          <w:rPr>
            <w:rFonts w:ascii="仿宋" w:eastAsia="仿宋" w:hAnsi="仿宋" w:cs="仿宋" w:hint="eastAsia"/>
            <w:lang w:eastAsia="zh-CN"/>
          </w:rPr>
          <w:t>四、背景、必要性分析</w:t>
        </w:r>
        <w:r>
          <w:tab/>
        </w:r>
        <w:r>
          <w:fldChar w:fldCharType="begin"/>
        </w:r>
        <w:r>
          <w:instrText xml:space="preserve"> PAGEREF _Toc15716 \h </w:instrText>
        </w:r>
        <w:r>
          <w:fldChar w:fldCharType="separate"/>
        </w:r>
        <w:r>
          <w:t>21</w:t>
        </w:r>
        <w:r>
          <w:fldChar w:fldCharType="end"/>
        </w:r>
      </w:hyperlink>
    </w:p>
    <w:p>
      <w:pPr>
        <w:pStyle w:val="TOC2"/>
        <w:tabs>
          <w:tab w:val="right" w:leader="dot" w:pos="8306"/>
        </w:tabs>
      </w:pPr>
      <w:hyperlink w:anchor="_Toc13454" w:history="1">
        <w:r>
          <w:rPr>
            <w:rFonts w:ascii="仿宋" w:eastAsia="仿宋" w:hAnsi="仿宋" w:cs="仿宋" w:hint="eastAsia"/>
            <w:lang w:eastAsia="zh-CN"/>
          </w:rPr>
          <w:t>(一)、项目建设背景</w:t>
        </w:r>
        <w:r>
          <w:tab/>
        </w:r>
        <w:r>
          <w:fldChar w:fldCharType="begin"/>
        </w:r>
        <w:r>
          <w:instrText xml:space="preserve"> PAGEREF _Toc13454 \h </w:instrText>
        </w:r>
        <w:r>
          <w:fldChar w:fldCharType="separate"/>
        </w:r>
        <w:r>
          <w:t>21</w:t>
        </w:r>
        <w:r>
          <w:fldChar w:fldCharType="end"/>
        </w:r>
      </w:hyperlink>
    </w:p>
    <w:p>
      <w:pPr>
        <w:pStyle w:val="TOC2"/>
        <w:tabs>
          <w:tab w:val="right" w:leader="dot" w:pos="8306"/>
        </w:tabs>
      </w:pPr>
      <w:hyperlink w:anchor="_Toc2908" w:history="1">
        <w:r>
          <w:rPr>
            <w:rFonts w:ascii="仿宋" w:eastAsia="仿宋" w:hAnsi="仿宋" w:cs="仿宋" w:hint="eastAsia"/>
            <w:lang w:eastAsia="zh-CN"/>
          </w:rPr>
          <w:t>(二)、必要性分析</w:t>
        </w:r>
        <w:r>
          <w:tab/>
        </w:r>
        <w:r>
          <w:fldChar w:fldCharType="begin"/>
        </w:r>
        <w:r>
          <w:instrText xml:space="preserve"> PAGEREF _Toc2908 \h </w:instrText>
        </w:r>
        <w:r>
          <w:fldChar w:fldCharType="separate"/>
        </w:r>
        <w:r>
          <w:t>22</w:t>
        </w:r>
        <w:r>
          <w:fldChar w:fldCharType="end"/>
        </w:r>
      </w:hyperlink>
    </w:p>
    <w:p>
      <w:pPr>
        <w:pStyle w:val="TOC2"/>
        <w:tabs>
          <w:tab w:val="right" w:leader="dot" w:pos="8306"/>
        </w:tabs>
      </w:pPr>
      <w:hyperlink w:anchor="_Toc15232" w:history="1">
        <w:r>
          <w:rPr>
            <w:rFonts w:ascii="仿宋" w:eastAsia="仿宋" w:hAnsi="仿宋" w:cs="仿宋" w:hint="eastAsia"/>
            <w:lang w:eastAsia="zh-CN"/>
          </w:rPr>
          <w:t>(三)、项目建设有利条件</w:t>
        </w:r>
        <w:r>
          <w:tab/>
        </w:r>
        <w:r>
          <w:fldChar w:fldCharType="begin"/>
        </w:r>
        <w:r>
          <w:instrText xml:space="preserve"> PAGEREF _Toc15232 \h </w:instrText>
        </w:r>
        <w:r>
          <w:fldChar w:fldCharType="separate"/>
        </w:r>
        <w:r>
          <w:t>24</w:t>
        </w:r>
        <w:r>
          <w:fldChar w:fldCharType="end"/>
        </w:r>
      </w:hyperlink>
    </w:p>
    <w:p>
      <w:pPr>
        <w:pStyle w:val="TOC1"/>
        <w:tabs>
          <w:tab w:val="right" w:leader="dot" w:pos="8306"/>
        </w:tabs>
      </w:pPr>
      <w:hyperlink w:anchor="_Toc4379" w:history="1">
        <w:r>
          <w:rPr>
            <w:rFonts w:ascii="仿宋" w:eastAsia="仿宋" w:hAnsi="仿宋" w:cs="仿宋" w:hint="eastAsia"/>
            <w:lang w:eastAsia="zh-CN"/>
          </w:rPr>
          <w:t>五、项目选址研究</w:t>
        </w:r>
        <w:r>
          <w:tab/>
        </w:r>
        <w:r>
          <w:fldChar w:fldCharType="begin"/>
        </w:r>
        <w:r>
          <w:instrText xml:space="preserve"> PAGEREF _Toc4379 \h </w:instrText>
        </w:r>
        <w:r>
          <w:fldChar w:fldCharType="separate"/>
        </w:r>
        <w:r>
          <w:t>25</w:t>
        </w:r>
        <w:r>
          <w:fldChar w:fldCharType="end"/>
        </w:r>
      </w:hyperlink>
    </w:p>
    <w:p>
      <w:pPr>
        <w:pStyle w:val="TOC2"/>
        <w:tabs>
          <w:tab w:val="right" w:leader="dot" w:pos="8306"/>
        </w:tabs>
      </w:pPr>
      <w:hyperlink w:anchor="_Toc4897" w:history="1">
        <w:r>
          <w:rPr>
            <w:rFonts w:ascii="仿宋" w:eastAsia="仿宋" w:hAnsi="仿宋" w:cs="仿宋" w:hint="eastAsia"/>
            <w:lang w:eastAsia="zh-CN"/>
          </w:rPr>
          <w:t>(一)、项目选址原则</w:t>
        </w:r>
        <w:r>
          <w:tab/>
        </w:r>
        <w:r>
          <w:fldChar w:fldCharType="begin"/>
        </w:r>
        <w:r>
          <w:instrText xml:space="preserve"> PAGEREF _Toc4897 \h </w:instrText>
        </w:r>
        <w:r>
          <w:fldChar w:fldCharType="separate"/>
        </w:r>
        <w:r>
          <w:t>25</w:t>
        </w:r>
        <w:r>
          <w:fldChar w:fldCharType="end"/>
        </w:r>
      </w:hyperlink>
    </w:p>
    <w:p>
      <w:pPr>
        <w:pStyle w:val="TOC2"/>
        <w:tabs>
          <w:tab w:val="right" w:leader="dot" w:pos="8306"/>
        </w:tabs>
      </w:pPr>
      <w:hyperlink w:anchor="_Toc9659" w:history="1">
        <w:r>
          <w:rPr>
            <w:rFonts w:ascii="仿宋" w:eastAsia="仿宋" w:hAnsi="仿宋" w:cs="仿宋" w:hint="eastAsia"/>
            <w:lang w:eastAsia="zh-CN"/>
          </w:rPr>
          <w:t>(二)、项目选址</w:t>
        </w:r>
        <w:r>
          <w:tab/>
        </w:r>
        <w:r>
          <w:fldChar w:fldCharType="begin"/>
        </w:r>
        <w:r>
          <w:instrText xml:space="preserve"> PAGEREF _Toc9659 \h </w:instrText>
        </w:r>
        <w:r>
          <w:fldChar w:fldCharType="separate"/>
        </w:r>
        <w:r>
          <w:t>29</w:t>
        </w:r>
        <w:r>
          <w:fldChar w:fldCharType="end"/>
        </w:r>
      </w:hyperlink>
    </w:p>
    <w:p>
      <w:pPr>
        <w:pStyle w:val="TOC2"/>
        <w:tabs>
          <w:tab w:val="right" w:leader="dot" w:pos="8306"/>
        </w:tabs>
      </w:pPr>
      <w:hyperlink w:anchor="_Toc88" w:history="1">
        <w:r>
          <w:rPr>
            <w:rFonts w:ascii="仿宋" w:eastAsia="仿宋" w:hAnsi="仿宋" w:cs="仿宋" w:hint="eastAsia"/>
            <w:lang w:eastAsia="zh-CN"/>
          </w:rPr>
          <w:t>(三)、建设条件分析</w:t>
        </w:r>
        <w:r>
          <w:tab/>
        </w:r>
        <w:r>
          <w:fldChar w:fldCharType="begin"/>
        </w:r>
        <w:r>
          <w:instrText xml:space="preserve"> PAGEREF _Toc88 \h </w:instrText>
        </w:r>
        <w:r>
          <w:fldChar w:fldCharType="separate"/>
        </w:r>
        <w:r>
          <w:t>31</w:t>
        </w:r>
        <w:r>
          <w:fldChar w:fldCharType="end"/>
        </w:r>
      </w:hyperlink>
    </w:p>
    <w:p>
      <w:pPr>
        <w:pStyle w:val="TOC2"/>
        <w:tabs>
          <w:tab w:val="right" w:leader="dot" w:pos="8306"/>
        </w:tabs>
      </w:pPr>
      <w:hyperlink w:anchor="_Toc25584" w:history="1">
        <w:r>
          <w:rPr>
            <w:rFonts w:ascii="仿宋" w:eastAsia="仿宋" w:hAnsi="仿宋" w:cs="仿宋" w:hint="eastAsia"/>
            <w:lang w:eastAsia="zh-CN"/>
          </w:rPr>
          <w:t>(四)、用地控制指标</w:t>
        </w:r>
        <w:r>
          <w:tab/>
        </w:r>
        <w:r>
          <w:fldChar w:fldCharType="begin"/>
        </w:r>
        <w:r>
          <w:instrText xml:space="preserve"> PAGEREF _Toc25584 \h </w:instrText>
        </w:r>
        <w:r>
          <w:fldChar w:fldCharType="separate"/>
        </w:r>
        <w:r>
          <w:t>32</w:t>
        </w:r>
        <w:r>
          <w:fldChar w:fldCharType="end"/>
        </w:r>
      </w:hyperlink>
    </w:p>
    <w:p>
      <w:pPr>
        <w:pStyle w:val="TOC2"/>
        <w:tabs>
          <w:tab w:val="right" w:leader="dot" w:pos="8306"/>
        </w:tabs>
      </w:pPr>
      <w:hyperlink w:anchor="_Toc7884" w:history="1">
        <w:r>
          <w:rPr>
            <w:rFonts w:ascii="仿宋" w:eastAsia="仿宋" w:hAnsi="仿宋" w:cs="仿宋" w:hint="eastAsia"/>
            <w:lang w:eastAsia="zh-CN"/>
          </w:rPr>
          <w:t>(五)、地总体要求</w:t>
        </w:r>
        <w:r>
          <w:tab/>
        </w:r>
        <w:r>
          <w:fldChar w:fldCharType="begin"/>
        </w:r>
        <w:r>
          <w:instrText xml:space="preserve"> PAGEREF _Toc7884 \h </w:instrText>
        </w:r>
        <w:r>
          <w:fldChar w:fldCharType="separate"/>
        </w:r>
        <w:r>
          <w:t>33</w:t>
        </w:r>
        <w:r>
          <w:fldChar w:fldCharType="end"/>
        </w:r>
      </w:hyperlink>
    </w:p>
    <w:p>
      <w:pPr>
        <w:pStyle w:val="TOC2"/>
        <w:tabs>
          <w:tab w:val="right" w:leader="dot" w:pos="8306"/>
        </w:tabs>
      </w:pPr>
      <w:hyperlink w:anchor="_Toc15746" w:history="1">
        <w:r>
          <w:rPr>
            <w:rFonts w:ascii="仿宋" w:eastAsia="仿宋" w:hAnsi="仿宋" w:cs="仿宋" w:hint="eastAsia"/>
            <w:lang w:eastAsia="zh-CN"/>
          </w:rPr>
          <w:t>(六)、节约用地措施</w:t>
        </w:r>
        <w:r>
          <w:tab/>
        </w:r>
        <w:r>
          <w:fldChar w:fldCharType="begin"/>
        </w:r>
        <w:r>
          <w:instrText xml:space="preserve"> PAGEREF _Toc15746 \h </w:instrText>
        </w:r>
        <w:r>
          <w:fldChar w:fldCharType="separate"/>
        </w:r>
        <w:r>
          <w:t>35</w:t>
        </w:r>
        <w:r>
          <w:fldChar w:fldCharType="end"/>
        </w:r>
      </w:hyperlink>
    </w:p>
    <w:p>
      <w:pPr>
        <w:pStyle w:val="TOC2"/>
        <w:tabs>
          <w:tab w:val="right" w:leader="dot" w:pos="8306"/>
        </w:tabs>
      </w:pPr>
      <w:hyperlink w:anchor="_Toc13044" w:history="1">
        <w:r>
          <w:rPr>
            <w:rFonts w:ascii="仿宋" w:eastAsia="仿宋" w:hAnsi="仿宋" w:cs="仿宋" w:hint="eastAsia"/>
            <w:lang w:eastAsia="zh-CN"/>
          </w:rPr>
          <w:t>(七)、选址综合评价</w:t>
        </w:r>
        <w:r>
          <w:tab/>
        </w:r>
        <w:r>
          <w:fldChar w:fldCharType="begin"/>
        </w:r>
        <w:r>
          <w:instrText xml:space="preserve"> PAGEREF _Toc13044 \h </w:instrText>
        </w:r>
        <w:r>
          <w:fldChar w:fldCharType="separate"/>
        </w:r>
        <w:r>
          <w:t>36</w:t>
        </w:r>
        <w:r>
          <w:fldChar w:fldCharType="end"/>
        </w:r>
      </w:hyperlink>
    </w:p>
    <w:p>
      <w:pPr>
        <w:pStyle w:val="TOC1"/>
        <w:tabs>
          <w:tab w:val="right" w:leader="dot" w:pos="8306"/>
        </w:tabs>
      </w:pPr>
      <w:hyperlink w:anchor="_Toc24463" w:history="1">
        <w:r>
          <w:rPr>
            <w:rFonts w:ascii="仿宋" w:eastAsia="仿宋" w:hAnsi="仿宋" w:cs="仿宋" w:hint="eastAsia"/>
            <w:lang w:eastAsia="zh-CN"/>
          </w:rPr>
          <w:t>六、VOD系统设备项目概论</w:t>
        </w:r>
        <w:r>
          <w:tab/>
        </w:r>
        <w:r>
          <w:fldChar w:fldCharType="begin"/>
        </w:r>
        <w:r>
          <w:instrText xml:space="preserve"> PAGEREF _Toc24463 \h </w:instrText>
        </w:r>
        <w:r>
          <w:fldChar w:fldCharType="separate"/>
        </w:r>
        <w:r>
          <w:t>37</w:t>
        </w:r>
        <w:r>
          <w:fldChar w:fldCharType="end"/>
        </w:r>
      </w:hyperlink>
    </w:p>
    <w:p>
      <w:pPr>
        <w:pStyle w:val="TOC2"/>
        <w:tabs>
          <w:tab w:val="right" w:leader="dot" w:pos="8306"/>
        </w:tabs>
      </w:pPr>
      <w:hyperlink w:anchor="_Toc28119" w:history="1">
        <w:r>
          <w:rPr>
            <w:rFonts w:ascii="仿宋" w:eastAsia="仿宋" w:hAnsi="仿宋" w:cs="仿宋" w:hint="eastAsia"/>
            <w:lang w:eastAsia="zh-CN"/>
          </w:rPr>
          <w:t>(一)、项目申报单位概况</w:t>
        </w:r>
        <w:r>
          <w:tab/>
        </w:r>
        <w:r>
          <w:fldChar w:fldCharType="begin"/>
        </w:r>
        <w:r>
          <w:instrText xml:space="preserve"> PAGEREF _Toc28119 \h </w:instrText>
        </w:r>
        <w:r>
          <w:fldChar w:fldCharType="separate"/>
        </w:r>
        <w:r>
          <w:t>37</w:t>
        </w:r>
        <w:r>
          <w:fldChar w:fldCharType="end"/>
        </w:r>
      </w:hyperlink>
    </w:p>
    <w:p>
      <w:pPr>
        <w:pStyle w:val="TOC2"/>
        <w:tabs>
          <w:tab w:val="right" w:leader="dot" w:pos="8306"/>
        </w:tabs>
      </w:pPr>
      <w:hyperlink w:anchor="_Toc5601" w:history="1">
        <w:r>
          <w:rPr>
            <w:rFonts w:ascii="仿宋" w:eastAsia="仿宋" w:hAnsi="仿宋" w:cs="仿宋" w:hint="eastAsia"/>
            <w:lang w:eastAsia="zh-CN"/>
          </w:rPr>
          <w:t>(二)、项目概况</w:t>
        </w:r>
        <w:r>
          <w:tab/>
        </w:r>
        <w:r>
          <w:fldChar w:fldCharType="begin"/>
        </w:r>
        <w:r>
          <w:instrText xml:space="preserve"> PAGEREF _Toc5601 \h </w:instrText>
        </w:r>
        <w:r>
          <w:fldChar w:fldCharType="separate"/>
        </w:r>
        <w:r>
          <w:t>38</w:t>
        </w:r>
        <w:r>
          <w:fldChar w:fldCharType="end"/>
        </w:r>
      </w:hyperlink>
    </w:p>
    <w:p>
      <w:pPr>
        <w:pStyle w:val="TOC1"/>
        <w:tabs>
          <w:tab w:val="right" w:leader="dot" w:pos="8306"/>
        </w:tabs>
      </w:pPr>
      <w:hyperlink w:anchor="_Toc14223" w:history="1">
        <w:r>
          <w:rPr>
            <w:rFonts w:ascii="仿宋" w:eastAsia="仿宋" w:hAnsi="仿宋" w:cs="仿宋" w:hint="eastAsia"/>
            <w:lang w:eastAsia="zh-CN"/>
          </w:rPr>
          <w:t>七、项目变更管理</w:t>
        </w:r>
        <w:r>
          <w:tab/>
        </w:r>
        <w:r>
          <w:fldChar w:fldCharType="begin"/>
        </w:r>
        <w:r>
          <w:instrText xml:space="preserve"> PAGEREF _Toc14223 \h </w:instrText>
        </w:r>
        <w:r>
          <w:fldChar w:fldCharType="separate"/>
        </w:r>
        <w:r>
          <w:t>41</w:t>
        </w:r>
        <w:r>
          <w:fldChar w:fldCharType="end"/>
        </w:r>
      </w:hyperlink>
    </w:p>
    <w:p>
      <w:pPr>
        <w:pStyle w:val="TOC2"/>
        <w:tabs>
          <w:tab w:val="right" w:leader="dot" w:pos="8306"/>
        </w:tabs>
      </w:pPr>
      <w:hyperlink w:anchor="_Toc3540" w:history="1">
        <w:r>
          <w:rPr>
            <w:rFonts w:ascii="仿宋" w:eastAsia="仿宋" w:hAnsi="仿宋" w:cs="仿宋" w:hint="eastAsia"/>
            <w:lang w:eastAsia="zh-CN"/>
          </w:rPr>
          <w:t>(一)、变更控制流程</w:t>
        </w:r>
        <w:r>
          <w:tab/>
        </w:r>
        <w:r>
          <w:fldChar w:fldCharType="begin"/>
        </w:r>
        <w:r>
          <w:instrText xml:space="preserve"> PAGEREF _Toc3540 \h </w:instrText>
        </w:r>
        <w:r>
          <w:fldChar w:fldCharType="separate"/>
        </w:r>
        <w:r>
          <w:t>41</w:t>
        </w:r>
        <w:r>
          <w:fldChar w:fldCharType="end"/>
        </w:r>
      </w:hyperlink>
    </w:p>
    <w:p>
      <w:pPr>
        <w:pStyle w:val="TOC2"/>
        <w:tabs>
          <w:tab w:val="right" w:leader="dot" w:pos="8306"/>
        </w:tabs>
      </w:pPr>
      <w:hyperlink w:anchor="_Toc32516" w:history="1">
        <w:r>
          <w:rPr>
            <w:rFonts w:ascii="仿宋" w:eastAsia="仿宋" w:hAnsi="仿宋" w:cs="仿宋" w:hint="eastAsia"/>
            <w:lang w:eastAsia="zh-CN"/>
          </w:rPr>
          <w:t>(二)、影响评估与处理</w:t>
        </w:r>
        <w:r>
          <w:tab/>
        </w:r>
        <w:r>
          <w:fldChar w:fldCharType="begin"/>
        </w:r>
        <w:r>
          <w:instrText xml:space="preserve"> PAGEREF _Toc32516 \h </w:instrText>
        </w:r>
        <w:r>
          <w:fldChar w:fldCharType="separate"/>
        </w:r>
        <w:r>
          <w:t>42</w:t>
        </w:r>
        <w:r>
          <w:fldChar w:fldCharType="end"/>
        </w:r>
      </w:hyperlink>
    </w:p>
    <w:p>
      <w:pPr>
        <w:pStyle w:val="TOC2"/>
        <w:tabs>
          <w:tab w:val="right" w:leader="dot" w:pos="8306"/>
        </w:tabs>
      </w:pPr>
      <w:hyperlink w:anchor="_Toc7593" w:history="1">
        <w:r>
          <w:rPr>
            <w:rFonts w:ascii="仿宋" w:eastAsia="仿宋" w:hAnsi="仿宋" w:cs="仿宋" w:hint="eastAsia"/>
            <w:lang w:eastAsia="zh-CN"/>
          </w:rPr>
          <w:t>(三)、变更记录与追踪</w:t>
        </w:r>
        <w:r>
          <w:tab/>
        </w:r>
        <w:r>
          <w:fldChar w:fldCharType="begin"/>
        </w:r>
        <w:r>
          <w:instrText xml:space="preserve"> PAGEREF _Toc7593 \h </w:instrText>
        </w:r>
        <w:r>
          <w:fldChar w:fldCharType="separate"/>
        </w:r>
        <w:r>
          <w:t>44</w:t>
        </w:r>
        <w:r>
          <w:fldChar w:fldCharType="end"/>
        </w:r>
      </w:hyperlink>
    </w:p>
    <w:p>
      <w:pPr>
        <w:pStyle w:val="TOC2"/>
        <w:tabs>
          <w:tab w:val="right" w:leader="dot" w:pos="8306"/>
        </w:tabs>
      </w:pPr>
      <w:hyperlink w:anchor="_Toc16519" w:history="1">
        <w:r>
          <w:rPr>
            <w:rFonts w:ascii="仿宋" w:eastAsia="仿宋" w:hAnsi="仿宋" w:cs="仿宋" w:hint="eastAsia"/>
            <w:lang w:eastAsia="zh-CN"/>
          </w:rPr>
          <w:t>(四)、变更管理策略</w:t>
        </w:r>
        <w:r>
          <w:tab/>
        </w:r>
        <w:r>
          <w:fldChar w:fldCharType="begin"/>
        </w:r>
        <w:r>
          <w:instrText xml:space="preserve"> PAGEREF _Toc16519 \h </w:instrText>
        </w:r>
        <w:r>
          <w:fldChar w:fldCharType="separate"/>
        </w:r>
        <w:r>
          <w:t>45</w:t>
        </w:r>
        <w:r>
          <w:fldChar w:fldCharType="end"/>
        </w:r>
      </w:hyperlink>
    </w:p>
    <w:p>
      <w:pPr>
        <w:pStyle w:val="TOC1"/>
        <w:tabs>
          <w:tab w:val="right" w:leader="dot" w:pos="8306"/>
        </w:tabs>
      </w:pPr>
      <w:hyperlink w:anchor="_Toc6971" w:history="1">
        <w:r>
          <w:rPr>
            <w:rFonts w:ascii="仿宋" w:eastAsia="仿宋" w:hAnsi="仿宋" w:cs="仿宋" w:hint="eastAsia"/>
            <w:lang w:eastAsia="zh-CN"/>
          </w:rPr>
          <w:t>八、土地利用与规划方案</w:t>
        </w:r>
        <w:r>
          <w:tab/>
        </w:r>
        <w:r>
          <w:fldChar w:fldCharType="begin"/>
        </w:r>
        <w:r>
          <w:instrText xml:space="preserve"> PAGEREF _Toc6971 \h </w:instrText>
        </w:r>
        <w:r>
          <w:fldChar w:fldCharType="separate"/>
        </w:r>
        <w:r>
          <w:t>47</w:t>
        </w:r>
        <w:r>
          <w:fldChar w:fldCharType="end"/>
        </w:r>
      </w:hyperlink>
    </w:p>
    <w:p>
      <w:pPr>
        <w:pStyle w:val="TOC2"/>
        <w:tabs>
          <w:tab w:val="right" w:leader="dot" w:pos="8306"/>
        </w:tabs>
      </w:pPr>
      <w:hyperlink w:anchor="_Toc16939" w:history="1">
        <w:r>
          <w:rPr>
            <w:rFonts w:ascii="仿宋" w:eastAsia="仿宋" w:hAnsi="仿宋" w:cs="仿宋" w:hint="eastAsia"/>
            <w:lang w:eastAsia="zh-CN"/>
          </w:rPr>
          <w:t>(一)、项目用地情况分析</w:t>
        </w:r>
        <w:r>
          <w:tab/>
        </w:r>
        <w:r>
          <w:fldChar w:fldCharType="begin"/>
        </w:r>
        <w:r>
          <w:instrText xml:space="preserve"> PAGEREF _Toc16939 \h </w:instrText>
        </w:r>
        <w:r>
          <w:fldChar w:fldCharType="separate"/>
        </w:r>
        <w:r>
          <w:t>47</w:t>
        </w:r>
        <w:r>
          <w:fldChar w:fldCharType="end"/>
        </w:r>
      </w:hyperlink>
    </w:p>
    <w:p>
      <w:pPr>
        <w:pStyle w:val="TOC2"/>
        <w:tabs>
          <w:tab w:val="right" w:leader="dot" w:pos="8306"/>
        </w:tabs>
      </w:pPr>
      <w:hyperlink w:anchor="_Toc25954" w:history="1">
        <w:r>
          <w:rPr>
            <w:rFonts w:ascii="仿宋" w:eastAsia="仿宋" w:hAnsi="仿宋" w:cs="仿宋" w:hint="eastAsia"/>
            <w:lang w:eastAsia="zh-CN"/>
          </w:rPr>
          <w:t>(二)、土地利用规划方案</w:t>
        </w:r>
        <w:r>
          <w:tab/>
        </w:r>
        <w:r>
          <w:fldChar w:fldCharType="begin"/>
        </w:r>
        <w:r>
          <w:instrText xml:space="preserve"> PAGEREF _Toc25954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84" w:history="1">
        <w:r>
          <w:rPr>
            <w:rFonts w:ascii="仿宋" w:eastAsia="仿宋" w:hAnsi="仿宋" w:cs="仿宋" w:hint="eastAsia"/>
            <w:lang w:eastAsia="zh-CN"/>
          </w:rPr>
          <w:t>九、项目实施与管理方案</w:t>
        </w:r>
        <w:r>
          <w:tab/>
        </w:r>
        <w:r>
          <w:fldChar w:fldCharType="begin"/>
        </w:r>
        <w:r>
          <w:instrText xml:space="preserve"> PAGEREF _Toc15384 \h </w:instrText>
        </w:r>
        <w:r>
          <w:fldChar w:fldCharType="separate"/>
        </w:r>
        <w:r>
          <w:t>49</w:t>
        </w:r>
        <w:r>
          <w:fldChar w:fldCharType="end"/>
        </w:r>
      </w:hyperlink>
    </w:p>
    <w:p>
      <w:pPr>
        <w:pStyle w:val="TOC2"/>
        <w:tabs>
          <w:tab w:val="right" w:leader="dot" w:pos="8306"/>
        </w:tabs>
      </w:pPr>
      <w:hyperlink w:anchor="_Toc7576" w:history="1">
        <w:r>
          <w:rPr>
            <w:rFonts w:ascii="仿宋" w:eastAsia="仿宋" w:hAnsi="仿宋" w:cs="仿宋" w:hint="eastAsia"/>
            <w:lang w:eastAsia="zh-CN"/>
          </w:rPr>
          <w:t>(一)、项目实施计划</w:t>
        </w:r>
        <w:r>
          <w:tab/>
        </w:r>
        <w:r>
          <w:fldChar w:fldCharType="begin"/>
        </w:r>
        <w:r>
          <w:instrText xml:space="preserve"> PAGEREF _Toc7576 \h </w:instrText>
        </w:r>
        <w:r>
          <w:fldChar w:fldCharType="separate"/>
        </w:r>
        <w:r>
          <w:t>49</w:t>
        </w:r>
        <w:r>
          <w:fldChar w:fldCharType="end"/>
        </w:r>
      </w:hyperlink>
    </w:p>
    <w:p>
      <w:pPr>
        <w:pStyle w:val="TOC2"/>
        <w:tabs>
          <w:tab w:val="right" w:leader="dot" w:pos="8306"/>
        </w:tabs>
      </w:pPr>
      <w:hyperlink w:anchor="_Toc5154" w:history="1">
        <w:r>
          <w:rPr>
            <w:rFonts w:ascii="仿宋" w:eastAsia="仿宋" w:hAnsi="仿宋" w:cs="仿宋" w:hint="eastAsia"/>
            <w:lang w:eastAsia="zh-CN"/>
          </w:rPr>
          <w:t>(二)、项目组织机构与职责</w:t>
        </w:r>
        <w:r>
          <w:tab/>
        </w:r>
        <w:r>
          <w:fldChar w:fldCharType="begin"/>
        </w:r>
        <w:r>
          <w:instrText xml:space="preserve"> PAGEREF _Toc5154 \h </w:instrText>
        </w:r>
        <w:r>
          <w:fldChar w:fldCharType="separate"/>
        </w:r>
        <w:r>
          <w:t>50</w:t>
        </w:r>
        <w:r>
          <w:fldChar w:fldCharType="end"/>
        </w:r>
      </w:hyperlink>
    </w:p>
    <w:p>
      <w:pPr>
        <w:pStyle w:val="TOC2"/>
        <w:tabs>
          <w:tab w:val="right" w:leader="dot" w:pos="8306"/>
        </w:tabs>
      </w:pPr>
      <w:hyperlink w:anchor="_Toc15256" w:history="1">
        <w:r>
          <w:rPr>
            <w:rFonts w:ascii="仿宋" w:eastAsia="仿宋" w:hAnsi="仿宋" w:cs="仿宋" w:hint="eastAsia"/>
            <w:lang w:eastAsia="zh-CN"/>
          </w:rPr>
          <w:t>(三)、项目管理与监控体系</w:t>
        </w:r>
        <w:r>
          <w:tab/>
        </w:r>
        <w:r>
          <w:fldChar w:fldCharType="begin"/>
        </w:r>
        <w:r>
          <w:instrText xml:space="preserve"> PAGEREF _Toc15256 \h </w:instrText>
        </w:r>
        <w:r>
          <w:fldChar w:fldCharType="separate"/>
        </w:r>
        <w:r>
          <w:t>53</w:t>
        </w:r>
        <w:r>
          <w:fldChar w:fldCharType="end"/>
        </w:r>
      </w:hyperlink>
    </w:p>
    <w:p>
      <w:pPr>
        <w:pStyle w:val="TOC1"/>
        <w:tabs>
          <w:tab w:val="right" w:leader="dot" w:pos="8306"/>
        </w:tabs>
      </w:pPr>
      <w:hyperlink w:anchor="_Toc20330" w:history="1">
        <w:r>
          <w:rPr>
            <w:rFonts w:ascii="仿宋" w:eastAsia="仿宋" w:hAnsi="仿宋" w:cs="仿宋" w:hint="eastAsia"/>
            <w:lang w:eastAsia="zh-CN"/>
          </w:rPr>
          <w:t>十、环境保护与绿色发展</w:t>
        </w:r>
        <w:r>
          <w:tab/>
        </w:r>
        <w:r>
          <w:fldChar w:fldCharType="begin"/>
        </w:r>
        <w:r>
          <w:instrText xml:space="preserve"> PAGEREF _Toc20330 \h </w:instrText>
        </w:r>
        <w:r>
          <w:fldChar w:fldCharType="separate"/>
        </w:r>
        <w:r>
          <w:t>55</w:t>
        </w:r>
        <w:r>
          <w:fldChar w:fldCharType="end"/>
        </w:r>
      </w:hyperlink>
    </w:p>
    <w:p>
      <w:pPr>
        <w:pStyle w:val="TOC2"/>
        <w:tabs>
          <w:tab w:val="right" w:leader="dot" w:pos="8306"/>
        </w:tabs>
      </w:pPr>
      <w:hyperlink w:anchor="_Toc13064" w:history="1">
        <w:r>
          <w:rPr>
            <w:rFonts w:ascii="仿宋" w:eastAsia="仿宋" w:hAnsi="仿宋" w:cs="仿宋" w:hint="eastAsia"/>
            <w:lang w:eastAsia="zh-CN"/>
          </w:rPr>
          <w:t>(一)、环境保护措施</w:t>
        </w:r>
        <w:r>
          <w:tab/>
        </w:r>
        <w:r>
          <w:fldChar w:fldCharType="begin"/>
        </w:r>
        <w:r>
          <w:instrText xml:space="preserve"> PAGEREF _Toc13064 \h </w:instrText>
        </w:r>
        <w:r>
          <w:fldChar w:fldCharType="separate"/>
        </w:r>
        <w:r>
          <w:t>55</w:t>
        </w:r>
        <w:r>
          <w:fldChar w:fldCharType="end"/>
        </w:r>
      </w:hyperlink>
    </w:p>
    <w:p>
      <w:pPr>
        <w:pStyle w:val="TOC2"/>
        <w:tabs>
          <w:tab w:val="right" w:leader="dot" w:pos="8306"/>
        </w:tabs>
      </w:pPr>
      <w:hyperlink w:anchor="_Toc12767" w:history="1">
        <w:r>
          <w:rPr>
            <w:rFonts w:ascii="仿宋" w:eastAsia="仿宋" w:hAnsi="仿宋" w:cs="仿宋" w:hint="eastAsia"/>
            <w:lang w:eastAsia="zh-CN"/>
          </w:rPr>
          <w:t>(二)、绿色发展与可持续发展策略</w:t>
        </w:r>
        <w:r>
          <w:tab/>
        </w:r>
        <w:r>
          <w:fldChar w:fldCharType="begin"/>
        </w:r>
        <w:r>
          <w:instrText xml:space="preserve"> PAGEREF _Toc12767 \h </w:instrText>
        </w:r>
        <w:r>
          <w:fldChar w:fldCharType="separate"/>
        </w:r>
        <w:r>
          <w:t>57</w:t>
        </w:r>
        <w:r>
          <w:fldChar w:fldCharType="end"/>
        </w:r>
      </w:hyperlink>
    </w:p>
    <w:p>
      <w:pPr>
        <w:pStyle w:val="TOC1"/>
        <w:tabs>
          <w:tab w:val="right" w:leader="dot" w:pos="8306"/>
        </w:tabs>
      </w:pPr>
      <w:hyperlink w:anchor="_Toc25461" w:history="1">
        <w:r>
          <w:rPr>
            <w:rFonts w:ascii="仿宋" w:eastAsia="仿宋" w:hAnsi="仿宋" w:cs="仿宋" w:hint="eastAsia"/>
            <w:lang w:eastAsia="zh-CN"/>
          </w:rPr>
          <w:t>十一、技术创新与产业升级</w:t>
        </w:r>
        <w:r>
          <w:tab/>
        </w:r>
        <w:r>
          <w:fldChar w:fldCharType="begin"/>
        </w:r>
        <w:r>
          <w:instrText xml:space="preserve"> PAGEREF _Toc25461 \h </w:instrText>
        </w:r>
        <w:r>
          <w:fldChar w:fldCharType="separate"/>
        </w:r>
        <w:r>
          <w:t>58</w:t>
        </w:r>
        <w:r>
          <w:fldChar w:fldCharType="end"/>
        </w:r>
      </w:hyperlink>
    </w:p>
    <w:p>
      <w:pPr>
        <w:pStyle w:val="TOC2"/>
        <w:tabs>
          <w:tab w:val="right" w:leader="dot" w:pos="8306"/>
        </w:tabs>
      </w:pPr>
      <w:hyperlink w:anchor="_Toc718" w:history="1">
        <w:r>
          <w:rPr>
            <w:rFonts w:ascii="仿宋" w:eastAsia="仿宋" w:hAnsi="仿宋" w:cs="仿宋" w:hint="eastAsia"/>
            <w:lang w:eastAsia="zh-CN"/>
          </w:rPr>
          <w:t>(一)、技术创新方向与目标</w:t>
        </w:r>
        <w:r>
          <w:tab/>
        </w:r>
        <w:r>
          <w:fldChar w:fldCharType="begin"/>
        </w:r>
        <w:r>
          <w:instrText xml:space="preserve"> PAGEREF _Toc718 \h </w:instrText>
        </w:r>
        <w:r>
          <w:fldChar w:fldCharType="separate"/>
        </w:r>
        <w:r>
          <w:t>58</w:t>
        </w:r>
        <w:r>
          <w:fldChar w:fldCharType="end"/>
        </w:r>
      </w:hyperlink>
    </w:p>
    <w:p>
      <w:pPr>
        <w:pStyle w:val="TOC2"/>
        <w:tabs>
          <w:tab w:val="right" w:leader="dot" w:pos="8306"/>
        </w:tabs>
      </w:pPr>
      <w:hyperlink w:anchor="_Toc3367" w:history="1">
        <w:r>
          <w:rPr>
            <w:rFonts w:ascii="仿宋" w:eastAsia="仿宋" w:hAnsi="仿宋" w:cs="仿宋" w:hint="eastAsia"/>
            <w:lang w:eastAsia="zh-CN"/>
          </w:rPr>
          <w:t>(二)、产业升级路径与措施</w:t>
        </w:r>
        <w:r>
          <w:tab/>
        </w:r>
        <w:r>
          <w:fldChar w:fldCharType="begin"/>
        </w:r>
        <w:r>
          <w:instrText xml:space="preserve"> PAGEREF _Toc3367 \h </w:instrText>
        </w:r>
        <w:r>
          <w:fldChar w:fldCharType="separate"/>
        </w:r>
        <w:r>
          <w:t>59</w:t>
        </w:r>
        <w:r>
          <w:fldChar w:fldCharType="end"/>
        </w:r>
      </w:hyperlink>
    </w:p>
    <w:p>
      <w:pPr>
        <w:pStyle w:val="TOC1"/>
        <w:tabs>
          <w:tab w:val="right" w:leader="dot" w:pos="8306"/>
        </w:tabs>
      </w:pPr>
      <w:hyperlink w:anchor="_Toc26337" w:history="1">
        <w:r>
          <w:rPr>
            <w:rFonts w:ascii="仿宋" w:eastAsia="仿宋" w:hAnsi="仿宋" w:cs="仿宋" w:hint="eastAsia"/>
            <w:lang w:eastAsia="zh-CN"/>
          </w:rPr>
          <w:t>十二、环境保护与治理方案</w:t>
        </w:r>
        <w:r>
          <w:tab/>
        </w:r>
        <w:r>
          <w:fldChar w:fldCharType="begin"/>
        </w:r>
        <w:r>
          <w:instrText xml:space="preserve"> PAGEREF _Toc26337 \h </w:instrText>
        </w:r>
        <w:r>
          <w:fldChar w:fldCharType="separate"/>
        </w:r>
        <w:r>
          <w:t>60</w:t>
        </w:r>
        <w:r>
          <w:fldChar w:fldCharType="end"/>
        </w:r>
      </w:hyperlink>
    </w:p>
    <w:p>
      <w:pPr>
        <w:pStyle w:val="TOC2"/>
        <w:tabs>
          <w:tab w:val="right" w:leader="dot" w:pos="8306"/>
        </w:tabs>
      </w:pPr>
      <w:hyperlink w:anchor="_Toc6549" w:history="1">
        <w:r>
          <w:rPr>
            <w:rFonts w:ascii="仿宋" w:eastAsia="仿宋" w:hAnsi="仿宋" w:cs="仿宋" w:hint="eastAsia"/>
            <w:lang w:eastAsia="zh-CN"/>
          </w:rPr>
          <w:t>(一)、项目环境影响评估</w:t>
        </w:r>
        <w:r>
          <w:tab/>
        </w:r>
        <w:r>
          <w:fldChar w:fldCharType="begin"/>
        </w:r>
        <w:r>
          <w:instrText xml:space="preserve"> PAGEREF _Toc6549 \h </w:instrText>
        </w:r>
        <w:r>
          <w:fldChar w:fldCharType="separate"/>
        </w:r>
        <w:r>
          <w:t>60</w:t>
        </w:r>
        <w:r>
          <w:fldChar w:fldCharType="end"/>
        </w:r>
      </w:hyperlink>
    </w:p>
    <w:p>
      <w:pPr>
        <w:pStyle w:val="TOC2"/>
        <w:tabs>
          <w:tab w:val="right" w:leader="dot" w:pos="8306"/>
        </w:tabs>
      </w:pPr>
      <w:hyperlink w:anchor="_Toc836" w:history="1">
        <w:r>
          <w:rPr>
            <w:rFonts w:ascii="仿宋" w:eastAsia="仿宋" w:hAnsi="仿宋" w:cs="仿宋" w:hint="eastAsia"/>
            <w:lang w:eastAsia="zh-CN"/>
          </w:rPr>
          <w:t>(二)、环境保护措施与治理方案</w:t>
        </w:r>
        <w:r>
          <w:tab/>
        </w:r>
        <w:r>
          <w:fldChar w:fldCharType="begin"/>
        </w:r>
        <w:r>
          <w:instrText xml:space="preserve"> PAGEREF _Toc836 \h </w:instrText>
        </w:r>
        <w:r>
          <w:fldChar w:fldCharType="separate"/>
        </w:r>
        <w:r>
          <w:t>61</w:t>
        </w:r>
        <w:r>
          <w:fldChar w:fldCharType="end"/>
        </w:r>
      </w:hyperlink>
    </w:p>
    <w:p>
      <w:pPr>
        <w:pStyle w:val="TOC1"/>
        <w:tabs>
          <w:tab w:val="right" w:leader="dot" w:pos="8306"/>
        </w:tabs>
      </w:pPr>
      <w:hyperlink w:anchor="_Toc15491" w:history="1">
        <w:r>
          <w:rPr>
            <w:rFonts w:ascii="仿宋" w:eastAsia="仿宋" w:hAnsi="仿宋" w:cs="仿宋" w:hint="eastAsia"/>
            <w:lang w:eastAsia="zh-CN"/>
          </w:rPr>
          <w:t>十三、创新驱动与持续发展</w:t>
        </w:r>
        <w:r>
          <w:tab/>
        </w:r>
        <w:r>
          <w:fldChar w:fldCharType="begin"/>
        </w:r>
        <w:r>
          <w:instrText xml:space="preserve"> PAGEREF _Toc15491 \h </w:instrText>
        </w:r>
        <w:r>
          <w:fldChar w:fldCharType="separate"/>
        </w:r>
        <w:r>
          <w:t>61</w:t>
        </w:r>
        <w:r>
          <w:fldChar w:fldCharType="end"/>
        </w:r>
      </w:hyperlink>
    </w:p>
    <w:p>
      <w:pPr>
        <w:pStyle w:val="TOC2"/>
        <w:tabs>
          <w:tab w:val="right" w:leader="dot" w:pos="8306"/>
        </w:tabs>
      </w:pPr>
      <w:hyperlink w:anchor="_Toc31436" w:history="1">
        <w:r>
          <w:rPr>
            <w:rFonts w:ascii="仿宋" w:eastAsia="仿宋" w:hAnsi="仿宋" w:cs="仿宋" w:hint="eastAsia"/>
            <w:lang w:eastAsia="zh-CN"/>
          </w:rPr>
          <w:t>(一)、创新驱动战略实施</w:t>
        </w:r>
        <w:r>
          <w:tab/>
        </w:r>
        <w:r>
          <w:fldChar w:fldCharType="begin"/>
        </w:r>
        <w:r>
          <w:instrText xml:space="preserve"> PAGEREF _Toc31436 \h </w:instrText>
        </w:r>
        <w:r>
          <w:fldChar w:fldCharType="separate"/>
        </w:r>
        <w:r>
          <w:t>61</w:t>
        </w:r>
        <w:r>
          <w:fldChar w:fldCharType="end"/>
        </w:r>
      </w:hyperlink>
    </w:p>
    <w:p>
      <w:pPr>
        <w:pStyle w:val="TOC2"/>
        <w:tabs>
          <w:tab w:val="right" w:leader="dot" w:pos="8306"/>
        </w:tabs>
      </w:pPr>
      <w:hyperlink w:anchor="_Toc23317" w:history="1">
        <w:r>
          <w:rPr>
            <w:rFonts w:ascii="仿宋" w:eastAsia="仿宋" w:hAnsi="仿宋" w:cs="仿宋" w:hint="eastAsia"/>
            <w:lang w:eastAsia="zh-CN"/>
          </w:rPr>
          <w:t>(二)、持续发展路径探索</w:t>
        </w:r>
        <w:r>
          <w:tab/>
        </w:r>
        <w:r>
          <w:fldChar w:fldCharType="begin"/>
        </w:r>
        <w:r>
          <w:instrText xml:space="preserve"> PAGEREF _Toc23317 \h </w:instrText>
        </w:r>
        <w:r>
          <w:fldChar w:fldCharType="separate"/>
        </w:r>
        <w:r>
          <w:t>63</w:t>
        </w:r>
        <w:r>
          <w:fldChar w:fldCharType="end"/>
        </w:r>
      </w:hyperlink>
    </w:p>
    <w:p>
      <w:pPr>
        <w:pStyle w:val="TOC1"/>
        <w:tabs>
          <w:tab w:val="right" w:leader="dot" w:pos="8306"/>
        </w:tabs>
      </w:pPr>
      <w:hyperlink w:anchor="_Toc7490" w:history="1">
        <w:r>
          <w:rPr>
            <w:rFonts w:ascii="仿宋" w:eastAsia="仿宋" w:hAnsi="仿宋" w:cs="仿宋" w:hint="eastAsia"/>
            <w:lang w:eastAsia="zh-CN"/>
          </w:rPr>
          <w:t>十四、质量管理与控制</w:t>
        </w:r>
        <w:r>
          <w:tab/>
        </w:r>
        <w:r>
          <w:fldChar w:fldCharType="begin"/>
        </w:r>
        <w:r>
          <w:instrText xml:space="preserve"> PAGEREF _Toc7490 \h </w:instrText>
        </w:r>
        <w:r>
          <w:fldChar w:fldCharType="separate"/>
        </w:r>
        <w:r>
          <w:t>67</w:t>
        </w:r>
        <w:r>
          <w:fldChar w:fldCharType="end"/>
        </w:r>
      </w:hyperlink>
    </w:p>
    <w:p>
      <w:pPr>
        <w:pStyle w:val="TOC2"/>
        <w:tabs>
          <w:tab w:val="right" w:leader="dot" w:pos="8306"/>
        </w:tabs>
      </w:pPr>
      <w:hyperlink w:anchor="_Toc20561" w:history="1">
        <w:r>
          <w:rPr>
            <w:rFonts w:ascii="仿宋" w:eastAsia="仿宋" w:hAnsi="仿宋" w:cs="仿宋" w:hint="eastAsia"/>
            <w:lang w:eastAsia="zh-CN"/>
          </w:rPr>
          <w:t>(一)、质量管理体系建设</w:t>
        </w:r>
        <w:r>
          <w:tab/>
        </w:r>
        <w:r>
          <w:fldChar w:fldCharType="begin"/>
        </w:r>
        <w:r>
          <w:instrText xml:space="preserve"> PAGEREF _Toc20561 \h </w:instrText>
        </w:r>
        <w:r>
          <w:fldChar w:fldCharType="separate"/>
        </w:r>
        <w:r>
          <w:t>67</w:t>
        </w:r>
        <w:r>
          <w:fldChar w:fldCharType="end"/>
        </w:r>
      </w:hyperlink>
    </w:p>
    <w:p>
      <w:pPr>
        <w:pStyle w:val="TOC2"/>
        <w:tabs>
          <w:tab w:val="right" w:leader="dot" w:pos="8306"/>
        </w:tabs>
      </w:pPr>
      <w:hyperlink w:anchor="_Toc8787" w:history="1">
        <w:r>
          <w:rPr>
            <w:rFonts w:ascii="仿宋" w:eastAsia="仿宋" w:hAnsi="仿宋" w:cs="仿宋" w:hint="eastAsia"/>
            <w:lang w:eastAsia="zh-CN"/>
          </w:rPr>
          <w:t>(二)、质量控制措施</w:t>
        </w:r>
        <w:r>
          <w:tab/>
        </w:r>
        <w:r>
          <w:fldChar w:fldCharType="begin"/>
        </w:r>
        <w:r>
          <w:instrText xml:space="preserve"> PAGEREF _Toc8787 \h </w:instrText>
        </w:r>
        <w:r>
          <w:fldChar w:fldCharType="separate"/>
        </w:r>
        <w:r>
          <w:t>69</w:t>
        </w:r>
        <w:r>
          <w:fldChar w:fldCharType="end"/>
        </w:r>
      </w:hyperlink>
    </w:p>
    <w:p>
      <w:pPr>
        <w:pStyle w:val="TOC1"/>
        <w:tabs>
          <w:tab w:val="right" w:leader="dot" w:pos="8306"/>
        </w:tabs>
      </w:pPr>
      <w:hyperlink w:anchor="_Toc8941" w:history="1">
        <w:r>
          <w:rPr>
            <w:rFonts w:ascii="仿宋" w:eastAsia="仿宋" w:hAnsi="仿宋" w:cs="仿宋" w:hint="eastAsia"/>
            <w:lang w:eastAsia="zh-CN"/>
          </w:rPr>
          <w:t>十五、成果转化与推广应用</w:t>
        </w:r>
        <w:r>
          <w:tab/>
        </w:r>
        <w:r>
          <w:fldChar w:fldCharType="begin"/>
        </w:r>
        <w:r>
          <w:instrText xml:space="preserve"> PAGEREF _Toc8941 \h </w:instrText>
        </w:r>
        <w:r>
          <w:fldChar w:fldCharType="separate"/>
        </w:r>
        <w:r>
          <w:t>70</w:t>
        </w:r>
        <w:r>
          <w:fldChar w:fldCharType="end"/>
        </w:r>
      </w:hyperlink>
    </w:p>
    <w:p>
      <w:pPr>
        <w:pStyle w:val="TOC2"/>
        <w:tabs>
          <w:tab w:val="right" w:leader="dot" w:pos="8306"/>
        </w:tabs>
      </w:pPr>
      <w:hyperlink w:anchor="_Toc21680" w:history="1">
        <w:r>
          <w:rPr>
            <w:rFonts w:ascii="仿宋" w:eastAsia="仿宋" w:hAnsi="仿宋" w:cs="仿宋" w:hint="eastAsia"/>
            <w:lang w:eastAsia="zh-CN"/>
          </w:rPr>
          <w:t>(一)、成果转化策略制定</w:t>
        </w:r>
        <w:r>
          <w:tab/>
        </w:r>
        <w:r>
          <w:fldChar w:fldCharType="begin"/>
        </w:r>
        <w:r>
          <w:instrText xml:space="preserve"> PAGEREF _Toc21680 \h </w:instrText>
        </w:r>
        <w:r>
          <w:fldChar w:fldCharType="separate"/>
        </w:r>
        <w:r>
          <w:t>70</w:t>
        </w:r>
        <w:r>
          <w:fldChar w:fldCharType="end"/>
        </w:r>
      </w:hyperlink>
    </w:p>
    <w:p>
      <w:pPr>
        <w:pStyle w:val="TOC2"/>
        <w:tabs>
          <w:tab w:val="right" w:leader="dot" w:pos="8306"/>
        </w:tabs>
      </w:pPr>
      <w:hyperlink w:anchor="_Toc7775" w:history="1">
        <w:r>
          <w:rPr>
            <w:rFonts w:ascii="仿宋" w:eastAsia="仿宋" w:hAnsi="仿宋" w:cs="仿宋" w:hint="eastAsia"/>
            <w:lang w:eastAsia="zh-CN"/>
          </w:rPr>
          <w:t>(二)、成果推广应用方案</w:t>
        </w:r>
        <w:r>
          <w:tab/>
        </w:r>
        <w:r>
          <w:fldChar w:fldCharType="begin"/>
        </w:r>
        <w:r>
          <w:instrText xml:space="preserve"> PAGEREF _Toc7775 \h </w:instrText>
        </w:r>
        <w:r>
          <w:fldChar w:fldCharType="separate"/>
        </w:r>
        <w:r>
          <w:t>71</w:t>
        </w:r>
        <w:r>
          <w:fldChar w:fldCharType="end"/>
        </w:r>
      </w:hyperlink>
    </w:p>
    <w:p>
      <w:pPr>
        <w:pStyle w:val="TOC1"/>
        <w:tabs>
          <w:tab w:val="right" w:leader="dot" w:pos="8306"/>
        </w:tabs>
      </w:pPr>
      <w:hyperlink w:anchor="_Toc30554" w:history="1">
        <w:r>
          <w:rPr>
            <w:rFonts w:ascii="仿宋" w:eastAsia="仿宋" w:hAnsi="仿宋" w:cs="仿宋" w:hint="eastAsia"/>
            <w:lang w:eastAsia="zh-CN"/>
          </w:rPr>
          <w:t>十六、项目施工方案</w:t>
        </w:r>
        <w:r>
          <w:tab/>
        </w:r>
        <w:r>
          <w:fldChar w:fldCharType="begin"/>
        </w:r>
        <w:r>
          <w:instrText xml:space="preserve"> PAGEREF _Toc30554 \h </w:instrText>
        </w:r>
        <w:r>
          <w:fldChar w:fldCharType="separate"/>
        </w:r>
        <w:r>
          <w:t>73</w:t>
        </w:r>
        <w:r>
          <w:fldChar w:fldCharType="end"/>
        </w:r>
      </w:hyperlink>
    </w:p>
    <w:p>
      <w:pPr>
        <w:pStyle w:val="TOC2"/>
        <w:tabs>
          <w:tab w:val="right" w:leader="dot" w:pos="8306"/>
        </w:tabs>
      </w:pPr>
      <w:hyperlink w:anchor="_Toc4480" w:history="1">
        <w:r>
          <w:rPr>
            <w:rFonts w:ascii="仿宋" w:eastAsia="仿宋" w:hAnsi="仿宋" w:cs="仿宋" w:hint="eastAsia"/>
            <w:lang w:eastAsia="zh-CN"/>
          </w:rPr>
          <w:t>(一)、施工组织设计</w:t>
        </w:r>
        <w:r>
          <w:tab/>
        </w:r>
        <w:r>
          <w:fldChar w:fldCharType="begin"/>
        </w:r>
        <w:r>
          <w:instrText xml:space="preserve"> PAGEREF _Toc4480 \h </w:instrText>
        </w:r>
        <w:r>
          <w:fldChar w:fldCharType="separate"/>
        </w:r>
        <w:r>
          <w:t>73</w:t>
        </w:r>
        <w:r>
          <w:fldChar w:fldCharType="end"/>
        </w:r>
      </w:hyperlink>
    </w:p>
    <w:p>
      <w:pPr>
        <w:pStyle w:val="TOC2"/>
        <w:tabs>
          <w:tab w:val="right" w:leader="dot" w:pos="8306"/>
        </w:tabs>
      </w:pPr>
      <w:hyperlink w:anchor="_Toc15927" w:history="1">
        <w:r>
          <w:rPr>
            <w:rFonts w:ascii="仿宋" w:eastAsia="仿宋" w:hAnsi="仿宋" w:cs="仿宋" w:hint="eastAsia"/>
            <w:lang w:eastAsia="zh-CN"/>
          </w:rPr>
          <w:t>(二)、施工工艺与技术路线</w:t>
        </w:r>
        <w:r>
          <w:tab/>
        </w:r>
        <w:r>
          <w:fldChar w:fldCharType="begin"/>
        </w:r>
        <w:r>
          <w:instrText xml:space="preserve"> PAGEREF _Toc15927 \h </w:instrText>
        </w:r>
        <w:r>
          <w:fldChar w:fldCharType="separate"/>
        </w:r>
        <w:r>
          <w:t>74</w:t>
        </w:r>
        <w:r>
          <w:fldChar w:fldCharType="end"/>
        </w:r>
      </w:hyperlink>
    </w:p>
    <w:p>
      <w:pPr>
        <w:pStyle w:val="TOC2"/>
        <w:tabs>
          <w:tab w:val="right" w:leader="dot" w:pos="8306"/>
        </w:tabs>
      </w:pPr>
      <w:hyperlink w:anchor="_Toc18250" w:history="1">
        <w:r>
          <w:rPr>
            <w:rFonts w:ascii="仿宋" w:eastAsia="仿宋" w:hAnsi="仿宋" w:cs="仿宋" w:hint="eastAsia"/>
            <w:lang w:eastAsia="zh-CN"/>
          </w:rPr>
          <w:t>(三)、关键节点施工计划</w:t>
        </w:r>
        <w:r>
          <w:tab/>
        </w:r>
        <w:r>
          <w:fldChar w:fldCharType="begin"/>
        </w:r>
        <w:r>
          <w:instrText xml:space="preserve"> PAGEREF _Toc18250 \h </w:instrText>
        </w:r>
        <w:r>
          <w:fldChar w:fldCharType="separate"/>
        </w:r>
        <w:r>
          <w:t>75</w:t>
        </w:r>
        <w:r>
          <w:fldChar w:fldCharType="end"/>
        </w:r>
      </w:hyperlink>
    </w:p>
    <w:p>
      <w:pPr>
        <w:pStyle w:val="TOC2"/>
        <w:tabs>
          <w:tab w:val="right" w:leader="dot" w:pos="8306"/>
        </w:tabs>
      </w:pPr>
      <w:hyperlink w:anchor="_Toc15452" w:history="1">
        <w:r>
          <w:rPr>
            <w:rFonts w:ascii="仿宋" w:eastAsia="仿宋" w:hAnsi="仿宋" w:cs="仿宋" w:hint="eastAsia"/>
            <w:lang w:eastAsia="zh-CN"/>
          </w:rPr>
          <w:t>(四)、施工现场管理</w:t>
        </w:r>
        <w:r>
          <w:tab/>
        </w:r>
        <w:r>
          <w:fldChar w:fldCharType="begin"/>
        </w:r>
        <w:r>
          <w:instrText xml:space="preserve"> PAGEREF _Toc15452 \h </w:instrText>
        </w:r>
        <w:r>
          <w:fldChar w:fldCharType="separate"/>
        </w:r>
        <w:r>
          <w:t>77</w:t>
        </w:r>
        <w:r>
          <w:fldChar w:fldCharType="end"/>
        </w:r>
      </w:hyperlink>
    </w:p>
    <w:p>
      <w:pPr>
        <w:pStyle w:val="TOC1"/>
        <w:tabs>
          <w:tab w:val="right" w:leader="dot" w:pos="8306"/>
        </w:tabs>
      </w:pPr>
      <w:hyperlink w:anchor="_Toc12914" w:history="1">
        <w:r>
          <w:rPr>
            <w:rFonts w:ascii="仿宋" w:eastAsia="仿宋" w:hAnsi="仿宋" w:cs="仿宋" w:hint="eastAsia"/>
            <w:lang w:eastAsia="zh-CN"/>
          </w:rPr>
          <w:t>十七、人力资源管理与开发</w:t>
        </w:r>
        <w:r>
          <w:tab/>
        </w:r>
        <w:r>
          <w:fldChar w:fldCharType="begin"/>
        </w:r>
        <w:r>
          <w:instrText xml:space="preserve"> PAGEREF _Toc12914 \h </w:instrText>
        </w:r>
        <w:r>
          <w:fldChar w:fldCharType="separate"/>
        </w:r>
        <w:r>
          <w:t>79</w:t>
        </w:r>
        <w:r>
          <w:fldChar w:fldCharType="end"/>
        </w:r>
      </w:hyperlink>
    </w:p>
    <w:p>
      <w:pPr>
        <w:pStyle w:val="TOC2"/>
        <w:tabs>
          <w:tab w:val="right" w:leader="dot" w:pos="8306"/>
        </w:tabs>
      </w:pPr>
      <w:hyperlink w:anchor="_Toc32187" w:history="1">
        <w:r>
          <w:rPr>
            <w:rFonts w:ascii="仿宋" w:eastAsia="仿宋" w:hAnsi="仿宋" w:cs="仿宋" w:hint="eastAsia"/>
            <w:lang w:eastAsia="zh-CN"/>
          </w:rPr>
          <w:t>(一)、人力资源规划</w:t>
        </w:r>
        <w:r>
          <w:tab/>
        </w:r>
        <w:r>
          <w:fldChar w:fldCharType="begin"/>
        </w:r>
        <w:r>
          <w:instrText xml:space="preserve"> PAGEREF _Toc32187 \h </w:instrText>
        </w:r>
        <w:r>
          <w:fldChar w:fldCharType="separate"/>
        </w:r>
        <w:r>
          <w:t>79</w:t>
        </w:r>
        <w:r>
          <w:fldChar w:fldCharType="end"/>
        </w:r>
      </w:hyperlink>
    </w:p>
    <w:p>
      <w:pPr>
        <w:pStyle w:val="TOC2"/>
        <w:tabs>
          <w:tab w:val="right" w:leader="dot" w:pos="8306"/>
        </w:tabs>
      </w:pPr>
      <w:hyperlink w:anchor="_Toc19185" w:history="1">
        <w:r>
          <w:rPr>
            <w:rFonts w:ascii="仿宋" w:eastAsia="仿宋" w:hAnsi="仿宋" w:cs="仿宋" w:hint="eastAsia"/>
            <w:lang w:eastAsia="zh-CN"/>
          </w:rPr>
          <w:t>(二)、人力资源开发与培训</w:t>
        </w:r>
        <w:r>
          <w:tab/>
        </w:r>
        <w:r>
          <w:fldChar w:fldCharType="begin"/>
        </w:r>
        <w:r>
          <w:instrText xml:space="preserve"> PAGEREF _Toc19185 \h </w:instrText>
        </w:r>
        <w:r>
          <w:fldChar w:fldCharType="separate"/>
        </w:r>
        <w:r>
          <w:t>81</w:t>
        </w:r>
        <w:r>
          <w:fldChar w:fldCharType="end"/>
        </w:r>
      </w:hyperlink>
    </w:p>
    <w:p>
      <w:pPr>
        <w:pStyle w:val="TOC1"/>
        <w:tabs>
          <w:tab w:val="right" w:leader="dot" w:pos="8306"/>
        </w:tabs>
      </w:pPr>
      <w:hyperlink w:anchor="_Toc28427" w:history="1">
        <w:r>
          <w:rPr>
            <w:rFonts w:ascii="仿宋" w:eastAsia="仿宋" w:hAnsi="仿宋" w:cs="仿宋" w:hint="eastAsia"/>
            <w:lang w:eastAsia="zh-CN"/>
          </w:rPr>
          <w:t>十八、设施与设备管理</w:t>
        </w:r>
        <w:r>
          <w:tab/>
        </w:r>
        <w:r>
          <w:fldChar w:fldCharType="begin"/>
        </w:r>
        <w:r>
          <w:instrText xml:space="preserve"> PAGEREF _Toc28427 \h </w:instrText>
        </w:r>
        <w:r>
          <w:fldChar w:fldCharType="separate"/>
        </w:r>
        <w:r>
          <w:t>83</w:t>
        </w:r>
        <w:r>
          <w:fldChar w:fldCharType="end"/>
        </w:r>
      </w:hyperlink>
    </w:p>
    <w:p>
      <w:pPr>
        <w:pStyle w:val="TOC2"/>
        <w:tabs>
          <w:tab w:val="right" w:leader="dot" w:pos="8306"/>
        </w:tabs>
      </w:pPr>
      <w:hyperlink w:anchor="_Toc21690" w:history="1">
        <w:r>
          <w:rPr>
            <w:rFonts w:ascii="仿宋" w:eastAsia="仿宋" w:hAnsi="仿宋" w:cs="仿宋" w:hint="eastAsia"/>
            <w:lang w:eastAsia="zh-CN"/>
          </w:rPr>
          <w:t>(一)、设施规划与配置</w:t>
        </w:r>
        <w:r>
          <w:tab/>
        </w:r>
        <w:r>
          <w:fldChar w:fldCharType="begin"/>
        </w:r>
        <w:r>
          <w:instrText xml:space="preserve"> PAGEREF _Toc21690 \h </w:instrText>
        </w:r>
        <w:r>
          <w:fldChar w:fldCharType="separate"/>
        </w:r>
        <w:r>
          <w:t>83</w:t>
        </w:r>
        <w:r>
          <w:fldChar w:fldCharType="end"/>
        </w:r>
      </w:hyperlink>
    </w:p>
    <w:p>
      <w:pPr>
        <w:pStyle w:val="TOC2"/>
        <w:tabs>
          <w:tab w:val="right" w:leader="dot" w:pos="8306"/>
        </w:tabs>
      </w:pPr>
      <w:hyperlink w:anchor="_Toc3622" w:history="1">
        <w:r>
          <w:rPr>
            <w:rFonts w:ascii="仿宋" w:eastAsia="仿宋" w:hAnsi="仿宋" w:cs="仿宋" w:hint="eastAsia"/>
            <w:lang w:eastAsia="zh-CN"/>
          </w:rPr>
          <w:t>(二)、设备采购与维护管理</w:t>
        </w:r>
        <w:r>
          <w:tab/>
        </w:r>
        <w:r>
          <w:fldChar w:fldCharType="begin"/>
        </w:r>
        <w:r>
          <w:instrText xml:space="preserve"> PAGEREF _Toc3622 \h </w:instrText>
        </w:r>
        <w:r>
          <w:fldChar w:fldCharType="separate"/>
        </w:r>
        <w:r>
          <w:t>84</w:t>
        </w:r>
        <w:r>
          <w:fldChar w:fldCharType="end"/>
        </w:r>
      </w:hyperlink>
    </w:p>
    <w:p>
      <w:pPr>
        <w:pStyle w:val="TOC2"/>
        <w:tabs>
          <w:tab w:val="right" w:leader="dot" w:pos="8306"/>
        </w:tabs>
      </w:pPr>
      <w:hyperlink w:anchor="_Toc16681" w:history="1">
        <w:r>
          <w:rPr>
            <w:rFonts w:ascii="仿宋" w:eastAsia="仿宋" w:hAnsi="仿宋" w:cs="仿宋" w:hint="eastAsia"/>
            <w:lang w:eastAsia="zh-CN"/>
          </w:rPr>
          <w:t>(三)、设施设备升级策略</w:t>
        </w:r>
        <w:r>
          <w:tab/>
        </w:r>
        <w:r>
          <w:fldChar w:fldCharType="begin"/>
        </w:r>
        <w:r>
          <w:instrText xml:space="preserve"> PAGEREF _Toc16681 \h </w:instrText>
        </w:r>
        <w:r>
          <w:fldChar w:fldCharType="separate"/>
        </w:r>
        <w:r>
          <w:t>85</w:t>
        </w:r>
        <w:r>
          <w:fldChar w:fldCharType="end"/>
        </w:r>
      </w:hyperlink>
    </w:p>
    <w:p>
      <w:pPr>
        <w:pStyle w:val="TOC1"/>
        <w:tabs>
          <w:tab w:val="right" w:leader="dot" w:pos="8306"/>
        </w:tabs>
      </w:pPr>
      <w:hyperlink w:anchor="_Toc28215" w:history="1">
        <w:r>
          <w:rPr>
            <w:rFonts w:ascii="仿宋" w:eastAsia="仿宋" w:hAnsi="仿宋" w:cs="仿宋" w:hint="eastAsia"/>
            <w:lang w:eastAsia="zh-CN"/>
          </w:rPr>
          <w:t>十九、产业协同与集群发展</w:t>
        </w:r>
        <w:r>
          <w:tab/>
        </w:r>
        <w:r>
          <w:fldChar w:fldCharType="begin"/>
        </w:r>
        <w:r>
          <w:instrText xml:space="preserve"> PAGEREF _Toc28215 \h </w:instrText>
        </w:r>
        <w:r>
          <w:fldChar w:fldCharType="separate"/>
        </w:r>
        <w:r>
          <w:t>85</w:t>
        </w:r>
        <w:r>
          <w:fldChar w:fldCharType="end"/>
        </w:r>
      </w:hyperlink>
    </w:p>
    <w:p>
      <w:pPr>
        <w:pStyle w:val="TOC2"/>
        <w:tabs>
          <w:tab w:val="right" w:leader="dot" w:pos="8306"/>
        </w:tabs>
      </w:pPr>
      <w:hyperlink w:anchor="_Toc10488" w:history="1">
        <w:r>
          <w:rPr>
            <w:rFonts w:ascii="仿宋" w:eastAsia="仿宋" w:hAnsi="仿宋" w:cs="仿宋" w:hint="eastAsia"/>
            <w:lang w:eastAsia="zh-CN"/>
          </w:rPr>
          <w:t>(一)、产业协同机制建设</w:t>
        </w:r>
        <w:r>
          <w:tab/>
        </w:r>
        <w:r>
          <w:fldChar w:fldCharType="begin"/>
        </w:r>
        <w:r>
          <w:instrText xml:space="preserve"> PAGEREF _Toc10488 \h </w:instrText>
        </w:r>
        <w:r>
          <w:fldChar w:fldCharType="separate"/>
        </w:r>
        <w:r>
          <w:t>85</w:t>
        </w:r>
        <w:r>
          <w:fldChar w:fldCharType="end"/>
        </w:r>
      </w:hyperlink>
    </w:p>
    <w:p>
      <w:pPr>
        <w:pStyle w:val="TOC2"/>
        <w:tabs>
          <w:tab w:val="right" w:leader="dot" w:pos="8306"/>
        </w:tabs>
      </w:pPr>
      <w:hyperlink w:anchor="_Toc13928" w:history="1">
        <w:r>
          <w:rPr>
            <w:rFonts w:ascii="仿宋" w:eastAsia="仿宋" w:hAnsi="仿宋" w:cs="仿宋" w:hint="eastAsia"/>
            <w:lang w:eastAsia="zh-CN"/>
          </w:rPr>
          <w:t>(二)、产业集群培育与发展</w:t>
        </w:r>
        <w:r>
          <w:tab/>
        </w:r>
        <w:r>
          <w:fldChar w:fldCharType="begin"/>
        </w:r>
        <w:r>
          <w:instrText xml:space="preserve"> PAGEREF _Toc13928 \h </w:instrText>
        </w:r>
        <w:r>
          <w:fldChar w:fldCharType="separate"/>
        </w:r>
        <w:r>
          <w:t>87</w:t>
        </w:r>
        <w:r>
          <w:fldChar w:fldCharType="end"/>
        </w:r>
      </w:hyperlink>
    </w:p>
    <w:p>
      <w:pPr>
        <w:pStyle w:val="TOC1"/>
        <w:tabs>
          <w:tab w:val="right" w:leader="dot" w:pos="8306"/>
        </w:tabs>
      </w:pPr>
      <w:hyperlink w:anchor="_Toc2739" w:history="1">
        <w:r>
          <w:rPr>
            <w:rFonts w:ascii="仿宋" w:eastAsia="仿宋" w:hAnsi="仿宋" w:cs="仿宋" w:hint="eastAsia"/>
            <w:lang w:eastAsia="zh-CN"/>
          </w:rPr>
          <w:t>二十、企业合规与伦理</w:t>
        </w:r>
        <w:r>
          <w:tab/>
        </w:r>
        <w:r>
          <w:fldChar w:fldCharType="begin"/>
        </w:r>
        <w:r>
          <w:instrText xml:space="preserve"> PAGEREF _Toc2739 \h </w:instrText>
        </w:r>
        <w:r>
          <w:fldChar w:fldCharType="separate"/>
        </w:r>
        <w:r>
          <w:t>87</w:t>
        </w:r>
        <w:r>
          <w:fldChar w:fldCharType="end"/>
        </w:r>
      </w:hyperlink>
    </w:p>
    <w:p>
      <w:pPr>
        <w:pStyle w:val="TOC2"/>
        <w:tabs>
          <w:tab w:val="right" w:leader="dot" w:pos="8306"/>
        </w:tabs>
      </w:pPr>
      <w:hyperlink w:anchor="_Toc14065" w:history="1">
        <w:r>
          <w:rPr>
            <w:rFonts w:ascii="仿宋" w:eastAsia="仿宋" w:hAnsi="仿宋" w:cs="仿宋" w:hint="eastAsia"/>
            <w:lang w:eastAsia="zh-CN"/>
          </w:rPr>
          <w:t>(一)、合规政策与程序</w:t>
        </w:r>
        <w:r>
          <w:tab/>
        </w:r>
        <w:r>
          <w:fldChar w:fldCharType="begin"/>
        </w:r>
        <w:r>
          <w:instrText xml:space="preserve"> PAGEREF _Toc14065 \h </w:instrText>
        </w:r>
        <w:r>
          <w:fldChar w:fldCharType="separate"/>
        </w:r>
        <w:r>
          <w:t>87</w:t>
        </w:r>
        <w:r>
          <w:fldChar w:fldCharType="end"/>
        </w:r>
      </w:hyperlink>
    </w:p>
    <w:p>
      <w:pPr>
        <w:pStyle w:val="TOC2"/>
        <w:tabs>
          <w:tab w:val="right" w:leader="dot" w:pos="8306"/>
        </w:tabs>
      </w:pPr>
      <w:hyperlink w:anchor="_Toc6664" w:history="1">
        <w:r>
          <w:rPr>
            <w:rFonts w:ascii="仿宋" w:eastAsia="仿宋" w:hAnsi="仿宋" w:cs="仿宋" w:hint="eastAsia"/>
            <w:lang w:eastAsia="zh-CN"/>
          </w:rPr>
          <w:t>(二)、伦理规范与培训</w:t>
        </w:r>
        <w:r>
          <w:tab/>
        </w:r>
        <w:r>
          <w:fldChar w:fldCharType="begin"/>
        </w:r>
        <w:r>
          <w:instrText xml:space="preserve"> PAGEREF _Toc6664 \h </w:instrText>
        </w:r>
        <w:r>
          <w:fldChar w:fldCharType="separate"/>
        </w:r>
        <w:r>
          <w:t>89</w:t>
        </w:r>
        <w:r>
          <w:fldChar w:fldCharType="end"/>
        </w:r>
      </w:hyperlink>
    </w:p>
    <w:p>
      <w:pPr>
        <w:pStyle w:val="TOC2"/>
        <w:tabs>
          <w:tab w:val="right" w:leader="dot" w:pos="8306"/>
        </w:tabs>
      </w:pPr>
      <w:hyperlink w:anchor="_Toc20412" w:history="1">
        <w:r>
          <w:rPr>
            <w:rFonts w:ascii="仿宋" w:eastAsia="仿宋" w:hAnsi="仿宋" w:cs="仿宋" w:hint="eastAsia"/>
            <w:lang w:eastAsia="zh-CN"/>
          </w:rPr>
          <w:t>(三)、合规风险评估</w:t>
        </w:r>
        <w:r>
          <w:tab/>
        </w:r>
        <w:r>
          <w:fldChar w:fldCharType="begin"/>
        </w:r>
        <w:r>
          <w:instrText xml:space="preserve"> PAGEREF _Toc20412 \h </w:instrText>
        </w:r>
        <w:r>
          <w:fldChar w:fldCharType="separate"/>
        </w:r>
        <w:r>
          <w:t>89</w:t>
        </w:r>
        <w:r>
          <w:fldChar w:fldCharType="end"/>
        </w:r>
      </w:hyperlink>
    </w:p>
    <w:p>
      <w:pPr>
        <w:pStyle w:val="TOC2"/>
        <w:tabs>
          <w:tab w:val="right" w:leader="dot" w:pos="8306"/>
        </w:tabs>
      </w:pPr>
      <w:hyperlink w:anchor="_Toc3691" w:history="1">
        <w:r>
          <w:rPr>
            <w:rFonts w:ascii="仿宋" w:eastAsia="仿宋" w:hAnsi="仿宋" w:cs="仿宋" w:hint="eastAsia"/>
            <w:lang w:eastAsia="zh-CN"/>
          </w:rPr>
          <w:t>(四)、合规监督与执行</w:t>
        </w:r>
        <w:r>
          <w:tab/>
        </w:r>
        <w:r>
          <w:fldChar w:fldCharType="begin"/>
        </w:r>
        <w:r>
          <w:instrText xml:space="preserve"> PAGEREF _Toc3691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76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7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一、VOD系统设备项目的技术资源开发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VOD系统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二、VOD系统设备项目的人力资源管理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VOD系统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三、VOD系统设备项目的资金资源筹措与优化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VOD系统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63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VOD系统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VOD系统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VOD系统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242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VOD系统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VOD系统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智能技术的应用：VOD系统设备项目将利用智能技术，如物联网（IoT）和大数据分析，来监控和优化资源使用。通过实时数据分析，项目可以更有效地管理能源消耗、减少原材料浪费，并提高生产过程的整体效率。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6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290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1973"/>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684"/>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9186"/>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31885"/>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https://d.book118.com/726043152152010044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6E4D9A"/>
    <w:rsid w:val="696E4D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604315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2024-02-02T12:27:00Z</dcterms:created>
  <dcterms:modified xsi:type="dcterms:W3CDTF">2024-02-02T12:27:46Z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E99D8DDD5D0F4E538A1CD0E2A92E0BB2_11</vt:lpwstr>
  </property>
  <property fmtid="{D5CDD505-2E9C-101B-9397-08002B2CF9AE}" pid="3" name="KSOProductBuildVer">
    <vt:lpwstr>2052-12.1.0.16250</vt:lpwstr>
  </property>
</Properties>
</file>