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计算机服务行业相关公司设立可行性研究报告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8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_Toc22480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_Toc15654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_Toc30309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_Toc32746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10" w:history="1">
        <w:r>
          <w:rPr>
            <w:rFonts w:ascii="仿宋" w:eastAsia="仿宋" w:hAnsi="仿宋" w:cs="仿宋" w:hint="eastAsia"/>
            <w:lang w:eastAsia="zh-CN"/>
          </w:rPr>
          <w:t>二、计算机服务筹建公司基本信息</w:t>
        </w:r>
        <w:r>
          <w:tab/>
        </w:r>
        <w:r>
          <w:fldChar w:fldCharType="begin"/>
        </w:r>
        <w:r>
          <w:instrText xml:space="preserve"> PAGEREF _Toc30310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_Toc18706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_Toc12152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_Toc7606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_Toc9303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_Toc15189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1" w:history="1">
        <w:r>
          <w:rPr>
            <w:rFonts w:ascii="仿宋" w:eastAsia="仿宋" w:hAnsi="仿宋" w:cs="仿宋" w:hint="eastAsia"/>
            <w:lang w:eastAsia="zh-CN"/>
          </w:rPr>
          <w:t>(一)、计算机服务项目选址原则</w:t>
        </w:r>
        <w:r>
          <w:tab/>
        </w:r>
        <w:r>
          <w:fldChar w:fldCharType="begin"/>
        </w:r>
        <w:r>
          <w:instrText xml:space="preserve"> PAGEREF _Toc28381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_Toc23957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_Toc18881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5" w:history="1">
        <w:r>
          <w:rPr>
            <w:rFonts w:ascii="仿宋" w:eastAsia="仿宋" w:hAnsi="仿宋" w:cs="仿宋" w:hint="eastAsia"/>
            <w:lang w:eastAsia="zh-CN"/>
          </w:rPr>
          <w:t>(五)、计算机服务项目选址综合评价</w:t>
        </w:r>
        <w:r>
          <w:tab/>
        </w:r>
        <w:r>
          <w:fldChar w:fldCharType="begin"/>
        </w:r>
        <w:r>
          <w:instrText xml:space="preserve"> PAGEREF _Toc20005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0" w:history="1">
        <w:r>
          <w:rPr>
            <w:rFonts w:ascii="仿宋" w:eastAsia="仿宋" w:hAnsi="仿宋" w:cs="仿宋" w:hint="eastAsia"/>
            <w:lang w:eastAsia="zh-CN"/>
          </w:rPr>
          <w:t>四、计算机服务项目概况</w:t>
        </w:r>
        <w:r>
          <w:tab/>
        </w:r>
        <w:r>
          <w:fldChar w:fldCharType="begin"/>
        </w:r>
        <w:r>
          <w:instrText xml:space="preserve"> PAGEREF _Toc18790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_Toc15766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9" w:history="1">
        <w:r>
          <w:rPr>
            <w:rFonts w:ascii="仿宋" w:eastAsia="仿宋" w:hAnsi="仿宋" w:cs="仿宋" w:hint="eastAsia"/>
            <w:lang w:eastAsia="zh-CN"/>
          </w:rPr>
          <w:t>(二)、计算机服务项目提出的理由</w:t>
        </w:r>
        <w:r>
          <w:tab/>
        </w:r>
        <w:r>
          <w:fldChar w:fldCharType="begin"/>
        </w:r>
        <w:r>
          <w:instrText xml:space="preserve"> PAGEREF _Toc16479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5" w:history="1">
        <w:r>
          <w:rPr>
            <w:rFonts w:ascii="仿宋" w:eastAsia="仿宋" w:hAnsi="仿宋" w:cs="仿宋" w:hint="eastAsia"/>
            <w:lang w:eastAsia="zh-CN"/>
          </w:rPr>
          <w:t>(三)、计算机服务项目选址</w:t>
        </w:r>
        <w:r>
          <w:tab/>
        </w:r>
        <w:r>
          <w:fldChar w:fldCharType="begin"/>
        </w:r>
        <w:r>
          <w:instrText xml:space="preserve"> PAGEREF _Toc9835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_Toc17344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_Toc27968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0" w:history="1">
        <w:r>
          <w:rPr>
            <w:rFonts w:ascii="仿宋" w:eastAsia="仿宋" w:hAnsi="仿宋" w:cs="仿宋" w:hint="eastAsia"/>
            <w:lang w:eastAsia="zh-CN"/>
          </w:rPr>
          <w:t>(六)、计算机服务项目投资</w:t>
        </w:r>
        <w:r>
          <w:tab/>
        </w:r>
        <w:r>
          <w:fldChar w:fldCharType="begin"/>
        </w:r>
        <w:r>
          <w:instrText xml:space="preserve"> PAGEREF _Toc23670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1" w:history="1">
        <w:r>
          <w:rPr>
            <w:rFonts w:ascii="仿宋" w:eastAsia="仿宋" w:hAnsi="仿宋" w:cs="仿宋" w:hint="eastAsia"/>
            <w:lang w:eastAsia="zh-CN"/>
          </w:rPr>
          <w:t>(七)、计算机服务项目进度规划</w:t>
        </w:r>
        <w:r>
          <w:tab/>
        </w:r>
        <w:r>
          <w:fldChar w:fldCharType="begin"/>
        </w:r>
        <w:r>
          <w:instrText xml:space="preserve"> PAGEREF _Toc15141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8" w:history="1">
        <w:r>
          <w:rPr>
            <w:rFonts w:ascii="仿宋" w:eastAsia="仿宋" w:hAnsi="仿宋" w:cs="仿宋" w:hint="eastAsia"/>
            <w:lang w:eastAsia="zh-CN"/>
          </w:rPr>
          <w:t>(九)、计算机服务项目综合评价</w:t>
        </w:r>
        <w:r>
          <w:tab/>
        </w:r>
        <w:r>
          <w:fldChar w:fldCharType="begin"/>
        </w:r>
        <w:r>
          <w:instrText xml:space="preserve"> PAGEREF _Toc15998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_Toc14222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_Toc23460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_Toc14913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_Toc5059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0" w:history="1">
        <w:r>
          <w:rPr>
            <w:rFonts w:ascii="仿宋" w:eastAsia="仿宋" w:hAnsi="仿宋" w:cs="仿宋" w:hint="eastAsia"/>
            <w:lang w:eastAsia="zh-CN"/>
          </w:rPr>
          <w:t>六、计算机服务项目经济效益</w:t>
        </w:r>
        <w:r>
          <w:tab/>
        </w:r>
        <w:r>
          <w:fldChar w:fldCharType="begin"/>
        </w:r>
        <w:r>
          <w:instrText xml:space="preserve"> PAGEREF _Toc25950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_Toc23446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_Toc26503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1" w:history="1">
        <w:r>
          <w:rPr>
            <w:rFonts w:ascii="仿宋" w:eastAsia="仿宋" w:hAnsi="仿宋" w:cs="仿宋" w:hint="eastAsia"/>
            <w:lang w:eastAsia="zh-CN"/>
          </w:rPr>
          <w:t>(三)、计算机服务项目盈利能力分析</w:t>
        </w:r>
        <w:r>
          <w:tab/>
        </w:r>
        <w:r>
          <w:fldChar w:fldCharType="begin"/>
        </w:r>
        <w:r>
          <w:instrText xml:space="preserve"> PAGEREF _Toc10461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_Toc25231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_Toc29902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_Toc5822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6" w:history="1">
        <w:r>
          <w:rPr>
            <w:rFonts w:ascii="仿宋" w:eastAsia="仿宋" w:hAnsi="仿宋" w:cs="仿宋" w:hint="eastAsia"/>
            <w:lang w:eastAsia="zh-CN"/>
          </w:rPr>
          <w:t>七、计算机服务项目风险分析</w:t>
        </w:r>
        <w:r>
          <w:tab/>
        </w:r>
        <w:r>
          <w:fldChar w:fldCharType="begin"/>
        </w:r>
        <w:r>
          <w:instrText xml:space="preserve"> PAGEREF _Toc8916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70" w:history="1">
        <w:r>
          <w:rPr>
            <w:rFonts w:ascii="仿宋" w:eastAsia="仿宋" w:hAnsi="仿宋" w:cs="仿宋" w:hint="eastAsia"/>
            <w:lang w:eastAsia="zh-CN"/>
          </w:rPr>
          <w:t>(一)、计算机服务项目风险分析</w:t>
        </w:r>
        <w:r>
          <w:tab/>
        </w:r>
        <w:r>
          <w:fldChar w:fldCharType="begin"/>
        </w:r>
        <w:r>
          <w:instrText xml:space="preserve"> PAGEREF _Toc29970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0" w:history="1">
        <w:r>
          <w:rPr>
            <w:rFonts w:ascii="仿宋" w:eastAsia="仿宋" w:hAnsi="仿宋" w:cs="仿宋" w:hint="eastAsia"/>
            <w:lang w:eastAsia="zh-CN"/>
          </w:rPr>
          <w:t>(二)、计算机服务项目风险对策</w:t>
        </w:r>
        <w:r>
          <w:tab/>
        </w:r>
        <w:r>
          <w:fldChar w:fldCharType="begin"/>
        </w:r>
        <w:r>
          <w:instrText xml:space="preserve"> PAGEREF _Toc30280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3" w:history="1">
        <w:r>
          <w:rPr>
            <w:rFonts w:ascii="仿宋" w:eastAsia="仿宋" w:hAnsi="仿宋" w:cs="仿宋" w:hint="eastAsia"/>
            <w:lang w:eastAsia="zh-CN"/>
          </w:rPr>
          <w:t>(一)、计算机服务项目进度安排</w:t>
        </w:r>
        <w:r>
          <w:tab/>
        </w:r>
        <w:r>
          <w:fldChar w:fldCharType="begin"/>
        </w:r>
        <w:r>
          <w:instrText xml:space="preserve"> PAGEREF _Toc22293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(二)、计算机服务项目实施保障措施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_Toc25703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_Toc23108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_Toc3535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_Toc19962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_Toc28290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_Toc21892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_Toc17310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_Toc22815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_Toc23967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_Toc5057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_Toc11879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_Toc20354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_Toc24702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_Toc14926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_Toc15657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_Toc22746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_Toc21131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_Toc27935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_Toc31900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_Toc3563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_Toc13538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4" w:history="1">
        <w:r>
          <w:rPr>
            <w:rFonts w:ascii="仿宋" w:eastAsia="仿宋" w:hAnsi="仿宋" w:cs="仿宋" w:hint="eastAsia"/>
            <w:lang w:eastAsia="zh-CN"/>
          </w:rPr>
          <w:t>十二、计算机服务项目总结分析</w:t>
        </w:r>
        <w:r>
          <w:tab/>
        </w:r>
        <w:r>
          <w:fldChar w:fldCharType="begin"/>
        </w:r>
        <w:r>
          <w:instrText xml:space="preserve"> PAGEREF _Toc4854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1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_Toc26671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1" w:history="1">
        <w:r>
          <w:rPr>
            <w:rFonts w:ascii="仿宋" w:eastAsia="仿宋" w:hAnsi="仿宋" w:cs="仿宋" w:hint="eastAsia"/>
            <w:lang w:eastAsia="zh-CN"/>
          </w:rPr>
          <w:t>(二)、合作计算机服务项目</w:t>
        </w:r>
        <w:r>
          <w:tab/>
        </w:r>
        <w:r>
          <w:fldChar w:fldCharType="begin"/>
        </w:r>
        <w:r>
          <w:instrText xml:space="preserve"> PAGEREF _Toc14801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_Toc4667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2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_Toc6762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9" w:history="1">
        <w:r>
          <w:rPr>
            <w:rFonts w:ascii="仿宋" w:eastAsia="仿宋" w:hAnsi="仿宋" w:cs="仿宋" w:hint="eastAsia"/>
            <w:lang w:eastAsia="zh-CN"/>
          </w:rPr>
          <w:t>(一)、社会责任计算机服务项目</w:t>
        </w:r>
        <w:r>
          <w:tab/>
        </w:r>
        <w:r>
          <w:fldChar w:fldCharType="begin"/>
        </w:r>
        <w:r>
          <w:instrText xml:space="preserve"> PAGEREF _Toc29509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_Toc25456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_Toc30188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2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_Toc23532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_Toc15939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_Toc21546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8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65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4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https://d.book118.com/726121104022010041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计算机服务行业相关公司设立可行性研究报告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计算机服务行业相关公司设立可行性研究报告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计算机服务行业相关公司设立可行性研究报告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计算机服务行业相关公司设立可行性研究报告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计算机服务行业相关公司设立可行性研究报告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6121104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2024-01-02T10:48:00Z</dcterms:created>
  <dcterms:modified xsi:type="dcterms:W3CDTF">2024-01-02T10:49:01Z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2AAB3883DC8E41E8A90BFEC9F824A914_11</vt:lpwstr>
  </property>
  <property fmtid="{D5CDD505-2E9C-101B-9397-08002B2CF9AE}" pid="3" name="KSOProductBuildVer">
    <vt:lpwstr>2052-12.1.0.16120</vt:lpwstr>
  </property>
</Properties>
</file>