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美容机构相关行业公司成立方案及可行性研究报告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5" w:history="1">
        <w:r>
          <w:rPr>
            <w:rFonts w:ascii="仿宋" w:eastAsia="仿宋" w:hAnsi="仿宋" w:cs="仿宋" w:hint="eastAsia"/>
            <w:lang w:eastAsia="zh-CN"/>
          </w:rPr>
          <w:t>概论</w:t>
        </w:r>
        <w:r>
          <w:tab/>
        </w:r>
        <w:r>
          <w:fldChar w:fldCharType="begin"/>
        </w:r>
        <w:r>
          <w:instrText xml:space="preserve"> PAGEREF _Toc31865 \h </w:instrText>
        </w:r>
        <w:r>
          <w:fldChar w:fldCharType="separate"/>
        </w:r>
        <w:r>
          <w:t>3</w:t>
        </w:r>
        <w:r>
          <w:fldChar w:fldCharType="end"/>
        </w:r>
      </w:hyperlink>
    </w:p>
    <w:p>
      <w:pPr>
        <w:pStyle w:val="TOC1"/>
        <w:tabs>
          <w:tab w:val="right" w:leader="dot" w:pos="8306"/>
        </w:tabs>
      </w:pPr>
      <w:hyperlink w:anchor="_Toc23744" w:history="1">
        <w:r>
          <w:rPr>
            <w:rFonts w:ascii="仿宋" w:eastAsia="仿宋" w:hAnsi="仿宋" w:cs="仿宋" w:hint="eastAsia"/>
            <w:lang w:eastAsia="zh-CN"/>
          </w:rPr>
          <w:t>一、行业、市场分析</w:t>
        </w:r>
        <w:r>
          <w:tab/>
        </w:r>
        <w:r>
          <w:fldChar w:fldCharType="begin"/>
        </w:r>
        <w:r>
          <w:instrText xml:space="preserve"> PAGEREF _Toc23744 \h </w:instrText>
        </w:r>
        <w:r>
          <w:fldChar w:fldCharType="separate"/>
        </w:r>
        <w:r>
          <w:t>3</w:t>
        </w:r>
        <w:r>
          <w:fldChar w:fldCharType="end"/>
        </w:r>
      </w:hyperlink>
    </w:p>
    <w:p>
      <w:pPr>
        <w:pStyle w:val="TOC2"/>
        <w:tabs>
          <w:tab w:val="right" w:leader="dot" w:pos="8306"/>
        </w:tabs>
      </w:pPr>
      <w:hyperlink w:anchor="_Toc2792" w:history="1">
        <w:r>
          <w:rPr>
            <w:rFonts w:ascii="仿宋" w:eastAsia="仿宋" w:hAnsi="仿宋" w:cs="仿宋" w:hint="eastAsia"/>
            <w:lang w:eastAsia="zh-CN"/>
          </w:rPr>
          <w:t>(一)、行业分析</w:t>
        </w:r>
        <w:r>
          <w:tab/>
        </w:r>
        <w:r>
          <w:fldChar w:fldCharType="begin"/>
        </w:r>
        <w:r>
          <w:instrText xml:space="preserve"> PAGEREF _Toc2792 \h </w:instrText>
        </w:r>
        <w:r>
          <w:fldChar w:fldCharType="separate"/>
        </w:r>
        <w:r>
          <w:t>3</w:t>
        </w:r>
        <w:r>
          <w:fldChar w:fldCharType="end"/>
        </w:r>
      </w:hyperlink>
    </w:p>
    <w:p>
      <w:pPr>
        <w:pStyle w:val="TOC2"/>
        <w:tabs>
          <w:tab w:val="right" w:leader="dot" w:pos="8306"/>
        </w:tabs>
      </w:pPr>
      <w:hyperlink w:anchor="_Toc6950" w:history="1">
        <w:r>
          <w:rPr>
            <w:rFonts w:ascii="仿宋" w:eastAsia="仿宋" w:hAnsi="仿宋" w:cs="仿宋" w:hint="eastAsia"/>
            <w:lang w:eastAsia="zh-CN"/>
          </w:rPr>
          <w:t>(二)、市场分析</w:t>
        </w:r>
        <w:r>
          <w:tab/>
        </w:r>
        <w:r>
          <w:fldChar w:fldCharType="begin"/>
        </w:r>
        <w:r>
          <w:instrText xml:space="preserve"> PAGEREF _Toc6950 \h </w:instrText>
        </w:r>
        <w:r>
          <w:fldChar w:fldCharType="separate"/>
        </w:r>
        <w:r>
          <w:t>4</w:t>
        </w:r>
        <w:r>
          <w:fldChar w:fldCharType="end"/>
        </w:r>
      </w:hyperlink>
    </w:p>
    <w:p>
      <w:pPr>
        <w:pStyle w:val="TOC2"/>
        <w:tabs>
          <w:tab w:val="right" w:leader="dot" w:pos="8306"/>
        </w:tabs>
      </w:pPr>
      <w:hyperlink w:anchor="_Toc17212" w:history="1">
        <w:r>
          <w:rPr>
            <w:rFonts w:ascii="仿宋" w:eastAsia="仿宋" w:hAnsi="仿宋" w:cs="仿宋" w:hint="eastAsia"/>
            <w:lang w:eastAsia="zh-CN"/>
          </w:rPr>
          <w:t>(三)、行业发展及市场前景分析</w:t>
        </w:r>
        <w:r>
          <w:tab/>
        </w:r>
        <w:r>
          <w:fldChar w:fldCharType="begin"/>
        </w:r>
        <w:r>
          <w:instrText xml:space="preserve"> PAGEREF _Toc17212 \h </w:instrText>
        </w:r>
        <w:r>
          <w:fldChar w:fldCharType="separate"/>
        </w:r>
        <w:r>
          <w:t>4</w:t>
        </w:r>
        <w:r>
          <w:fldChar w:fldCharType="end"/>
        </w:r>
      </w:hyperlink>
    </w:p>
    <w:p>
      <w:pPr>
        <w:pStyle w:val="TOC1"/>
        <w:tabs>
          <w:tab w:val="right" w:leader="dot" w:pos="8306"/>
        </w:tabs>
      </w:pPr>
      <w:hyperlink w:anchor="_Toc1468" w:history="1">
        <w:r>
          <w:rPr>
            <w:rFonts w:ascii="仿宋" w:eastAsia="仿宋" w:hAnsi="仿宋" w:cs="仿宋" w:hint="eastAsia"/>
            <w:lang w:eastAsia="zh-CN"/>
          </w:rPr>
          <w:t>二、公司成立方案</w:t>
        </w:r>
        <w:r>
          <w:tab/>
        </w:r>
        <w:r>
          <w:fldChar w:fldCharType="begin"/>
        </w:r>
        <w:r>
          <w:instrText xml:space="preserve"> PAGEREF _Toc1468 \h </w:instrText>
        </w:r>
        <w:r>
          <w:fldChar w:fldCharType="separate"/>
        </w:r>
        <w:r>
          <w:t>6</w:t>
        </w:r>
        <w:r>
          <w:fldChar w:fldCharType="end"/>
        </w:r>
      </w:hyperlink>
    </w:p>
    <w:p>
      <w:pPr>
        <w:pStyle w:val="TOC2"/>
        <w:tabs>
          <w:tab w:val="right" w:leader="dot" w:pos="8306"/>
        </w:tabs>
      </w:pPr>
      <w:hyperlink w:anchor="_Toc32359" w:history="1">
        <w:r>
          <w:rPr>
            <w:rFonts w:ascii="仿宋" w:eastAsia="仿宋" w:hAnsi="仿宋" w:cs="仿宋" w:hint="eastAsia"/>
            <w:lang w:eastAsia="zh-CN"/>
          </w:rPr>
          <w:t>(一)、公司经营宗旨</w:t>
        </w:r>
        <w:r>
          <w:tab/>
        </w:r>
        <w:r>
          <w:fldChar w:fldCharType="begin"/>
        </w:r>
        <w:r>
          <w:instrText xml:space="preserve"> PAGEREF _Toc32359 \h </w:instrText>
        </w:r>
        <w:r>
          <w:fldChar w:fldCharType="separate"/>
        </w:r>
        <w:r>
          <w:t>6</w:t>
        </w:r>
        <w:r>
          <w:fldChar w:fldCharType="end"/>
        </w:r>
      </w:hyperlink>
    </w:p>
    <w:p>
      <w:pPr>
        <w:pStyle w:val="TOC2"/>
        <w:tabs>
          <w:tab w:val="right" w:leader="dot" w:pos="8306"/>
        </w:tabs>
      </w:pPr>
      <w:hyperlink w:anchor="_Toc17043" w:history="1">
        <w:r>
          <w:rPr>
            <w:rFonts w:ascii="仿宋" w:eastAsia="仿宋" w:hAnsi="仿宋" w:cs="仿宋" w:hint="eastAsia"/>
            <w:lang w:eastAsia="zh-CN"/>
          </w:rPr>
          <w:t>(二)、公司的目标、主要职责</w:t>
        </w:r>
        <w:r>
          <w:tab/>
        </w:r>
        <w:r>
          <w:fldChar w:fldCharType="begin"/>
        </w:r>
        <w:r>
          <w:instrText xml:space="preserve"> PAGEREF _Toc17043 \h </w:instrText>
        </w:r>
        <w:r>
          <w:fldChar w:fldCharType="separate"/>
        </w:r>
        <w:r>
          <w:t>6</w:t>
        </w:r>
        <w:r>
          <w:fldChar w:fldCharType="end"/>
        </w:r>
      </w:hyperlink>
    </w:p>
    <w:p>
      <w:pPr>
        <w:pStyle w:val="TOC2"/>
        <w:tabs>
          <w:tab w:val="right" w:leader="dot" w:pos="8306"/>
        </w:tabs>
      </w:pPr>
      <w:hyperlink w:anchor="_Toc24442" w:history="1">
        <w:r>
          <w:rPr>
            <w:rFonts w:ascii="仿宋" w:eastAsia="仿宋" w:hAnsi="仿宋" w:cs="仿宋" w:hint="eastAsia"/>
            <w:lang w:eastAsia="zh-CN"/>
          </w:rPr>
          <w:t>(三)、公司组建方式</w:t>
        </w:r>
        <w:r>
          <w:tab/>
        </w:r>
        <w:r>
          <w:fldChar w:fldCharType="begin"/>
        </w:r>
        <w:r>
          <w:instrText xml:space="preserve"> PAGEREF _Toc24442 \h </w:instrText>
        </w:r>
        <w:r>
          <w:fldChar w:fldCharType="separate"/>
        </w:r>
        <w:r>
          <w:t>9</w:t>
        </w:r>
        <w:r>
          <w:fldChar w:fldCharType="end"/>
        </w:r>
      </w:hyperlink>
    </w:p>
    <w:p>
      <w:pPr>
        <w:pStyle w:val="TOC2"/>
        <w:tabs>
          <w:tab w:val="right" w:leader="dot" w:pos="8306"/>
        </w:tabs>
      </w:pPr>
      <w:hyperlink w:anchor="_Toc12466" w:history="1">
        <w:r>
          <w:rPr>
            <w:rFonts w:ascii="仿宋" w:eastAsia="仿宋" w:hAnsi="仿宋" w:cs="仿宋" w:hint="eastAsia"/>
            <w:lang w:eastAsia="zh-CN"/>
          </w:rPr>
          <w:t>(四)、公司管理体制</w:t>
        </w:r>
        <w:r>
          <w:tab/>
        </w:r>
        <w:r>
          <w:fldChar w:fldCharType="begin"/>
        </w:r>
        <w:r>
          <w:instrText xml:space="preserve"> PAGEREF _Toc12466 \h </w:instrText>
        </w:r>
        <w:r>
          <w:fldChar w:fldCharType="separate"/>
        </w:r>
        <w:r>
          <w:t>10</w:t>
        </w:r>
        <w:r>
          <w:fldChar w:fldCharType="end"/>
        </w:r>
      </w:hyperlink>
    </w:p>
    <w:p>
      <w:pPr>
        <w:pStyle w:val="TOC2"/>
        <w:tabs>
          <w:tab w:val="right" w:leader="dot" w:pos="8306"/>
        </w:tabs>
      </w:pPr>
      <w:hyperlink w:anchor="_Toc22705" w:history="1">
        <w:r>
          <w:rPr>
            <w:rFonts w:ascii="仿宋" w:eastAsia="仿宋" w:hAnsi="仿宋" w:cs="仿宋" w:hint="eastAsia"/>
            <w:lang w:eastAsia="zh-CN"/>
          </w:rPr>
          <w:t>(五)、部门职责及权限</w:t>
        </w:r>
        <w:r>
          <w:tab/>
        </w:r>
        <w:r>
          <w:fldChar w:fldCharType="begin"/>
        </w:r>
        <w:r>
          <w:instrText xml:space="preserve"> PAGEREF _Toc22705 \h </w:instrText>
        </w:r>
        <w:r>
          <w:fldChar w:fldCharType="separate"/>
        </w:r>
        <w:r>
          <w:t>11</w:t>
        </w:r>
        <w:r>
          <w:fldChar w:fldCharType="end"/>
        </w:r>
      </w:hyperlink>
    </w:p>
    <w:p>
      <w:pPr>
        <w:pStyle w:val="TOC2"/>
        <w:tabs>
          <w:tab w:val="right" w:leader="dot" w:pos="8306"/>
        </w:tabs>
      </w:pPr>
      <w:hyperlink w:anchor="_Toc4978" w:history="1">
        <w:r>
          <w:rPr>
            <w:rFonts w:ascii="仿宋" w:eastAsia="仿宋" w:hAnsi="仿宋" w:cs="仿宋" w:hint="eastAsia"/>
            <w:lang w:eastAsia="zh-CN"/>
          </w:rPr>
          <w:t>(六)、核心人员介绍</w:t>
        </w:r>
        <w:r>
          <w:tab/>
        </w:r>
        <w:r>
          <w:fldChar w:fldCharType="begin"/>
        </w:r>
        <w:r>
          <w:instrText xml:space="preserve"> PAGEREF _Toc4978 \h </w:instrText>
        </w:r>
        <w:r>
          <w:fldChar w:fldCharType="separate"/>
        </w:r>
        <w:r>
          <w:t>14</w:t>
        </w:r>
        <w:r>
          <w:fldChar w:fldCharType="end"/>
        </w:r>
      </w:hyperlink>
    </w:p>
    <w:p>
      <w:pPr>
        <w:pStyle w:val="TOC2"/>
        <w:tabs>
          <w:tab w:val="right" w:leader="dot" w:pos="8306"/>
        </w:tabs>
      </w:pPr>
      <w:hyperlink w:anchor="_Toc31202" w:history="1">
        <w:r>
          <w:rPr>
            <w:rFonts w:ascii="仿宋" w:eastAsia="仿宋" w:hAnsi="仿宋" w:cs="仿宋" w:hint="eastAsia"/>
            <w:lang w:eastAsia="zh-CN"/>
          </w:rPr>
          <w:t>(七)、财务会计制度</w:t>
        </w:r>
        <w:r>
          <w:tab/>
        </w:r>
        <w:r>
          <w:fldChar w:fldCharType="begin"/>
        </w:r>
        <w:r>
          <w:instrText xml:space="preserve"> PAGEREF _Toc31202 \h </w:instrText>
        </w:r>
        <w:r>
          <w:fldChar w:fldCharType="separate"/>
        </w:r>
        <w:r>
          <w:t>15</w:t>
        </w:r>
        <w:r>
          <w:fldChar w:fldCharType="end"/>
        </w:r>
      </w:hyperlink>
    </w:p>
    <w:p>
      <w:pPr>
        <w:pStyle w:val="TOC1"/>
        <w:tabs>
          <w:tab w:val="right" w:leader="dot" w:pos="8306"/>
        </w:tabs>
      </w:pPr>
      <w:hyperlink w:anchor="_Toc13737" w:history="1">
        <w:r>
          <w:rPr>
            <w:rFonts w:ascii="仿宋" w:eastAsia="仿宋" w:hAnsi="仿宋" w:cs="仿宋" w:hint="eastAsia"/>
            <w:lang w:eastAsia="zh-CN"/>
          </w:rPr>
          <w:t>三、选址分析</w:t>
        </w:r>
        <w:r>
          <w:tab/>
        </w:r>
        <w:r>
          <w:fldChar w:fldCharType="begin"/>
        </w:r>
        <w:r>
          <w:instrText xml:space="preserve"> PAGEREF _Toc13737 \h </w:instrText>
        </w:r>
        <w:r>
          <w:fldChar w:fldCharType="separate"/>
        </w:r>
        <w:r>
          <w:t>21</w:t>
        </w:r>
        <w:r>
          <w:fldChar w:fldCharType="end"/>
        </w:r>
      </w:hyperlink>
    </w:p>
    <w:p>
      <w:pPr>
        <w:pStyle w:val="TOC2"/>
        <w:tabs>
          <w:tab w:val="right" w:leader="dot" w:pos="8306"/>
        </w:tabs>
      </w:pPr>
      <w:hyperlink w:anchor="_Toc23422" w:history="1">
        <w:r>
          <w:rPr>
            <w:rFonts w:ascii="仿宋" w:eastAsia="仿宋" w:hAnsi="仿宋" w:cs="仿宋" w:hint="eastAsia"/>
            <w:lang w:eastAsia="zh-CN"/>
          </w:rPr>
          <w:t>(一)、美容机构项目选址原则</w:t>
        </w:r>
        <w:r>
          <w:tab/>
        </w:r>
        <w:r>
          <w:fldChar w:fldCharType="begin"/>
        </w:r>
        <w:r>
          <w:instrText xml:space="preserve"> PAGEREF _Toc23422 \h </w:instrText>
        </w:r>
        <w:r>
          <w:fldChar w:fldCharType="separate"/>
        </w:r>
        <w:r>
          <w:t>21</w:t>
        </w:r>
        <w:r>
          <w:fldChar w:fldCharType="end"/>
        </w:r>
      </w:hyperlink>
    </w:p>
    <w:p>
      <w:pPr>
        <w:pStyle w:val="TOC2"/>
        <w:tabs>
          <w:tab w:val="right" w:leader="dot" w:pos="8306"/>
        </w:tabs>
      </w:pPr>
      <w:hyperlink w:anchor="_Toc11054" w:history="1">
        <w:r>
          <w:rPr>
            <w:rFonts w:ascii="仿宋" w:eastAsia="仿宋" w:hAnsi="仿宋" w:cs="仿宋" w:hint="eastAsia"/>
            <w:lang w:eastAsia="zh-CN"/>
          </w:rPr>
          <w:t>(二)、建设区基本情况</w:t>
        </w:r>
        <w:r>
          <w:tab/>
        </w:r>
        <w:r>
          <w:fldChar w:fldCharType="begin"/>
        </w:r>
        <w:r>
          <w:instrText xml:space="preserve"> PAGEREF _Toc11054 \h </w:instrText>
        </w:r>
        <w:r>
          <w:fldChar w:fldCharType="separate"/>
        </w:r>
        <w:r>
          <w:t>22</w:t>
        </w:r>
        <w:r>
          <w:fldChar w:fldCharType="end"/>
        </w:r>
      </w:hyperlink>
    </w:p>
    <w:p>
      <w:pPr>
        <w:pStyle w:val="TOC2"/>
        <w:tabs>
          <w:tab w:val="right" w:leader="dot" w:pos="8306"/>
        </w:tabs>
      </w:pPr>
      <w:hyperlink w:anchor="_Toc21125" w:history="1">
        <w:r>
          <w:rPr>
            <w:rFonts w:ascii="仿宋" w:eastAsia="仿宋" w:hAnsi="仿宋" w:cs="仿宋" w:hint="eastAsia"/>
            <w:lang w:eastAsia="zh-CN"/>
          </w:rPr>
          <w:t>(三)、发展目标</w:t>
        </w:r>
        <w:r>
          <w:tab/>
        </w:r>
        <w:r>
          <w:fldChar w:fldCharType="begin"/>
        </w:r>
        <w:r>
          <w:instrText xml:space="preserve"> PAGEREF _Toc21125 \h </w:instrText>
        </w:r>
        <w:r>
          <w:fldChar w:fldCharType="separate"/>
        </w:r>
        <w:r>
          <w:t>23</w:t>
        </w:r>
        <w:r>
          <w:fldChar w:fldCharType="end"/>
        </w:r>
      </w:hyperlink>
    </w:p>
    <w:p>
      <w:pPr>
        <w:pStyle w:val="TOC2"/>
        <w:tabs>
          <w:tab w:val="right" w:leader="dot" w:pos="8306"/>
        </w:tabs>
      </w:pPr>
      <w:hyperlink w:anchor="_Toc19324" w:history="1">
        <w:r>
          <w:rPr>
            <w:rFonts w:ascii="仿宋" w:eastAsia="仿宋" w:hAnsi="仿宋" w:cs="仿宋" w:hint="eastAsia"/>
            <w:lang w:eastAsia="zh-CN"/>
          </w:rPr>
          <w:t>(四)、产业发展方向</w:t>
        </w:r>
        <w:r>
          <w:tab/>
        </w:r>
        <w:r>
          <w:fldChar w:fldCharType="begin"/>
        </w:r>
        <w:r>
          <w:instrText xml:space="preserve"> PAGEREF _Toc19324 \h </w:instrText>
        </w:r>
        <w:r>
          <w:fldChar w:fldCharType="separate"/>
        </w:r>
        <w:r>
          <w:t>24</w:t>
        </w:r>
        <w:r>
          <w:fldChar w:fldCharType="end"/>
        </w:r>
      </w:hyperlink>
    </w:p>
    <w:p>
      <w:pPr>
        <w:pStyle w:val="TOC2"/>
        <w:tabs>
          <w:tab w:val="right" w:leader="dot" w:pos="8306"/>
        </w:tabs>
      </w:pPr>
      <w:hyperlink w:anchor="_Toc15637" w:history="1">
        <w:r>
          <w:rPr>
            <w:rFonts w:ascii="仿宋" w:eastAsia="仿宋" w:hAnsi="仿宋" w:cs="仿宋" w:hint="eastAsia"/>
            <w:lang w:eastAsia="zh-CN"/>
          </w:rPr>
          <w:t>(五)、美容机构项目选址综合评价</w:t>
        </w:r>
        <w:r>
          <w:tab/>
        </w:r>
        <w:r>
          <w:fldChar w:fldCharType="begin"/>
        </w:r>
        <w:r>
          <w:instrText xml:space="preserve"> PAGEREF _Toc15637 \h </w:instrText>
        </w:r>
        <w:r>
          <w:fldChar w:fldCharType="separate"/>
        </w:r>
        <w:r>
          <w:t>26</w:t>
        </w:r>
        <w:r>
          <w:fldChar w:fldCharType="end"/>
        </w:r>
      </w:hyperlink>
    </w:p>
    <w:p>
      <w:pPr>
        <w:pStyle w:val="TOC1"/>
        <w:tabs>
          <w:tab w:val="right" w:leader="dot" w:pos="8306"/>
        </w:tabs>
      </w:pPr>
      <w:hyperlink w:anchor="_Toc5762" w:history="1">
        <w:r>
          <w:rPr>
            <w:rFonts w:ascii="仿宋" w:eastAsia="仿宋" w:hAnsi="仿宋" w:cs="仿宋" w:hint="eastAsia"/>
            <w:lang w:eastAsia="zh-CN"/>
          </w:rPr>
          <w:t>四、美容机构筹建公司基本信息</w:t>
        </w:r>
        <w:r>
          <w:tab/>
        </w:r>
        <w:r>
          <w:fldChar w:fldCharType="begin"/>
        </w:r>
        <w:r>
          <w:instrText xml:space="preserve"> PAGEREF _Toc5762 \h </w:instrText>
        </w:r>
        <w:r>
          <w:fldChar w:fldCharType="separate"/>
        </w:r>
        <w:r>
          <w:t>26</w:t>
        </w:r>
        <w:r>
          <w:fldChar w:fldCharType="end"/>
        </w:r>
      </w:hyperlink>
    </w:p>
    <w:p>
      <w:pPr>
        <w:pStyle w:val="TOC2"/>
        <w:tabs>
          <w:tab w:val="right" w:leader="dot" w:pos="8306"/>
        </w:tabs>
      </w:pPr>
      <w:hyperlink w:anchor="_Toc29823" w:history="1">
        <w:r>
          <w:rPr>
            <w:rFonts w:ascii="仿宋" w:eastAsia="仿宋" w:hAnsi="仿宋" w:cs="仿宋" w:hint="eastAsia"/>
            <w:lang w:eastAsia="zh-CN"/>
          </w:rPr>
          <w:t>(一)、公司名称</w:t>
        </w:r>
        <w:r>
          <w:tab/>
        </w:r>
        <w:r>
          <w:fldChar w:fldCharType="begin"/>
        </w:r>
        <w:r>
          <w:instrText xml:space="preserve"> PAGEREF _Toc29823 \h </w:instrText>
        </w:r>
        <w:r>
          <w:fldChar w:fldCharType="separate"/>
        </w:r>
        <w:r>
          <w:t>26</w:t>
        </w:r>
        <w:r>
          <w:fldChar w:fldCharType="end"/>
        </w:r>
      </w:hyperlink>
    </w:p>
    <w:p>
      <w:pPr>
        <w:pStyle w:val="TOC2"/>
        <w:tabs>
          <w:tab w:val="right" w:leader="dot" w:pos="8306"/>
        </w:tabs>
      </w:pPr>
      <w:hyperlink w:anchor="_Toc31973" w:history="1">
        <w:r>
          <w:rPr>
            <w:rFonts w:ascii="仿宋" w:eastAsia="仿宋" w:hAnsi="仿宋" w:cs="仿宋" w:hint="eastAsia"/>
            <w:lang w:eastAsia="zh-CN"/>
          </w:rPr>
          <w:t>(二)、注册资本</w:t>
        </w:r>
        <w:r>
          <w:tab/>
        </w:r>
        <w:r>
          <w:fldChar w:fldCharType="begin"/>
        </w:r>
        <w:r>
          <w:instrText xml:space="preserve"> PAGEREF _Toc31973 \h </w:instrText>
        </w:r>
        <w:r>
          <w:fldChar w:fldCharType="separate"/>
        </w:r>
        <w:r>
          <w:t>26</w:t>
        </w:r>
        <w:r>
          <w:fldChar w:fldCharType="end"/>
        </w:r>
      </w:hyperlink>
    </w:p>
    <w:p>
      <w:pPr>
        <w:pStyle w:val="TOC2"/>
        <w:tabs>
          <w:tab w:val="right" w:leader="dot" w:pos="8306"/>
        </w:tabs>
      </w:pPr>
      <w:hyperlink w:anchor="_Toc6414" w:history="1">
        <w:r>
          <w:rPr>
            <w:rFonts w:ascii="仿宋" w:eastAsia="仿宋" w:hAnsi="仿宋" w:cs="仿宋" w:hint="eastAsia"/>
            <w:lang w:eastAsia="zh-CN"/>
          </w:rPr>
          <w:t>(三)、注册地址</w:t>
        </w:r>
        <w:r>
          <w:tab/>
        </w:r>
        <w:r>
          <w:fldChar w:fldCharType="begin"/>
        </w:r>
        <w:r>
          <w:instrText xml:space="preserve"> PAGEREF _Toc6414 \h </w:instrText>
        </w:r>
        <w:r>
          <w:fldChar w:fldCharType="separate"/>
        </w:r>
        <w:r>
          <w:t>27</w:t>
        </w:r>
        <w:r>
          <w:fldChar w:fldCharType="end"/>
        </w:r>
      </w:hyperlink>
    </w:p>
    <w:p>
      <w:pPr>
        <w:pStyle w:val="TOC2"/>
        <w:tabs>
          <w:tab w:val="right" w:leader="dot" w:pos="8306"/>
        </w:tabs>
      </w:pPr>
      <w:hyperlink w:anchor="_Toc3890" w:history="1">
        <w:r>
          <w:rPr>
            <w:rFonts w:ascii="仿宋" w:eastAsia="仿宋" w:hAnsi="仿宋" w:cs="仿宋" w:hint="eastAsia"/>
            <w:lang w:eastAsia="zh-CN"/>
          </w:rPr>
          <w:t>(四)、法人代表</w:t>
        </w:r>
        <w:r>
          <w:tab/>
        </w:r>
        <w:r>
          <w:fldChar w:fldCharType="begin"/>
        </w:r>
        <w:r>
          <w:instrText xml:space="preserve"> PAGEREF _Toc3890 \h </w:instrText>
        </w:r>
        <w:r>
          <w:fldChar w:fldCharType="separate"/>
        </w:r>
        <w:r>
          <w:t>27</w:t>
        </w:r>
        <w:r>
          <w:fldChar w:fldCharType="end"/>
        </w:r>
      </w:hyperlink>
    </w:p>
    <w:p>
      <w:pPr>
        <w:pStyle w:val="TOC2"/>
        <w:tabs>
          <w:tab w:val="right" w:leader="dot" w:pos="8306"/>
        </w:tabs>
      </w:pPr>
      <w:hyperlink w:anchor="_Toc19674" w:history="1">
        <w:r>
          <w:rPr>
            <w:rFonts w:ascii="仿宋" w:eastAsia="仿宋" w:hAnsi="仿宋" w:cs="仿宋" w:hint="eastAsia"/>
            <w:lang w:eastAsia="zh-CN"/>
          </w:rPr>
          <w:t>(五)、主要经营范围</w:t>
        </w:r>
        <w:r>
          <w:tab/>
        </w:r>
        <w:r>
          <w:fldChar w:fldCharType="begin"/>
        </w:r>
        <w:r>
          <w:instrText xml:space="preserve"> PAGEREF _Toc19674 \h </w:instrText>
        </w:r>
        <w:r>
          <w:fldChar w:fldCharType="separate"/>
        </w:r>
        <w:r>
          <w:t>27</w:t>
        </w:r>
        <w:r>
          <w:fldChar w:fldCharType="end"/>
        </w:r>
      </w:hyperlink>
    </w:p>
    <w:p>
      <w:pPr>
        <w:pStyle w:val="TOC2"/>
        <w:tabs>
          <w:tab w:val="right" w:leader="dot" w:pos="8306"/>
        </w:tabs>
      </w:pPr>
      <w:hyperlink w:anchor="_Toc29659" w:history="1">
        <w:r>
          <w:rPr>
            <w:rFonts w:ascii="仿宋" w:eastAsia="仿宋" w:hAnsi="仿宋" w:cs="仿宋" w:hint="eastAsia"/>
            <w:lang w:eastAsia="zh-CN"/>
          </w:rPr>
          <w:t>(六)、主要股东</w:t>
        </w:r>
        <w:r>
          <w:tab/>
        </w:r>
        <w:r>
          <w:fldChar w:fldCharType="begin"/>
        </w:r>
        <w:r>
          <w:instrText xml:space="preserve"> PAGEREF _Toc29659 \h </w:instrText>
        </w:r>
        <w:r>
          <w:fldChar w:fldCharType="separate"/>
        </w:r>
        <w:r>
          <w:t>27</w:t>
        </w:r>
        <w:r>
          <w:fldChar w:fldCharType="end"/>
        </w:r>
      </w:hyperlink>
    </w:p>
    <w:p>
      <w:pPr>
        <w:pStyle w:val="TOC1"/>
        <w:tabs>
          <w:tab w:val="right" w:leader="dot" w:pos="8306"/>
        </w:tabs>
      </w:pPr>
      <w:hyperlink w:anchor="_Toc24157" w:history="1">
        <w:r>
          <w:rPr>
            <w:rFonts w:ascii="仿宋" w:eastAsia="仿宋" w:hAnsi="仿宋" w:cs="仿宋" w:hint="eastAsia"/>
            <w:lang w:eastAsia="zh-CN"/>
          </w:rPr>
          <w:t>五、美容机构项目概况</w:t>
        </w:r>
        <w:r>
          <w:tab/>
        </w:r>
        <w:r>
          <w:fldChar w:fldCharType="begin"/>
        </w:r>
        <w:r>
          <w:instrText xml:space="preserve"> PAGEREF _Toc24157 \h </w:instrText>
        </w:r>
        <w:r>
          <w:fldChar w:fldCharType="separate"/>
        </w:r>
        <w:r>
          <w:t>28</w:t>
        </w:r>
        <w:r>
          <w:fldChar w:fldCharType="end"/>
        </w:r>
      </w:hyperlink>
    </w:p>
    <w:p>
      <w:pPr>
        <w:pStyle w:val="TOC2"/>
        <w:tabs>
          <w:tab w:val="right" w:leader="dot" w:pos="8306"/>
        </w:tabs>
      </w:pPr>
      <w:hyperlink w:anchor="_Toc16889" w:history="1">
        <w:r>
          <w:rPr>
            <w:rFonts w:ascii="仿宋" w:eastAsia="仿宋" w:hAnsi="仿宋" w:cs="仿宋" w:hint="eastAsia"/>
            <w:lang w:eastAsia="zh-CN"/>
          </w:rPr>
          <w:t>(一)、投资路径</w:t>
        </w:r>
        <w:r>
          <w:tab/>
        </w:r>
        <w:r>
          <w:fldChar w:fldCharType="begin"/>
        </w:r>
        <w:r>
          <w:instrText xml:space="preserve"> PAGEREF _Toc16889 \h </w:instrText>
        </w:r>
        <w:r>
          <w:fldChar w:fldCharType="separate"/>
        </w:r>
        <w:r>
          <w:t>28</w:t>
        </w:r>
        <w:r>
          <w:fldChar w:fldCharType="end"/>
        </w:r>
      </w:hyperlink>
    </w:p>
    <w:p>
      <w:pPr>
        <w:pStyle w:val="TOC2"/>
        <w:tabs>
          <w:tab w:val="right" w:leader="dot" w:pos="8306"/>
        </w:tabs>
      </w:pPr>
      <w:hyperlink w:anchor="_Toc10415" w:history="1">
        <w:r>
          <w:rPr>
            <w:rFonts w:ascii="仿宋" w:eastAsia="仿宋" w:hAnsi="仿宋" w:cs="仿宋" w:hint="eastAsia"/>
            <w:lang w:eastAsia="zh-CN"/>
          </w:rPr>
          <w:t>(二)、美容机构项目提出的理由</w:t>
        </w:r>
        <w:r>
          <w:tab/>
        </w:r>
        <w:r>
          <w:fldChar w:fldCharType="begin"/>
        </w:r>
        <w:r>
          <w:instrText xml:space="preserve"> PAGEREF _Toc10415 \h </w:instrText>
        </w:r>
        <w:r>
          <w:fldChar w:fldCharType="separate"/>
        </w:r>
        <w:r>
          <w:t>29</w:t>
        </w:r>
        <w:r>
          <w:fldChar w:fldCharType="end"/>
        </w:r>
      </w:hyperlink>
    </w:p>
    <w:p>
      <w:pPr>
        <w:pStyle w:val="TOC2"/>
        <w:tabs>
          <w:tab w:val="right" w:leader="dot" w:pos="8306"/>
        </w:tabs>
      </w:pPr>
      <w:hyperlink w:anchor="_Toc3870" w:history="1">
        <w:r>
          <w:rPr>
            <w:rFonts w:ascii="仿宋" w:eastAsia="仿宋" w:hAnsi="仿宋" w:cs="仿宋" w:hint="eastAsia"/>
            <w:lang w:eastAsia="zh-CN"/>
          </w:rPr>
          <w:t>(三)、美容机构项目选址</w:t>
        </w:r>
        <w:r>
          <w:tab/>
        </w:r>
        <w:r>
          <w:fldChar w:fldCharType="begin"/>
        </w:r>
        <w:r>
          <w:instrText xml:space="preserve"> PAGEREF _Toc3870 \h </w:instrText>
        </w:r>
        <w:r>
          <w:fldChar w:fldCharType="separate"/>
        </w:r>
        <w:r>
          <w:t>30</w:t>
        </w:r>
        <w:r>
          <w:fldChar w:fldCharType="end"/>
        </w:r>
      </w:hyperlink>
    </w:p>
    <w:p>
      <w:pPr>
        <w:pStyle w:val="TOC2"/>
        <w:tabs>
          <w:tab w:val="right" w:leader="dot" w:pos="8306"/>
        </w:tabs>
      </w:pPr>
      <w:hyperlink w:anchor="_Toc24204" w:history="1">
        <w:r>
          <w:rPr>
            <w:rFonts w:ascii="仿宋" w:eastAsia="仿宋" w:hAnsi="仿宋" w:cs="仿宋" w:hint="eastAsia"/>
            <w:lang w:eastAsia="zh-CN"/>
          </w:rPr>
          <w:t>(四)、生产规模</w:t>
        </w:r>
        <w:r>
          <w:tab/>
        </w:r>
        <w:r>
          <w:fldChar w:fldCharType="begin"/>
        </w:r>
        <w:r>
          <w:instrText xml:space="preserve"> PAGEREF _Toc24204 \h </w:instrText>
        </w:r>
        <w:r>
          <w:fldChar w:fldCharType="separate"/>
        </w:r>
        <w:r>
          <w:t>30</w:t>
        </w:r>
        <w:r>
          <w:fldChar w:fldCharType="end"/>
        </w:r>
      </w:hyperlink>
    </w:p>
    <w:p>
      <w:pPr>
        <w:pStyle w:val="TOC2"/>
        <w:tabs>
          <w:tab w:val="right" w:leader="dot" w:pos="8306"/>
        </w:tabs>
      </w:pPr>
      <w:hyperlink w:anchor="_Toc12482" w:history="1">
        <w:r>
          <w:rPr>
            <w:rFonts w:ascii="仿宋" w:eastAsia="仿宋" w:hAnsi="仿宋" w:cs="仿宋" w:hint="eastAsia"/>
            <w:lang w:eastAsia="zh-CN"/>
          </w:rPr>
          <w:t>(五)、建设规模</w:t>
        </w:r>
        <w:r>
          <w:tab/>
        </w:r>
        <w:r>
          <w:fldChar w:fldCharType="begin"/>
        </w:r>
        <w:r>
          <w:instrText xml:space="preserve"> PAGEREF _Toc12482 \h </w:instrText>
        </w:r>
        <w:r>
          <w:fldChar w:fldCharType="separate"/>
        </w:r>
        <w:r>
          <w:t>30</w:t>
        </w:r>
        <w:r>
          <w:fldChar w:fldCharType="end"/>
        </w:r>
      </w:hyperlink>
    </w:p>
    <w:p>
      <w:pPr>
        <w:pStyle w:val="TOC2"/>
        <w:tabs>
          <w:tab w:val="right" w:leader="dot" w:pos="8306"/>
        </w:tabs>
      </w:pPr>
      <w:hyperlink w:anchor="_Toc24206" w:history="1">
        <w:r>
          <w:rPr>
            <w:rFonts w:ascii="仿宋" w:eastAsia="仿宋" w:hAnsi="仿宋" w:cs="仿宋" w:hint="eastAsia"/>
            <w:lang w:eastAsia="zh-CN"/>
          </w:rPr>
          <w:t>(六)、美容机构项目投资</w:t>
        </w:r>
        <w:r>
          <w:tab/>
        </w:r>
        <w:r>
          <w:fldChar w:fldCharType="begin"/>
        </w:r>
        <w:r>
          <w:instrText xml:space="preserve"> PAGEREF _Toc24206 \h </w:instrText>
        </w:r>
        <w:r>
          <w:fldChar w:fldCharType="separate"/>
        </w:r>
        <w:r>
          <w:t>30</w:t>
        </w:r>
        <w:r>
          <w:fldChar w:fldCharType="end"/>
        </w:r>
      </w:hyperlink>
    </w:p>
    <w:p>
      <w:pPr>
        <w:pStyle w:val="TOC2"/>
        <w:tabs>
          <w:tab w:val="right" w:leader="dot" w:pos="8306"/>
        </w:tabs>
      </w:pPr>
      <w:hyperlink w:anchor="_Toc30224" w:history="1">
        <w:r>
          <w:rPr>
            <w:rFonts w:ascii="仿宋" w:eastAsia="仿宋" w:hAnsi="仿宋" w:cs="仿宋" w:hint="eastAsia"/>
            <w:lang w:eastAsia="zh-CN"/>
          </w:rPr>
          <w:t>(七)、美容机构项目进度规划</w:t>
        </w:r>
        <w:r>
          <w:tab/>
        </w:r>
        <w:r>
          <w:fldChar w:fldCharType="begin"/>
        </w:r>
        <w:r>
          <w:instrText xml:space="preserve"> PAGEREF _Toc30224 \h </w:instrText>
        </w:r>
        <w:r>
          <w:fldChar w:fldCharType="separate"/>
        </w:r>
        <w:r>
          <w:t>31</w:t>
        </w:r>
        <w:r>
          <w:fldChar w:fldCharType="end"/>
        </w:r>
      </w:hyperlink>
    </w:p>
    <w:p>
      <w:pPr>
        <w:pStyle w:val="TOC2"/>
        <w:tabs>
          <w:tab w:val="right" w:leader="dot" w:pos="8306"/>
        </w:tabs>
      </w:pPr>
      <w:hyperlink w:anchor="_Toc25160" w:history="1">
        <w:r>
          <w:rPr>
            <w:rFonts w:ascii="仿宋" w:eastAsia="仿宋" w:hAnsi="仿宋" w:cs="仿宋" w:hint="eastAsia"/>
            <w:lang w:eastAsia="zh-CN"/>
          </w:rPr>
          <w:t>(八)、经济效益(正常经营年份)</w:t>
        </w:r>
        <w:r>
          <w:tab/>
        </w:r>
        <w:r>
          <w:fldChar w:fldCharType="begin"/>
        </w:r>
        <w:r>
          <w:instrText xml:space="preserve"> PAGEREF _Toc25160 \h </w:instrText>
        </w:r>
        <w:r>
          <w:fldChar w:fldCharType="separate"/>
        </w:r>
        <w:r>
          <w:t>31</w:t>
        </w:r>
        <w:r>
          <w:fldChar w:fldCharType="end"/>
        </w:r>
      </w:hyperlink>
    </w:p>
    <w:p>
      <w:pPr>
        <w:pStyle w:val="TOC2"/>
        <w:tabs>
          <w:tab w:val="right" w:leader="dot" w:pos="8306"/>
        </w:tabs>
      </w:pPr>
      <w:hyperlink w:anchor="_Toc1307" w:history="1">
        <w:r>
          <w:rPr>
            <w:rFonts w:ascii="仿宋" w:eastAsia="仿宋" w:hAnsi="仿宋" w:cs="仿宋" w:hint="eastAsia"/>
            <w:lang w:eastAsia="zh-CN"/>
          </w:rPr>
          <w:t>(九)、美容机构项目综合评价</w:t>
        </w:r>
        <w:r>
          <w:tab/>
        </w:r>
        <w:r>
          <w:fldChar w:fldCharType="begin"/>
        </w:r>
        <w:r>
          <w:instrText xml:space="preserve"> PAGEREF _Toc1307 \h </w:instrText>
        </w:r>
        <w:r>
          <w:fldChar w:fldCharType="separate"/>
        </w:r>
        <w:r>
          <w:t>32</w:t>
        </w:r>
        <w:r>
          <w:fldChar w:fldCharType="end"/>
        </w:r>
      </w:hyperlink>
    </w:p>
    <w:p>
      <w:pPr>
        <w:pStyle w:val="TOC1"/>
        <w:tabs>
          <w:tab w:val="right" w:leader="dot" w:pos="8306"/>
        </w:tabs>
      </w:pPr>
      <w:hyperlink w:anchor="_Toc10016" w:history="1">
        <w:r>
          <w:rPr>
            <w:rFonts w:ascii="仿宋" w:eastAsia="仿宋" w:hAnsi="仿宋" w:cs="仿宋" w:hint="eastAsia"/>
            <w:lang w:eastAsia="zh-CN"/>
          </w:rPr>
          <w:t>六、目标客户和受众分析</w:t>
        </w:r>
        <w:r>
          <w:tab/>
        </w:r>
        <w:r>
          <w:fldChar w:fldCharType="begin"/>
        </w:r>
        <w:r>
          <w:instrText xml:space="preserve"> PAGEREF _Toc10016 \h </w:instrText>
        </w:r>
        <w:r>
          <w:fldChar w:fldCharType="separate"/>
        </w:r>
        <w:r>
          <w:t>32</w:t>
        </w:r>
        <w:r>
          <w:fldChar w:fldCharType="end"/>
        </w:r>
      </w:hyperlink>
    </w:p>
    <w:p>
      <w:pPr>
        <w:pStyle w:val="TOC2"/>
        <w:tabs>
          <w:tab w:val="right" w:leader="dot" w:pos="8306"/>
        </w:tabs>
      </w:pPr>
      <w:hyperlink w:anchor="_Toc7878" w:history="1">
        <w:r>
          <w:rPr>
            <w:rFonts w:ascii="仿宋" w:eastAsia="仿宋" w:hAnsi="仿宋" w:cs="仿宋" w:hint="eastAsia"/>
            <w:lang w:eastAsia="zh-CN"/>
          </w:rPr>
          <w:t>(一)、客户群体描述</w:t>
        </w:r>
        <w:r>
          <w:tab/>
        </w:r>
        <w:r>
          <w:fldChar w:fldCharType="begin"/>
        </w:r>
        <w:r>
          <w:instrText xml:space="preserve"> PAGEREF _Toc7878 \h </w:instrText>
        </w:r>
        <w:r>
          <w:fldChar w:fldCharType="separate"/>
        </w:r>
        <w:r>
          <w:t>32</w:t>
        </w:r>
        <w:r>
          <w:fldChar w:fldCharType="end"/>
        </w:r>
      </w:hyperlink>
    </w:p>
    <w:p>
      <w:pPr>
        <w:pStyle w:val="TOC2"/>
        <w:tabs>
          <w:tab w:val="right" w:leader="dot" w:pos="8306"/>
        </w:tabs>
      </w:pPr>
      <w:hyperlink w:anchor="_Toc26399" w:history="1">
        <w:r>
          <w:rPr>
            <w:rFonts w:ascii="仿宋" w:eastAsia="仿宋" w:hAnsi="仿宋" w:cs="仿宋" w:hint="eastAsia"/>
            <w:lang w:eastAsia="zh-CN"/>
          </w:rPr>
          <w:t>(二)、客户需求和期望</w:t>
        </w:r>
        <w:r>
          <w:tab/>
        </w:r>
        <w:r>
          <w:fldChar w:fldCharType="begin"/>
        </w:r>
        <w:r>
          <w:instrText xml:space="preserve"> PAGEREF _Toc26399 \h </w:instrText>
        </w:r>
        <w:r>
          <w:fldChar w:fldCharType="separate"/>
        </w:r>
        <w:r>
          <w:t>34</w:t>
        </w:r>
        <w:r>
          <w:fldChar w:fldCharType="end"/>
        </w:r>
      </w:hyperlink>
    </w:p>
    <w:p>
      <w:pPr>
        <w:pStyle w:val="TOC2"/>
        <w:tabs>
          <w:tab w:val="right" w:leader="dot" w:pos="8306"/>
        </w:tabs>
      </w:pPr>
      <w:hyperlink w:anchor="_Toc26342" w:history="1">
        <w:r>
          <w:rPr>
            <w:rFonts w:ascii="仿宋" w:eastAsia="仿宋" w:hAnsi="仿宋" w:cs="仿宋" w:hint="eastAsia"/>
            <w:lang w:eastAsia="zh-CN"/>
          </w:rPr>
          <w:t>(三)、客户获取策略</w:t>
        </w:r>
        <w:r>
          <w:tab/>
        </w:r>
        <w:r>
          <w:fldChar w:fldCharType="begin"/>
        </w:r>
        <w:r>
          <w:instrText xml:space="preserve"> PAGEREF _Toc26342 \h </w:instrText>
        </w:r>
        <w:r>
          <w:fldChar w:fldCharType="separate"/>
        </w:r>
        <w:r>
          <w:t>35</w:t>
        </w:r>
        <w:r>
          <w:fldChar w:fldCharType="end"/>
        </w:r>
      </w:hyperlink>
    </w:p>
    <w:p>
      <w:pPr>
        <w:pStyle w:val="TOC2"/>
        <w:tabs>
          <w:tab w:val="right" w:leader="dot" w:pos="8306"/>
        </w:tabs>
      </w:pPr>
      <w:hyperlink w:anchor="_Toc26891" w:history="1">
        <w:r>
          <w:rPr>
            <w:rFonts w:ascii="仿宋" w:eastAsia="仿宋" w:hAnsi="仿宋" w:cs="仿宋" w:hint="eastAsia"/>
            <w:lang w:eastAsia="zh-CN"/>
          </w:rPr>
          <w:t>(四)、客户关系管理</w:t>
        </w:r>
        <w:r>
          <w:tab/>
        </w:r>
        <w:r>
          <w:fldChar w:fldCharType="begin"/>
        </w:r>
        <w:r>
          <w:instrText xml:space="preserve"> PAGEREF _Toc26891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7" w:history="1">
        <w:r>
          <w:rPr>
            <w:rFonts w:ascii="仿宋" w:eastAsia="仿宋" w:hAnsi="仿宋" w:cs="仿宋" w:hint="eastAsia"/>
            <w:lang w:eastAsia="zh-CN"/>
          </w:rPr>
          <w:t>七、公司组建背景分析</w:t>
        </w:r>
        <w:r>
          <w:tab/>
        </w:r>
        <w:r>
          <w:fldChar w:fldCharType="begin"/>
        </w:r>
        <w:r>
          <w:instrText xml:space="preserve"> PAGEREF _Toc31327 \h </w:instrText>
        </w:r>
        <w:r>
          <w:fldChar w:fldCharType="separate"/>
        </w:r>
        <w:r>
          <w:t>39</w:t>
        </w:r>
        <w:r>
          <w:fldChar w:fldCharType="end"/>
        </w:r>
      </w:hyperlink>
    </w:p>
    <w:p>
      <w:pPr>
        <w:pStyle w:val="TOC2"/>
        <w:tabs>
          <w:tab w:val="right" w:leader="dot" w:pos="8306"/>
        </w:tabs>
      </w:pPr>
      <w:hyperlink w:anchor="_Toc27272" w:history="1">
        <w:r>
          <w:rPr>
            <w:rFonts w:ascii="仿宋" w:eastAsia="仿宋" w:hAnsi="仿宋" w:cs="仿宋" w:hint="eastAsia"/>
            <w:lang w:eastAsia="zh-CN"/>
          </w:rPr>
          <w:t>(一)、美容机构项目背景分析</w:t>
        </w:r>
        <w:r>
          <w:tab/>
        </w:r>
        <w:r>
          <w:fldChar w:fldCharType="begin"/>
        </w:r>
        <w:r>
          <w:instrText xml:space="preserve"> PAGEREF _Toc27272 \h </w:instrText>
        </w:r>
        <w:r>
          <w:fldChar w:fldCharType="separate"/>
        </w:r>
        <w:r>
          <w:t>39</w:t>
        </w:r>
        <w:r>
          <w:fldChar w:fldCharType="end"/>
        </w:r>
      </w:hyperlink>
    </w:p>
    <w:p>
      <w:pPr>
        <w:pStyle w:val="TOC2"/>
        <w:tabs>
          <w:tab w:val="right" w:leader="dot" w:pos="8306"/>
        </w:tabs>
      </w:pPr>
      <w:hyperlink w:anchor="_Toc11089" w:history="1">
        <w:r>
          <w:rPr>
            <w:rFonts w:ascii="仿宋" w:eastAsia="仿宋" w:hAnsi="仿宋" w:cs="仿宋" w:hint="eastAsia"/>
            <w:lang w:eastAsia="zh-CN"/>
          </w:rPr>
          <w:t>(二)、美容机构项目建设必要性分析</w:t>
        </w:r>
        <w:r>
          <w:tab/>
        </w:r>
        <w:r>
          <w:fldChar w:fldCharType="begin"/>
        </w:r>
        <w:r>
          <w:instrText xml:space="preserve"> PAGEREF _Toc11089 \h </w:instrText>
        </w:r>
        <w:r>
          <w:fldChar w:fldCharType="separate"/>
        </w:r>
        <w:r>
          <w:t>40</w:t>
        </w:r>
        <w:r>
          <w:fldChar w:fldCharType="end"/>
        </w:r>
      </w:hyperlink>
    </w:p>
    <w:p>
      <w:pPr>
        <w:pStyle w:val="TOC2"/>
        <w:tabs>
          <w:tab w:val="right" w:leader="dot" w:pos="8306"/>
        </w:tabs>
      </w:pPr>
      <w:hyperlink w:anchor="_Toc31766" w:history="1">
        <w:r>
          <w:rPr>
            <w:rFonts w:ascii="仿宋" w:eastAsia="仿宋" w:hAnsi="仿宋" w:cs="仿宋" w:hint="eastAsia"/>
            <w:lang w:eastAsia="zh-CN"/>
          </w:rPr>
          <w:t>(三)、鼓励中小企业发展</w:t>
        </w:r>
        <w:r>
          <w:tab/>
        </w:r>
        <w:r>
          <w:fldChar w:fldCharType="begin"/>
        </w:r>
        <w:r>
          <w:instrText xml:space="preserve"> PAGEREF _Toc31766 \h </w:instrText>
        </w:r>
        <w:r>
          <w:fldChar w:fldCharType="separate"/>
        </w:r>
        <w:r>
          <w:t>41</w:t>
        </w:r>
        <w:r>
          <w:fldChar w:fldCharType="end"/>
        </w:r>
      </w:hyperlink>
    </w:p>
    <w:p>
      <w:pPr>
        <w:pStyle w:val="TOC2"/>
        <w:tabs>
          <w:tab w:val="right" w:leader="dot" w:pos="8306"/>
        </w:tabs>
      </w:pPr>
      <w:hyperlink w:anchor="_Toc15252" w:history="1">
        <w:r>
          <w:rPr>
            <w:rFonts w:ascii="仿宋" w:eastAsia="仿宋" w:hAnsi="仿宋" w:cs="仿宋" w:hint="eastAsia"/>
            <w:lang w:eastAsia="zh-CN"/>
          </w:rPr>
          <w:t>(四)、宏观经济形势分析</w:t>
        </w:r>
        <w:r>
          <w:tab/>
        </w:r>
        <w:r>
          <w:fldChar w:fldCharType="begin"/>
        </w:r>
        <w:r>
          <w:instrText xml:space="preserve"> PAGEREF _Toc15252 \h </w:instrText>
        </w:r>
        <w:r>
          <w:fldChar w:fldCharType="separate"/>
        </w:r>
        <w:r>
          <w:t>42</w:t>
        </w:r>
        <w:r>
          <w:fldChar w:fldCharType="end"/>
        </w:r>
      </w:hyperlink>
    </w:p>
    <w:p>
      <w:pPr>
        <w:pStyle w:val="TOC1"/>
        <w:tabs>
          <w:tab w:val="right" w:leader="dot" w:pos="8306"/>
        </w:tabs>
      </w:pPr>
      <w:hyperlink w:anchor="_Toc26148" w:history="1">
        <w:r>
          <w:rPr>
            <w:rFonts w:ascii="仿宋" w:eastAsia="仿宋" w:hAnsi="仿宋" w:cs="仿宋" w:hint="eastAsia"/>
            <w:lang w:eastAsia="zh-CN"/>
          </w:rPr>
          <w:t>八、美容机构项目风险分析</w:t>
        </w:r>
        <w:r>
          <w:tab/>
        </w:r>
        <w:r>
          <w:fldChar w:fldCharType="begin"/>
        </w:r>
        <w:r>
          <w:instrText xml:space="preserve"> PAGEREF _Toc26148 \h </w:instrText>
        </w:r>
        <w:r>
          <w:fldChar w:fldCharType="separate"/>
        </w:r>
        <w:r>
          <w:t>43</w:t>
        </w:r>
        <w:r>
          <w:fldChar w:fldCharType="end"/>
        </w:r>
      </w:hyperlink>
    </w:p>
    <w:p>
      <w:pPr>
        <w:pStyle w:val="TOC2"/>
        <w:tabs>
          <w:tab w:val="right" w:leader="dot" w:pos="8306"/>
        </w:tabs>
      </w:pPr>
      <w:hyperlink w:anchor="_Toc28681" w:history="1">
        <w:r>
          <w:rPr>
            <w:rFonts w:ascii="仿宋" w:eastAsia="仿宋" w:hAnsi="仿宋" w:cs="仿宋" w:hint="eastAsia"/>
            <w:lang w:eastAsia="zh-CN"/>
          </w:rPr>
          <w:t>(一)、美容机构项目风险分析</w:t>
        </w:r>
        <w:r>
          <w:tab/>
        </w:r>
        <w:r>
          <w:fldChar w:fldCharType="begin"/>
        </w:r>
        <w:r>
          <w:instrText xml:space="preserve"> PAGEREF _Toc28681 \h </w:instrText>
        </w:r>
        <w:r>
          <w:fldChar w:fldCharType="separate"/>
        </w:r>
        <w:r>
          <w:t>43</w:t>
        </w:r>
        <w:r>
          <w:fldChar w:fldCharType="end"/>
        </w:r>
      </w:hyperlink>
    </w:p>
    <w:p>
      <w:pPr>
        <w:pStyle w:val="TOC2"/>
        <w:tabs>
          <w:tab w:val="right" w:leader="dot" w:pos="8306"/>
        </w:tabs>
      </w:pPr>
      <w:hyperlink w:anchor="_Toc10126" w:history="1">
        <w:r>
          <w:rPr>
            <w:rFonts w:ascii="仿宋" w:eastAsia="仿宋" w:hAnsi="仿宋" w:cs="仿宋" w:hint="eastAsia"/>
            <w:lang w:eastAsia="zh-CN"/>
          </w:rPr>
          <w:t>(二)、美容机构项目风险对策</w:t>
        </w:r>
        <w:r>
          <w:tab/>
        </w:r>
        <w:r>
          <w:fldChar w:fldCharType="begin"/>
        </w:r>
        <w:r>
          <w:instrText xml:space="preserve"> PAGEREF _Toc10126 \h </w:instrText>
        </w:r>
        <w:r>
          <w:fldChar w:fldCharType="separate"/>
        </w:r>
        <w:r>
          <w:t>45</w:t>
        </w:r>
        <w:r>
          <w:fldChar w:fldCharType="end"/>
        </w:r>
      </w:hyperlink>
    </w:p>
    <w:p>
      <w:pPr>
        <w:pStyle w:val="TOC1"/>
        <w:tabs>
          <w:tab w:val="right" w:leader="dot" w:pos="8306"/>
        </w:tabs>
      </w:pPr>
      <w:hyperlink w:anchor="_Toc27537" w:history="1">
        <w:r>
          <w:rPr>
            <w:rFonts w:ascii="仿宋" w:eastAsia="仿宋" w:hAnsi="仿宋" w:cs="仿宋" w:hint="eastAsia"/>
            <w:lang w:eastAsia="zh-CN"/>
          </w:rPr>
          <w:t>九、美容机构项目经济效益</w:t>
        </w:r>
        <w:r>
          <w:tab/>
        </w:r>
        <w:r>
          <w:fldChar w:fldCharType="begin"/>
        </w:r>
        <w:r>
          <w:instrText xml:space="preserve"> PAGEREF _Toc27537 \h </w:instrText>
        </w:r>
        <w:r>
          <w:fldChar w:fldCharType="separate"/>
        </w:r>
        <w:r>
          <w:t>46</w:t>
        </w:r>
        <w:r>
          <w:fldChar w:fldCharType="end"/>
        </w:r>
      </w:hyperlink>
    </w:p>
    <w:p>
      <w:pPr>
        <w:pStyle w:val="TOC2"/>
        <w:tabs>
          <w:tab w:val="right" w:leader="dot" w:pos="8306"/>
        </w:tabs>
      </w:pPr>
      <w:hyperlink w:anchor="_Toc24899" w:history="1">
        <w:r>
          <w:rPr>
            <w:rFonts w:ascii="仿宋" w:eastAsia="仿宋" w:hAnsi="仿宋" w:cs="仿宋" w:hint="eastAsia"/>
            <w:lang w:eastAsia="zh-CN"/>
          </w:rPr>
          <w:t>(一)、基本假设及基础参数选取</w:t>
        </w:r>
        <w:r>
          <w:tab/>
        </w:r>
        <w:r>
          <w:fldChar w:fldCharType="begin"/>
        </w:r>
        <w:r>
          <w:instrText xml:space="preserve"> PAGEREF _Toc24899 \h </w:instrText>
        </w:r>
        <w:r>
          <w:fldChar w:fldCharType="separate"/>
        </w:r>
        <w:r>
          <w:t>46</w:t>
        </w:r>
        <w:r>
          <w:fldChar w:fldCharType="end"/>
        </w:r>
      </w:hyperlink>
    </w:p>
    <w:p>
      <w:pPr>
        <w:pStyle w:val="TOC2"/>
        <w:tabs>
          <w:tab w:val="right" w:leader="dot" w:pos="8306"/>
        </w:tabs>
      </w:pPr>
      <w:hyperlink w:anchor="_Toc30379" w:history="1">
        <w:r>
          <w:rPr>
            <w:rFonts w:ascii="仿宋" w:eastAsia="仿宋" w:hAnsi="仿宋" w:cs="仿宋" w:hint="eastAsia"/>
            <w:lang w:eastAsia="zh-CN"/>
          </w:rPr>
          <w:t>(二)、经济评价财务测算</w:t>
        </w:r>
        <w:r>
          <w:tab/>
        </w:r>
        <w:r>
          <w:fldChar w:fldCharType="begin"/>
        </w:r>
        <w:r>
          <w:instrText xml:space="preserve"> PAGEREF _Toc30379 \h </w:instrText>
        </w:r>
        <w:r>
          <w:fldChar w:fldCharType="separate"/>
        </w:r>
        <w:r>
          <w:t>46</w:t>
        </w:r>
        <w:r>
          <w:fldChar w:fldCharType="end"/>
        </w:r>
      </w:hyperlink>
    </w:p>
    <w:p>
      <w:pPr>
        <w:pStyle w:val="TOC2"/>
        <w:tabs>
          <w:tab w:val="right" w:leader="dot" w:pos="8306"/>
        </w:tabs>
      </w:pPr>
      <w:hyperlink w:anchor="_Toc24552" w:history="1">
        <w:r>
          <w:rPr>
            <w:rFonts w:ascii="仿宋" w:eastAsia="仿宋" w:hAnsi="仿宋" w:cs="仿宋" w:hint="eastAsia"/>
            <w:lang w:eastAsia="zh-CN"/>
          </w:rPr>
          <w:t>(三)、美容机构项目盈利能力分析</w:t>
        </w:r>
        <w:r>
          <w:tab/>
        </w:r>
        <w:r>
          <w:fldChar w:fldCharType="begin"/>
        </w:r>
        <w:r>
          <w:instrText xml:space="preserve"> PAGEREF _Toc24552 \h </w:instrText>
        </w:r>
        <w:r>
          <w:fldChar w:fldCharType="separate"/>
        </w:r>
        <w:r>
          <w:t>47</w:t>
        </w:r>
        <w:r>
          <w:fldChar w:fldCharType="end"/>
        </w:r>
      </w:hyperlink>
    </w:p>
    <w:p>
      <w:pPr>
        <w:pStyle w:val="TOC2"/>
        <w:tabs>
          <w:tab w:val="right" w:leader="dot" w:pos="8306"/>
        </w:tabs>
      </w:pPr>
      <w:hyperlink w:anchor="_Toc16643" w:history="1">
        <w:r>
          <w:rPr>
            <w:rFonts w:ascii="仿宋" w:eastAsia="仿宋" w:hAnsi="仿宋" w:cs="仿宋" w:hint="eastAsia"/>
            <w:lang w:eastAsia="zh-CN"/>
          </w:rPr>
          <w:t>(四)、财务生存能力分析</w:t>
        </w:r>
        <w:r>
          <w:tab/>
        </w:r>
        <w:r>
          <w:fldChar w:fldCharType="begin"/>
        </w:r>
        <w:r>
          <w:instrText xml:space="preserve"> PAGEREF _Toc16643 \h </w:instrText>
        </w:r>
        <w:r>
          <w:fldChar w:fldCharType="separate"/>
        </w:r>
        <w:r>
          <w:t>49</w:t>
        </w:r>
        <w:r>
          <w:fldChar w:fldCharType="end"/>
        </w:r>
      </w:hyperlink>
    </w:p>
    <w:p>
      <w:pPr>
        <w:pStyle w:val="TOC2"/>
        <w:tabs>
          <w:tab w:val="right" w:leader="dot" w:pos="8306"/>
        </w:tabs>
      </w:pPr>
      <w:hyperlink w:anchor="_Toc15274" w:history="1">
        <w:r>
          <w:rPr>
            <w:rFonts w:ascii="仿宋" w:eastAsia="仿宋" w:hAnsi="仿宋" w:cs="仿宋" w:hint="eastAsia"/>
            <w:lang w:eastAsia="zh-CN"/>
          </w:rPr>
          <w:t>(五)、偿债能力分析</w:t>
        </w:r>
        <w:r>
          <w:tab/>
        </w:r>
        <w:r>
          <w:fldChar w:fldCharType="begin"/>
        </w:r>
        <w:r>
          <w:instrText xml:space="preserve"> PAGEREF _Toc15274 \h </w:instrText>
        </w:r>
        <w:r>
          <w:fldChar w:fldCharType="separate"/>
        </w:r>
        <w:r>
          <w:t>49</w:t>
        </w:r>
        <w:r>
          <w:fldChar w:fldCharType="end"/>
        </w:r>
      </w:hyperlink>
    </w:p>
    <w:p>
      <w:pPr>
        <w:pStyle w:val="TOC2"/>
        <w:tabs>
          <w:tab w:val="right" w:leader="dot" w:pos="8306"/>
        </w:tabs>
      </w:pPr>
      <w:hyperlink w:anchor="_Toc21628" w:history="1">
        <w:r>
          <w:rPr>
            <w:rFonts w:ascii="仿宋" w:eastAsia="仿宋" w:hAnsi="仿宋" w:cs="仿宋" w:hint="eastAsia"/>
            <w:lang w:eastAsia="zh-CN"/>
          </w:rPr>
          <w:t>(六)、经济评价结论</w:t>
        </w:r>
        <w:r>
          <w:tab/>
        </w:r>
        <w:r>
          <w:fldChar w:fldCharType="begin"/>
        </w:r>
        <w:r>
          <w:instrText xml:space="preserve"> PAGEREF _Toc21628 \h </w:instrText>
        </w:r>
        <w:r>
          <w:fldChar w:fldCharType="separate"/>
        </w:r>
        <w:r>
          <w:t>50</w:t>
        </w:r>
        <w:r>
          <w:fldChar w:fldCharType="end"/>
        </w:r>
      </w:hyperlink>
    </w:p>
    <w:p>
      <w:pPr>
        <w:pStyle w:val="TOC1"/>
        <w:tabs>
          <w:tab w:val="right" w:leader="dot" w:pos="8306"/>
        </w:tabs>
      </w:pPr>
      <w:hyperlink w:anchor="_Toc1959" w:history="1">
        <w:r>
          <w:rPr>
            <w:rFonts w:ascii="仿宋" w:eastAsia="仿宋" w:hAnsi="仿宋" w:cs="仿宋" w:hint="eastAsia"/>
            <w:lang w:eastAsia="zh-CN"/>
          </w:rPr>
          <w:t>十、环境保护分析</w:t>
        </w:r>
        <w:r>
          <w:tab/>
        </w:r>
        <w:r>
          <w:fldChar w:fldCharType="begin"/>
        </w:r>
        <w:r>
          <w:instrText xml:space="preserve"> PAGEREF _Toc1959 \h </w:instrText>
        </w:r>
        <w:r>
          <w:fldChar w:fldCharType="separate"/>
        </w:r>
        <w:r>
          <w:t>51</w:t>
        </w:r>
        <w:r>
          <w:fldChar w:fldCharType="end"/>
        </w:r>
      </w:hyperlink>
    </w:p>
    <w:p>
      <w:pPr>
        <w:pStyle w:val="TOC2"/>
        <w:tabs>
          <w:tab w:val="right" w:leader="dot" w:pos="8306"/>
        </w:tabs>
      </w:pPr>
      <w:hyperlink w:anchor="_Toc28019" w:history="1">
        <w:r>
          <w:rPr>
            <w:rFonts w:ascii="仿宋" w:eastAsia="仿宋" w:hAnsi="仿宋" w:cs="仿宋" w:hint="eastAsia"/>
            <w:lang w:eastAsia="zh-CN"/>
          </w:rPr>
          <w:t>(一)、编制依据</w:t>
        </w:r>
        <w:r>
          <w:tab/>
        </w:r>
        <w:r>
          <w:fldChar w:fldCharType="begin"/>
        </w:r>
        <w:r>
          <w:instrText xml:space="preserve"> PAGEREF _Toc28019 \h </w:instrText>
        </w:r>
        <w:r>
          <w:fldChar w:fldCharType="separate"/>
        </w:r>
        <w:r>
          <w:t>51</w:t>
        </w:r>
        <w:r>
          <w:fldChar w:fldCharType="end"/>
        </w:r>
      </w:hyperlink>
    </w:p>
    <w:p>
      <w:pPr>
        <w:pStyle w:val="TOC2"/>
        <w:tabs>
          <w:tab w:val="right" w:leader="dot" w:pos="8306"/>
        </w:tabs>
      </w:pPr>
      <w:hyperlink w:anchor="_Toc5524" w:history="1">
        <w:r>
          <w:rPr>
            <w:rFonts w:ascii="仿宋" w:eastAsia="仿宋" w:hAnsi="仿宋" w:cs="仿宋" w:hint="eastAsia"/>
            <w:lang w:eastAsia="zh-CN"/>
          </w:rPr>
          <w:t>(二)、环境影响合理性分析</w:t>
        </w:r>
        <w:r>
          <w:tab/>
        </w:r>
        <w:r>
          <w:fldChar w:fldCharType="begin"/>
        </w:r>
        <w:r>
          <w:instrText xml:space="preserve"> PAGEREF _Toc5524 \h </w:instrText>
        </w:r>
        <w:r>
          <w:fldChar w:fldCharType="separate"/>
        </w:r>
        <w:r>
          <w:t>52</w:t>
        </w:r>
        <w:r>
          <w:fldChar w:fldCharType="end"/>
        </w:r>
      </w:hyperlink>
    </w:p>
    <w:p>
      <w:pPr>
        <w:pStyle w:val="TOC2"/>
        <w:tabs>
          <w:tab w:val="right" w:leader="dot" w:pos="8306"/>
        </w:tabs>
      </w:pPr>
      <w:hyperlink w:anchor="_Toc19033" w:history="1">
        <w:r>
          <w:rPr>
            <w:rFonts w:ascii="仿宋" w:eastAsia="仿宋" w:hAnsi="仿宋" w:cs="仿宋" w:hint="eastAsia"/>
            <w:lang w:eastAsia="zh-CN"/>
          </w:rPr>
          <w:t>(三)、建设期大气环境影响分析</w:t>
        </w:r>
        <w:r>
          <w:tab/>
        </w:r>
        <w:r>
          <w:fldChar w:fldCharType="begin"/>
        </w:r>
        <w:r>
          <w:instrText xml:space="preserve"> PAGEREF _Toc19033 \h </w:instrText>
        </w:r>
        <w:r>
          <w:fldChar w:fldCharType="separate"/>
        </w:r>
        <w:r>
          <w:t>52</w:t>
        </w:r>
        <w:r>
          <w:fldChar w:fldCharType="end"/>
        </w:r>
      </w:hyperlink>
    </w:p>
    <w:p>
      <w:pPr>
        <w:pStyle w:val="TOC2"/>
        <w:tabs>
          <w:tab w:val="right" w:leader="dot" w:pos="8306"/>
        </w:tabs>
      </w:pPr>
      <w:hyperlink w:anchor="_Toc14209" w:history="1">
        <w:r>
          <w:rPr>
            <w:rFonts w:ascii="仿宋" w:eastAsia="仿宋" w:hAnsi="仿宋" w:cs="仿宋" w:hint="eastAsia"/>
            <w:lang w:eastAsia="zh-CN"/>
          </w:rPr>
          <w:t>(四)、建设期水环境影响分析</w:t>
        </w:r>
        <w:r>
          <w:tab/>
        </w:r>
        <w:r>
          <w:fldChar w:fldCharType="begin"/>
        </w:r>
        <w:r>
          <w:instrText xml:space="preserve"> PAGEREF _Toc14209 \h </w:instrText>
        </w:r>
        <w:r>
          <w:fldChar w:fldCharType="separate"/>
        </w:r>
        <w:r>
          <w:t>54</w:t>
        </w:r>
        <w:r>
          <w:fldChar w:fldCharType="end"/>
        </w:r>
      </w:hyperlink>
    </w:p>
    <w:p>
      <w:pPr>
        <w:pStyle w:val="TOC2"/>
        <w:tabs>
          <w:tab w:val="right" w:leader="dot" w:pos="8306"/>
        </w:tabs>
      </w:pPr>
      <w:hyperlink w:anchor="_Toc21714" w:history="1">
        <w:r>
          <w:rPr>
            <w:rFonts w:ascii="仿宋" w:eastAsia="仿宋" w:hAnsi="仿宋" w:cs="仿宋" w:hint="eastAsia"/>
            <w:lang w:eastAsia="zh-CN"/>
          </w:rPr>
          <w:t>(五)、建设期固体废弃物环境影响分析</w:t>
        </w:r>
        <w:r>
          <w:tab/>
        </w:r>
        <w:r>
          <w:fldChar w:fldCharType="begin"/>
        </w:r>
        <w:r>
          <w:instrText xml:space="preserve"> PAGEREF _Toc21714 \h </w:instrText>
        </w:r>
        <w:r>
          <w:fldChar w:fldCharType="separate"/>
        </w:r>
        <w:r>
          <w:t>55</w:t>
        </w:r>
        <w:r>
          <w:fldChar w:fldCharType="end"/>
        </w:r>
      </w:hyperlink>
    </w:p>
    <w:p>
      <w:pPr>
        <w:pStyle w:val="TOC2"/>
        <w:tabs>
          <w:tab w:val="right" w:leader="dot" w:pos="8306"/>
        </w:tabs>
      </w:pPr>
      <w:hyperlink w:anchor="_Toc30966" w:history="1">
        <w:r>
          <w:rPr>
            <w:rFonts w:ascii="仿宋" w:eastAsia="仿宋" w:hAnsi="仿宋" w:cs="仿宋" w:hint="eastAsia"/>
            <w:lang w:eastAsia="zh-CN"/>
          </w:rPr>
          <w:t>(六)、建设期声环境影响分析</w:t>
        </w:r>
        <w:r>
          <w:tab/>
        </w:r>
        <w:r>
          <w:fldChar w:fldCharType="begin"/>
        </w:r>
        <w:r>
          <w:instrText xml:space="preserve"> PAGEREF _Toc30966 \h </w:instrText>
        </w:r>
        <w:r>
          <w:fldChar w:fldCharType="separate"/>
        </w:r>
        <w:r>
          <w:t>56</w:t>
        </w:r>
        <w:r>
          <w:fldChar w:fldCharType="end"/>
        </w:r>
      </w:hyperlink>
    </w:p>
    <w:p>
      <w:pPr>
        <w:pStyle w:val="TOC2"/>
        <w:tabs>
          <w:tab w:val="right" w:leader="dot" w:pos="8306"/>
        </w:tabs>
      </w:pPr>
      <w:hyperlink w:anchor="_Toc22769" w:history="1">
        <w:r>
          <w:rPr>
            <w:rFonts w:ascii="仿宋" w:eastAsia="仿宋" w:hAnsi="仿宋" w:cs="仿宋" w:hint="eastAsia"/>
            <w:lang w:eastAsia="zh-CN"/>
          </w:rPr>
          <w:t>(七)、营运期大气环境影响分析</w:t>
        </w:r>
        <w:r>
          <w:tab/>
        </w:r>
        <w:r>
          <w:fldChar w:fldCharType="begin"/>
        </w:r>
        <w:r>
          <w:instrText xml:space="preserve"> PAGEREF _Toc22769 \h </w:instrText>
        </w:r>
        <w:r>
          <w:fldChar w:fldCharType="separate"/>
        </w:r>
        <w:r>
          <w:t>58</w:t>
        </w:r>
        <w:r>
          <w:fldChar w:fldCharType="end"/>
        </w:r>
      </w:hyperlink>
    </w:p>
    <w:p>
      <w:pPr>
        <w:pStyle w:val="TOC2"/>
        <w:tabs>
          <w:tab w:val="right" w:leader="dot" w:pos="8306"/>
        </w:tabs>
      </w:pPr>
      <w:hyperlink w:anchor="_Toc20925" w:history="1">
        <w:r>
          <w:rPr>
            <w:rFonts w:ascii="仿宋" w:eastAsia="仿宋" w:hAnsi="仿宋" w:cs="仿宋" w:hint="eastAsia"/>
            <w:lang w:eastAsia="zh-CN"/>
          </w:rPr>
          <w:t>(八)、营运期水环境影响分析</w:t>
        </w:r>
        <w:r>
          <w:tab/>
        </w:r>
        <w:r>
          <w:fldChar w:fldCharType="begin"/>
        </w:r>
        <w:r>
          <w:instrText xml:space="preserve"> PAGEREF _Toc20925 \h </w:instrText>
        </w:r>
        <w:r>
          <w:fldChar w:fldCharType="separate"/>
        </w:r>
        <w:r>
          <w:t>58</w:t>
        </w:r>
        <w:r>
          <w:fldChar w:fldCharType="end"/>
        </w:r>
      </w:hyperlink>
    </w:p>
    <w:p>
      <w:pPr>
        <w:pStyle w:val="TOC2"/>
        <w:tabs>
          <w:tab w:val="right" w:leader="dot" w:pos="8306"/>
        </w:tabs>
      </w:pPr>
      <w:hyperlink w:anchor="_Toc25429" w:history="1">
        <w:r>
          <w:rPr>
            <w:rFonts w:ascii="仿宋" w:eastAsia="仿宋" w:hAnsi="仿宋" w:cs="仿宋" w:hint="eastAsia"/>
            <w:lang w:eastAsia="zh-CN"/>
          </w:rPr>
          <w:t>(九)、营运期固体废弃物环境影响分析</w:t>
        </w:r>
        <w:r>
          <w:tab/>
        </w:r>
        <w:r>
          <w:fldChar w:fldCharType="begin"/>
        </w:r>
        <w:r>
          <w:instrText xml:space="preserve"> PAGEREF _Toc25429 \h </w:instrText>
        </w:r>
        <w:r>
          <w:fldChar w:fldCharType="separate"/>
        </w:r>
        <w:r>
          <w:t>59</w:t>
        </w:r>
        <w:r>
          <w:fldChar w:fldCharType="end"/>
        </w:r>
      </w:hyperlink>
    </w:p>
    <w:p>
      <w:pPr>
        <w:pStyle w:val="TOC2"/>
        <w:tabs>
          <w:tab w:val="right" w:leader="dot" w:pos="8306"/>
        </w:tabs>
      </w:pPr>
      <w:hyperlink w:anchor="_Toc10247" w:history="1">
        <w:r>
          <w:rPr>
            <w:rFonts w:ascii="仿宋" w:eastAsia="仿宋" w:hAnsi="仿宋" w:cs="仿宋" w:hint="eastAsia"/>
            <w:lang w:eastAsia="zh-CN"/>
          </w:rPr>
          <w:t>(十)、营运期声环境影响分析</w:t>
        </w:r>
        <w:r>
          <w:tab/>
        </w:r>
        <w:r>
          <w:fldChar w:fldCharType="begin"/>
        </w:r>
        <w:r>
          <w:instrText xml:space="preserve"> PAGEREF _Toc10247 \h </w:instrText>
        </w:r>
        <w:r>
          <w:fldChar w:fldCharType="separate"/>
        </w:r>
        <w:r>
          <w:t>61</w:t>
        </w:r>
        <w:r>
          <w:fldChar w:fldCharType="end"/>
        </w:r>
      </w:hyperlink>
    </w:p>
    <w:p>
      <w:pPr>
        <w:pStyle w:val="TOC2"/>
        <w:tabs>
          <w:tab w:val="right" w:leader="dot" w:pos="8306"/>
        </w:tabs>
      </w:pPr>
      <w:hyperlink w:anchor="_Toc25905" w:history="1">
        <w:r>
          <w:rPr>
            <w:rFonts w:ascii="仿宋" w:eastAsia="仿宋" w:hAnsi="仿宋" w:cs="仿宋" w:hint="eastAsia"/>
            <w:lang w:eastAsia="zh-CN"/>
          </w:rPr>
          <w:t>(十一)、清洁生产</w:t>
        </w:r>
        <w:r>
          <w:tab/>
        </w:r>
        <w:r>
          <w:fldChar w:fldCharType="begin"/>
        </w:r>
        <w:r>
          <w:instrText xml:space="preserve"> PAGEREF _Toc25905 \h </w:instrText>
        </w:r>
        <w:r>
          <w:fldChar w:fldCharType="separate"/>
        </w:r>
        <w:r>
          <w:t>62</w:t>
        </w:r>
        <w:r>
          <w:fldChar w:fldCharType="end"/>
        </w:r>
      </w:hyperlink>
    </w:p>
    <w:p>
      <w:pPr>
        <w:pStyle w:val="TOC2"/>
        <w:tabs>
          <w:tab w:val="right" w:leader="dot" w:pos="8306"/>
        </w:tabs>
      </w:pPr>
      <w:hyperlink w:anchor="_Toc25823" w:history="1">
        <w:r>
          <w:rPr>
            <w:rFonts w:ascii="仿宋" w:eastAsia="仿宋" w:hAnsi="仿宋" w:cs="仿宋" w:hint="eastAsia"/>
            <w:lang w:eastAsia="zh-CN"/>
          </w:rPr>
          <w:t>(十二)、环境管理分析</w:t>
        </w:r>
        <w:r>
          <w:tab/>
        </w:r>
        <w:r>
          <w:fldChar w:fldCharType="begin"/>
        </w:r>
        <w:r>
          <w:instrText xml:space="preserve"> PAGEREF _Toc25823 \h </w:instrText>
        </w:r>
        <w:r>
          <w:fldChar w:fldCharType="separate"/>
        </w:r>
        <w:r>
          <w:t>63</w:t>
        </w:r>
        <w:r>
          <w:fldChar w:fldCharType="end"/>
        </w:r>
      </w:hyperlink>
    </w:p>
    <w:p>
      <w:pPr>
        <w:pStyle w:val="TOC2"/>
        <w:tabs>
          <w:tab w:val="right" w:leader="dot" w:pos="8306"/>
        </w:tabs>
      </w:pPr>
      <w:hyperlink w:anchor="_Toc30083" w:history="1">
        <w:r>
          <w:rPr>
            <w:rFonts w:ascii="仿宋" w:eastAsia="仿宋" w:hAnsi="仿宋" w:cs="仿宋" w:hint="eastAsia"/>
            <w:lang w:eastAsia="zh-CN"/>
          </w:rPr>
          <w:t>(十三)、结论及建议</w:t>
        </w:r>
        <w:r>
          <w:tab/>
        </w:r>
        <w:r>
          <w:fldChar w:fldCharType="begin"/>
        </w:r>
        <w:r>
          <w:instrText xml:space="preserve"> PAGEREF _Toc30083 \h </w:instrText>
        </w:r>
        <w:r>
          <w:fldChar w:fldCharType="separate"/>
        </w:r>
        <w:r>
          <w:t>64</w:t>
        </w:r>
        <w:r>
          <w:fldChar w:fldCharType="end"/>
        </w:r>
      </w:hyperlink>
    </w:p>
    <w:p>
      <w:pPr>
        <w:pStyle w:val="TOC1"/>
        <w:tabs>
          <w:tab w:val="right" w:leader="dot" w:pos="8306"/>
        </w:tabs>
      </w:pPr>
      <w:hyperlink w:anchor="_Toc13568" w:history="1">
        <w:r>
          <w:rPr>
            <w:rFonts w:ascii="仿宋" w:eastAsia="仿宋" w:hAnsi="仿宋" w:cs="仿宋" w:hint="eastAsia"/>
            <w:lang w:eastAsia="zh-CN"/>
          </w:rPr>
          <w:t>十一、法律和合规事项</w:t>
        </w:r>
        <w:r>
          <w:tab/>
        </w:r>
        <w:r>
          <w:fldChar w:fldCharType="begin"/>
        </w:r>
        <w:r>
          <w:instrText xml:space="preserve"> PAGEREF _Toc13568 \h </w:instrText>
        </w:r>
        <w:r>
          <w:fldChar w:fldCharType="separate"/>
        </w:r>
        <w:r>
          <w:t>65</w:t>
        </w:r>
        <w:r>
          <w:fldChar w:fldCharType="end"/>
        </w:r>
      </w:hyperlink>
    </w:p>
    <w:p>
      <w:pPr>
        <w:pStyle w:val="TOC2"/>
        <w:tabs>
          <w:tab w:val="right" w:leader="dot" w:pos="8306"/>
        </w:tabs>
      </w:pPr>
      <w:hyperlink w:anchor="_Toc256" w:history="1">
        <w:r>
          <w:rPr>
            <w:rFonts w:ascii="仿宋" w:eastAsia="仿宋" w:hAnsi="仿宋" w:cs="仿宋" w:hint="eastAsia"/>
            <w:lang w:eastAsia="zh-CN"/>
          </w:rPr>
          <w:t>(一)、公司注册和法律地位</w:t>
        </w:r>
        <w:r>
          <w:tab/>
        </w:r>
        <w:r>
          <w:fldChar w:fldCharType="begin"/>
        </w:r>
        <w:r>
          <w:instrText xml:space="preserve"> PAGEREF _Toc256 \h </w:instrText>
        </w:r>
        <w:r>
          <w:fldChar w:fldCharType="separate"/>
        </w:r>
        <w:r>
          <w:t>65</w:t>
        </w:r>
        <w:r>
          <w:fldChar w:fldCharType="end"/>
        </w:r>
      </w:hyperlink>
    </w:p>
    <w:p>
      <w:pPr>
        <w:pStyle w:val="TOC2"/>
        <w:tabs>
          <w:tab w:val="right" w:leader="dot" w:pos="8306"/>
        </w:tabs>
      </w:pPr>
      <w:hyperlink w:anchor="_Toc8583" w:history="1">
        <w:r>
          <w:rPr>
            <w:rFonts w:ascii="仿宋" w:eastAsia="仿宋" w:hAnsi="仿宋" w:cs="仿宋" w:hint="eastAsia"/>
            <w:lang w:eastAsia="zh-CN"/>
          </w:rPr>
          <w:t>(二)、专业许可与许可证</w:t>
        </w:r>
        <w:r>
          <w:tab/>
        </w:r>
        <w:r>
          <w:fldChar w:fldCharType="begin"/>
        </w:r>
        <w:r>
          <w:instrText xml:space="preserve"> PAGEREF _Toc8583 \h </w:instrText>
        </w:r>
        <w:r>
          <w:fldChar w:fldCharType="separate"/>
        </w:r>
        <w:r>
          <w:t>66</w:t>
        </w:r>
        <w:r>
          <w:fldChar w:fldCharType="end"/>
        </w:r>
      </w:hyperlink>
    </w:p>
    <w:p>
      <w:pPr>
        <w:pStyle w:val="TOC2"/>
        <w:tabs>
          <w:tab w:val="right" w:leader="dot" w:pos="8306"/>
        </w:tabs>
      </w:pPr>
      <w:hyperlink w:anchor="_Toc1676" w:history="1">
        <w:r>
          <w:rPr>
            <w:rFonts w:ascii="仿宋" w:eastAsia="仿宋" w:hAnsi="仿宋" w:cs="仿宋" w:hint="eastAsia"/>
            <w:lang w:eastAsia="zh-CN"/>
          </w:rPr>
          <w:t>(三)、知识产权</w:t>
        </w:r>
        <w:r>
          <w:tab/>
        </w:r>
        <w:r>
          <w:fldChar w:fldCharType="begin"/>
        </w:r>
        <w:r>
          <w:instrText xml:space="preserve"> PAGEREF _Toc1676 \h </w:instrText>
        </w:r>
        <w:r>
          <w:fldChar w:fldCharType="separate"/>
        </w:r>
        <w:r>
          <w:t>66</w:t>
        </w:r>
        <w:r>
          <w:fldChar w:fldCharType="end"/>
        </w:r>
      </w:hyperlink>
    </w:p>
    <w:p>
      <w:pPr>
        <w:pStyle w:val="TOC2"/>
        <w:tabs>
          <w:tab w:val="right" w:leader="dot" w:pos="8306"/>
        </w:tabs>
      </w:pPr>
      <w:hyperlink w:anchor="_Toc18208" w:history="1">
        <w:r>
          <w:rPr>
            <w:rFonts w:ascii="仿宋" w:eastAsia="仿宋" w:hAnsi="仿宋" w:cs="仿宋" w:hint="eastAsia"/>
            <w:lang w:eastAsia="zh-CN"/>
          </w:rPr>
          <w:t>(四)、合同与法律义务</w:t>
        </w:r>
        <w:r>
          <w:tab/>
        </w:r>
        <w:r>
          <w:fldChar w:fldCharType="begin"/>
        </w:r>
        <w:r>
          <w:instrText xml:space="preserve"> PAGEREF _Toc18208 \h </w:instrText>
        </w:r>
        <w:r>
          <w:fldChar w:fldCharType="separate"/>
        </w:r>
        <w:r>
          <w:t>66</w:t>
        </w:r>
        <w:r>
          <w:fldChar w:fldCharType="end"/>
        </w:r>
      </w:hyperlink>
    </w:p>
    <w:p>
      <w:pPr>
        <w:pStyle w:val="TOC1"/>
        <w:tabs>
          <w:tab w:val="right" w:leader="dot" w:pos="8306"/>
        </w:tabs>
      </w:pPr>
      <w:hyperlink w:anchor="_Toc11309" w:history="1">
        <w:r>
          <w:rPr>
            <w:rFonts w:ascii="仿宋" w:eastAsia="仿宋" w:hAnsi="仿宋" w:cs="仿宋" w:hint="eastAsia"/>
            <w:lang w:eastAsia="zh-CN"/>
          </w:rPr>
          <w:t>十二、未来计划和展望</w:t>
        </w:r>
        <w:r>
          <w:tab/>
        </w:r>
        <w:r>
          <w:fldChar w:fldCharType="begin"/>
        </w:r>
        <w:r>
          <w:instrText xml:space="preserve"> PAGEREF _Toc11309 \h </w:instrText>
        </w:r>
        <w:r>
          <w:fldChar w:fldCharType="separate"/>
        </w:r>
        <w:r>
          <w:t>67</w:t>
        </w:r>
        <w:r>
          <w:fldChar w:fldCharType="end"/>
        </w:r>
      </w:hyperlink>
    </w:p>
    <w:p>
      <w:pPr>
        <w:pStyle w:val="TOC2"/>
        <w:tabs>
          <w:tab w:val="right" w:leader="dot" w:pos="8306"/>
        </w:tabs>
      </w:pPr>
      <w:hyperlink w:anchor="_Toc26519" w:history="1">
        <w:r>
          <w:rPr>
            <w:rFonts w:ascii="仿宋" w:eastAsia="仿宋" w:hAnsi="仿宋" w:cs="仿宋" w:hint="eastAsia"/>
            <w:lang w:eastAsia="zh-CN"/>
          </w:rPr>
          <w:t>(一)、公司未来的发展计划</w:t>
        </w:r>
        <w:r>
          <w:tab/>
        </w:r>
        <w:r>
          <w:fldChar w:fldCharType="begin"/>
        </w:r>
        <w:r>
          <w:instrText xml:space="preserve"> PAGEREF _Toc26519 \h </w:instrText>
        </w:r>
        <w:r>
          <w:fldChar w:fldCharType="separate"/>
        </w:r>
        <w:r>
          <w:t>67</w:t>
        </w:r>
        <w:r>
          <w:fldChar w:fldCharType="end"/>
        </w:r>
      </w:hyperlink>
    </w:p>
    <w:p>
      <w:pPr>
        <w:pStyle w:val="TOC2"/>
        <w:tabs>
          <w:tab w:val="right" w:leader="dot" w:pos="8306"/>
        </w:tabs>
      </w:pPr>
      <w:hyperlink w:anchor="_Toc6364" w:history="1">
        <w:r>
          <w:rPr>
            <w:rFonts w:ascii="仿宋" w:eastAsia="仿宋" w:hAnsi="仿宋" w:cs="仿宋" w:hint="eastAsia"/>
            <w:lang w:eastAsia="zh-CN"/>
          </w:rPr>
          <w:t>(二)、长期目标和目标</w:t>
        </w:r>
        <w:r>
          <w:tab/>
        </w:r>
        <w:r>
          <w:fldChar w:fldCharType="begin"/>
        </w:r>
        <w:r>
          <w:instrText xml:space="preserve"> PAGEREF _Toc6364 \h </w:instrText>
        </w:r>
        <w:r>
          <w:fldChar w:fldCharType="separate"/>
        </w:r>
        <w:r>
          <w:t>67</w:t>
        </w:r>
        <w:r>
          <w:fldChar w:fldCharType="end"/>
        </w:r>
      </w:hyperlink>
    </w:p>
    <w:p>
      <w:pPr>
        <w:pStyle w:val="TOC1"/>
        <w:tabs>
          <w:tab w:val="right" w:leader="dot" w:pos="8306"/>
        </w:tabs>
      </w:pPr>
      <w:hyperlink w:anchor="_Toc12532" w:history="1">
        <w:r>
          <w:rPr>
            <w:rFonts w:ascii="仿宋" w:eastAsia="仿宋" w:hAnsi="仿宋" w:cs="仿宋" w:hint="eastAsia"/>
            <w:lang w:eastAsia="zh-CN"/>
          </w:rPr>
          <w:t>十三、美容机构项目总结分析</w:t>
        </w:r>
        <w:r>
          <w:tab/>
        </w:r>
        <w:r>
          <w:fldChar w:fldCharType="begin"/>
        </w:r>
        <w:r>
          <w:instrText xml:space="preserve"> PAGEREF _Toc12532 \h </w:instrText>
        </w:r>
        <w:r>
          <w:fldChar w:fldCharType="separate"/>
        </w:r>
        <w:r>
          <w:t>68</w:t>
        </w:r>
        <w:r>
          <w:fldChar w:fldCharType="end"/>
        </w:r>
      </w:hyperlink>
    </w:p>
    <w:p>
      <w:pPr>
        <w:pStyle w:val="TOC1"/>
        <w:tabs>
          <w:tab w:val="right" w:leader="dot" w:pos="8306"/>
        </w:tabs>
      </w:pPr>
      <w:hyperlink w:anchor="_Toc8613" w:history="1">
        <w:r>
          <w:rPr>
            <w:rFonts w:ascii="仿宋" w:eastAsia="仿宋" w:hAnsi="仿宋" w:cs="仿宋" w:hint="eastAsia"/>
            <w:lang w:eastAsia="zh-CN"/>
          </w:rPr>
          <w:t>十四、风险分析</w:t>
        </w:r>
        <w:r>
          <w:tab/>
        </w:r>
        <w:r>
          <w:fldChar w:fldCharType="begin"/>
        </w:r>
        <w:r>
          <w:instrText xml:space="preserve"> PAGEREF _Toc8613 \h </w:instrText>
        </w:r>
        <w:r>
          <w:fldChar w:fldCharType="separate"/>
        </w:r>
        <w:r>
          <w:t>70</w:t>
        </w:r>
        <w:r>
          <w:fldChar w:fldCharType="end"/>
        </w:r>
      </w:hyperlink>
    </w:p>
    <w:p>
      <w:pPr>
        <w:pStyle w:val="TOC2"/>
        <w:tabs>
          <w:tab w:val="right" w:leader="dot" w:pos="8306"/>
        </w:tabs>
      </w:pPr>
      <w:hyperlink w:anchor="_Toc11924" w:history="1">
        <w:r>
          <w:rPr>
            <w:rFonts w:ascii="仿宋" w:eastAsia="仿宋" w:hAnsi="仿宋" w:cs="仿宋" w:hint="eastAsia"/>
            <w:lang w:eastAsia="zh-CN"/>
          </w:rPr>
          <w:t>(一)、内部风险</w:t>
        </w:r>
        <w:r>
          <w:tab/>
        </w:r>
        <w:r>
          <w:fldChar w:fldCharType="begin"/>
        </w:r>
        <w:r>
          <w:instrText xml:space="preserve"> PAGEREF _Toc11924 \h </w:instrText>
        </w:r>
        <w:r>
          <w:fldChar w:fldCharType="separate"/>
        </w:r>
        <w:r>
          <w:t>70</w:t>
        </w:r>
        <w:r>
          <w:fldChar w:fldCharType="end"/>
        </w:r>
      </w:hyperlink>
    </w:p>
    <w:p>
      <w:pPr>
        <w:pStyle w:val="TOC2"/>
        <w:tabs>
          <w:tab w:val="right" w:leader="dot" w:pos="8306"/>
        </w:tabs>
      </w:pPr>
      <w:hyperlink w:anchor="_Toc3312" w:history="1">
        <w:r>
          <w:rPr>
            <w:rFonts w:ascii="仿宋" w:eastAsia="仿宋" w:hAnsi="仿宋" w:cs="仿宋" w:hint="eastAsia"/>
            <w:lang w:eastAsia="zh-CN"/>
          </w:rPr>
          <w:t>(二)、外部风险</w:t>
        </w:r>
        <w:r>
          <w:tab/>
        </w:r>
        <w:r>
          <w:fldChar w:fldCharType="begin"/>
        </w:r>
        <w:r>
          <w:instrText xml:space="preserve"> PAGEREF _Toc3312 \h </w:instrText>
        </w:r>
        <w:r>
          <w:fldChar w:fldCharType="separate"/>
        </w:r>
        <w:r>
          <w:t>71</w:t>
        </w:r>
        <w:r>
          <w:fldChar w:fldCharType="end"/>
        </w:r>
      </w:hyperlink>
    </w:p>
    <w:p>
      <w:pPr>
        <w:pStyle w:val="TOC2"/>
        <w:tabs>
          <w:tab w:val="right" w:leader="dot" w:pos="8306"/>
        </w:tabs>
      </w:pPr>
      <w:hyperlink w:anchor="_Toc15317" w:history="1">
        <w:r>
          <w:rPr>
            <w:rFonts w:ascii="仿宋" w:eastAsia="仿宋" w:hAnsi="仿宋" w:cs="仿宋" w:hint="eastAsia"/>
            <w:lang w:eastAsia="zh-CN"/>
          </w:rPr>
          <w:t>(三)、风险管理策略</w:t>
        </w:r>
        <w:r>
          <w:tab/>
        </w:r>
        <w:r>
          <w:fldChar w:fldCharType="begin"/>
        </w:r>
        <w:r>
          <w:instrText xml:space="preserve"> PAGEREF _Toc15317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74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一、美容机构行业分析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美容机构行业规模及增长性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美容机构行业代表品牌及对应公司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95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根据相关机构的最新数据，美容机构行业在未来几年将继续保持增长，预计到2023年，该行业的价值将达到XXX亿美元。这一行业正在经历新的变革，出现了一些明显趋势。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电子商务的崛起对美容机构包装产生了重要影响。\需要具备适应不同销售渠道的特性，以保证产品在运输和在线销售中的完好无损。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总体而言，美容机构包装行业呈现出稳健的年均增长率，约为4-5%。这一增长受到不断变化的消费者偏好、意识提高和不断增长的收入水平的推动。。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21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美容机构包装行业一直处于稳步增长的轨道，并且未来前景看好。以下是对行业发展及市场前景的分析：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https://d.book118.com/726143101105010041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美容机构相关行业公司成立方案及可行性研究报告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美容机构相关行业公司成立方案及可行性研究报告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美容机构相关行业公司成立方案及可行性研究报告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美容机构相关行业公司成立方案及可行性研究报告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美容机构相关行业公司成立方案及可行性研究报告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6143101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2024-01-12T05:44:00Z</dcterms:created>
  <dcterms:modified xsi:type="dcterms:W3CDTF">2024-01-12T05:45:03Z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FA224A094934411B84A373A0CEE98CA2_11</vt:lpwstr>
  </property>
  <property fmtid="{D5CDD505-2E9C-101B-9397-08002B2CF9AE}" pid="3" name="KSOProductBuildVer">
    <vt:lpwstr>2052-12.1.0.16120</vt:lpwstr>
  </property>
</Properties>
</file>