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keepNext w:val="0"/>
        <w:spacing w:before="0" w:after="299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iCs w:val="0"/>
          <w:sz w:val="36"/>
          <w:szCs w:val="36"/>
        </w:rPr>
        <w:t>2022-2023</w:t>
      </w:r>
      <w:r>
        <w:rPr>
          <w:rFonts w:ascii="SimSun" w:eastAsia="SimSun" w:hAnsi="SimSun" w:cs="SimSun"/>
          <w:i w:val="0"/>
          <w:iCs w:val="0"/>
          <w:sz w:val="36"/>
          <w:szCs w:val="36"/>
        </w:rPr>
        <w:t>学年山东省德州市乐陵花园中学高三生物联考试卷含解析</w:t>
      </w:r>
    </w:p>
    <w:p>
      <w:pPr>
        <w:pStyle w:val="Heading4"/>
        <w:keepNext w:val="0"/>
        <w:spacing w:before="0" w:after="319"/>
        <w:rPr>
          <w:rFonts w:ascii="Times New Roman" w:eastAsia="Times New Roman" w:hAnsi="Times New Roman" w:cs="Times New Roman"/>
        </w:rPr>
      </w:pPr>
      <w:r>
        <w:rPr>
          <w:rFonts w:ascii="SimSun" w:eastAsia="SimSun" w:hAnsi="SimSun" w:cs="SimSun"/>
          <w:sz w:val="24"/>
          <w:szCs w:val="24"/>
        </w:rPr>
        <w:t>一、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选择题（本题共</w:t>
      </w:r>
      <w:r>
        <w:rPr>
          <w:rFonts w:ascii="Times New Roman" w:eastAsia="Times New Roman" w:hAnsi="Times New Roman" w:cs="Times New Roman"/>
          <w:sz w:val="24"/>
          <w:szCs w:val="24"/>
        </w:rPr>
        <w:t>40</w:t>
      </w:r>
      <w:r>
        <w:rPr>
          <w:rFonts w:ascii="SimSun" w:eastAsia="SimSun" w:hAnsi="SimSun" w:cs="SimSun"/>
          <w:sz w:val="24"/>
          <w:szCs w:val="24"/>
        </w:rPr>
        <w:t>小题，每小题</w:t>
      </w:r>
      <w:r>
        <w:rPr>
          <w:rFonts w:ascii="Times New Roman" w:eastAsia="Times New Roman" w:hAnsi="Times New Roman" w:cs="Times New Roman"/>
          <w:sz w:val="24"/>
          <w:szCs w:val="24"/>
        </w:rPr>
        <w:t>1.5</w:t>
      </w:r>
      <w:r>
        <w:rPr>
          <w:rFonts w:ascii="SimSun" w:eastAsia="SimSun" w:hAnsi="SimSun" w:cs="SimSun"/>
          <w:sz w:val="24"/>
          <w:szCs w:val="24"/>
        </w:rPr>
        <w:t>分。在每小题给出的四个选项中，只有一项是符合题目要求的。）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1. 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333422" cy="161948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3422" cy="161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为油菜细胞中的一种中间代谢产物。在两对独立遗传的等位基因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333422" cy="181000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3422" cy="1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、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314369" cy="181000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4369" cy="1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的控制下，可转化为油脂或蛋白质。某科研组研究出产油率更高的油菜品种，基本原理如图。下列说法错误的是（</w:t>
      </w:r>
      <w:r>
        <w:rPr>
          <w:sz w:val="22"/>
          <w:szCs w:val="22"/>
        </w:rPr>
        <w:t xml:space="preserve">   </w:t>
      </w:r>
      <w:r>
        <w:rPr>
          <w:rFonts w:ascii="宋体" w:eastAsia="宋体" w:hAnsi="宋体" w:cs="宋体"/>
          <w:sz w:val="22"/>
          <w:szCs w:val="22"/>
        </w:rPr>
        <w:t>）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4058216" cy="1448002"/>
            <wp:docPr id="1000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58216" cy="144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 New Romans" w:eastAsia="Time New Romans" w:hAnsi="Time New Romans" w:cs="Time New Romans"/>
          <w:sz w:val="22"/>
          <w:szCs w:val="22"/>
        </w:rPr>
        <w:t xml:space="preserve">A. </w:t>
      </w:r>
      <w:r>
        <w:rPr>
          <w:rFonts w:ascii="宋体" w:eastAsia="宋体" w:hAnsi="宋体" w:cs="宋体"/>
          <w:sz w:val="22"/>
          <w:szCs w:val="22"/>
        </w:rPr>
        <w:t>该研究可能是通过抑制基因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42895" cy="152421"/>
            <wp:docPr id="1000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2895" cy="152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的翻译来提高产油率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 New Romans" w:eastAsia="Time New Romans" w:hAnsi="Time New Romans" w:cs="Time New Romans"/>
          <w:sz w:val="22"/>
          <w:szCs w:val="22"/>
        </w:rPr>
        <w:t xml:space="preserve">B. </w:t>
      </w:r>
      <w:r>
        <w:rPr>
          <w:rFonts w:ascii="宋体" w:eastAsia="宋体" w:hAnsi="宋体" w:cs="宋体"/>
          <w:sz w:val="22"/>
          <w:szCs w:val="22"/>
        </w:rPr>
        <w:t>过程①和过程②所需的嘌呤碱基数量一定相同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 New Romans" w:eastAsia="Time New Romans" w:hAnsi="Time New Romans" w:cs="Time New Romans"/>
          <w:sz w:val="22"/>
          <w:szCs w:val="22"/>
        </w:rPr>
        <w:t xml:space="preserve">C. </w:t>
      </w:r>
      <w:r>
        <w:rPr>
          <w:rFonts w:ascii="宋体" w:eastAsia="宋体" w:hAnsi="宋体" w:cs="宋体"/>
          <w:sz w:val="22"/>
          <w:szCs w:val="22"/>
        </w:rPr>
        <w:t>基因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52421" cy="171474"/>
            <wp:docPr id="10000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21" cy="17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与物质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52421" cy="190527"/>
            <wp:docPr id="1000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421" cy="19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在化学组成上的区別是前者含有胸腺嘧啶和脱氧核糖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 New Romans" w:eastAsia="Time New Romans" w:hAnsi="Time New Romans" w:cs="Time New Romans"/>
          <w:sz w:val="22"/>
          <w:szCs w:val="22"/>
        </w:rPr>
        <w:t xml:space="preserve">D. </w:t>
      </w:r>
      <w:r>
        <w:rPr>
          <w:rFonts w:ascii="宋体" w:eastAsia="宋体" w:hAnsi="宋体" w:cs="宋体"/>
          <w:sz w:val="22"/>
          <w:szCs w:val="22"/>
        </w:rPr>
        <w:t>基因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52421" cy="171474"/>
            <wp:docPr id="10000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21" cy="17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和基因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42895" cy="152421"/>
            <wp:docPr id="10000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2895" cy="152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位置的互换属于染色体变异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 New Romans" w:eastAsia="Time New Romans" w:hAnsi="Time New Romans" w:cs="Time New Romans"/>
          <w:sz w:val="22"/>
          <w:szCs w:val="22"/>
        </w:rPr>
        <w:t>B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【分析】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据图分析可知，基因通过控制酶的合成控制代谢，进而控制生物体的性状。基因的表达包括转录和翻译两个过程，为了提高产油率，可以促进酶</w:t>
      </w:r>
      <w:r>
        <w:rPr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合成，抑制酶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合成，而抑制酶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的合成可以通过抑制基因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的翻译而实现。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  <w:sectPr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  <w:r>
        <w:rPr>
          <w:rFonts w:ascii="宋体" w:eastAsia="宋体" w:hAnsi="宋体" w:cs="宋体"/>
          <w:sz w:val="22"/>
          <w:szCs w:val="22"/>
        </w:rPr>
        <w:t>【详解】</w:t>
      </w:r>
      <w:r>
        <w:rPr>
          <w:rFonts w:ascii="宋体" w:eastAsia="宋体" w:hAnsi="宋体" w:cs="宋体"/>
          <w:sz w:val="22"/>
          <w:szCs w:val="22"/>
        </w:rPr>
        <w:t>据图分析可知，要提高油菜产油量，必须让</w:t>
      </w:r>
      <w:r>
        <w:rPr>
          <w:sz w:val="22"/>
          <w:szCs w:val="22"/>
        </w:rPr>
        <w:t>PEP</w:t>
      </w:r>
      <w:r>
        <w:rPr>
          <w:rFonts w:ascii="宋体" w:eastAsia="宋体" w:hAnsi="宋体" w:cs="宋体"/>
          <w:sz w:val="22"/>
          <w:szCs w:val="22"/>
        </w:rPr>
        <w:t>更多的转化为油脂，这样就必须抑制酶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的合成，促进酶</w:t>
      </w:r>
      <w:r>
        <w:rPr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的合成。而基因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经诱导转录后形成的双链</w:t>
      </w:r>
      <w:r>
        <w:rPr>
          <w:sz w:val="22"/>
          <w:szCs w:val="22"/>
        </w:rPr>
        <w:t>RNA</w:t>
      </w:r>
      <w:r>
        <w:rPr>
          <w:rFonts w:ascii="宋体" w:eastAsia="宋体" w:hAnsi="宋体" w:cs="宋体"/>
          <w:sz w:val="22"/>
          <w:szCs w:val="22"/>
        </w:rPr>
        <w:t>会抑制酶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合成过程中的翻译阶段，所以该研究是通过抑制基因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的翻译来提高产油率，</w:t>
      </w:r>
      <w:r>
        <w:rPr>
          <w:sz w:val="22"/>
          <w:szCs w:val="22"/>
        </w:rPr>
        <w:t>A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正确；过程①和过程②分别以基因B的两条链为模板转录形成两条RNA链，两条RNA链之间能互补配对形成双链，但是，过程①和过程②所需的嘌呤碱基数量不一定相同，B错误；基因A是有遗传效应的DNA片段，物质C为双链RNA，因此，二者在化学组成上的区别是：前者含有胸腺嘧啶和脱氧核糖，C正确；等位基因A/a、B/b独立遗传，说明基因A和基因B位于非同源染色体上，因此，基因A和基因B位置的互换属于易位，为染色体结构变异，D正确；因此，本题答案选B。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 </w:t>
      </w:r>
      <w:r>
        <w:rPr>
          <w:rFonts w:ascii="Times New Roman" w:eastAsia="Times New Roman" w:hAnsi="Times New Roman" w:cs="Times New Roman"/>
          <w:strike w:val="0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085850" cy="1428750"/>
            <wp:wrapSquare wrapText="bothSides"/>
            <wp:docPr id="10001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color w:val="000000"/>
        </w:rPr>
        <w:t>某生物基因型为</w:t>
      </w:r>
      <w:r>
        <w:rPr>
          <w:rFonts w:ascii="宋体" w:eastAsia="宋体" w:hAnsi="宋体" w:cs="宋体"/>
          <w:color w:val="000000"/>
        </w:rPr>
        <w:t>AaBb</w:t>
      </w:r>
      <w:r>
        <w:rPr>
          <w:rFonts w:ascii="宋体" w:eastAsia="宋体" w:hAnsi="宋体" w:cs="宋体"/>
          <w:color w:val="000000"/>
        </w:rPr>
        <w:t>，经减数分裂能产生四种数量相等的配子。下图为其体内的某个细胞，则下列叙述正确的是</w:t>
      </w:r>
      <w:r>
        <w:rPr>
          <w:rFonts w:ascii="宋体" w:eastAsia="宋体" w:hAnsi="宋体" w:cs="宋体"/>
          <w:color w:val="000000"/>
        </w:rPr>
        <w:t xml:space="preserve">    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color w:val="000000"/>
        </w:rPr>
        <w:t xml:space="preserve">  </w:t>
      </w:r>
      <w:r>
        <w:rPr>
          <w:rFonts w:ascii="宋体" w:eastAsia="宋体" w:hAnsi="宋体" w:cs="宋体"/>
          <w:color w:val="000000"/>
        </w:rPr>
        <w:t xml:space="preserve">  </w:t>
      </w:r>
      <w:r>
        <w:rPr>
          <w:rFonts w:ascii="宋体" w:eastAsia="宋体" w:hAnsi="宋体" w:cs="宋体"/>
          <w:color w:val="000000"/>
        </w:rPr>
        <w:t>A</w:t>
      </w:r>
      <w:r>
        <w:rPr>
          <w:rFonts w:ascii="宋体" w:eastAsia="宋体" w:hAnsi="宋体" w:cs="宋体"/>
          <w:color w:val="000000"/>
        </w:rPr>
        <w:t>．图中基因位点</w:t>
      </w: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宋体" w:eastAsia="宋体" w:hAnsi="宋体" w:cs="宋体"/>
          <w:color w:val="000000"/>
        </w:rPr>
        <w:t>4</w:t>
      </w:r>
      <w:r>
        <w:rPr>
          <w:rFonts w:ascii="宋体" w:eastAsia="宋体" w:hAnsi="宋体" w:cs="宋体"/>
          <w:color w:val="000000"/>
        </w:rPr>
        <w:t>可能分别是</w:t>
      </w:r>
      <w:r>
        <w:rPr>
          <w:rFonts w:ascii="宋体" w:eastAsia="宋体" w:hAnsi="宋体" w:cs="宋体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宋体" w:eastAsia="宋体" w:hAnsi="宋体" w:cs="宋体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宋体" w:eastAsia="宋体" w:hAnsi="宋体" w:cs="宋体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宋体" w:eastAsia="宋体" w:hAnsi="宋体" w:cs="宋体"/>
          <w:color w:val="000000"/>
        </w:rPr>
        <w:t>b</w:t>
      </w:r>
      <w:r>
        <w:rPr>
          <w:rFonts w:ascii="宋体" w:eastAsia="宋体" w:hAnsi="宋体" w:cs="宋体"/>
          <w:color w:val="000000"/>
        </w:rPr>
        <w:t xml:space="preserve">    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color w:val="000000"/>
        </w:rPr>
        <w:t xml:space="preserve">  </w:t>
      </w:r>
      <w:r>
        <w:rPr>
          <w:rFonts w:ascii="宋体" w:eastAsia="宋体" w:hAnsi="宋体" w:cs="宋体"/>
          <w:color w:val="000000"/>
        </w:rPr>
        <w:t xml:space="preserve">  </w:t>
      </w:r>
      <w:r>
        <w:rPr>
          <w:rFonts w:ascii="宋体" w:eastAsia="宋体" w:hAnsi="宋体" w:cs="宋体"/>
          <w:color w:val="000000"/>
        </w:rPr>
        <w:t>B</w:t>
      </w:r>
      <w:r>
        <w:rPr>
          <w:rFonts w:ascii="宋体" w:eastAsia="宋体" w:hAnsi="宋体" w:cs="宋体"/>
          <w:color w:val="000000"/>
        </w:rPr>
        <w:t>．高尔基体、线粒体、核糖体、中心体等细胞器与该细胞分裂过程有密切关系</w:t>
      </w:r>
      <w:r>
        <w:rPr>
          <w:rFonts w:ascii="宋体" w:eastAsia="宋体" w:hAnsi="宋体" w:cs="宋体"/>
          <w:color w:val="000000"/>
        </w:rPr>
        <w:t xml:space="preserve">    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color w:val="000000"/>
        </w:rPr>
        <w:t xml:space="preserve">  </w:t>
      </w:r>
      <w:r>
        <w:rPr>
          <w:rFonts w:ascii="宋体" w:eastAsia="宋体" w:hAnsi="宋体" w:cs="宋体"/>
          <w:color w:val="000000"/>
        </w:rPr>
        <w:t xml:space="preserve">  </w:t>
      </w:r>
      <w:r>
        <w:rPr>
          <w:rFonts w:ascii="宋体" w:eastAsia="宋体" w:hAnsi="宋体" w:cs="宋体"/>
          <w:color w:val="000000"/>
        </w:rPr>
        <w:t>C</w:t>
      </w:r>
      <w:r>
        <w:rPr>
          <w:rFonts w:ascii="宋体" w:eastAsia="宋体" w:hAnsi="宋体" w:cs="宋体"/>
          <w:color w:val="000000"/>
        </w:rPr>
        <w:t>．该状态下的细胞发生了基因重组</w:t>
      </w:r>
      <w:r>
        <w:rPr>
          <w:rFonts w:ascii="宋体" w:eastAsia="宋体" w:hAnsi="宋体" w:cs="宋体"/>
          <w:color w:val="000000"/>
        </w:rPr>
        <w:t xml:space="preserve">    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color w:val="000000"/>
        </w:rPr>
        <w:t xml:space="preserve">  </w:t>
      </w:r>
      <w:r>
        <w:rPr>
          <w:rFonts w:ascii="宋体" w:eastAsia="宋体" w:hAnsi="宋体" w:cs="宋体"/>
          <w:color w:val="000000"/>
        </w:rPr>
        <w:t xml:space="preserve">  </w:t>
      </w:r>
      <w:r>
        <w:rPr>
          <w:rFonts w:ascii="宋体" w:eastAsia="宋体" w:hAnsi="宋体" w:cs="宋体"/>
          <w:color w:val="000000"/>
        </w:rPr>
        <w:t>D</w:t>
      </w:r>
      <w:r>
        <w:rPr>
          <w:rFonts w:ascii="宋体" w:eastAsia="宋体" w:hAnsi="宋体" w:cs="宋体"/>
          <w:color w:val="000000"/>
        </w:rPr>
        <w:t>．该细胞中</w:t>
      </w: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宋体" w:eastAsia="宋体" w:hAnsi="宋体" w:cs="宋体"/>
          <w:color w:val="000000"/>
        </w:rPr>
        <w:t>4</w:t>
      </w:r>
      <w:r>
        <w:rPr>
          <w:rFonts w:ascii="宋体" w:eastAsia="宋体" w:hAnsi="宋体" w:cs="宋体"/>
          <w:color w:val="000000"/>
        </w:rPr>
        <w:t>为同源染色体，</w:t>
      </w: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宋体" w:eastAsia="宋体" w:hAnsi="宋体" w:cs="宋体"/>
          <w:color w:val="000000"/>
        </w:rPr>
        <w:t>4</w:t>
      </w:r>
      <w:r>
        <w:rPr>
          <w:rFonts w:ascii="宋体" w:eastAsia="宋体" w:hAnsi="宋体" w:cs="宋体"/>
          <w:color w:val="000000"/>
        </w:rPr>
        <w:t>上的基因遵循孟德尔的分离定律</w:t>
      </w:r>
      <w:r>
        <w:rPr>
          <w:rFonts w:ascii="宋体" w:eastAsia="宋体" w:hAnsi="宋体" w:cs="宋体"/>
          <w:color w:val="000000"/>
        </w:rPr>
        <w:t xml:space="preserve">    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b/>
          <w:bCs/>
          <w:color w:val="000000"/>
        </w:rPr>
        <w:t>答案：</w:t>
      </w:r>
      <w:r>
        <w:rPr>
          <w:rFonts w:ascii="宋体" w:eastAsia="宋体" w:hAnsi="宋体" w:cs="宋体"/>
          <w:b/>
          <w:bCs/>
          <w:color w:val="000000"/>
        </w:rPr>
        <w:t>A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 </w:t>
      </w:r>
      <w:r>
        <w:rPr>
          <w:rFonts w:ascii="SimSun" w:eastAsia="SimSun" w:hAnsi="SimSun" w:cs="SimSun"/>
        </w:rPr>
        <w:t>酶是一种生物催化剂，它与无机催化剂相比较具有专一性、高效性和反应条件比较温和的特点，下图中的曲线是用过氧化氢作实验材料，根据有关实验结果，其中最能说明酶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trike w:val="0"/>
          <w:u w:val="none"/>
          <w:lang w:val="en-US" w:eastAsia="en-US"/>
        </w:rPr>
        <w:drawing>
          <wp:inline>
            <wp:extent cx="5276850" cy="895350"/>
            <wp:docPr id="1000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  <w:sectPr>
          <w:type w:val="nextPage"/>
          <w:pgSz w:w="12240" w:h="15840"/>
          <w:pgMar w:top="1440" w:right="1800" w:bottom="1440" w:left="1800" w:header="708" w:footer="708" w:gutter="0"/>
          <w:pgNumType w:start="2"/>
          <w:cols w:space="708"/>
          <w:titlePg w:val="0"/>
          <w:docGrid w:linePitch="360"/>
        </w:sect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A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4. </w:t>
      </w:r>
      <w:r>
        <w:rPr>
          <w:rFonts w:ascii="SimSun" w:eastAsia="SimSun" w:hAnsi="SimSun" w:cs="SimSun"/>
        </w:rPr>
        <w:t>下图表示一个细胞进行细胞分裂过程中，细胞核内染色体数目及</w:t>
      </w:r>
      <w:r>
        <w:rPr>
          <w:rFonts w:ascii="Times New Roman" w:eastAsia="Times New Roman" w:hAnsi="Times New Roman" w:cs="Times New Roman"/>
          <w:lang w:val="en-US" w:eastAsia="en-US"/>
        </w:rPr>
        <w:t>DNA</w:t>
      </w:r>
      <w:r>
        <w:rPr>
          <w:rFonts w:ascii="SimSun" w:eastAsia="SimSun" w:hAnsi="SimSun" w:cs="SimSun"/>
        </w:rPr>
        <w:t>数目的变化，下列叙述正确的是（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   </w:t>
      </w:r>
      <w:r>
        <w:rPr>
          <w:rFonts w:ascii="SimSun" w:eastAsia="SimSun" w:hAnsi="SimSun" w:cs="SimSun"/>
        </w:rPr>
        <w:t>）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trike w:val="0"/>
          <w:u w:val="none"/>
          <w:lang w:val="en-US" w:eastAsia="en-US"/>
        </w:rPr>
        <w:drawing>
          <wp:inline>
            <wp:extent cx="4581525" cy="981075"/>
            <wp:docPr id="10001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A</w:t>
      </w:r>
      <w:r>
        <w:rPr>
          <w:rFonts w:ascii="宋体" w:eastAsia="宋体" w:hAnsi="宋体" w:cs="宋体"/>
        </w:rPr>
        <w:t>．图中实线也可表示整个细胞中</w:t>
      </w:r>
      <w:r>
        <w:rPr>
          <w:rFonts w:ascii="宋体" w:eastAsia="宋体" w:hAnsi="宋体" w:cs="宋体"/>
          <w:lang w:val="en-US" w:eastAsia="en-US"/>
        </w:rPr>
        <w:t>DNA</w:t>
      </w:r>
      <w:r>
        <w:rPr>
          <w:rFonts w:ascii="宋体" w:eastAsia="宋体" w:hAnsi="宋体" w:cs="宋体"/>
        </w:rPr>
        <w:t>的数量变化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B</w:t>
      </w:r>
      <w:r>
        <w:rPr>
          <w:rFonts w:ascii="宋体" w:eastAsia="宋体" w:hAnsi="宋体" w:cs="宋体"/>
        </w:rPr>
        <w:t>．图中两曲线重叠的各段所在时期，每条染色体都不含染色单体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C</w:t>
      </w:r>
      <w:r>
        <w:rPr>
          <w:rFonts w:ascii="宋体" w:eastAsia="宋体" w:hAnsi="宋体" w:cs="宋体"/>
        </w:rPr>
        <w:t>．人体内</w:t>
      </w:r>
      <w:r>
        <w:rPr>
          <w:rFonts w:ascii="宋体" w:eastAsia="宋体" w:hAnsi="宋体" w:cs="宋体"/>
          <w:lang w:val="en-US" w:eastAsia="en-US"/>
        </w:rPr>
        <w:t>CE</w:t>
      </w:r>
      <w:r>
        <w:rPr>
          <w:rFonts w:ascii="宋体" w:eastAsia="宋体" w:hAnsi="宋体" w:cs="宋体"/>
        </w:rPr>
        <w:t>段、</w:t>
      </w:r>
      <w:r>
        <w:rPr>
          <w:rFonts w:ascii="宋体" w:eastAsia="宋体" w:hAnsi="宋体" w:cs="宋体"/>
          <w:lang w:val="en-US" w:eastAsia="en-US"/>
        </w:rPr>
        <w:t>IJ</w:t>
      </w:r>
      <w:r>
        <w:rPr>
          <w:rFonts w:ascii="宋体" w:eastAsia="宋体" w:hAnsi="宋体" w:cs="宋体"/>
        </w:rPr>
        <w:t>段和</w:t>
      </w:r>
      <w:r>
        <w:rPr>
          <w:rFonts w:ascii="宋体" w:eastAsia="宋体" w:hAnsi="宋体" w:cs="宋体"/>
          <w:lang w:val="en-US" w:eastAsia="en-US"/>
        </w:rPr>
        <w:t>KL</w:t>
      </w:r>
      <w:r>
        <w:rPr>
          <w:rFonts w:ascii="宋体" w:eastAsia="宋体" w:hAnsi="宋体" w:cs="宋体"/>
        </w:rPr>
        <w:t>段细胞中染色体形态均为</w:t>
      </w:r>
      <w:r>
        <w:rPr>
          <w:rFonts w:ascii="宋体" w:eastAsia="宋体" w:hAnsi="宋体" w:cs="宋体"/>
          <w:lang w:val="en-US" w:eastAsia="en-US"/>
        </w:rPr>
        <w:t>23</w:t>
      </w:r>
      <w:r>
        <w:rPr>
          <w:rFonts w:ascii="宋体" w:eastAsia="宋体" w:hAnsi="宋体" w:cs="宋体"/>
        </w:rPr>
        <w:t>种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D</w:t>
      </w:r>
      <w:r>
        <w:rPr>
          <w:rFonts w:ascii="宋体" w:eastAsia="宋体" w:hAnsi="宋体" w:cs="宋体"/>
        </w:rPr>
        <w:t>．在</w:t>
      </w:r>
      <w:r>
        <w:rPr>
          <w:rFonts w:ascii="宋体" w:eastAsia="宋体" w:hAnsi="宋体" w:cs="宋体"/>
          <w:lang w:val="en-US" w:eastAsia="en-US"/>
        </w:rPr>
        <w:t>BC</w:t>
      </w:r>
      <w:r>
        <w:rPr>
          <w:rFonts w:ascii="宋体" w:eastAsia="宋体" w:hAnsi="宋体" w:cs="宋体"/>
        </w:rPr>
        <w:t>段和</w:t>
      </w:r>
      <w:r>
        <w:rPr>
          <w:rFonts w:ascii="宋体" w:eastAsia="宋体" w:hAnsi="宋体" w:cs="宋体"/>
          <w:lang w:val="en-US" w:eastAsia="en-US"/>
        </w:rPr>
        <w:t>HI</w:t>
      </w:r>
      <w:r>
        <w:rPr>
          <w:rFonts w:ascii="宋体" w:eastAsia="宋体" w:hAnsi="宋体" w:cs="宋体"/>
        </w:rPr>
        <w:t>段都可能发生基因突变，且突变基因都能传给后代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B</w:t>
      </w:r>
    </w:p>
    <w:p>
      <w:pPr>
        <w:spacing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5. </w:t>
      </w:r>
      <w:r>
        <w:rPr>
          <w:rFonts w:ascii="宋体" w:eastAsia="宋体" w:hAnsi="宋体" w:cs="宋体"/>
          <w:sz w:val="22"/>
          <w:szCs w:val="22"/>
        </w:rPr>
        <w:t>如图表示生长素浓度对某植物根和茎生长的影响，下列判断错误的是（　　）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2162175" cy="1209675"/>
            <wp:docPr id="1000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．生长素对这两种器官的作用都具有两重性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  <w:sectPr>
          <w:type w:val="nextPage"/>
          <w:pgSz w:w="12240" w:h="15840"/>
          <w:pgMar w:top="1440" w:right="1800" w:bottom="1440" w:left="1800" w:header="708" w:footer="708" w:gutter="0"/>
          <w:pgNumType w:start="3"/>
          <w:cols w:space="708"/>
          <w:titlePg w:val="0"/>
          <w:docGrid w:linePitch="360"/>
        </w:sectPr>
      </w:pP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．植株倒伏一段时间后，根尖近地侧生长素浓度应大于</w:t>
      </w:r>
      <w:r>
        <w:rPr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点所示浓度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．若植物茎向光一侧生长素浓度为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点所示浓度，则背光侧浓度一定在</w:t>
      </w:r>
      <w:r>
        <w:rPr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～</w:t>
      </w:r>
      <w:r>
        <w:rPr>
          <w:sz w:val="22"/>
          <w:szCs w:val="22"/>
        </w:rPr>
        <w:t>e</w:t>
      </w:r>
      <w:r>
        <w:rPr>
          <w:rFonts w:ascii="宋体" w:eastAsia="宋体" w:hAnsi="宋体" w:cs="宋体"/>
          <w:sz w:val="22"/>
          <w:szCs w:val="22"/>
        </w:rPr>
        <w:t>所示浓度范围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．该植物茎对生长素的敏感性小于根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C</w:t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【考点】生长素的作用以及作用的两重性．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【分析】生长素生理作用：促进生长、促进扦插的枝条生根、促进果实的发育；特点：具有双重性，即低浓度促进生长，高浓度抑制生长．生长素的双重作用与浓度和器官有关，根比茎敏感．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【解答】解：</w:t>
      </w:r>
      <w:r>
        <w:rPr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、由于在一定的浓度范围内，生长素都能促进根、茎生长，而当生长素浓度大于一定的浓度的，对根、茎都有抑制作用，说明生长素对三种器官的作用具有两重性，</w:t>
      </w:r>
      <w:r>
        <w:rPr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正确；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、植株倒伏一段时间后，由于重力的作用，生长素由根的远地侧向根尖近地侧运输，由于跟对生长素反应比较敏感，故近地侧的生长受到抑制，远地侧生长素浓度低反而生长快，于是根就向地生长，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正确；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、茎的背光侧生长素浓度高于背光侧，生长较快，若植物茎向光一侧生长素浓度为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点所示浓度，则背光侧浓度为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～</w:t>
      </w:r>
      <w:r>
        <w:rPr>
          <w:sz w:val="22"/>
          <w:szCs w:val="22"/>
        </w:rPr>
        <w:t>e</w:t>
      </w:r>
      <w:r>
        <w:rPr>
          <w:rFonts w:ascii="宋体" w:eastAsia="宋体" w:hAnsi="宋体" w:cs="宋体"/>
          <w:sz w:val="22"/>
          <w:szCs w:val="22"/>
        </w:rPr>
        <w:t>所示浓度范围（不包括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、</w:t>
      </w:r>
      <w:r>
        <w:rPr>
          <w:sz w:val="22"/>
          <w:szCs w:val="22"/>
        </w:rPr>
        <w:t>e</w:t>
      </w:r>
      <w:r>
        <w:rPr>
          <w:rFonts w:ascii="宋体" w:eastAsia="宋体" w:hAnsi="宋体" w:cs="宋体"/>
          <w:sz w:val="22"/>
          <w:szCs w:val="22"/>
        </w:rPr>
        <w:t>两点），</w:t>
      </w:r>
      <w:r>
        <w:rPr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错误；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、看图可知：根比茎对生长素敏感，</w:t>
      </w:r>
      <w:r>
        <w:rPr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正确．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故选：</w:t>
      </w:r>
      <w:r>
        <w:rPr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．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【点评】本题考查生长素生理作用特性的相关知识，意在考查学生的识图能力和判断能力，运用所学知识综合分析问题和解决问题的能力．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ab/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6. </w:t>
      </w:r>
      <w:r>
        <w:rPr>
          <w:rFonts w:ascii="SimSun" w:eastAsia="SimSun" w:hAnsi="SimSun" w:cs="SimSun"/>
          <w:sz w:val="22"/>
          <w:szCs w:val="22"/>
        </w:rPr>
        <w:t>下图中的曲线是用过氧化氢做实验材料，根据有关实验结果绘制的。其中能说明酶具有高效性的是（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   </w:t>
      </w:r>
      <w:r>
        <w:rPr>
          <w:rFonts w:ascii="SimSun" w:eastAsia="SimSun" w:hAnsi="SimSun" w:cs="SimSun"/>
          <w:sz w:val="22"/>
          <w:szCs w:val="22"/>
        </w:rPr>
        <w:t>）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  <w:sectPr>
          <w:type w:val="nextPage"/>
          <w:pgSz w:w="12240" w:h="15840"/>
          <w:pgMar w:top="1440" w:right="1800" w:bottom="1440" w:left="1800" w:header="708" w:footer="708" w:gutter="0"/>
          <w:pgNumType w:start="4"/>
          <w:cols w:space="708"/>
          <w:titlePg w:val="0"/>
          <w:docGrid w:linePitch="360"/>
        </w:sectPr>
      </w:pPr>
      <w:r>
        <w:rPr>
          <w:rFonts w:ascii="宋体" w:eastAsia="宋体" w:hAnsi="宋体" w:cs="宋体"/>
          <w:sz w:val="22"/>
          <w:szCs w:val="22"/>
        </w:rPr>
        <w:t> 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4057650" cy="2762250"/>
            <wp:docPr id="1000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A</w:t>
      </w:r>
    </w:p>
    <w:p>
      <w:pPr>
        <w:widowControl w:val="0"/>
        <w:spacing w:before="0" w:after="0" w:line="360" w:lineRule="auto"/>
        <w:ind w:left="0" w:right="0" w:firstLine="4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7. </w:t>
      </w:r>
      <w:r>
        <w:rPr>
          <w:rFonts w:ascii="宋体" w:eastAsia="宋体" w:hAnsi="宋体" w:cs="宋体"/>
          <w:sz w:val="22"/>
          <w:szCs w:val="22"/>
        </w:rPr>
        <w:t>凝血过程中凝血酶原与凝血因子结合后，凝血酶原转变为有活性的凝血酶，而凝血酶的产生又能加速凝血酶原与凝血因子的结合，下列调节机制与此最为相似的是</w:t>
      </w:r>
    </w:p>
    <w:p>
      <w:pPr>
        <w:widowControl w:val="0"/>
        <w:spacing w:before="0" w:after="0" w:line="360" w:lineRule="auto"/>
        <w:ind w:left="0" w:right="0" w:firstLine="4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．寒冷时，甲状腺激素浓度升高，抑制促甲状腺激素分泌</w:t>
      </w:r>
    </w:p>
    <w:p>
      <w:pPr>
        <w:widowControl w:val="0"/>
        <w:spacing w:before="0" w:after="0" w:line="360" w:lineRule="auto"/>
        <w:ind w:left="0" w:right="0" w:firstLine="4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．临近排卵时，雌性激素浓度升高，促进促性腺激素分泌</w:t>
      </w:r>
    </w:p>
    <w:p>
      <w:pPr>
        <w:widowControl w:val="0"/>
        <w:spacing w:before="0" w:after="0" w:line="360" w:lineRule="auto"/>
        <w:ind w:left="0" w:right="0" w:firstLine="4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．进餐后，胰岛</w:t>
      </w:r>
      <w:r>
        <w:rPr>
          <w:rFonts w:ascii="宋体" w:eastAsia="宋体" w:hAnsi="宋体" w:cs="宋体"/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细胞分泌胰岛素增多，使血糖浓度下降</w:t>
      </w:r>
    </w:p>
    <w:p>
      <w:pPr>
        <w:widowControl w:val="0"/>
        <w:spacing w:before="0" w:after="0" w:line="360" w:lineRule="auto"/>
        <w:ind w:left="0" w:right="0" w:firstLine="4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．生态系统中，捕食者数量增长，使被捕食者的数量减少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 w:firstLine="4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B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凝血过程中凝血酶原与凝血因子结合后，转变为有活性的凝血酶，而凝血酶的产生又能加速凝血酶原与凝血因子的结合，该调节机制属于正反馈调节。寒冷时，甲状腺激素浓度升高，抑制促甲状腺激素分泌，该过程属于负反馈调节，</w:t>
      </w:r>
      <w:r>
        <w:rPr>
          <w:rFonts w:ascii="宋体" w:eastAsia="宋体" w:hAnsi="宋体" w:cs="宋体"/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错误；临近排卵时，雌性激素浓度升高，促进促性腺激素分泌，该过程属于正反馈调节，</w:t>
      </w:r>
      <w:r>
        <w:rPr>
          <w:rFonts w:ascii="宋体" w:eastAsia="宋体" w:hAnsi="宋体" w:cs="宋体"/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正确；进餐后，胰岛素分泌增多，使血糖浓度下降，该过程属于负反馈调节，</w:t>
      </w:r>
      <w:r>
        <w:rPr>
          <w:rFonts w:ascii="宋体" w:eastAsia="宋体" w:hAnsi="宋体" w:cs="宋体"/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错误；生态系统中，捕食者数量增长，使被捕食者数量减少，该过程属于负反馈调节，</w:t>
      </w:r>
      <w:r>
        <w:rPr>
          <w:rFonts w:ascii="宋体" w:eastAsia="宋体" w:hAnsi="宋体" w:cs="宋体"/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错误。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8. </w:t>
      </w:r>
      <w:r>
        <w:rPr>
          <w:rFonts w:ascii="宋体" w:eastAsia="宋体" w:hAnsi="宋体" w:cs="宋体"/>
          <w:sz w:val="22"/>
          <w:szCs w:val="22"/>
        </w:rPr>
        <w:t>下列相关叙述中不正确的是（</w:t>
      </w:r>
      <w:r>
        <w:rPr>
          <w:rFonts w:ascii="宋体" w:eastAsia="宋体" w:hAnsi="宋体" w:cs="宋体"/>
          <w:sz w:val="22"/>
          <w:szCs w:val="22"/>
        </w:rPr>
        <w:t> </w:t>
      </w:r>
      <w:r>
        <w:rPr>
          <w:rFonts w:ascii="宋体" w:eastAsia="宋体" w:hAnsi="宋体" w:cs="宋体"/>
          <w:sz w:val="22"/>
          <w:szCs w:val="22"/>
        </w:rPr>
        <w:t> </w:t>
      </w:r>
      <w:r>
        <w:rPr>
          <w:rFonts w:ascii="宋体" w:eastAsia="宋体" w:hAnsi="宋体" w:cs="宋体"/>
          <w:sz w:val="22"/>
          <w:szCs w:val="22"/>
        </w:rPr>
        <w:t>）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  <w:sectPr>
          <w:type w:val="nextPage"/>
          <w:pgSz w:w="12240" w:h="15840"/>
          <w:pgMar w:top="1440" w:right="1800" w:bottom="1440" w:left="1800" w:header="708" w:footer="708" w:gutter="0"/>
          <w:pgNumType w:start="5"/>
          <w:cols w:space="708"/>
          <w:titlePg w:val="0"/>
          <w:docGrid w:linePitch="360"/>
        </w:sectPr>
      </w:pPr>
      <w:r>
        <w:rPr>
          <w:rFonts w:ascii="宋体" w:eastAsia="宋体" w:hAnsi="宋体" w:cs="宋体"/>
          <w:sz w:val="22"/>
          <w:szCs w:val="22"/>
        </w:rPr>
        <w:t>A. 有氧呼吸过程中[H]的产生和消耗均在线粒体内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B. 有氧呼吸和无氧呼吸所需呼吸酶不完全同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C. 细胞呼吸释放的能量只有一部分转移到ATP中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D. 没有线粒体的生物也能进行有氧呼吸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A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有氧呼吸过程中</w:t>
      </w:r>
      <w:r>
        <w:rPr>
          <w:rFonts w:ascii="Times New Roman" w:eastAsia="Times New Roman" w:hAnsi="Times New Roman" w:cs="Times New Roman"/>
          <w:sz w:val="22"/>
          <w:szCs w:val="22"/>
        </w:rPr>
        <w:t>[H]</w:t>
      </w:r>
      <w:r>
        <w:rPr>
          <w:rFonts w:ascii="SimSun" w:eastAsia="SimSun" w:hAnsi="SimSun" w:cs="SimSun"/>
          <w:sz w:val="22"/>
          <w:szCs w:val="22"/>
        </w:rPr>
        <w:t>的产生在细胞质基质和线粒体内，而消耗均在线粒体内，</w:t>
      </w:r>
      <w:r>
        <w:rPr>
          <w:rFonts w:ascii="Times New Roman" w:eastAsia="Times New Roman" w:hAnsi="Times New Roman" w:cs="Times New Roman"/>
          <w:sz w:val="22"/>
          <w:szCs w:val="22"/>
        </w:rPr>
        <w:t>A</w:t>
      </w:r>
      <w:r>
        <w:rPr>
          <w:rFonts w:ascii="SimSun" w:eastAsia="SimSun" w:hAnsi="SimSun" w:cs="SimSun"/>
          <w:sz w:val="22"/>
          <w:szCs w:val="22"/>
        </w:rPr>
        <w:t>错误；有氧呼吸和无氧呼吸所需呼吸酶不完全相同，但第一阶段催化葡萄糖分解成丙酮酸的酶相同，</w:t>
      </w:r>
      <w:r>
        <w:rPr>
          <w:rFonts w:ascii="Times New Roman" w:eastAsia="Times New Roman" w:hAnsi="Times New Roman" w:cs="Times New Roman"/>
          <w:sz w:val="22"/>
          <w:szCs w:val="22"/>
        </w:rPr>
        <w:t>B</w:t>
      </w:r>
      <w:r>
        <w:rPr>
          <w:rFonts w:ascii="SimSun" w:eastAsia="SimSun" w:hAnsi="SimSun" w:cs="SimSun"/>
          <w:sz w:val="22"/>
          <w:szCs w:val="22"/>
        </w:rPr>
        <w:t>正确；细胞呼吸释放的能量只有一部分转移到</w:t>
      </w:r>
      <w:r>
        <w:rPr>
          <w:rFonts w:ascii="Times New Roman" w:eastAsia="Times New Roman" w:hAnsi="Times New Roman" w:cs="Times New Roman"/>
          <w:sz w:val="22"/>
          <w:szCs w:val="22"/>
        </w:rPr>
        <w:t>ATP</w:t>
      </w:r>
      <w:r>
        <w:rPr>
          <w:rFonts w:ascii="SimSun" w:eastAsia="SimSun" w:hAnsi="SimSun" w:cs="SimSun"/>
          <w:sz w:val="22"/>
          <w:szCs w:val="22"/>
        </w:rPr>
        <w:t>中，其余以热能形式散失，</w:t>
      </w:r>
      <w:r>
        <w:rPr>
          <w:rFonts w:ascii="Times New Roman" w:eastAsia="Times New Roman" w:hAnsi="Times New Roman" w:cs="Times New Roman"/>
          <w:sz w:val="22"/>
          <w:szCs w:val="22"/>
        </w:rPr>
        <w:t>C</w:t>
      </w:r>
      <w:r>
        <w:rPr>
          <w:rFonts w:ascii="SimSun" w:eastAsia="SimSun" w:hAnsi="SimSun" w:cs="SimSun"/>
          <w:sz w:val="22"/>
          <w:szCs w:val="22"/>
        </w:rPr>
        <w:t>正确；线粒体是有氧呼吸的主要场所，但没有线粒体某些原核生物也可能进行有氧呼吸，</w:t>
      </w:r>
      <w:r>
        <w:rPr>
          <w:rFonts w:ascii="Times New Roman" w:eastAsia="Times New Roman" w:hAnsi="Times New Roman" w:cs="Times New Roman"/>
          <w:sz w:val="22"/>
          <w:szCs w:val="22"/>
        </w:rPr>
        <w:t>D</w:t>
      </w:r>
      <w:r>
        <w:rPr>
          <w:rFonts w:ascii="SimSun" w:eastAsia="SimSun" w:hAnsi="SimSun" w:cs="SimSun"/>
          <w:sz w:val="22"/>
          <w:szCs w:val="22"/>
        </w:rPr>
        <w:t>正确。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9. </w:t>
      </w:r>
      <w:r>
        <w:rPr>
          <w:rFonts w:ascii="宋体" w:eastAsia="宋体" w:hAnsi="宋体" w:cs="宋体"/>
        </w:rPr>
        <w:t>胚胎移植成为胚胎工程中获得后代的唯一方法。经过下列过程后得到的细胞或胚胎可以直接进行胚胎移植的是（</w:t>
      </w:r>
      <w:r>
        <w:rPr>
          <w:rFonts w:ascii="宋体" w:eastAsia="宋体" w:hAnsi="宋体" w:cs="宋体"/>
          <w:lang w:val="en-US" w:eastAsia="en-US"/>
        </w:rPr>
        <w:t xml:space="preserve">   </w:t>
      </w:r>
      <w:r>
        <w:rPr>
          <w:rFonts w:ascii="宋体" w:eastAsia="宋体" w:hAnsi="宋体" w:cs="宋体"/>
        </w:rPr>
        <w:t>）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A.</w:t>
      </w:r>
      <w:r>
        <w:rPr>
          <w:rFonts w:ascii="宋体" w:eastAsia="宋体" w:hAnsi="宋体" w:cs="宋体"/>
        </w:rPr>
        <w:t>体外受精</w:t>
      </w:r>
      <w:r>
        <w:rPr>
          <w:rFonts w:ascii="宋体" w:eastAsia="宋体" w:hAnsi="宋体" w:cs="宋体"/>
          <w:lang w:val="en-US" w:eastAsia="en-US"/>
        </w:rPr>
        <w:t>        B.</w:t>
      </w:r>
      <w:r>
        <w:rPr>
          <w:rFonts w:ascii="宋体" w:eastAsia="宋体" w:hAnsi="宋体" w:cs="宋体"/>
        </w:rPr>
        <w:t>体内受精</w:t>
      </w:r>
      <w:r>
        <w:rPr>
          <w:rFonts w:ascii="宋体" w:eastAsia="宋体" w:hAnsi="宋体" w:cs="宋体"/>
          <w:lang w:val="en-US" w:eastAsia="en-US"/>
        </w:rPr>
        <w:t xml:space="preserve">     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C.</w:t>
      </w:r>
      <w:r>
        <w:rPr>
          <w:rFonts w:ascii="宋体" w:eastAsia="宋体" w:hAnsi="宋体" w:cs="宋体"/>
        </w:rPr>
        <w:t>蛙受精卵发育到卵裂球</w:t>
      </w:r>
      <w:r>
        <w:rPr>
          <w:rFonts w:ascii="宋体" w:eastAsia="宋体" w:hAnsi="宋体" w:cs="宋体"/>
          <w:lang w:val="en-US" w:eastAsia="en-US"/>
        </w:rPr>
        <w:t>   D.</w:t>
      </w:r>
      <w:r>
        <w:rPr>
          <w:rFonts w:ascii="宋体" w:eastAsia="宋体" w:hAnsi="宋体" w:cs="宋体"/>
        </w:rPr>
        <w:t>牛早期囊胚经切割针分割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B</w:t>
      </w:r>
    </w:p>
    <w:p>
      <w:pPr>
        <w:widowControl w:val="0"/>
        <w:spacing w:before="0" w:after="0"/>
        <w:ind w:left="0" w:right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10. </w:t>
      </w:r>
      <w:r>
        <w:rPr>
          <w:rFonts w:ascii="宋体" w:eastAsia="宋体" w:hAnsi="宋体" w:cs="宋体"/>
          <w:sz w:val="22"/>
          <w:szCs w:val="22"/>
        </w:rPr>
        <w:t>艾滋病病毒（HIV）是一种球形的RNA病毒，蛋白质外壳内部有两条相同的RNA链，HIV侵染人体淋巴细胞并繁殖新一代病毒的过程中会形成RNA—DNA杂交分子和双链DNA这两种中间体，此双链DNA整合到宿主细胞的染色体DNA中，以它为模板合成mRNA和子代单链RNA，mRNA作模板合成病毒蛋白。据此分析下列叙述不正确的是</w:t>
      </w:r>
    </w:p>
    <w:p>
      <w:pPr>
        <w:widowControl w:val="0"/>
        <w:spacing w:before="0" w:after="0"/>
        <w:ind w:left="0" w:right="0" w:firstLine="42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A．HIV进入淋巴细胞内的是病毒的RNA</w:t>
      </w:r>
    </w:p>
    <w:p>
      <w:pPr>
        <w:widowControl w:val="0"/>
        <w:spacing w:before="0" w:after="0"/>
        <w:ind w:left="0" w:right="0" w:firstLine="42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B．以RNA为模板合成生物大分子的过程包括翻译和逆转录</w:t>
      </w:r>
    </w:p>
    <w:p>
      <w:pPr>
        <w:widowControl w:val="0"/>
        <w:spacing w:before="0" w:after="0"/>
        <w:ind w:left="0" w:right="0" w:firstLine="42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C．以mRNA为模板合成的蛋白质只有病毒蛋白质外壳</w:t>
      </w:r>
    </w:p>
    <w:p>
      <w:pPr>
        <w:widowControl w:val="0"/>
        <w:spacing w:before="0" w:after="0"/>
        <w:ind w:left="0" w:right="0" w:firstLine="42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D．不同的艾滋病病人死亡症状往往不同，与HIV使人丧失了免疫能力有关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/>
        <w:ind w:left="0" w:right="0"/>
        <w:jc w:val="both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【知识点】</w:t>
      </w:r>
      <w:r>
        <w:rPr>
          <w:rFonts w:ascii="宋体" w:eastAsia="宋体" w:hAnsi="宋体" w:cs="宋体"/>
          <w:sz w:val="22"/>
          <w:szCs w:val="22"/>
        </w:rPr>
        <w:t xml:space="preserve">  H5 </w:t>
      </w:r>
      <w:r>
        <w:rPr>
          <w:rFonts w:ascii="宋体" w:eastAsia="宋体" w:hAnsi="宋体" w:cs="宋体"/>
          <w:sz w:val="22"/>
          <w:szCs w:val="22"/>
        </w:rPr>
        <w:t>  免疫调节及免疫失调</w:t>
      </w:r>
    </w:p>
    <w:p>
      <w:pPr>
        <w:widowControl w:val="0"/>
        <w:spacing w:before="0" w:after="0"/>
        <w:ind w:left="0" w:right="0"/>
        <w:jc w:val="both"/>
        <w:rPr>
          <w:rFonts w:ascii="Times New Roman" w:eastAsia="Times New Roman" w:hAnsi="Times New Roman" w:cs="Times New Roman"/>
        </w:rPr>
        <w:sectPr>
          <w:type w:val="nextPage"/>
          <w:pgSz w:w="12240" w:h="15840"/>
          <w:pgMar w:top="1440" w:right="1800" w:bottom="1440" w:left="1800" w:header="708" w:footer="708" w:gutter="0"/>
          <w:pgNumType w:start="6"/>
          <w:cols w:space="708"/>
          <w:titlePg w:val="0"/>
          <w:docGrid w:linePitch="360"/>
        </w:sectPr>
      </w:pPr>
      <w:r>
        <w:rPr>
          <w:rFonts w:ascii="宋体" w:eastAsia="宋体" w:hAnsi="宋体" w:cs="宋体"/>
          <w:sz w:val="22"/>
          <w:szCs w:val="22"/>
        </w:rPr>
        <w:t>【答案解析】C解析：</w:t>
      </w:r>
      <w:r>
        <w:rPr>
          <w:rFonts w:ascii="宋体" w:eastAsia="宋体" w:hAnsi="宋体" w:cs="宋体"/>
          <w:spacing w:val="15"/>
          <w:sz w:val="22"/>
          <w:szCs w:val="22"/>
        </w:rPr>
        <w:t>病毒增殖时将自身的核酸注入宿主细胞中，蛋白质外壳留在外面，A正确；RNA-DNA杂交分子和双链DNA这两种中间体说明有逆转录过程，mRNA作模板合成病毒蛋白说明有翻译过程，B正确；以mRNA为模板合成的蛋白质有病毒蛋白质外壳和逆转录酶等，C错误；</w:t>
      </w:r>
      <w:r>
        <w:rPr>
          <w:rFonts w:ascii="宋体" w:eastAsia="宋体" w:hAnsi="宋体" w:cs="宋体"/>
          <w:sz w:val="22"/>
          <w:szCs w:val="22"/>
        </w:rPr>
        <w:t>艾滋病病毒</w:t>
      </w:r>
      <w:r>
        <w:rPr>
          <w:rFonts w:ascii="宋体" w:eastAsia="宋体" w:hAnsi="宋体" w:cs="宋体"/>
          <w:sz w:val="22"/>
          <w:szCs w:val="22"/>
        </w:rPr>
        <w:t>攻击</w:t>
      </w:r>
    </w:p>
    <w:p>
      <w:pPr>
        <w:widowControl w:val="0"/>
        <w:spacing w:before="0" w:after="0"/>
        <w:ind w:left="0" w:right="0"/>
        <w:jc w:val="both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pacing w:val="15"/>
          <w:sz w:val="22"/>
          <w:szCs w:val="22"/>
        </w:rPr>
        <w:t>T淋巴细胞，随着细胞的大量死亡，导致人体免疫力降低，病人死忘的直接原因是由其他病原微生物的感染引起的，D正确．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11. </w:t>
      </w:r>
      <w:r>
        <w:rPr>
          <w:rFonts w:ascii="Times New Roman" w:eastAsia="Times New Roman" w:hAnsi="Times New Roman" w:cs="Times New Roman"/>
          <w:lang w:val="en-US" w:eastAsia="en-US"/>
        </w:rPr>
        <w:t>ATP</w:t>
      </w:r>
      <w:r>
        <w:rPr>
          <w:rFonts w:ascii="SimSun" w:eastAsia="SimSun" w:hAnsi="SimSun" w:cs="SimSun"/>
        </w:rPr>
        <w:t>是细胞内直接的能源物质，可通过多种途径产生，如图所示。以下说法正确的是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                                             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    A</w:t>
      </w:r>
      <w:r>
        <w:rPr>
          <w:rFonts w:ascii="宋体" w:eastAsia="宋体" w:hAnsi="宋体" w:cs="宋体"/>
        </w:rPr>
        <w:t>．</w:t>
      </w:r>
      <w:r>
        <w:rPr>
          <w:rFonts w:ascii="宋体" w:eastAsia="宋体" w:hAnsi="宋体" w:cs="宋体"/>
          <w:lang w:val="en-US" w:eastAsia="en-US"/>
        </w:rPr>
        <w:t>a</w:t>
      </w:r>
      <w:r>
        <w:rPr>
          <w:rFonts w:ascii="宋体" w:eastAsia="宋体" w:hAnsi="宋体" w:cs="宋体"/>
        </w:rPr>
        <w:t>过程和</w:t>
      </w:r>
      <w:r>
        <w:rPr>
          <w:rFonts w:ascii="宋体" w:eastAsia="宋体" w:hAnsi="宋体" w:cs="宋体"/>
          <w:lang w:val="en-US" w:eastAsia="en-US"/>
        </w:rPr>
        <w:t>b</w:t>
      </w:r>
      <w:r>
        <w:rPr>
          <w:rFonts w:ascii="宋体" w:eastAsia="宋体" w:hAnsi="宋体" w:cs="宋体"/>
        </w:rPr>
        <w:t>过程都有</w:t>
      </w:r>
      <w:r>
        <w:rPr>
          <w:rFonts w:ascii="宋体" w:eastAsia="宋体" w:hAnsi="宋体" w:cs="宋体"/>
          <w:lang w:val="en-US" w:eastAsia="en-US"/>
        </w:rPr>
        <w:t>[H]</w:t>
      </w:r>
      <w:r>
        <w:rPr>
          <w:rFonts w:ascii="宋体" w:eastAsia="宋体" w:hAnsi="宋体" w:cs="宋体"/>
        </w:rPr>
        <w:t>的生成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    B</w:t>
      </w:r>
      <w:r>
        <w:rPr>
          <w:rFonts w:ascii="宋体" w:eastAsia="宋体" w:hAnsi="宋体" w:cs="宋体"/>
        </w:rPr>
        <w:t>．</w:t>
      </w:r>
      <w:r>
        <w:rPr>
          <w:rFonts w:ascii="宋体" w:eastAsia="宋体" w:hAnsi="宋体" w:cs="宋体"/>
          <w:lang w:val="en-US" w:eastAsia="en-US"/>
        </w:rPr>
        <w:t>a</w:t>
      </w:r>
      <w:r>
        <w:rPr>
          <w:rFonts w:ascii="宋体" w:eastAsia="宋体" w:hAnsi="宋体" w:cs="宋体"/>
        </w:rPr>
        <w:t>过程和</w:t>
      </w:r>
      <w:r>
        <w:rPr>
          <w:rFonts w:ascii="宋体" w:eastAsia="宋体" w:hAnsi="宋体" w:cs="宋体"/>
          <w:lang w:val="en-US" w:eastAsia="en-US"/>
        </w:rPr>
        <w:t>b</w:t>
      </w:r>
      <w:r>
        <w:rPr>
          <w:rFonts w:ascii="宋体" w:eastAsia="宋体" w:hAnsi="宋体" w:cs="宋体"/>
        </w:rPr>
        <w:t>过程都要在细胞器中进行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    C</w:t>
      </w:r>
      <w:r>
        <w:rPr>
          <w:rFonts w:ascii="宋体" w:eastAsia="宋体" w:hAnsi="宋体" w:cs="宋体"/>
        </w:rPr>
        <w:t>．</w:t>
      </w:r>
      <w:r>
        <w:rPr>
          <w:rFonts w:ascii="宋体" w:eastAsia="宋体" w:hAnsi="宋体" w:cs="宋体"/>
          <w:lang w:val="en-US" w:eastAsia="en-US"/>
        </w:rPr>
        <w:t>O2</w:t>
      </w:r>
      <w:r>
        <w:rPr>
          <w:rFonts w:ascii="宋体" w:eastAsia="宋体" w:hAnsi="宋体" w:cs="宋体"/>
        </w:rPr>
        <w:t>由红细胞进入肝脏细胞的线粒体使肝脏细胞内的</w:t>
      </w:r>
      <w:r>
        <w:rPr>
          <w:rFonts w:ascii="宋体" w:eastAsia="宋体" w:hAnsi="宋体" w:cs="宋体"/>
          <w:lang w:val="en-US" w:eastAsia="en-US"/>
        </w:rPr>
        <w:t>ADP</w:t>
      </w:r>
      <w:r>
        <w:rPr>
          <w:rFonts w:ascii="宋体" w:eastAsia="宋体" w:hAnsi="宋体" w:cs="宋体"/>
        </w:rPr>
        <w:t>含量迅速下降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    D</w:t>
      </w:r>
      <w:r>
        <w:rPr>
          <w:rFonts w:ascii="宋体" w:eastAsia="宋体" w:hAnsi="宋体" w:cs="宋体"/>
        </w:rPr>
        <w:t>．</w:t>
      </w:r>
      <w:r>
        <w:rPr>
          <w:rFonts w:ascii="宋体" w:eastAsia="宋体" w:hAnsi="宋体" w:cs="宋体"/>
          <w:lang w:val="en-US" w:eastAsia="en-US"/>
        </w:rPr>
        <w:t>①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②</w:t>
      </w:r>
      <w:r>
        <w:rPr>
          <w:rFonts w:ascii="宋体" w:eastAsia="宋体" w:hAnsi="宋体" w:cs="宋体"/>
        </w:rPr>
        <w:t>在物质和能量上都可成为互逆反应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A</w:t>
      </w:r>
    </w:p>
    <w:p>
      <w:pPr>
        <w:pStyle w:val="MsoNormal"/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12. </w:t>
      </w:r>
      <w:r>
        <w:rPr>
          <w:rFonts w:ascii="宋体" w:eastAsia="宋体" w:hAnsi="宋体" w:cs="宋体"/>
          <w:color w:val="000000"/>
        </w:rPr>
        <w:t>下列生理过程能使细胞中</w:t>
      </w:r>
      <w:r>
        <w:rPr>
          <w:rFonts w:ascii="宋体" w:eastAsia="宋体" w:hAnsi="宋体" w:cs="宋体"/>
          <w:color w:val="000000"/>
        </w:rPr>
        <w:t>ADP</w:t>
      </w:r>
      <w:r>
        <w:rPr>
          <w:rFonts w:ascii="宋体" w:eastAsia="宋体" w:hAnsi="宋体" w:cs="宋体"/>
          <w:color w:val="000000"/>
        </w:rPr>
        <w:t>含量减少的是</w:t>
      </w:r>
      <w:r>
        <w:rPr>
          <w:rFonts w:ascii="宋体" w:eastAsia="宋体" w:hAnsi="宋体" w:cs="宋体"/>
          <w:color w:val="000000"/>
        </w:rPr>
        <w:t xml:space="preserve">    </w:t>
      </w:r>
    </w:p>
    <w:p>
      <w:pPr>
        <w:pStyle w:val="MsoNormal"/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color w:val="000000"/>
        </w:rPr>
        <w:t xml:space="preserve">  </w:t>
      </w:r>
      <w:r>
        <w:rPr>
          <w:rFonts w:ascii="宋体" w:eastAsia="宋体" w:hAnsi="宋体" w:cs="宋体"/>
          <w:color w:val="000000"/>
        </w:rPr>
        <w:t xml:space="preserve">  </w:t>
      </w:r>
      <w:r>
        <w:rPr>
          <w:rFonts w:ascii="宋体" w:eastAsia="宋体" w:hAnsi="宋体" w:cs="宋体"/>
          <w:color w:val="000000"/>
        </w:rPr>
        <w:t>A</w:t>
      </w:r>
      <w:r>
        <w:rPr>
          <w:rFonts w:ascii="宋体" w:eastAsia="宋体" w:hAnsi="宋体" w:cs="宋体"/>
          <w:color w:val="000000"/>
        </w:rPr>
        <w:t>．细胞分裂</w:t>
      </w:r>
      <w:r>
        <w:rPr>
          <w:rFonts w:ascii="宋体" w:eastAsia="宋体" w:hAnsi="宋体" w:cs="宋体"/>
          <w:color w:val="000000"/>
        </w:rPr>
        <w:t xml:space="preserve">   </w:t>
      </w:r>
      <w:r>
        <w:rPr>
          <w:rFonts w:ascii="宋体" w:eastAsia="宋体" w:hAnsi="宋体" w:cs="宋体"/>
          <w:color w:val="000000"/>
        </w:rPr>
        <w:t>          </w:t>
      </w:r>
      <w:r>
        <w:rPr>
          <w:rFonts w:ascii="宋体" w:eastAsia="宋体" w:hAnsi="宋体" w:cs="宋体"/>
          <w:color w:val="000000"/>
        </w:rPr>
        <w:t> </w:t>
      </w:r>
      <w:r>
        <w:rPr>
          <w:rFonts w:ascii="宋体" w:eastAsia="宋体" w:hAnsi="宋体" w:cs="宋体"/>
          <w:color w:val="000000"/>
        </w:rPr>
        <w:t>B</w:t>
      </w:r>
      <w:r>
        <w:rPr>
          <w:rFonts w:ascii="宋体" w:eastAsia="宋体" w:hAnsi="宋体" w:cs="宋体"/>
          <w:color w:val="000000"/>
        </w:rPr>
        <w:t>．有氧呼吸第一阶段</w:t>
      </w:r>
    </w:p>
    <w:p>
      <w:pPr>
        <w:pStyle w:val="MsoNormal"/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color w:val="000000"/>
        </w:rPr>
        <w:t xml:space="preserve">  </w:t>
      </w:r>
      <w:r>
        <w:rPr>
          <w:rFonts w:ascii="宋体" w:eastAsia="宋体" w:hAnsi="宋体" w:cs="宋体"/>
          <w:color w:val="000000"/>
        </w:rPr>
        <w:t xml:space="preserve">  </w:t>
      </w:r>
      <w:r>
        <w:rPr>
          <w:rFonts w:ascii="宋体" w:eastAsia="宋体" w:hAnsi="宋体" w:cs="宋体"/>
          <w:color w:val="000000"/>
        </w:rPr>
        <w:t>C</w:t>
      </w:r>
      <w:r>
        <w:rPr>
          <w:rFonts w:ascii="宋体" w:eastAsia="宋体" w:hAnsi="宋体" w:cs="宋体"/>
          <w:color w:val="000000"/>
        </w:rPr>
        <w:t>．光合作用中暗反应</w:t>
      </w:r>
      <w:r>
        <w:rPr>
          <w:rFonts w:ascii="宋体" w:eastAsia="宋体" w:hAnsi="宋体" w:cs="宋体"/>
          <w:color w:val="000000"/>
        </w:rPr>
        <w:t xml:space="preserve">   </w:t>
      </w:r>
      <w:r>
        <w:rPr>
          <w:rFonts w:ascii="宋体" w:eastAsia="宋体" w:hAnsi="宋体" w:cs="宋体"/>
          <w:color w:val="000000"/>
        </w:rPr>
        <w:t>  </w:t>
      </w:r>
      <w:r>
        <w:rPr>
          <w:rFonts w:ascii="宋体" w:eastAsia="宋体" w:hAnsi="宋体" w:cs="宋体"/>
          <w:color w:val="000000"/>
        </w:rPr>
        <w:t> </w:t>
      </w:r>
      <w:r>
        <w:rPr>
          <w:rFonts w:ascii="宋体" w:eastAsia="宋体" w:hAnsi="宋体" w:cs="宋体"/>
          <w:color w:val="000000"/>
        </w:rPr>
        <w:t>D</w:t>
      </w:r>
      <w:r>
        <w:rPr>
          <w:rFonts w:ascii="宋体" w:eastAsia="宋体" w:hAnsi="宋体" w:cs="宋体"/>
          <w:color w:val="000000"/>
        </w:rPr>
        <w:t>．根细胞吸收</w:t>
      </w:r>
      <w:r>
        <w:rPr>
          <w:rFonts w:ascii="宋体" w:eastAsia="宋体" w:hAnsi="宋体" w:cs="宋体"/>
          <w:color w:val="000000"/>
        </w:rPr>
        <w:t>K</w:t>
      </w:r>
      <w:r>
        <w:rPr>
          <w:rFonts w:ascii="宋体" w:eastAsia="宋体" w:hAnsi="宋体" w:cs="宋体"/>
          <w:color w:val="000000"/>
          <w:sz w:val="30"/>
          <w:szCs w:val="30"/>
          <w:vertAlign w:val="superscript"/>
        </w:rPr>
        <w:t>+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b/>
          <w:bCs/>
        </w:rPr>
        <w:t>答案：</w:t>
      </w:r>
      <w:r>
        <w:rPr>
          <w:rFonts w:ascii="宋体" w:eastAsia="宋体" w:hAnsi="宋体" w:cs="宋体"/>
          <w:b/>
          <w:bCs/>
        </w:rPr>
        <w:t>B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13. </w:t>
      </w:r>
      <w:r>
        <w:rPr>
          <w:rFonts w:ascii="宋体" w:eastAsia="宋体" w:hAnsi="宋体" w:cs="宋体"/>
          <w:sz w:val="22"/>
          <w:szCs w:val="22"/>
        </w:rPr>
        <w:t>下列有关生物技术应用的叙述中，错误的是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 xml:space="preserve">A. </w:t>
      </w:r>
      <w:r>
        <w:rPr>
          <w:rFonts w:ascii="宋体" w:eastAsia="宋体" w:hAnsi="宋体" w:cs="宋体"/>
          <w:sz w:val="22"/>
          <w:szCs w:val="22"/>
        </w:rPr>
        <w:t>腐乳制作中酒精含量过高会延长腐乳成熟时间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 xml:space="preserve">B. </w:t>
      </w:r>
      <w:r>
        <w:rPr>
          <w:rFonts w:ascii="宋体" w:eastAsia="宋体" w:hAnsi="宋体" w:cs="宋体"/>
          <w:sz w:val="22"/>
          <w:szCs w:val="22"/>
        </w:rPr>
        <w:t>加酶洗衣粉中的酶制剂的作用都是直接洗去衣服上的污垢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C. 若固定化酵母细胞时，CaCl</w:t>
      </w:r>
      <w:r>
        <w:rPr>
          <w:rFonts w:ascii="宋体" w:eastAsia="宋体" w:hAnsi="宋体" w:cs="宋体"/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溶液浓度过低，将很难形成凝胶珠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 xml:space="preserve">D. </w:t>
      </w:r>
      <w:r>
        <w:rPr>
          <w:rFonts w:ascii="宋体" w:eastAsia="宋体" w:hAnsi="宋体" w:cs="宋体"/>
          <w:sz w:val="22"/>
          <w:szCs w:val="22"/>
        </w:rPr>
        <w:t>制作果醋时中断通氧会引起醋酸菌死亡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B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【分析】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  <w:sectPr>
          <w:type w:val="nextPage"/>
          <w:pgSz w:w="12240" w:h="15840"/>
          <w:pgMar w:top="1440" w:right="1800" w:bottom="1440" w:left="1800" w:header="708" w:footer="708" w:gutter="0"/>
          <w:pgNumType w:start="7"/>
          <w:cols w:space="708"/>
          <w:titlePg w:val="0"/>
          <w:docGrid w:linePitch="360"/>
        </w:sectPr>
      </w:pP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1、酵母菌是异养兼性厌氧菌，制作果酒时要先通气后密封；醋酸菌是异养好氧菌，制作果醋时要不断通入氧气，参与腐乳制作的微生物主要是毛霉，其新陈代谢类型是异养需氧型。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2、加酶洗衣粉中添加了多种酶制剂，如碱性蛋白酶制剂和碱性脂肪酶制剂等，这些酶制剂不仅可以有效地清除衣物上的污渍，而且对人体没有毒害作用，并且这些酶制剂及其分解产物能够被微生物分解，不会污染环境。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【详解】</w:t>
      </w:r>
      <w:r>
        <w:rPr>
          <w:rFonts w:ascii="宋体" w:eastAsia="宋体" w:hAnsi="宋体" w:cs="宋体"/>
          <w:sz w:val="22"/>
          <w:szCs w:val="22"/>
        </w:rPr>
        <w:t>卤汤中酒精含量过低不足以杀菌，过高会延长腐乳成熟的时间，A正确；加酶洗衣粉中纤维素酶的作用主要是使纤维素的结构变得蓬松，从而使得渗入纤维深处的尘土和污垢能够与洗衣粉接触，最终达到更好的去污效果，B错误；CaCl</w:t>
      </w:r>
      <w:r>
        <w:rPr>
          <w:rFonts w:ascii="宋体" w:eastAsia="宋体" w:hAnsi="宋体" w:cs="宋体"/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溶液浓度过大，形成的凝胶珠凝胶珠硬度大、易开裂，CaCl</w:t>
      </w:r>
      <w:r>
        <w:rPr>
          <w:rFonts w:ascii="宋体" w:eastAsia="宋体" w:hAnsi="宋体" w:cs="宋体"/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溶液浓度过低，将很难形成凝胶珠，C正确；果醋制备的菌种是醋酸菌，属于好氧型细菌，则中断通氧可能会引起醋酸菌死亡，D正确；故选B。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【点睛】</w:t>
      </w:r>
      <w:r>
        <w:rPr>
          <w:rFonts w:ascii="宋体" w:eastAsia="宋体" w:hAnsi="宋体" w:cs="宋体"/>
          <w:sz w:val="22"/>
          <w:szCs w:val="22"/>
        </w:rPr>
        <w:t>本题考查了果酒果醋和腐乳的制作、加酶洗衣粉的洗涤效果与鉴定以及酵母细胞的固定化的实验等，要求考生能够掌握实验目的、原理、方法和操作步骤，掌握相关的操作技能，难度适中。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14. </w:t>
      </w:r>
      <w:r>
        <w:rPr>
          <w:rFonts w:ascii="宋体" w:eastAsia="宋体" w:hAnsi="宋体" w:cs="宋体"/>
        </w:rPr>
        <w:t>一个含</w:t>
      </w:r>
      <w:r>
        <w:rPr>
          <w:rFonts w:ascii="宋体" w:eastAsia="宋体" w:hAnsi="宋体" w:cs="宋体"/>
          <w:lang w:val="en-US" w:eastAsia="en-US"/>
        </w:rPr>
        <w:t>AaBbCc</w:t>
      </w:r>
      <w:r>
        <w:rPr>
          <w:rFonts w:ascii="宋体" w:eastAsia="宋体" w:hAnsi="宋体" w:cs="宋体"/>
        </w:rPr>
        <w:t>三对同源染色体的精原细胞，减数分裂形成</w:t>
      </w:r>
      <w:r>
        <w:rPr>
          <w:rFonts w:ascii="宋体" w:eastAsia="宋体" w:hAnsi="宋体" w:cs="宋体"/>
          <w:lang w:val="en-US" w:eastAsia="en-US"/>
        </w:rPr>
        <w:t>4</w:t>
      </w:r>
      <w:r>
        <w:rPr>
          <w:rFonts w:ascii="宋体" w:eastAsia="宋体" w:hAnsi="宋体" w:cs="宋体"/>
        </w:rPr>
        <w:t>个精子，染色体组合可以是</w:t>
      </w:r>
    </w:p>
    <w:p>
      <w:pPr>
        <w:pStyle w:val="MsoNormal"/>
        <w:spacing w:before="240" w:after="240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A</w:t>
      </w:r>
      <w:r>
        <w:rPr>
          <w:rFonts w:ascii="宋体" w:eastAsia="宋体" w:hAnsi="宋体" w:cs="宋体"/>
        </w:rPr>
        <w:t>．</w:t>
      </w:r>
      <w:r>
        <w:rPr>
          <w:rFonts w:ascii="宋体" w:eastAsia="宋体" w:hAnsi="宋体" w:cs="宋体"/>
          <w:lang w:val="en-US" w:eastAsia="en-US"/>
        </w:rPr>
        <w:t>AbC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ABc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ABC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 xml:space="preserve">abc    </w:t>
      </w:r>
      <w:r>
        <w:rPr>
          <w:rFonts w:ascii="宋体" w:eastAsia="宋体" w:hAnsi="宋体" w:cs="宋体"/>
        </w:rPr>
        <w:t>　　　</w:t>
      </w:r>
      <w:r>
        <w:rPr>
          <w:rFonts w:ascii="宋体" w:eastAsia="宋体" w:hAnsi="宋体" w:cs="宋体"/>
          <w:lang w:val="en-US" w:eastAsia="en-US"/>
        </w:rPr>
        <w:t>   B</w:t>
      </w:r>
      <w:r>
        <w:rPr>
          <w:rFonts w:ascii="宋体" w:eastAsia="宋体" w:hAnsi="宋体" w:cs="宋体"/>
        </w:rPr>
        <w:t>．</w:t>
      </w:r>
      <w:r>
        <w:rPr>
          <w:rFonts w:ascii="宋体" w:eastAsia="宋体" w:hAnsi="宋体" w:cs="宋体"/>
          <w:lang w:val="en-US" w:eastAsia="en-US"/>
        </w:rPr>
        <w:t>ABc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ABC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aBC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aBC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C</w:t>
      </w:r>
      <w:r>
        <w:rPr>
          <w:rFonts w:ascii="宋体" w:eastAsia="宋体" w:hAnsi="宋体" w:cs="宋体"/>
        </w:rPr>
        <w:t>．</w:t>
      </w:r>
      <w:r>
        <w:rPr>
          <w:rFonts w:ascii="宋体" w:eastAsia="宋体" w:hAnsi="宋体" w:cs="宋体"/>
          <w:lang w:val="en-US" w:eastAsia="en-US"/>
        </w:rPr>
        <w:t>ABC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abc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aBC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 xml:space="preserve">Abc </w:t>
      </w:r>
      <w:r>
        <w:rPr>
          <w:rFonts w:ascii="宋体" w:eastAsia="宋体" w:hAnsi="宋体" w:cs="宋体"/>
        </w:rPr>
        <w:t>　　　　</w:t>
      </w:r>
      <w:r>
        <w:rPr>
          <w:rFonts w:ascii="宋体" w:eastAsia="宋体" w:hAnsi="宋体" w:cs="宋体"/>
          <w:lang w:val="en-US" w:eastAsia="en-US"/>
        </w:rPr>
        <w:t>    D</w:t>
      </w:r>
      <w:r>
        <w:rPr>
          <w:rFonts w:ascii="宋体" w:eastAsia="宋体" w:hAnsi="宋体" w:cs="宋体"/>
        </w:rPr>
        <w:t>．</w:t>
      </w:r>
      <w:r>
        <w:rPr>
          <w:rFonts w:ascii="宋体" w:eastAsia="宋体" w:hAnsi="宋体" w:cs="宋体"/>
          <w:lang w:val="en-US" w:eastAsia="en-US"/>
        </w:rPr>
        <w:t>ABc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ABc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abC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abC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D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  <w:sectPr>
          <w:type w:val="nextPage"/>
          <w:pgSz w:w="12240" w:h="15840"/>
          <w:pgMar w:top="1440" w:right="1800" w:bottom="1440" w:left="1800" w:header="708" w:footer="708" w:gutter="0"/>
          <w:pgNumType w:start="8"/>
          <w:cols w:space="708"/>
          <w:titlePg w:val="0"/>
          <w:docGrid w:linePitch="360"/>
        </w:sect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15. </w:t>
      </w:r>
      <w:r>
        <w:rPr>
          <w:rFonts w:ascii="宋体" w:eastAsia="宋体" w:hAnsi="宋体" w:cs="宋体"/>
          <w:sz w:val="22"/>
          <w:szCs w:val="22"/>
        </w:rPr>
        <w:t>如图为人体内的细胞（2N=46）在细胞分裂过程中每条染色体中的DNA分子含量的变化曲线，下列有关叙述中错误的是（　　）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828800" cy="1066800"/>
            <wp:docPr id="1000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A．DNA复制发生在bc时期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B．同源染色体分离发生在de时期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C．ef时期的细胞中染色体数可能达到92条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D．染色体交叉互换发生在cd时期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/>
        <w:ind w:left="0" w:right="0"/>
        <w:jc w:val="both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B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【考点】减数分裂过程中染色体和DNA的规律性变化；有丝分裂过程及其变化规律．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分析】根据题意和图示分析可知：在正常体细胞中，每条染色体上的DNA含量为1．在细胞分裂的间期，复制后变为2；当着丝点分裂，姐妹染色单体分开，每条染色体上的DNA含量由2变为1．bc段形成的原因是DNA的复制，de段形成的原因是着丝点分裂．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【解答】解：A、bc时期每条染色体中的DNA含量加倍，所以DNA复制发生在bc时期，A正确；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B、该图若为减数分裂，则同源染色体分离发生在减数第一次分裂后期，即cd段，B错误；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C、该图若为有丝分裂，则ef期表示后期和末期，细胞中染色体数可能达到92条，C正确；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D、该图若为减数分裂，则染色体交叉互换等基因重组都发生在cd段的某一时期，即减数第一次分裂过程中，D正确．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故选：B．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点评】本题结合曲线图，考查有丝分裂和减数分裂过程及其变化规律，要求考生识记有丝分裂和减数分裂不同时期的特点，掌握有丝分裂和减数分裂过程中染色体和DNA含量变化规律，能准确判断图中各区段形成的原因及所处的时期，再结合所学的知识准确判断各选项．</w:t>
      </w:r>
    </w:p>
    <w:p>
      <w:pPr>
        <w:widowControl w:val="0"/>
        <w:spacing w:before="0" w:after="0"/>
        <w:ind w:left="0" w:right="0"/>
        <w:jc w:val="both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 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16. </w:t>
      </w:r>
      <w:r>
        <w:rPr>
          <w:rFonts w:ascii="SimSun" w:eastAsia="SimSun" w:hAnsi="SimSun" w:cs="SimSun"/>
        </w:rPr>
        <w:t>细胞工程技术是一门综合科学技术，下列哪项技术不属于细胞工程？（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   </w:t>
      </w:r>
      <w:r>
        <w:rPr>
          <w:rFonts w:ascii="SimSun" w:eastAsia="SimSun" w:hAnsi="SimSun" w:cs="SimSun"/>
        </w:rPr>
        <w:t>）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  A.</w:t>
      </w:r>
      <w:r>
        <w:rPr>
          <w:rFonts w:ascii="宋体" w:eastAsia="宋体" w:hAnsi="宋体" w:cs="宋体"/>
        </w:rPr>
        <w:t>有性杂交</w:t>
      </w:r>
      <w:r>
        <w:rPr>
          <w:rFonts w:ascii="宋体" w:eastAsia="宋体" w:hAnsi="宋体" w:cs="宋体"/>
          <w:lang w:val="en-US" w:eastAsia="en-US"/>
        </w:rPr>
        <w:t>   B.</w:t>
      </w:r>
      <w:r>
        <w:rPr>
          <w:rFonts w:ascii="宋体" w:eastAsia="宋体" w:hAnsi="宋体" w:cs="宋体"/>
        </w:rPr>
        <w:t>体细胞杂交</w:t>
      </w:r>
      <w:r>
        <w:rPr>
          <w:rFonts w:ascii="宋体" w:eastAsia="宋体" w:hAnsi="宋体" w:cs="宋体"/>
          <w:lang w:val="en-US" w:eastAsia="en-US"/>
        </w:rPr>
        <w:t>   C.</w:t>
      </w:r>
      <w:r>
        <w:rPr>
          <w:rFonts w:ascii="宋体" w:eastAsia="宋体" w:hAnsi="宋体" w:cs="宋体"/>
        </w:rPr>
        <w:t>组织培养</w:t>
      </w:r>
      <w:r>
        <w:rPr>
          <w:rFonts w:ascii="宋体" w:eastAsia="宋体" w:hAnsi="宋体" w:cs="宋体"/>
          <w:lang w:val="en-US" w:eastAsia="en-US"/>
        </w:rPr>
        <w:t>    D.</w:t>
      </w:r>
      <w:r>
        <w:rPr>
          <w:rFonts w:ascii="宋体" w:eastAsia="宋体" w:hAnsi="宋体" w:cs="宋体"/>
        </w:rPr>
        <w:t>细胞核移植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  <w:sectPr>
          <w:type w:val="nextPage"/>
          <w:pgSz w:w="12240" w:h="15840"/>
          <w:pgMar w:top="1440" w:right="1800" w:bottom="1440" w:left="1800" w:header="708" w:footer="708" w:gutter="0"/>
          <w:pgNumType w:start="9"/>
          <w:cols w:space="708"/>
          <w:titlePg w:val="0"/>
          <w:docGrid w:linePitch="360"/>
        </w:sect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A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17. </w:t>
      </w:r>
      <w:r>
        <w:rPr>
          <w:rFonts w:ascii="宋体" w:eastAsia="宋体" w:hAnsi="宋体" w:cs="宋体"/>
          <w:sz w:val="22"/>
          <w:szCs w:val="22"/>
        </w:rPr>
        <w:t>下列有关植物有效成分提取的顺序的描述，正确的是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①胡萝卜→粉碎→干燥→萃取→浓缩→过滤→胡萝卜素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②石灰水浸泡→漂洗→压榨→过滤→静置→再次过滤→橘皮油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③鲜玫瑰花＋清水→水蒸气蒸馏→油水混合物→分离油层→除水→玫瑰油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 New Romans" w:eastAsia="Time New Romans" w:hAnsi="Time New Romans" w:cs="Time New Romans"/>
          <w:sz w:val="22"/>
          <w:szCs w:val="22"/>
        </w:rPr>
        <w:t xml:space="preserve">A. </w:t>
      </w:r>
      <w:r>
        <w:rPr>
          <w:rFonts w:ascii="宋体" w:eastAsia="宋体" w:hAnsi="宋体" w:cs="宋体"/>
          <w:sz w:val="22"/>
          <w:szCs w:val="22"/>
        </w:rPr>
        <w:t>①②③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Time New Romans" w:eastAsia="Time New Romans" w:hAnsi="Time New Romans" w:cs="Time New Romans"/>
          <w:sz w:val="22"/>
          <w:szCs w:val="22"/>
        </w:rPr>
        <w:t xml:space="preserve">B. </w:t>
      </w:r>
      <w:r>
        <w:rPr>
          <w:rFonts w:ascii="宋体" w:eastAsia="宋体" w:hAnsi="宋体" w:cs="宋体"/>
          <w:sz w:val="22"/>
          <w:szCs w:val="22"/>
        </w:rPr>
        <w:t>①②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Time New Romans" w:eastAsia="Time New Romans" w:hAnsi="Time New Romans" w:cs="Time New Romans"/>
          <w:sz w:val="22"/>
          <w:szCs w:val="22"/>
        </w:rPr>
        <w:t xml:space="preserve">C. </w:t>
      </w:r>
      <w:r>
        <w:rPr>
          <w:rFonts w:ascii="宋体" w:eastAsia="宋体" w:hAnsi="宋体" w:cs="宋体"/>
          <w:sz w:val="22"/>
          <w:szCs w:val="22"/>
        </w:rPr>
        <w:t>②③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Time New Romans" w:eastAsia="Time New Romans" w:hAnsi="Time New Romans" w:cs="Time New Romans"/>
          <w:sz w:val="22"/>
          <w:szCs w:val="22"/>
        </w:rPr>
        <w:t xml:space="preserve">D. </w:t>
      </w:r>
      <w:r>
        <w:rPr>
          <w:rFonts w:ascii="宋体" w:eastAsia="宋体" w:hAnsi="宋体" w:cs="宋体"/>
          <w:sz w:val="22"/>
          <w:szCs w:val="22"/>
        </w:rPr>
        <w:t>①③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 New Romans" w:eastAsia="Time New Romans" w:hAnsi="Time New Romans" w:cs="Time New Romans"/>
          <w:sz w:val="22"/>
          <w:szCs w:val="22"/>
        </w:rPr>
        <w:t>C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【分析】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植物芳香油的提取方法有蒸馏、压榨和萃取等。具体采用哪种方法要根据植物原料的特点来决定。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胡萝卜素的提取方法主要由三种：从植物中提取；从大面积养殖的岩藻中提取；利用微生物的发酵生产。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【详解】</w:t>
      </w:r>
      <w:r>
        <w:rPr>
          <w:rFonts w:ascii="宋体" w:eastAsia="宋体" w:hAnsi="宋体" w:cs="宋体"/>
          <w:sz w:val="22"/>
          <w:szCs w:val="22"/>
        </w:rPr>
        <w:t>提取胡萝卜素时应该先进行过滤，滤去不溶物，再进行浓缩，①错误；橘皮精油的提取一般采用压榨法，过程如图：石灰水浸泡→漂洗→压榨→过滤→静置→再次过滤→橘皮油，②正确；玫瑰精油常用水蒸气蒸馏法进行提取，过程如图：鲜玫瑰花＋清水→水蒸气蒸馏→油水混合物→分离油层→除水→玫瑰油，③正确。综上所述，</w:t>
      </w:r>
      <w:r>
        <w:rPr>
          <w:sz w:val="22"/>
          <w:szCs w:val="22"/>
        </w:rPr>
        <w:t>ABD</w:t>
      </w:r>
      <w:r>
        <w:rPr>
          <w:rFonts w:ascii="宋体" w:eastAsia="宋体" w:hAnsi="宋体" w:cs="宋体"/>
          <w:sz w:val="22"/>
          <w:szCs w:val="22"/>
        </w:rPr>
        <w:t>不符合题意，</w:t>
      </w:r>
      <w:r>
        <w:rPr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符合题意。故选</w:t>
      </w:r>
      <w:r>
        <w:rPr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。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【点睛】</w:t>
      </w:r>
      <w:r>
        <w:rPr>
          <w:rFonts w:ascii="宋体" w:eastAsia="宋体" w:hAnsi="宋体" w:cs="宋体"/>
          <w:sz w:val="22"/>
          <w:szCs w:val="22"/>
        </w:rPr>
        <w:t>玫瑰精油常用水蒸气蒸馏法进行提取。由于水中蒸馏会导致原料焦糊和有效成分水解等问题，故柑橘、柠檬芳香油的制备常使用压榨法。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18. </w:t>
      </w:r>
      <w:r>
        <w:rPr>
          <w:rFonts w:ascii="Times New Roman" w:eastAsia="Times New Roman" w:hAnsi="Times New Roman" w:cs="Times New Roman"/>
        </w:rPr>
        <w:t>1861</w:t>
      </w:r>
      <w:r>
        <w:rPr>
          <w:rFonts w:ascii="SimSun" w:eastAsia="SimSun" w:hAnsi="SimSun" w:cs="SimSun"/>
        </w:rPr>
        <w:t>年巴斯德发现，利用酵母菌酿酒的时候，如果发酵容器存在氧气，会导致酒精产生停止，这就是所谓的巴斯德效应。直接决定</w:t>
      </w:r>
      <w:r>
        <w:rPr>
          <w:rFonts w:ascii="Times New Roman" w:eastAsia="Times New Roman" w:hAnsi="Times New Roman" w:cs="Times New Roman"/>
        </w:rPr>
        <w:t>“</w:t>
      </w:r>
      <w:r>
        <w:rPr>
          <w:rFonts w:ascii="SimSun" w:eastAsia="SimSun" w:hAnsi="SimSun" w:cs="SimSun"/>
        </w:rPr>
        <w:t>巴斯德效应</w:t>
      </w:r>
      <w:r>
        <w:rPr>
          <w:rFonts w:ascii="Times New Roman" w:eastAsia="Times New Roman" w:hAnsi="Times New Roman" w:cs="Times New Roman"/>
        </w:rPr>
        <w:t>”</w:t>
      </w:r>
      <w:r>
        <w:rPr>
          <w:rFonts w:ascii="SimSun" w:eastAsia="SimSun" w:hAnsi="SimSun" w:cs="SimSun"/>
        </w:rPr>
        <w:t>发生与否的反应及其场所是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</w:rPr>
        <w:t>A．酒精+O</w:t>
      </w:r>
      <w:r>
        <w:rPr>
          <w:rFonts w:ascii="宋体" w:eastAsia="宋体" w:hAnsi="宋体" w:cs="宋体"/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→丙酮酸细胞质基质    B．丙酮酸+O</w:t>
      </w:r>
      <w:r>
        <w:rPr>
          <w:rFonts w:ascii="宋体" w:eastAsia="宋体" w:hAnsi="宋体" w:cs="宋体"/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→CO</w:t>
      </w:r>
      <w:r>
        <w:rPr>
          <w:rFonts w:ascii="宋体" w:eastAsia="宋体" w:hAnsi="宋体" w:cs="宋体"/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线粒体基质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</w:rPr>
        <w:t>C．[H]+O</w:t>
      </w:r>
      <w:r>
        <w:rPr>
          <w:rFonts w:ascii="宋体" w:eastAsia="宋体" w:hAnsi="宋体" w:cs="宋体"/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→H</w:t>
      </w:r>
      <w:r>
        <w:rPr>
          <w:rFonts w:ascii="宋体" w:eastAsia="宋体" w:hAnsi="宋体" w:cs="宋体"/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O线粒体内膜       D．H</w:t>
      </w:r>
      <w:r>
        <w:rPr>
          <w:rFonts w:ascii="宋体" w:eastAsia="宋体" w:hAnsi="宋体" w:cs="宋体"/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O→O</w:t>
      </w:r>
      <w:r>
        <w:rPr>
          <w:rFonts w:ascii="宋体" w:eastAsia="宋体" w:hAnsi="宋体" w:cs="宋体"/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+[H]  类囊体膜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  <w:sectPr>
          <w:type w:val="nextPage"/>
          <w:pgSz w:w="12240" w:h="15840"/>
          <w:pgMar w:top="1440" w:right="1800" w:bottom="1440" w:left="1800" w:header="708" w:footer="708" w:gutter="0"/>
          <w:pgNumType w:start="10"/>
          <w:cols w:space="708"/>
          <w:titlePg w:val="0"/>
          <w:docGrid w:linePitch="360"/>
        </w:sect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C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19. </w:t>
      </w:r>
      <w:r>
        <w:rPr>
          <w:rFonts w:ascii="SimSun" w:eastAsia="SimSun" w:hAnsi="SimSun" w:cs="SimSun"/>
        </w:rPr>
        <w:t>下列关于</w:t>
      </w:r>
      <w:r>
        <w:rPr>
          <w:rFonts w:ascii="Times New Roman" w:eastAsia="Times New Roman" w:hAnsi="Times New Roman" w:cs="Times New Roman"/>
          <w:lang w:val="en-US" w:eastAsia="en-US"/>
        </w:rPr>
        <w:t>ATP</w:t>
      </w:r>
      <w:r>
        <w:rPr>
          <w:rFonts w:ascii="SimSun" w:eastAsia="SimSun" w:hAnsi="SimSun" w:cs="SimSun"/>
        </w:rPr>
        <w:t>、</w:t>
      </w:r>
      <w:r>
        <w:rPr>
          <w:rFonts w:ascii="Times New Roman" w:eastAsia="Times New Roman" w:hAnsi="Times New Roman" w:cs="Times New Roman"/>
          <w:lang w:val="en-US" w:eastAsia="en-US"/>
        </w:rPr>
        <w:t>ADP</w:t>
      </w:r>
      <w:r>
        <w:rPr>
          <w:rFonts w:ascii="SimSun" w:eastAsia="SimSun" w:hAnsi="SimSun" w:cs="SimSun"/>
        </w:rPr>
        <w:t>的说法中不正确的是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                                 </w:t>
      </w:r>
    </w:p>
    <w:p>
      <w:pPr>
        <w:pStyle w:val="MsoNormal"/>
        <w:spacing w:before="240" w:after="240" w:line="360" w:lineRule="auto"/>
        <w:ind w:firstLine="315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A</w:t>
      </w:r>
      <w:r>
        <w:rPr>
          <w:rFonts w:ascii="宋体" w:eastAsia="宋体" w:hAnsi="宋体" w:cs="宋体"/>
        </w:rPr>
        <w:t>．动物有氧呼吸过程中产生大量</w:t>
      </w:r>
      <w:r>
        <w:rPr>
          <w:rFonts w:ascii="宋体" w:eastAsia="宋体" w:hAnsi="宋体" w:cs="宋体"/>
          <w:lang w:val="en-US" w:eastAsia="en-US"/>
        </w:rPr>
        <w:t>ATP</w:t>
      </w:r>
      <w:r>
        <w:rPr>
          <w:rFonts w:ascii="宋体" w:eastAsia="宋体" w:hAnsi="宋体" w:cs="宋体"/>
        </w:rPr>
        <w:t>的阶段需要氧气参与</w:t>
      </w:r>
    </w:p>
    <w:p>
      <w:pPr>
        <w:pStyle w:val="MsoNormal"/>
        <w:spacing w:before="240" w:after="240" w:line="360" w:lineRule="auto"/>
        <w:ind w:firstLine="105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  B</w:t>
      </w:r>
      <w:r>
        <w:rPr>
          <w:rFonts w:ascii="宋体" w:eastAsia="宋体" w:hAnsi="宋体" w:cs="宋体"/>
        </w:rPr>
        <w:t>．</w:t>
      </w:r>
      <w:r>
        <w:rPr>
          <w:rFonts w:ascii="宋体" w:eastAsia="宋体" w:hAnsi="宋体" w:cs="宋体"/>
          <w:lang w:val="en-US" w:eastAsia="en-US"/>
        </w:rPr>
        <w:t>ATP</w:t>
      </w:r>
      <w:r>
        <w:rPr>
          <w:rFonts w:ascii="宋体" w:eastAsia="宋体" w:hAnsi="宋体" w:cs="宋体"/>
        </w:rPr>
        <w:t>与</w:t>
      </w:r>
      <w:r>
        <w:rPr>
          <w:rFonts w:ascii="宋体" w:eastAsia="宋体" w:hAnsi="宋体" w:cs="宋体"/>
          <w:lang w:val="en-US" w:eastAsia="en-US"/>
        </w:rPr>
        <w:t>ADP</w:t>
      </w:r>
      <w:r>
        <w:rPr>
          <w:rFonts w:ascii="宋体" w:eastAsia="宋体" w:hAnsi="宋体" w:cs="宋体"/>
        </w:rPr>
        <w:t>的组成元素相同，都只含有</w:t>
      </w:r>
      <w:r>
        <w:rPr>
          <w:rFonts w:ascii="宋体" w:eastAsia="宋体" w:hAnsi="宋体" w:cs="宋体"/>
          <w:lang w:val="en-US" w:eastAsia="en-US"/>
        </w:rPr>
        <w:t>C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H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O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N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/>
          <w:lang w:val="en-US" w:eastAsia="en-US"/>
        </w:rPr>
        <w:t>P</w:t>
      </w:r>
      <w:r>
        <w:rPr>
          <w:rFonts w:ascii="宋体" w:eastAsia="宋体" w:hAnsi="宋体" w:cs="宋体"/>
        </w:rPr>
        <w:t>五种元素</w:t>
      </w:r>
    </w:p>
    <w:p>
      <w:pPr>
        <w:pStyle w:val="MsoNormal"/>
        <w:spacing w:before="240" w:after="240" w:line="360" w:lineRule="auto"/>
        <w:ind w:firstLine="315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C</w:t>
      </w:r>
      <w:r>
        <w:rPr>
          <w:rFonts w:ascii="宋体" w:eastAsia="宋体" w:hAnsi="宋体" w:cs="宋体"/>
        </w:rPr>
        <w:t>．</w:t>
      </w:r>
      <w:r>
        <w:rPr>
          <w:rFonts w:ascii="宋体" w:eastAsia="宋体" w:hAnsi="宋体" w:cs="宋体"/>
          <w:lang w:val="en-US" w:eastAsia="en-US"/>
        </w:rPr>
        <w:t>ATP</w:t>
      </w:r>
      <w:r>
        <w:rPr>
          <w:rFonts w:ascii="宋体" w:eastAsia="宋体" w:hAnsi="宋体" w:cs="宋体"/>
        </w:rPr>
        <w:t>在生物体内含量很多，是生物体生命活动所需能量的直接来源</w:t>
      </w:r>
    </w:p>
    <w:p>
      <w:pPr>
        <w:pStyle w:val="MsoPlainText"/>
        <w:spacing w:before="240" w:after="240" w:line="360" w:lineRule="auto"/>
        <w:ind w:firstLine="31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D</w:t>
      </w:r>
      <w:r>
        <w:rPr>
          <w:rFonts w:ascii="SimSun" w:eastAsia="SimSun" w:hAnsi="SimSun" w:cs="SimSun"/>
        </w:rPr>
        <w:t>．叶绿体中</w:t>
      </w:r>
      <w:r>
        <w:rPr>
          <w:rFonts w:ascii="Times New Roman" w:eastAsia="Times New Roman" w:hAnsi="Times New Roman" w:cs="Times New Roman"/>
          <w:lang w:val="en-US" w:eastAsia="en-US"/>
        </w:rPr>
        <w:t>ADP</w:t>
      </w:r>
      <w:r>
        <w:rPr>
          <w:rFonts w:ascii="SimSun" w:eastAsia="SimSun" w:hAnsi="SimSun" w:cs="SimSun"/>
        </w:rPr>
        <w:t>由叶绿体基质向类囊体膜运动，</w:t>
      </w:r>
      <w:r>
        <w:rPr>
          <w:rFonts w:ascii="Times New Roman" w:eastAsia="Times New Roman" w:hAnsi="Times New Roman" w:cs="Times New Roman"/>
          <w:lang w:val="en-US" w:eastAsia="en-US"/>
        </w:rPr>
        <w:t>ATP</w:t>
      </w:r>
      <w:r>
        <w:rPr>
          <w:rFonts w:ascii="SimSun" w:eastAsia="SimSun" w:hAnsi="SimSun" w:cs="SimSun"/>
        </w:rPr>
        <w:t>则是向相反方向运动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C</w:t>
      </w:r>
    </w:p>
    <w:p>
      <w:pPr>
        <w:pStyle w:val="MsoNormal"/>
        <w:spacing w:after="240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20. </w:t>
      </w:r>
      <w:r>
        <w:rPr>
          <w:rFonts w:ascii="宋体" w:eastAsia="宋体" w:hAnsi="宋体" w:cs="宋体"/>
        </w:rPr>
        <w:t>小麦高产与低产由两对同源染色体上的两对等位基因（</w:t>
      </w:r>
      <w:r>
        <w:t>A</w:t>
      </w:r>
      <w:r>
        <w:rPr>
          <w:sz w:val="30"/>
          <w:szCs w:val="30"/>
          <w:vertAlign w:val="subscript"/>
        </w:rPr>
        <w:t>1</w:t>
      </w:r>
      <w:r>
        <w:rPr>
          <w:rFonts w:ascii="宋体" w:eastAsia="宋体" w:hAnsi="宋体" w:cs="宋体"/>
        </w:rPr>
        <w:t>与</w:t>
      </w:r>
      <w:r>
        <w:t>a</w:t>
      </w:r>
      <w:r>
        <w:rPr>
          <w:sz w:val="30"/>
          <w:szCs w:val="30"/>
          <w:vertAlign w:val="subscript"/>
        </w:rPr>
        <w:t>1</w:t>
      </w:r>
      <w:r>
        <w:rPr>
          <w:rFonts w:ascii="宋体" w:eastAsia="宋体" w:hAnsi="宋体" w:cs="宋体"/>
        </w:rPr>
        <w:t>，</w:t>
      </w:r>
      <w:r>
        <w:t>A</w:t>
      </w:r>
      <w:r>
        <w:rPr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与</w:t>
      </w:r>
      <w:r>
        <w:t>a</w:t>
      </w:r>
      <w:r>
        <w:rPr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）控制，且含显性基因越多产量越高。现有高产与低产两个纯系杂交得</w:t>
      </w:r>
      <w:r>
        <w:t>F</w:t>
      </w:r>
      <w:r>
        <w:rPr>
          <w:sz w:val="30"/>
          <w:szCs w:val="30"/>
          <w:vertAlign w:val="subscript"/>
        </w:rPr>
        <w:t>1</w:t>
      </w:r>
      <w:r>
        <w:rPr>
          <w:rFonts w:ascii="宋体" w:eastAsia="宋体" w:hAnsi="宋体" w:cs="宋体"/>
        </w:rPr>
        <w:t>，</w:t>
      </w:r>
      <w:r>
        <w:t>F</w:t>
      </w:r>
      <w:r>
        <w:rPr>
          <w:sz w:val="30"/>
          <w:szCs w:val="30"/>
          <w:vertAlign w:val="subscript"/>
        </w:rPr>
        <w:t>1</w:t>
      </w:r>
      <w:r>
        <w:t xml:space="preserve"> </w:t>
      </w:r>
      <w:r>
        <w:rPr>
          <w:rFonts w:ascii="宋体" w:eastAsia="宋体" w:hAnsi="宋体" w:cs="宋体"/>
        </w:rPr>
        <w:t>自交得</w:t>
      </w:r>
      <w:r>
        <w:t>F</w:t>
      </w:r>
      <w:r>
        <w:rPr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，</w:t>
      </w:r>
      <w:r>
        <w:t>F</w:t>
      </w:r>
      <w:r>
        <w:rPr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中出现了高产、中高产、中产、中低产、低产五个品系。让</w:t>
      </w:r>
      <w:r>
        <w:t>F</w:t>
      </w:r>
      <w:r>
        <w:rPr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中某一中产个体自交，后代中有高产个体出现。该中产个体的基因型为</w:t>
      </w:r>
    </w:p>
    <w:p>
      <w:pPr>
        <w:pStyle w:val="MsoNormal"/>
        <w:spacing w:before="240" w:after="240" w:line="360" w:lineRule="auto"/>
        <w:jc w:val="left"/>
        <w:rPr>
          <w:rFonts w:ascii="Times New Roman" w:eastAsia="Times New Roman" w:hAnsi="Times New Roman" w:cs="Times New Roman"/>
        </w:rPr>
      </w:pPr>
      <w:r>
        <w:t>A</w:t>
      </w:r>
      <w:r>
        <w:rPr>
          <w:rFonts w:ascii="宋体" w:eastAsia="宋体" w:hAnsi="宋体" w:cs="宋体"/>
        </w:rPr>
        <w:t>．</w:t>
      </w:r>
      <w:r>
        <w:t>A</w:t>
      </w:r>
      <w:r>
        <w:rPr>
          <w:sz w:val="30"/>
          <w:szCs w:val="30"/>
          <w:vertAlign w:val="subscript"/>
        </w:rPr>
        <w:t>1</w:t>
      </w:r>
      <w:r>
        <w:t>a</w:t>
      </w:r>
      <w:r>
        <w:rPr>
          <w:sz w:val="30"/>
          <w:szCs w:val="30"/>
          <w:vertAlign w:val="subscript"/>
        </w:rPr>
        <w:t>1</w:t>
      </w:r>
      <w:r>
        <w:t>A</w:t>
      </w:r>
      <w:r>
        <w:rPr>
          <w:sz w:val="30"/>
          <w:szCs w:val="30"/>
          <w:vertAlign w:val="subscript"/>
        </w:rPr>
        <w:t>2</w:t>
      </w:r>
      <w:r>
        <w:t>a</w:t>
      </w:r>
      <w:r>
        <w:rPr>
          <w:sz w:val="30"/>
          <w:szCs w:val="30"/>
          <w:vertAlign w:val="subscript"/>
        </w:rPr>
        <w:t>2</w:t>
      </w:r>
      <w:r>
        <w:t xml:space="preserve">   </w:t>
      </w:r>
      <w:r>
        <w:rPr>
          <w:rFonts w:ascii="宋体" w:eastAsia="宋体" w:hAnsi="宋体" w:cs="宋体"/>
        </w:rPr>
        <w:t>　　</w:t>
      </w:r>
      <w:r>
        <w:t>B</w:t>
      </w:r>
      <w:r>
        <w:rPr>
          <w:rFonts w:ascii="宋体" w:eastAsia="宋体" w:hAnsi="宋体" w:cs="宋体"/>
        </w:rPr>
        <w:t>．</w:t>
      </w:r>
      <w:r>
        <w:t>A</w:t>
      </w:r>
      <w:r>
        <w:rPr>
          <w:sz w:val="30"/>
          <w:szCs w:val="30"/>
          <w:vertAlign w:val="subscript"/>
        </w:rPr>
        <w:t>1</w:t>
      </w:r>
      <w:r>
        <w:t>A</w:t>
      </w:r>
      <w:r>
        <w:rPr>
          <w:sz w:val="30"/>
          <w:szCs w:val="30"/>
          <w:vertAlign w:val="subscript"/>
        </w:rPr>
        <w:t>1</w:t>
      </w:r>
      <w:r>
        <w:t>a</w:t>
      </w:r>
      <w:r>
        <w:rPr>
          <w:sz w:val="30"/>
          <w:szCs w:val="30"/>
          <w:vertAlign w:val="subscript"/>
        </w:rPr>
        <w:t>2</w:t>
      </w:r>
      <w:r>
        <w:t>a</w:t>
      </w:r>
      <w:r>
        <w:rPr>
          <w:sz w:val="30"/>
          <w:szCs w:val="30"/>
          <w:vertAlign w:val="subscript"/>
        </w:rPr>
        <w:t>2</w:t>
      </w:r>
      <w:r>
        <w:t xml:space="preserve">   </w:t>
      </w:r>
      <w:r>
        <w:rPr>
          <w:rFonts w:ascii="宋体" w:eastAsia="宋体" w:hAnsi="宋体" w:cs="宋体"/>
        </w:rPr>
        <w:t>　　　　</w:t>
      </w:r>
      <w:r>
        <w:t>C</w:t>
      </w:r>
      <w:r>
        <w:rPr>
          <w:rFonts w:ascii="宋体" w:eastAsia="宋体" w:hAnsi="宋体" w:cs="宋体"/>
        </w:rPr>
        <w:t>．</w:t>
      </w:r>
      <w:r>
        <w:t>a</w:t>
      </w:r>
      <w:r>
        <w:rPr>
          <w:sz w:val="30"/>
          <w:szCs w:val="30"/>
          <w:vertAlign w:val="subscript"/>
        </w:rPr>
        <w:t>1</w:t>
      </w:r>
      <w:r>
        <w:t>a</w:t>
      </w:r>
      <w:r>
        <w:rPr>
          <w:sz w:val="30"/>
          <w:szCs w:val="30"/>
          <w:vertAlign w:val="subscript"/>
        </w:rPr>
        <w:t>1</w:t>
      </w:r>
      <w:r>
        <w:t>A</w:t>
      </w:r>
      <w:r>
        <w:rPr>
          <w:sz w:val="30"/>
          <w:szCs w:val="30"/>
          <w:vertAlign w:val="subscript"/>
        </w:rPr>
        <w:t>2</w:t>
      </w:r>
      <w:r>
        <w:t>A</w:t>
      </w:r>
      <w:r>
        <w:rPr>
          <w:sz w:val="30"/>
          <w:szCs w:val="30"/>
          <w:vertAlign w:val="subscript"/>
        </w:rPr>
        <w:t>2</w:t>
      </w:r>
      <w:r>
        <w:t xml:space="preserve">   </w:t>
      </w:r>
      <w:r>
        <w:rPr>
          <w:rFonts w:ascii="宋体" w:eastAsia="宋体" w:hAnsi="宋体" w:cs="宋体"/>
        </w:rPr>
        <w:t>　　　　</w:t>
      </w:r>
      <w:r>
        <w:t>D</w:t>
      </w:r>
      <w:r>
        <w:rPr>
          <w:rFonts w:ascii="宋体" w:eastAsia="宋体" w:hAnsi="宋体" w:cs="宋体"/>
        </w:rPr>
        <w:t>．</w:t>
      </w:r>
      <w:r>
        <w:t>A</w:t>
      </w:r>
      <w:r>
        <w:rPr>
          <w:sz w:val="30"/>
          <w:szCs w:val="30"/>
          <w:vertAlign w:val="subscript"/>
        </w:rPr>
        <w:t>1</w:t>
      </w:r>
      <w:r>
        <w:t>a</w:t>
      </w:r>
      <w:r>
        <w:rPr>
          <w:sz w:val="30"/>
          <w:szCs w:val="30"/>
          <w:vertAlign w:val="subscript"/>
        </w:rPr>
        <w:t>1</w:t>
      </w:r>
      <w:r>
        <w:t>A</w:t>
      </w:r>
      <w:r>
        <w:rPr>
          <w:sz w:val="30"/>
          <w:szCs w:val="30"/>
          <w:vertAlign w:val="subscript"/>
        </w:rPr>
        <w:t>2</w:t>
      </w:r>
      <w:r>
        <w:t>A</w:t>
      </w:r>
      <w:r>
        <w:rPr>
          <w:sz w:val="30"/>
          <w:szCs w:val="30"/>
          <w:vertAlign w:val="subscript"/>
        </w:rPr>
        <w:t>2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 w:rsidR="00A77B3E">
      <w:r>
        <w:rPr>
          <w:color w:val="000000"/>
          <w:sz w:val="22"/>
          <w:szCs w:val="22"/>
        </w:rPr>
        <w:t xml:space="preserve">A 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21. </w:t>
      </w:r>
      <w:r>
        <w:rPr>
          <w:rFonts w:ascii="SimSun" w:eastAsia="SimSun" w:hAnsi="SimSun" w:cs="SimSun"/>
        </w:rPr>
        <w:t>在下列四个试管中分别加入一些物质，甲试管：豆浆；乙试管：人体必需的</w:t>
      </w:r>
      <w:r>
        <w:rPr>
          <w:rFonts w:ascii="Times New Roman" w:eastAsia="Times New Roman" w:hAnsi="Times New Roman" w:cs="Times New Roman"/>
          <w:lang w:val="en-US" w:eastAsia="en-US"/>
        </w:rPr>
        <w:t>8</w:t>
      </w:r>
      <w:r>
        <w:rPr>
          <w:rFonts w:ascii="SimSun" w:eastAsia="SimSun" w:hAnsi="SimSun" w:cs="SimSun"/>
        </w:rPr>
        <w:t>种氨基酸溶液；丙试管：牛奶和蛋白酶；丁试管：人血液中的红细胞和蒸馏水。则上述四个试管中加入双缩脲试剂振荡后，有紫色反应的是（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 </w:t>
      </w:r>
      <w:r>
        <w:rPr>
          <w:rFonts w:ascii="SimSun" w:eastAsia="SimSun" w:hAnsi="SimSun" w:cs="SimSun"/>
        </w:rPr>
        <w:t>）</w:t>
      </w:r>
    </w:p>
    <w:p>
      <w:pPr>
        <w:pStyle w:val="MsoNormal"/>
        <w:spacing w:before="240" w:after="240" w:line="360" w:lineRule="auto"/>
        <w:ind w:firstLine="22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A</w:t>
      </w:r>
      <w:r>
        <w:rPr>
          <w:rFonts w:ascii="宋体" w:eastAsia="宋体" w:hAnsi="宋体" w:cs="宋体"/>
        </w:rPr>
        <w:t>．甲、丁</w:t>
      </w:r>
      <w:r>
        <w:rPr>
          <w:rFonts w:ascii="宋体" w:eastAsia="宋体" w:hAnsi="宋体" w:cs="宋体"/>
          <w:lang w:val="en-US" w:eastAsia="en-US"/>
        </w:rPr>
        <w:t>           B</w:t>
      </w:r>
      <w:r>
        <w:rPr>
          <w:rFonts w:ascii="宋体" w:eastAsia="宋体" w:hAnsi="宋体" w:cs="宋体"/>
        </w:rPr>
        <w:t>．甲、乙、丁</w:t>
      </w:r>
      <w:r>
        <w:rPr>
          <w:rFonts w:ascii="宋体" w:eastAsia="宋体" w:hAnsi="宋体" w:cs="宋体"/>
          <w:lang w:val="en-US" w:eastAsia="en-US"/>
        </w:rPr>
        <w:t xml:space="preserve">     </w:t>
      </w:r>
    </w:p>
    <w:p>
      <w:pPr>
        <w:pStyle w:val="MsoNormal"/>
        <w:spacing w:before="240" w:after="240" w:line="360" w:lineRule="auto"/>
        <w:ind w:firstLine="22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C</w:t>
      </w:r>
      <w:r>
        <w:rPr>
          <w:rFonts w:ascii="宋体" w:eastAsia="宋体" w:hAnsi="宋体" w:cs="宋体"/>
        </w:rPr>
        <w:t>．甲、乙、丙</w:t>
      </w:r>
      <w:r>
        <w:rPr>
          <w:rFonts w:ascii="宋体" w:eastAsia="宋体" w:hAnsi="宋体" w:cs="宋体"/>
          <w:lang w:val="en-US" w:eastAsia="en-US"/>
        </w:rPr>
        <w:t>       D</w:t>
      </w:r>
      <w:r>
        <w:rPr>
          <w:rFonts w:ascii="宋体" w:eastAsia="宋体" w:hAnsi="宋体" w:cs="宋体"/>
        </w:rPr>
        <w:t>．甲、丙、丁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https://d.book118.com/727120101045006031</w:t>
        </w:r>
      </w:hyperlink>
    </w:p>
    <w:p>
      <w:pPr>
        <w:pStyle w:val="MsoNormal"/>
        <w:spacing w:before="240" w:after="240" w:line="360" w:lineRule="auto"/>
        <w:ind w:firstLine="220"/>
        <w:rPr>
          <w:rFonts w:ascii="Times New Roman" w:eastAsia="Times New Roman" w:hAnsi="Times New Roman" w:cs="Times New Roman"/>
        </w:rPr>
      </w:pPr>
    </w:p>
    <w:sectPr>
      <w:type w:val="nextPage"/>
      <w:pgSz w:w="12240" w:h="15840"/>
      <w:pgMar w:top="1440" w:right="1800" w:bottom="1440" w:left="1800" w:header="708" w:footer="708" w:gutter="0"/>
      <w:pgNumType w:start="11"/>
      <w:cols w:space="708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MsoNormal">
    <w:name w:val="MsoNormal"/>
    <w:basedOn w:val="Normal"/>
  </w:style>
  <w:style w:type="paragraph" w:customStyle="1" w:styleId="MsoPlainText">
    <w:name w:val="MsoPlainText"/>
    <w:basedOn w:val="Normal"/>
  </w:style>
  <w:style w:type="table" w:customStyle="1" w:styleId="MsoNormalTable">
    <w:name w:val="MsoNormal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jpeg" /><Relationship Id="rId17" Type="http://schemas.openxmlformats.org/officeDocument/2006/relationships/hyperlink" Target="https://d.book118.com/727120101045006031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