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>
      <w:pPr>
        <w:rPr>
          <w:spacing w:val="100"/>
          <w:sz w:val="80"/>
        </w:rPr>
      </w:pPr>
      <w:r>
        <w:rPr>
          <w:spacing w:val="100"/>
          <w:sz w:val="80"/>
        </w:rPr>
        <w:drawing>
          <wp:anchor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962130" cy="7560310"/>
            <wp:wrapNone/>
            <wp:docPr id="100001" name=""/>
            <wp:cNvGraphicFramePr>
              <a:graphicFrameLocks xmlns:a="http://schemas.openxmlformats.org/drawingml/2006/main" noChangeAsp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0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62130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7B3E">
      <w:pPr>
        <w:rPr>
          <w:spacing w:val="100"/>
          <w:sz w:val="80"/>
        </w:rPr>
      </w:pPr>
    </w:p>
    <w:p w:rsidR="00A77B3E">
      <w:pPr>
        <w:rPr>
          <w:spacing w:val="100"/>
          <w:sz w:val="80"/>
        </w:rPr>
      </w:pPr>
    </w:p>
    <w:p w:rsidR="00A77B3E">
      <w:pPr>
        <w:rPr>
          <w:spacing w:val="100"/>
          <w:sz w:val="80"/>
        </w:rPr>
      </w:pPr>
    </w:p>
    <w:p w:rsidR="00A77B3E">
      <w:pPr>
        <w:jc w:val="center"/>
        <w:rPr>
          <w:rFonts w:ascii="黑体" w:eastAsia="黑体" w:hAnsi="黑体" w:cs="黑体"/>
          <w:b w:val="0"/>
          <w:i w:val="0"/>
          <w:color w:val="000000"/>
          <w:spacing w:val="100"/>
          <w:sz w:val="80"/>
          <w:u w:val="none"/>
        </w:rPr>
      </w:pPr>
      <w:r>
        <w:rPr>
          <w:rFonts w:ascii="黑体" w:eastAsia="黑体" w:hAnsi="黑体" w:cs="黑体"/>
          <w:b w:val="0"/>
          <w:i w:val="0"/>
          <w:color w:val="000000"/>
          <w:spacing w:val="100"/>
          <w:sz w:val="80"/>
          <w:u w:val="none"/>
        </w:rPr>
        <w:t>2017部编版一年级上册识字表300字(打印版)</w:t>
      </w:r>
    </w:p>
    <w:p w:rsidR="00A77B3E">
      <w:pPr>
        <w:jc w:val="center"/>
        <w:rPr>
          <w:rFonts w:ascii="黑体" w:eastAsia="黑体" w:hAnsi="黑体" w:cs="黑体"/>
          <w:b w:val="0"/>
          <w:i w:val="0"/>
          <w:color w:val="000000"/>
          <w:spacing w:val="100"/>
          <w:sz w:val="80"/>
          <w:u w:val="none"/>
        </w:rPr>
        <w:sectPr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>
      <w:pPr>
        <w:pBdr>
          <w:bottom w:val="nil"/>
        </w:pBdr>
        <w:rPr>
          <w:rFonts w:ascii="楷体" w:eastAsia="楷体" w:hAnsi="楷体" w:hint="eastAsia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800" w:right="1440" w:bottom="1800" w:left="144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2" o:spid="_x0000_i1025" style="width:711pt;height:460.2pt" coordsize="9029700,5844540">
            <o:lock v:ext="edit" aspectratio="f"/>
            <v:shape id="画布 2" o:spid="_x0000_s1026" style="width:9029700;height:5844540;position:absolute" coordsize="21600,21600" filled="f" stroked="f">
              <o:lock v:ext="edit" aspectratio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</w:rPr>
                      <w:t>天</w:t>
                    </w:r>
                  </w:p>
                </w:txbxContent>
              </v:textbox>
            </v:shape>
            <v:shape id="文本框 5" o:spid="_x0000_s1028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 w:val="0"/>
                        <w:bCs/>
                        <w:sz w:val="300"/>
                        <w:szCs w:val="300"/>
                        <w:lang w:eastAsia="zh-CN"/>
                      </w:rPr>
                      <w:t>地</w:t>
                    </w:r>
                  </w:p>
                </w:txbxContent>
              </v:textbox>
            </v:shape>
            <v:shape id="文本框 6" o:spid="_x0000_s1029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人</w:t>
                    </w:r>
                  </w:p>
                </w:txbxContent>
              </v:textbox>
            </v:shape>
            <v:shape id="文本框 7" o:spid="_x0000_s1030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你</w:t>
                    </w:r>
                  </w:p>
                </w:txbxContent>
              </v:textbox>
            </v:shape>
            <v:shape id="文本框 8" o:spid="_x0000_s1031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我</w:t>
                    </w:r>
                  </w:p>
                </w:txbxContent>
              </v:textbox>
            </v:shape>
            <v:shape id="文本框 9" o:spid="_x0000_s1032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他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nextPage"/>
          <w:pgSz w:w="16838" w:h="11906" w:orient="landscape"/>
          <w:pgMar w:top="1800" w:right="1440" w:bottom="1800" w:left="144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10" o:spid="_x0000_i1033" style="width:711pt;height:460.2pt" coordsize="9029700,5844540">
            <o:lock v:ext="edit" aspectratio="f"/>
            <v:shape id="画布 10" o:spid="_x0000_s1034" style="width:9029700;height:5844540;position:absolute" coordsize="21600,21600" filled="f" stroked="f">
              <o:lock v:ext="edit" aspectratio="t"/>
            </v:shape>
            <v:shape id="文本框 12" o:spid="_x0000_s1035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一</w:t>
                    </w:r>
                  </w:p>
                </w:txbxContent>
              </v:textbox>
            </v:shape>
            <v:shape id="文本框 13" o:spid="_x0000_s1036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二</w:t>
                    </w:r>
                  </w:p>
                </w:txbxContent>
              </v:textbox>
            </v:shape>
            <v:shape id="文本框 14" o:spid="_x0000_s1037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三</w:t>
                    </w:r>
                  </w:p>
                </w:txbxContent>
              </v:textbox>
            </v:shape>
            <v:shape id="文本框 15" o:spid="_x0000_s1038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四</w:t>
                    </w:r>
                  </w:p>
                </w:txbxContent>
              </v:textbox>
            </v:shape>
            <v:shape id="文本框 16" o:spid="_x0000_s1039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五</w:t>
                    </w:r>
                  </w:p>
                </w:txbxContent>
              </v:textbox>
            </v:shape>
            <v:shape id="文本框 17" o:spid="_x0000_s1040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上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nextPage"/>
          <w:pgSz w:w="16838" w:h="11906" w:orient="landscape"/>
          <w:pgMar w:top="1800" w:right="1440" w:bottom="1800" w:left="144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18" o:spid="_x0000_i1041" style="width:711pt;height:460.2pt" coordsize="9029700,5844540">
            <o:lock v:ext="edit" aspectratio="f"/>
            <v:shape id="画布 18" o:spid="_x0000_s1042" style="width:9029700;height:5844540;position:absolute" coordsize="21600,21600" filled="f" stroked="f">
              <o:lock v:ext="edit" aspectratio="t"/>
            </v:shape>
            <v:shape id="文本框 20" o:spid="_x0000_s1043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下</w:t>
                    </w:r>
                  </w:p>
                </w:txbxContent>
              </v:textbox>
            </v:shape>
            <v:shape id="文本框 21" o:spid="_x0000_s1044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口</w:t>
                    </w:r>
                  </w:p>
                </w:txbxContent>
              </v:textbox>
            </v:shape>
            <v:shape id="文本框 22" o:spid="_x0000_s1045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耳</w:t>
                    </w:r>
                  </w:p>
                </w:txbxContent>
              </v:textbox>
            </v:shape>
            <v:shape id="文本框 23" o:spid="_x0000_s1046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目</w:t>
                    </w:r>
                  </w:p>
                </w:txbxContent>
              </v:textbox>
            </v:shape>
            <v:shape id="文本框 24" o:spid="_x0000_s1047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手</w:t>
                    </w:r>
                  </w:p>
                </w:txbxContent>
              </v:textbox>
            </v:shape>
            <v:shape id="文本框 25" o:spid="_x0000_s1048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足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nextPage"/>
          <w:pgSz w:w="16838" w:h="11906" w:orient="landscape"/>
          <w:pgMar w:top="1800" w:right="1440" w:bottom="1800" w:left="144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26" o:spid="_x0000_i1049" style="width:711pt;height:460.2pt" coordsize="9029700,5844540">
            <o:lock v:ext="edit" aspectratio="f"/>
            <v:shape id="画布 26" o:spid="_x0000_s1050" style="width:9029700;height:5844540;position:absolute" coordsize="21600,21600" filled="f" stroked="f">
              <o:lock v:ext="edit" aspectratio="t"/>
            </v:shape>
            <v:shape id="文本框 28" o:spid="_x0000_s1051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站</w:t>
                    </w:r>
                  </w:p>
                </w:txbxContent>
              </v:textbox>
            </v:shape>
            <v:shape id="文本框 29" o:spid="_x0000_s1052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坐</w:t>
                    </w:r>
                  </w:p>
                </w:txbxContent>
              </v:textbox>
            </v:shape>
            <v:shape id="文本框 30" o:spid="_x0000_s1053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日</w:t>
                    </w:r>
                  </w:p>
                </w:txbxContent>
              </v:textbox>
            </v:shape>
            <v:shape id="文本框 31" o:spid="_x0000_s1054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月</w:t>
                    </w:r>
                  </w:p>
                </w:txbxContent>
              </v:textbox>
            </v:shape>
            <v:shape id="文本框 32" o:spid="_x0000_s1055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水</w:t>
                    </w:r>
                  </w:p>
                </w:txbxContent>
              </v:textbox>
            </v:shape>
            <v:shape id="文本框 33" o:spid="_x0000_s1056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火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type w:val="nextPage"/>
          <w:pgSz w:w="16838" w:h="11906" w:orient="landscape"/>
          <w:pgMar w:top="1800" w:right="1440" w:bottom="1800" w:left="144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34" o:spid="_x0000_i1057" style="width:711pt;height:460.2pt" coordsize="9029700,5844540">
            <o:lock v:ext="edit" aspectratio="f"/>
            <v:shape id="画布 34" o:spid="_x0000_s1058" style="width:9029700;height:5844540;position:absolute" coordsize="21600,21600" filled="f" stroked="f">
              <o:lock v:ext="edit" aspectratio="t"/>
            </v:shape>
            <v:shape id="文本框 36" o:spid="_x0000_s1059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山</w:t>
                    </w:r>
                  </w:p>
                </w:txbxContent>
              </v:textbox>
            </v:shape>
            <v:shape id="文本框 37" o:spid="_x0000_s1060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石</w:t>
                    </w:r>
                  </w:p>
                </w:txbxContent>
              </v:textbox>
            </v:shape>
            <v:shape id="文本框 38" o:spid="_x0000_s1061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田</w:t>
                    </w:r>
                  </w:p>
                </w:txbxContent>
              </v:textbox>
            </v:shape>
            <v:shape id="文本框 39" o:spid="_x0000_s1062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禾</w:t>
                    </w:r>
                  </w:p>
                </w:txbxContent>
              </v:textbox>
            </v:shape>
            <v:shape id="文本框 40" o:spid="_x0000_s1063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对</w:t>
                    </w:r>
                  </w:p>
                </w:txbxContent>
              </v:textbox>
            </v:shape>
            <v:shape id="文本框 41" o:spid="_x0000_s1064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云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type w:val="nextPage"/>
          <w:pgSz w:w="16838" w:h="11906" w:orient="landscape"/>
          <w:pgMar w:top="1800" w:right="1440" w:bottom="1800" w:left="144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_x0000_s1026" o:spid="_x0000_i1065" style="width:711pt;height:460.2pt" coordsize="9029700,5844540">
            <o:lock v:ext="edit" aspectratio="f"/>
            <v:shape id="_x0000_s1026" o:spid="_x0000_s1066" style="width:9029700;height:5844540;position:absolute" coordsize="21600,21600" filled="f" stroked="f">
              <o:lock v:ext="edit" aspectratio="t"/>
            </v:shape>
            <v:shape id="文本框 44" o:spid="_x0000_s1067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雨</w:t>
                    </w:r>
                  </w:p>
                </w:txbxContent>
              </v:textbox>
            </v:shape>
            <v:shape id="文本框 45" o:spid="_x0000_s1068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风</w:t>
                    </w:r>
                  </w:p>
                </w:txbxContent>
              </v:textbox>
            </v:shape>
            <v:shape id="文本框 46" o:spid="_x0000_s1069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花</w:t>
                    </w:r>
                  </w:p>
                </w:txbxContent>
              </v:textbox>
            </v:shape>
            <v:shape id="文本框 47" o:spid="_x0000_s1070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鸟</w:t>
                    </w:r>
                  </w:p>
                </w:txbxContent>
              </v:textbox>
            </v:shape>
            <v:shape id="文本框 48" o:spid="_x0000_s1071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虫</w:t>
                    </w:r>
                  </w:p>
                </w:txbxContent>
              </v:textbox>
            </v:shape>
            <v:shape id="文本框 49" o:spid="_x0000_s1072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六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type w:val="nextPage"/>
          <w:pgSz w:w="16838" w:h="11906" w:orient="landscape"/>
          <w:pgMar w:top="1800" w:right="1440" w:bottom="1800" w:left="144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50" o:spid="_x0000_i1073" style="width:711pt;height:460.2pt" coordsize="9029700,5844540">
            <o:lock v:ext="edit" aspectratio="f"/>
            <v:shape id="画布 50" o:spid="_x0000_s1074" style="width:9029700;height:5844540;position:absolute" coordsize="21600,21600" filled="f" stroked="f">
              <o:lock v:ext="edit" aspectratio="t"/>
            </v:shape>
            <v:shape id="文本框 52" o:spid="_x0000_s1075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七</w:t>
                    </w:r>
                  </w:p>
                </w:txbxContent>
              </v:textbox>
            </v:shape>
            <v:shape id="文本框 53" o:spid="_x0000_s1076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八</w:t>
                    </w:r>
                  </w:p>
                </w:txbxContent>
              </v:textbox>
            </v:shape>
            <v:shape id="文本框 54" o:spid="_x0000_s1077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九</w:t>
                    </w:r>
                  </w:p>
                </w:txbxContent>
              </v:textbox>
            </v:shape>
            <v:shape id="文本框 55" o:spid="_x0000_s1078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十</w:t>
                    </w:r>
                  </w:p>
                </w:txbxContent>
              </v:textbox>
            </v:shape>
            <v:shape id="文本框 56" o:spid="_x0000_s1079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爸</w:t>
                    </w:r>
                  </w:p>
                </w:txbxContent>
              </v:textbox>
            </v:shape>
            <v:shape id="文本框 57" o:spid="_x0000_s1080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妈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type w:val="nextPage"/>
          <w:pgSz w:w="16838" w:h="11906" w:orient="landscape"/>
          <w:pgMar w:top="1800" w:right="1440" w:bottom="1800" w:left="144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58" o:spid="_x0000_i1081" style="width:711pt;height:460.2pt" coordsize="9029700,5844540">
            <o:lock v:ext="edit" aspectratio="f"/>
            <v:shape id="画布 58" o:spid="_x0000_s1082" style="width:9029700;height:5844540;position:absolute" coordsize="21600,21600" filled="f" stroked="f">
              <o:lock v:ext="edit" aspectratio="t"/>
            </v:shape>
            <v:shape id="文本框 60" o:spid="_x0000_s1083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马</w:t>
                    </w:r>
                  </w:p>
                </w:txbxContent>
              </v:textbox>
            </v:shape>
            <v:shape id="文本框 61" o:spid="_x0000_s1084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土</w:t>
                    </w:r>
                  </w:p>
                </w:txbxContent>
              </v:textbox>
            </v:shape>
            <v:shape id="文本框 62" o:spid="_x0000_s1085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不</w:t>
                    </w:r>
                  </w:p>
                </w:txbxContent>
              </v:textbox>
            </v:shape>
            <v:shape id="文本框 63" o:spid="_x0000_s1086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画</w:t>
                    </w:r>
                  </w:p>
                </w:txbxContent>
              </v:textbox>
            </v:shape>
            <v:shape id="文本框 64" o:spid="_x0000_s1087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打</w:t>
                    </w:r>
                  </w:p>
                </w:txbxContent>
              </v:textbox>
            </v:shape>
            <v:shape id="文本框 65" o:spid="_x0000_s1088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棋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type w:val="nextPage"/>
          <w:pgSz w:w="16838" w:h="11906" w:orient="landscape"/>
          <w:pgMar w:top="1800" w:right="1440" w:bottom="1800" w:left="144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66" o:spid="_x0000_i1089" style="width:711pt;height:460.2pt" coordsize="9029700,5844540">
            <o:lock v:ext="edit" aspectratio="f"/>
            <v:shape id="画布 66" o:spid="_x0000_s1090" style="width:9029700;height:5844540;position:absolute" coordsize="21600,21600" filled="f" stroked="f">
              <o:lock v:ext="edit" aspectratio="t"/>
            </v:shape>
            <v:shape id="文本框 68" o:spid="_x0000_s1091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鸡</w:t>
                    </w:r>
                  </w:p>
                </w:txbxContent>
              </v:textbox>
            </v:shape>
            <v:shape id="文本框 69" o:spid="_x0000_s1092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字</w:t>
                    </w:r>
                  </w:p>
                </w:txbxContent>
              </v:textbox>
            </v:shape>
            <v:shape id="文本框 70" o:spid="_x0000_s1093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词</w:t>
                    </w:r>
                  </w:p>
                </w:txbxContent>
              </v:textbox>
            </v:shape>
            <v:shape id="文本框 71" o:spid="_x0000_s1094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语</w:t>
                    </w:r>
                  </w:p>
                </w:txbxContent>
              </v:textbox>
            </v:shape>
            <v:shape id="文本框 72" o:spid="_x0000_s1095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句</w:t>
                    </w:r>
                  </w:p>
                </w:txbxContent>
              </v:textbox>
            </v:shape>
            <v:shape id="文本框 73" o:spid="_x0000_s1096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子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type w:val="nextPage"/>
          <w:pgSz w:w="16838" w:h="11906" w:orient="landscape"/>
          <w:pgMar w:top="1800" w:right="1440" w:bottom="1800" w:left="144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74" o:spid="_x0000_i1097" style="width:711pt;height:460.2pt" coordsize="9029700,5844540">
            <o:lock v:ext="edit" aspectratio="f"/>
            <v:shape id="画布 74" o:spid="_x0000_s1098" style="width:9029700;height:5844540;position:absolute" coordsize="21600,21600" filled="f" stroked="f">
              <o:lock v:ext="edit" aspectratio="t"/>
            </v:shape>
            <v:shape id="文本框 76" o:spid="_x0000_s1099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桌</w:t>
                    </w:r>
                  </w:p>
                </w:txbxContent>
              </v:textbox>
            </v:shape>
            <v:shape id="文本框 77" o:spid="_x0000_s1100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纸</w:t>
                    </w:r>
                  </w:p>
                </w:txbxContent>
              </v:textbox>
            </v:shape>
            <v:shape id="文本框 78" o:spid="_x0000_s1101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文</w:t>
                    </w:r>
                  </w:p>
                </w:txbxContent>
              </v:textbox>
            </v:shape>
            <v:shape id="文本框 79" o:spid="_x0000_s1102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数</w:t>
                    </w:r>
                  </w:p>
                </w:txbxContent>
              </v:textbox>
            </v:shape>
            <v:shape id="文本框 80" o:spid="_x0000_s1103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学</w:t>
                    </w:r>
                  </w:p>
                </w:txbxContent>
              </v:textbox>
            </v:shape>
            <v:shape id="文本框 81" o:spid="_x0000_s1104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音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type w:val="nextPage"/>
          <w:pgSz w:w="16838" w:h="11906" w:orient="landscape"/>
          <w:pgMar w:top="1800" w:right="1440" w:bottom="1800" w:left="144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82" o:spid="_x0000_i1105" style="width:711pt;height:460.2pt" coordsize="9029700,5844540">
            <o:lock v:ext="edit" aspectratio="f"/>
            <v:shape id="画布 82" o:spid="_x0000_s1106" style="width:9029700;height:5844540;position:absolute" coordsize="21600,21600" filled="f" stroked="f">
              <o:lock v:ext="edit" aspectratio="t"/>
            </v:shape>
            <v:shape id="文本框 84" o:spid="_x0000_s1107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乐</w:t>
                    </w:r>
                  </w:p>
                </w:txbxContent>
              </v:textbox>
            </v:shape>
            <v:shape id="文本框 85" o:spid="_x0000_s1108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妹</w:t>
                    </w:r>
                  </w:p>
                </w:txbxContent>
              </v:textbox>
            </v:shape>
            <v:shape id="文本框 86" o:spid="_x0000_s1109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奶</w:t>
                    </w:r>
                  </w:p>
                </w:txbxContent>
              </v:textbox>
            </v:shape>
            <v:shape id="文本框 87" o:spid="_x0000_s1110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白</w:t>
                    </w:r>
                  </w:p>
                </w:txbxContent>
              </v:textbox>
            </v:shape>
            <v:shape id="文本框 88" o:spid="_x0000_s1111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皮</w:t>
                    </w:r>
                  </w:p>
                </w:txbxContent>
              </v:textbox>
            </v:shape>
            <v:shape id="文本框 89" o:spid="_x0000_s1112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小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type w:val="nextPage"/>
          <w:pgSz w:w="16838" w:h="11906" w:orient="landscape"/>
          <w:pgMar w:top="1800" w:right="1440" w:bottom="1800" w:left="144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90" o:spid="_x0000_i1113" style="width:711pt;height:460.2pt" coordsize="9029700,5844540">
            <o:lock v:ext="edit" aspectratio="f"/>
            <v:shape id="画布 90" o:spid="_x0000_s1114" style="width:9029700;height:5844540;position:absolute" coordsize="21600,21600" filled="f" stroked="f">
              <o:lock v:ext="edit" aspectratio="t"/>
            </v:shape>
            <v:shape id="文本框 92" o:spid="_x0000_s1115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桥</w:t>
                    </w:r>
                  </w:p>
                </w:txbxContent>
              </v:textbox>
            </v:shape>
            <v:shape id="文本框 93" o:spid="_x0000_s1116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台</w:t>
                    </w:r>
                  </w:p>
                </w:txbxContent>
              </v:textbox>
            </v:shape>
            <v:shape id="文本框 94" o:spid="_x0000_s1117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雪</w:t>
                    </w:r>
                  </w:p>
                </w:txbxContent>
              </v:textbox>
            </v:shape>
            <v:shape id="文本框 95" o:spid="_x0000_s1118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儿</w:t>
                    </w:r>
                  </w:p>
                </w:txbxContent>
              </v:textbox>
            </v:shape>
            <v:shape id="文本框 96" o:spid="_x0000_s1119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草</w:t>
                    </w:r>
                  </w:p>
                </w:txbxContent>
              </v:textbox>
            </v:shape>
            <v:shape id="文本框 97" o:spid="_x0000_s1120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家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77"/>
          <w:headerReference w:type="default" r:id="rId78"/>
          <w:footerReference w:type="even" r:id="rId79"/>
          <w:footerReference w:type="default" r:id="rId80"/>
          <w:headerReference w:type="first" r:id="rId81"/>
          <w:footerReference w:type="first" r:id="rId82"/>
          <w:type w:val="nextPage"/>
          <w:pgSz w:w="16838" w:h="11906" w:orient="landscape"/>
          <w:pgMar w:top="1800" w:right="1440" w:bottom="1800" w:left="144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98" o:spid="_x0000_i1121" style="width:711pt;height:460.2pt" coordsize="9029700,5844540">
            <o:lock v:ext="edit" aspectratio="f"/>
            <v:shape id="画布 98" o:spid="_x0000_s1122" style="width:9029700;height:5844540;position:absolute" coordsize="21600,21600" filled="f" stroked="f">
              <o:lock v:ext="edit" aspectratio="t"/>
            </v:shape>
            <v:shape id="文本框 100" o:spid="_x0000_s1123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是</w:t>
                    </w:r>
                  </w:p>
                </w:txbxContent>
              </v:textbox>
            </v:shape>
            <v:shape id="文本框 101" o:spid="_x0000_s1124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车</w:t>
                    </w:r>
                  </w:p>
                </w:txbxContent>
              </v:textbox>
            </v:shape>
            <v:shape id="文本框 102" o:spid="_x0000_s1125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羊</w:t>
                    </w:r>
                  </w:p>
                </w:txbxContent>
              </v:textbox>
            </v:shape>
            <v:shape id="文本框 103" o:spid="_x0000_s1126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走</w:t>
                    </w:r>
                  </w:p>
                </w:txbxContent>
              </v:textbox>
            </v:shape>
            <v:shape id="文本框 104" o:spid="_x0000_s1127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也</w:t>
                    </w:r>
                  </w:p>
                </w:txbxContent>
              </v:textbox>
            </v:shape>
            <v:shape id="文本框 105" o:spid="_x0000_s1128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秋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83"/>
          <w:headerReference w:type="default" r:id="rId84"/>
          <w:footerReference w:type="even" r:id="rId85"/>
          <w:footerReference w:type="default" r:id="rId86"/>
          <w:headerReference w:type="first" r:id="rId87"/>
          <w:footerReference w:type="first" r:id="rId88"/>
          <w:type w:val="nextPage"/>
          <w:pgSz w:w="16838" w:h="11906" w:orient="landscape"/>
          <w:pgMar w:top="1800" w:right="1440" w:bottom="1800" w:left="144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106" o:spid="_x0000_i1129" style="width:711pt;height:460.2pt" coordsize="9029700,5844540">
            <o:lock v:ext="edit" aspectratio="f"/>
            <v:shape id="画布 106" o:spid="_x0000_s1130" style="width:9029700;height:5844540;position:absolute" coordsize="21600,21600" filled="f" stroked="f">
              <o:lock v:ext="edit" aspectratio="t"/>
            </v:shape>
            <v:shape id="文本框 108" o:spid="_x0000_s1131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气</w:t>
                    </w:r>
                  </w:p>
                </w:txbxContent>
              </v:textbox>
            </v:shape>
            <v:shape id="文本框 109" o:spid="_x0000_s1132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了</w:t>
                    </w:r>
                  </w:p>
                </w:txbxContent>
              </v:textbox>
            </v:shape>
            <v:shape id="文本框 110" o:spid="_x0000_s1133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树</w:t>
                    </w:r>
                  </w:p>
                </w:txbxContent>
              </v:textbox>
            </v:shape>
            <v:shape id="文本框 111" o:spid="_x0000_s1134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叶</w:t>
                    </w:r>
                  </w:p>
                </w:txbxContent>
              </v:textbox>
            </v:shape>
            <v:shape id="文本框 112" o:spid="_x0000_s1135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片</w:t>
                    </w:r>
                  </w:p>
                </w:txbxContent>
              </v:textbox>
            </v:shape>
            <v:shape id="文本框 113" o:spid="_x0000_s1136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大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89"/>
          <w:headerReference w:type="default" r:id="rId90"/>
          <w:footerReference w:type="even" r:id="rId91"/>
          <w:footerReference w:type="default" r:id="rId92"/>
          <w:headerReference w:type="first" r:id="rId93"/>
          <w:footerReference w:type="first" r:id="rId94"/>
          <w:type w:val="nextPage"/>
          <w:pgSz w:w="16838" w:h="11906" w:orient="landscape"/>
          <w:pgMar w:top="1800" w:right="1440" w:bottom="1800" w:left="144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114" o:spid="_x0000_i1137" style="width:711pt;height:460.2pt" coordsize="9029700,5844540">
            <o:lock v:ext="edit" aspectratio="f"/>
            <v:shape id="画布 114" o:spid="_x0000_s1138" style="width:9029700;height:5844540;position:absolute" coordsize="21600,21600" filled="f" stroked="f">
              <o:lock v:ext="edit" aspectratio="t"/>
            </v:shape>
            <v:shape id="文本框 116" o:spid="_x0000_s1139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飞</w:t>
                    </w:r>
                  </w:p>
                </w:txbxContent>
              </v:textbox>
            </v:shape>
            <v:shape id="文本框 117" o:spid="_x0000_s1140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会</w:t>
                    </w:r>
                  </w:p>
                </w:txbxContent>
              </v:textbox>
            </v:shape>
            <v:shape id="文本框 118" o:spid="_x0000_s1141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个</w:t>
                    </w:r>
                  </w:p>
                </w:txbxContent>
              </v:textbox>
            </v:shape>
            <v:shape id="文本框 119" o:spid="_x0000_s1142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的</w:t>
                    </w:r>
                  </w:p>
                </w:txbxContent>
              </v:textbox>
            </v:shape>
            <v:shape id="文本框 120" o:spid="_x0000_s1143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船</w:t>
                    </w:r>
                  </w:p>
                </w:txbxContent>
              </v:textbox>
            </v:shape>
            <v:shape id="文本框 121" o:spid="_x0000_s1144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两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95"/>
          <w:headerReference w:type="default" r:id="rId96"/>
          <w:footerReference w:type="even" r:id="rId97"/>
          <w:footerReference w:type="default" r:id="rId98"/>
          <w:headerReference w:type="first" r:id="rId99"/>
          <w:footerReference w:type="first" r:id="rId100"/>
          <w:type w:val="nextPage"/>
          <w:pgSz w:w="16838" w:h="11906" w:orient="landscape"/>
          <w:pgMar w:top="1800" w:right="1440" w:bottom="1800" w:left="1440" w:header="851" w:footer="992" w:gutter="0"/>
          <w:pgNumType w:start="17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122" o:spid="_x0000_i1145" style="width:711pt;height:460.2pt" coordsize="9029700,5844540">
            <o:lock v:ext="edit" aspectratio="f"/>
            <v:shape id="画布 122" o:spid="_x0000_s1146" style="width:9029700;height:5844540;position:absolute" coordsize="21600,21600" filled="f" stroked="f">
              <o:lock v:ext="edit" aspectratio="t"/>
            </v:shape>
            <v:shape id="文本框 124" o:spid="_x0000_s1147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头</w:t>
                    </w:r>
                  </w:p>
                </w:txbxContent>
              </v:textbox>
            </v:shape>
            <v:shape id="文本框 125" o:spid="_x0000_s1148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在</w:t>
                    </w:r>
                  </w:p>
                </w:txbxContent>
              </v:textbox>
            </v:shape>
            <v:shape id="文本框 126" o:spid="_x0000_s1149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里</w:t>
                    </w:r>
                  </w:p>
                </w:txbxContent>
              </v:textbox>
            </v:shape>
            <v:shape id="文本框 127" o:spid="_x0000_s1150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看</w:t>
                    </w:r>
                  </w:p>
                </w:txbxContent>
              </v:textbox>
            </v:shape>
            <v:shape id="文本框 128" o:spid="_x0000_s1151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见</w:t>
                    </w:r>
                  </w:p>
                </w:txbxContent>
              </v:textbox>
            </v:shape>
            <v:shape id="文本框 129" o:spid="_x0000_s1152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闪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101"/>
          <w:headerReference w:type="default" r:id="rId102"/>
          <w:footerReference w:type="even" r:id="rId103"/>
          <w:footerReference w:type="default" r:id="rId104"/>
          <w:headerReference w:type="first" r:id="rId105"/>
          <w:footerReference w:type="first" r:id="rId106"/>
          <w:type w:val="nextPage"/>
          <w:pgSz w:w="16838" w:h="11906" w:orient="landscape"/>
          <w:pgMar w:top="1800" w:right="1440" w:bottom="1800" w:left="1440" w:header="851" w:footer="992" w:gutter="0"/>
          <w:pgNumType w:start="18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130" o:spid="_x0000_i1153" style="width:711pt;height:460.2pt" coordsize="9029700,5844540">
            <o:lock v:ext="edit" aspectratio="f"/>
            <v:shape id="画布 130" o:spid="_x0000_s1154" style="width:9029700;height:5844540;position:absolute" coordsize="21600,21600" filled="f" stroked="f">
              <o:lock v:ext="edit" aspectratio="t"/>
            </v:shape>
            <v:shape id="文本框 132" o:spid="_x0000_s1155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星</w:t>
                    </w:r>
                  </w:p>
                </w:txbxContent>
              </v:textbox>
            </v:shape>
            <v:shape id="文本框 133" o:spid="_x0000_s1156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江</w:t>
                    </w:r>
                  </w:p>
                </w:txbxContent>
              </v:textbox>
            </v:shape>
            <v:shape id="文本框 134" o:spid="_x0000_s1157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南</w:t>
                    </w:r>
                  </w:p>
                </w:txbxContent>
              </v:textbox>
            </v:shape>
            <v:shape id="文本框 135" o:spid="_x0000_s1158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可</w:t>
                    </w:r>
                  </w:p>
                </w:txbxContent>
              </v:textbox>
            </v:shape>
            <v:shape id="文本框 136" o:spid="_x0000_s1159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采</w:t>
                    </w:r>
                  </w:p>
                </w:txbxContent>
              </v:textbox>
            </v:shape>
            <v:shape id="文本框 137" o:spid="_x0000_s1160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莲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107"/>
          <w:headerReference w:type="default" r:id="rId108"/>
          <w:footerReference w:type="even" r:id="rId109"/>
          <w:footerReference w:type="default" r:id="rId110"/>
          <w:headerReference w:type="first" r:id="rId111"/>
          <w:footerReference w:type="first" r:id="rId112"/>
          <w:type w:val="nextPage"/>
          <w:pgSz w:w="16838" w:h="11906" w:orient="landscape"/>
          <w:pgMar w:top="1800" w:right="1440" w:bottom="1800" w:left="1440" w:header="851" w:footer="992" w:gutter="0"/>
          <w:pgNumType w:start="19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138" o:spid="_x0000_i1161" style="width:711pt;height:460.2pt" coordsize="9029700,5844540">
            <o:lock v:ext="edit" aspectratio="f"/>
            <v:shape id="画布 138" o:spid="_x0000_s1162" style="width:9029700;height:5844540;position:absolute" coordsize="21600,21600" filled="f" stroked="f">
              <o:lock v:ext="edit" aspectratio="t"/>
            </v:shape>
            <v:shape id="文本框 140" o:spid="_x0000_s1163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鱼</w:t>
                    </w:r>
                  </w:p>
                </w:txbxContent>
              </v:textbox>
            </v:shape>
            <v:shape id="文本框 141" o:spid="_x0000_s1164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东</w:t>
                    </w:r>
                  </w:p>
                </w:txbxContent>
              </v:textbox>
            </v:shape>
            <v:shape id="文本框 142" o:spid="_x0000_s1165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西</w:t>
                    </w:r>
                  </w:p>
                </w:txbxContent>
              </v:textbox>
            </v:shape>
            <v:shape id="文本框 143" o:spid="_x0000_s1166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北</w:t>
                    </w:r>
                  </w:p>
                </w:txbxContent>
              </v:textbox>
            </v:shape>
            <v:shape id="文本框 144" o:spid="_x0000_s1167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尖</w:t>
                    </w:r>
                  </w:p>
                </w:txbxContent>
              </v:textbox>
            </v:shape>
            <v:shape id="文本框 145" o:spid="_x0000_s1168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说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113"/>
          <w:headerReference w:type="default" r:id="rId114"/>
          <w:footerReference w:type="even" r:id="rId115"/>
          <w:footerReference w:type="default" r:id="rId116"/>
          <w:headerReference w:type="first" r:id="rId117"/>
          <w:footerReference w:type="first" r:id="rId118"/>
          <w:type w:val="nextPage"/>
          <w:pgSz w:w="16838" w:h="11906" w:orient="landscape"/>
          <w:pgMar w:top="1800" w:right="1440" w:bottom="1800" w:left="1440" w:header="851" w:footer="992" w:gutter="0"/>
          <w:pgNumType w:start="20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146" o:spid="_x0000_i1169" style="width:711pt;height:460.2pt" coordsize="9029700,5844540">
            <o:lock v:ext="edit" aspectratio="f"/>
            <v:shape id="画布 146" o:spid="_x0000_s1170" style="width:9029700;height:5844540;position:absolute" coordsize="21600,21600" filled="f" stroked="f">
              <o:lock v:ext="edit" aspectratio="t"/>
            </v:shape>
            <v:shape id="文本框 148" o:spid="_x0000_s1171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春</w:t>
                    </w:r>
                  </w:p>
                </w:txbxContent>
              </v:textbox>
            </v:shape>
            <v:shape id="文本框 149" o:spid="_x0000_s1172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青</w:t>
                    </w:r>
                  </w:p>
                </w:txbxContent>
              </v:textbox>
            </v:shape>
            <v:shape id="文本框 150" o:spid="_x0000_s1173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蛙坯</w:t>
                    </w:r>
                  </w:p>
                </w:txbxContent>
              </v:textbox>
            </v:shape>
            <v:shape id="文本框 151" o:spid="_x0000_s1174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夏</w:t>
                    </w:r>
                  </w:p>
                </w:txbxContent>
              </v:textbox>
            </v:shape>
            <v:shape id="文本框 152" o:spid="_x0000_s1175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弯</w:t>
                    </w:r>
                  </w:p>
                </w:txbxContent>
              </v:textbox>
            </v:shape>
            <v:shape id="文本框 153" o:spid="_x0000_s1176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地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119"/>
          <w:headerReference w:type="default" r:id="rId120"/>
          <w:footerReference w:type="even" r:id="rId121"/>
          <w:footerReference w:type="default" r:id="rId122"/>
          <w:headerReference w:type="first" r:id="rId123"/>
          <w:footerReference w:type="first" r:id="rId124"/>
          <w:type w:val="nextPage"/>
          <w:pgSz w:w="16838" w:h="11906" w:orient="landscape"/>
          <w:pgMar w:top="1800" w:right="1440" w:bottom="1800" w:left="1440" w:header="851" w:footer="992" w:gutter="0"/>
          <w:pgNumType w:start="21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154" o:spid="_x0000_i1177" style="width:711pt;height:460.2pt" coordsize="9029700,5844540">
            <o:lock v:ext="edit" aspectratio="f"/>
            <v:shape id="画布 154" o:spid="_x0000_s1178" style="width:9029700;height:5844540;position:absolute" coordsize="21600,21600" filled="f" stroked="f">
              <o:lock v:ext="edit" aspectratio="t"/>
            </v:shape>
            <v:shape id="文本框 156" o:spid="_x0000_s1179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就</w:t>
                    </w:r>
                  </w:p>
                </w:txbxContent>
              </v:textbox>
            </v:shape>
            <v:shape id="文本框 157" o:spid="_x0000_s1180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冬</w:t>
                    </w:r>
                  </w:p>
                </w:txbxContent>
              </v:textbox>
            </v:shape>
            <v:shape id="文本框 158" o:spid="_x0000_s1181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男</w:t>
                    </w:r>
                  </w:p>
                </w:txbxContent>
              </v:textbox>
            </v:shape>
            <v:shape id="文本框 159" o:spid="_x0000_s1182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女</w:t>
                    </w:r>
                  </w:p>
                </w:txbxContent>
              </v:textbox>
            </v:shape>
            <v:shape id="文本框 160" o:spid="_x0000_s1183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开</w:t>
                    </w:r>
                  </w:p>
                </w:txbxContent>
              </v:textbox>
            </v:shape>
            <v:shape id="文本框 161" o:spid="_x0000_s1184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关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  <w:sectPr>
          <w:headerReference w:type="even" r:id="rId125"/>
          <w:headerReference w:type="default" r:id="rId126"/>
          <w:footerReference w:type="even" r:id="rId127"/>
          <w:footerReference w:type="default" r:id="rId128"/>
          <w:headerReference w:type="first" r:id="rId129"/>
          <w:footerReference w:type="first" r:id="rId130"/>
          <w:type w:val="nextPage"/>
          <w:pgSz w:w="16838" w:h="11906" w:orient="landscape"/>
          <w:pgMar w:top="1800" w:right="1440" w:bottom="1800" w:left="1440" w:header="851" w:footer="992" w:gutter="0"/>
          <w:pgNumType w:start="22"/>
          <w:cols w:num="1" w:space="425"/>
          <w:titlePg w:val="0"/>
          <w:docGrid w:type="lines" w:linePitch="312" w:charSpace="0"/>
        </w:sectPr>
      </w:pPr>
      <w:r>
        <w:rPr>
          <w:rFonts w:ascii="楷体" w:eastAsia="楷体" w:hAnsi="楷体"/>
        </w:rPr>
        <w:pict>
          <v:group id="画布 162" o:spid="_x0000_i1185" style="width:711pt;height:460.2pt" coordsize="9029700,5844540">
            <o:lock v:ext="edit" aspectratio="f"/>
            <v:shape id="画布 162" o:spid="_x0000_s1186" style="width:9029700;height:5844540;position:absolute" coordsize="21600,21600" filled="f" stroked="f">
              <o:lock v:ext="edit" aspectratio="t"/>
            </v:shape>
            <v:shape id="文本框 164" o:spid="_x0000_s1187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正</w:t>
                    </w:r>
                  </w:p>
                </w:txbxContent>
              </v:textbox>
            </v:shape>
            <v:shape id="文本框 165" o:spid="_x0000_s1188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反</w:t>
                    </w:r>
                  </w:p>
                </w:txbxContent>
              </v:textbox>
            </v:shape>
            <v:shape id="文本框 166" o:spid="_x0000_s1189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远</w:t>
                    </w:r>
                  </w:p>
                </w:txbxContent>
              </v:textbox>
            </v:shape>
            <v:shape id="文本框 167" o:spid="_x0000_s1190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有</w:t>
                    </w:r>
                  </w:p>
                </w:txbxContent>
              </v:textbox>
            </v:shape>
            <v:shape id="文本框 168" o:spid="_x0000_s1191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色</w:t>
                    </w:r>
                  </w:p>
                </w:txbxContent>
              </v:textbox>
            </v:shape>
            <v:shape id="文本框 169" o:spid="_x0000_s1192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近</w:t>
                    </w:r>
                  </w:p>
                </w:txbxContent>
              </v:textbox>
            </v:shape>
            <w10:anchorlock/>
          </v:group>
        </w:pict>
      </w:r>
    </w:p>
    <w:p>
      <w:pPr>
        <w:rPr>
          <w:rFonts w:ascii="楷体" w:eastAsia="楷体" w:hAnsi="楷体" w:hint="eastAsia"/>
        </w:rPr>
      </w:pPr>
      <w:r>
        <w:rPr>
          <w:rFonts w:ascii="楷体" w:eastAsia="楷体" w:hAnsi="楷体"/>
        </w:rPr>
        <w:pict>
          <v:group id="画布 170" o:spid="_x0000_i1193" style="width:711pt;height:460.2pt" coordsize="9029700,5844540">
            <o:lock v:ext="edit" aspectratio="f"/>
            <v:shape id="画布 170" o:spid="_x0000_s1194" style="width:9029700;height:5844540;position:absolute" coordsize="21600,21600" filled="f" stroked="f">
              <o:lock v:ext="edit" aspectratio="t"/>
            </v:shape>
            <v:shape id="文本框 172" o:spid="_x0000_s1195" type="#_x0000_t202" style="width:2400749;height:2476500;left:228585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听</w:t>
                    </w:r>
                  </w:p>
                </w:txbxContent>
              </v:textbox>
            </v:shape>
            <v:shape id="文本框 173" o:spid="_x0000_s1196" type="#_x0000_t202" style="width:2397082;height:2476500;left:331508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无</w:t>
                    </w:r>
                  </w:p>
                </w:txbxContent>
              </v:textbox>
            </v:shape>
            <v:shape id="文本框 174" o:spid="_x0000_s1197" type="#_x0000_t202" style="width:2401971;height:2476500;left:6400367;position:absolute;top:9906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声</w:t>
                    </w:r>
                  </w:p>
                </w:txbxContent>
              </v:textbox>
            </v:shape>
            <v:shape id="文本框 175" o:spid="_x0000_s1198" type="#_x0000_t202" style="width:2400749;height:2476500;left:228585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去</w:t>
                    </w:r>
                  </w:p>
                </w:txbxContent>
              </v:textbox>
            </v:shape>
            <v:shape id="文本框 176" o:spid="_x0000_s1199" type="#_x0000_t202" style="width:2398304;height:2476500;left:331508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还</w:t>
                    </w:r>
                  </w:p>
                </w:txbxContent>
              </v:textbox>
            </v:shape>
            <v:shape id="文本框 177" o:spid="_x0000_s1200" type="#_x0000_t202" style="width:2399526;height:2476500;left:6400367;position:absolute;top:2971800" coordsize="21600,21600" filled="f" stroked="t" strokecolor="black">
              <v:stroke joinstyle="miter"/>
              <o:lock v:ext="edit" aspectratio="f"/>
              <v:textbox>
                <w:txbxContent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t>来</w:t>
                    </w: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br/>
                    </w:r>
                    <w: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  <w:br/>
                    </w:r>
                  </w:p>
                  <w:p>
                    <w:pPr>
                      <w:rPr>
                        <w:rFonts w:ascii="SimSun" w:eastAsia="SimSun" w:hAnsi="SimSun" w:cs="SimSun"/>
                        <w:b/>
                        <w:bCs/>
                        <w:color w:val="000000"/>
                        <w:sz w:val="30"/>
                        <w:szCs w:val="30"/>
                      </w:rPr>
                    </w:pPr>
                    <w:r>
                      <w:rPr>
                        <w:rFonts w:ascii="SimSun" w:eastAsia="SimSun" w:hAnsi="SimSun" w:cs="SimSun"/>
                        <w:b/>
                        <w:bCs/>
                        <w:color w:val="000000"/>
                        <w:sz w:val="30"/>
                        <w:szCs w:val="30"/>
                      </w:rPr>
                      <w:t>以上内容仅为本文档的试下载部分，为可阅读页数的一半内容。如要下载或阅读全文，请访问：</w:t>
                    </w:r>
                    <w:hyperlink r:id="rId131" w:history="1">
                      <w:r>
                        <w:rPr>
                          <w:rFonts w:ascii="SimSun" w:eastAsia="SimSun" w:hAnsi="SimSun" w:cs="SimSun"/>
                          <w:b/>
                          <w:bCs/>
                          <w:color w:val="0000EE"/>
                          <w:sz w:val="30"/>
                          <w:szCs w:val="30"/>
                          <w:u w:val="single" w:color="0000EE"/>
                        </w:rPr>
                        <w:t>https://d.book118.com/727131052103006050</w:t>
                      </w:r>
                    </w:hyperlink>
                  </w:p>
                  <w:p>
                    <w:pPr>
                      <w:rPr>
                        <w:rFonts w:ascii="楷体" w:eastAsia="楷体" w:hAnsi="楷体" w:hint="eastAsia"/>
                        <w:b/>
                        <w:sz w:val="300"/>
                        <w:szCs w:val="300"/>
                        <w:lang w:eastAsia="zh-CN"/>
                      </w:rPr>
                    </w:pPr>
                  </w:p>
                </w:txbxContent>
              </v:textbox>
            </v:shape>
            <w10:anchorlock/>
          </v:group>
        </w:pict>
      </w:r>
    </w:p>
    <w:sectPr>
      <w:headerReference w:type="even" r:id="rId132"/>
      <w:headerReference w:type="default" r:id="rId133"/>
      <w:footerReference w:type="even" r:id="rId134"/>
      <w:footerReference w:type="default" r:id="rId135"/>
      <w:headerReference w:type="first" r:id="rId136"/>
      <w:footerReference w:type="first" r:id="rId137"/>
      <w:type w:val="nextPage"/>
      <w:pgSz w:w="16838" w:h="11906" w:orient="landscape"/>
      <w:pgMar w:top="1800" w:right="1440" w:bottom="1800" w:left="1440" w:header="851" w:footer="992" w:gutter="0"/>
      <w:pgNumType w:start="23"/>
      <w:cols w:num="1" w:space="425"/>
      <w:titlePg w:val="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sz w:val="18"/>
        <w:u w:val="single"/>
      </w:rPr>
    </w:pPr>
    <w:r>
      <w:rPr>
        <w:b w:val="0"/>
        <w:i w:val="0"/>
        <w:strike w:val="0"/>
        <w:sz w:val="18"/>
        <w:u w:val="single"/>
      </w:rPr>
      <w:t>精品好资料-如有侵权请联系网站删除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bottom w:val="single" w:sz="2" w:space="0" w:color="000000"/>
      </w:pBdr>
      <w:jc w:val="center"/>
      <w:rPr>
        <w:b w:val="0"/>
        <w:i w:val="0"/>
        <w:strike w:val="0"/>
        <w:color w:val="000000"/>
        <w:sz w:val="18"/>
        <w:u w:val="single"/>
      </w:rPr>
    </w:pPr>
    <w:r>
      <w:rPr>
        <w:b w:val="0"/>
        <w:i w:val="0"/>
        <w:strike w:val="0"/>
        <w:color w:val="000000"/>
        <w:sz w:val="18"/>
        <w:u w:val="single"/>
      </w:rPr>
      <w:t>精品好资料-如有侵权请联系网站删除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00" Type="http://schemas.openxmlformats.org/officeDocument/2006/relationships/footer" Target="footer48.xml" /><Relationship Id="rId101" Type="http://schemas.openxmlformats.org/officeDocument/2006/relationships/header" Target="header49.xml" /><Relationship Id="rId102" Type="http://schemas.openxmlformats.org/officeDocument/2006/relationships/header" Target="header50.xml" /><Relationship Id="rId103" Type="http://schemas.openxmlformats.org/officeDocument/2006/relationships/footer" Target="footer49.xml" /><Relationship Id="rId104" Type="http://schemas.openxmlformats.org/officeDocument/2006/relationships/footer" Target="footer50.xml" /><Relationship Id="rId105" Type="http://schemas.openxmlformats.org/officeDocument/2006/relationships/header" Target="header51.xml" /><Relationship Id="rId106" Type="http://schemas.openxmlformats.org/officeDocument/2006/relationships/footer" Target="footer51.xml" /><Relationship Id="rId107" Type="http://schemas.openxmlformats.org/officeDocument/2006/relationships/header" Target="header52.xml" /><Relationship Id="rId108" Type="http://schemas.openxmlformats.org/officeDocument/2006/relationships/header" Target="header53.xml" /><Relationship Id="rId109" Type="http://schemas.openxmlformats.org/officeDocument/2006/relationships/footer" Target="footer52.xml" /><Relationship Id="rId11" Type="http://schemas.openxmlformats.org/officeDocument/2006/relationships/header" Target="header4.xml" /><Relationship Id="rId110" Type="http://schemas.openxmlformats.org/officeDocument/2006/relationships/footer" Target="footer53.xml" /><Relationship Id="rId111" Type="http://schemas.openxmlformats.org/officeDocument/2006/relationships/header" Target="header54.xml" /><Relationship Id="rId112" Type="http://schemas.openxmlformats.org/officeDocument/2006/relationships/footer" Target="footer54.xml" /><Relationship Id="rId113" Type="http://schemas.openxmlformats.org/officeDocument/2006/relationships/header" Target="header55.xml" /><Relationship Id="rId114" Type="http://schemas.openxmlformats.org/officeDocument/2006/relationships/header" Target="header56.xml" /><Relationship Id="rId115" Type="http://schemas.openxmlformats.org/officeDocument/2006/relationships/footer" Target="footer55.xml" /><Relationship Id="rId116" Type="http://schemas.openxmlformats.org/officeDocument/2006/relationships/footer" Target="footer56.xml" /><Relationship Id="rId117" Type="http://schemas.openxmlformats.org/officeDocument/2006/relationships/header" Target="header57.xml" /><Relationship Id="rId118" Type="http://schemas.openxmlformats.org/officeDocument/2006/relationships/footer" Target="footer57.xml" /><Relationship Id="rId119" Type="http://schemas.openxmlformats.org/officeDocument/2006/relationships/header" Target="header58.xml" /><Relationship Id="rId12" Type="http://schemas.openxmlformats.org/officeDocument/2006/relationships/header" Target="header5.xml" /><Relationship Id="rId120" Type="http://schemas.openxmlformats.org/officeDocument/2006/relationships/header" Target="header59.xml" /><Relationship Id="rId121" Type="http://schemas.openxmlformats.org/officeDocument/2006/relationships/footer" Target="footer58.xml" /><Relationship Id="rId122" Type="http://schemas.openxmlformats.org/officeDocument/2006/relationships/footer" Target="footer59.xml" /><Relationship Id="rId123" Type="http://schemas.openxmlformats.org/officeDocument/2006/relationships/header" Target="header60.xml" /><Relationship Id="rId124" Type="http://schemas.openxmlformats.org/officeDocument/2006/relationships/footer" Target="footer60.xml" /><Relationship Id="rId125" Type="http://schemas.openxmlformats.org/officeDocument/2006/relationships/header" Target="header61.xml" /><Relationship Id="rId126" Type="http://schemas.openxmlformats.org/officeDocument/2006/relationships/header" Target="header62.xml" /><Relationship Id="rId127" Type="http://schemas.openxmlformats.org/officeDocument/2006/relationships/footer" Target="footer61.xml" /><Relationship Id="rId128" Type="http://schemas.openxmlformats.org/officeDocument/2006/relationships/footer" Target="footer62.xml" /><Relationship Id="rId129" Type="http://schemas.openxmlformats.org/officeDocument/2006/relationships/header" Target="header63.xml" /><Relationship Id="rId13" Type="http://schemas.openxmlformats.org/officeDocument/2006/relationships/footer" Target="footer4.xml" /><Relationship Id="rId130" Type="http://schemas.openxmlformats.org/officeDocument/2006/relationships/footer" Target="footer63.xml" /><Relationship Id="rId131" Type="http://schemas.openxmlformats.org/officeDocument/2006/relationships/hyperlink" Target="https://d.book118.com/727131052103006050" TargetMode="External" /><Relationship Id="rId132" Type="http://schemas.openxmlformats.org/officeDocument/2006/relationships/header" Target="header64.xml" /><Relationship Id="rId133" Type="http://schemas.openxmlformats.org/officeDocument/2006/relationships/header" Target="header65.xml" /><Relationship Id="rId134" Type="http://schemas.openxmlformats.org/officeDocument/2006/relationships/footer" Target="footer64.xml" /><Relationship Id="rId135" Type="http://schemas.openxmlformats.org/officeDocument/2006/relationships/footer" Target="footer65.xml" /><Relationship Id="rId136" Type="http://schemas.openxmlformats.org/officeDocument/2006/relationships/header" Target="header66.xml" /><Relationship Id="rId137" Type="http://schemas.openxmlformats.org/officeDocument/2006/relationships/footer" Target="footer66.xml" /><Relationship Id="rId138" Type="http://schemas.openxmlformats.org/officeDocument/2006/relationships/theme" Target="theme/theme1.xml" /><Relationship Id="rId139" Type="http://schemas.openxmlformats.org/officeDocument/2006/relationships/styles" Target="styles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header" Target="header16.xml" /><Relationship Id="rId36" Type="http://schemas.openxmlformats.org/officeDocument/2006/relationships/header" Target="header17.xml" /><Relationship Id="rId37" Type="http://schemas.openxmlformats.org/officeDocument/2006/relationships/footer" Target="footer16.xml" /><Relationship Id="rId38" Type="http://schemas.openxmlformats.org/officeDocument/2006/relationships/footer" Target="footer17.xml" /><Relationship Id="rId39" Type="http://schemas.openxmlformats.org/officeDocument/2006/relationships/header" Target="header18.xml" /><Relationship Id="rId4" Type="http://schemas.openxmlformats.org/officeDocument/2006/relationships/image" Target="media/image1.png" /><Relationship Id="rId40" Type="http://schemas.openxmlformats.org/officeDocument/2006/relationships/footer" Target="footer18.xm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header" Target="header22.xml" /><Relationship Id="rId48" Type="http://schemas.openxmlformats.org/officeDocument/2006/relationships/header" Target="header23.xml" /><Relationship Id="rId49" Type="http://schemas.openxmlformats.org/officeDocument/2006/relationships/footer" Target="footer22.xml" /><Relationship Id="rId5" Type="http://schemas.openxmlformats.org/officeDocument/2006/relationships/header" Target="header1.xml" /><Relationship Id="rId50" Type="http://schemas.openxmlformats.org/officeDocument/2006/relationships/footer" Target="footer23.xml" /><Relationship Id="rId51" Type="http://schemas.openxmlformats.org/officeDocument/2006/relationships/header" Target="header24.xml" /><Relationship Id="rId52" Type="http://schemas.openxmlformats.org/officeDocument/2006/relationships/footer" Target="footer24.xml" /><Relationship Id="rId53" Type="http://schemas.openxmlformats.org/officeDocument/2006/relationships/header" Target="header25.xml" /><Relationship Id="rId54" Type="http://schemas.openxmlformats.org/officeDocument/2006/relationships/header" Target="header26.xml" /><Relationship Id="rId55" Type="http://schemas.openxmlformats.org/officeDocument/2006/relationships/footer" Target="footer25.xml" /><Relationship Id="rId56" Type="http://schemas.openxmlformats.org/officeDocument/2006/relationships/footer" Target="footer26.xml" /><Relationship Id="rId57" Type="http://schemas.openxmlformats.org/officeDocument/2006/relationships/header" Target="header27.xml" /><Relationship Id="rId58" Type="http://schemas.openxmlformats.org/officeDocument/2006/relationships/footer" Target="footer27.xml" /><Relationship Id="rId59" Type="http://schemas.openxmlformats.org/officeDocument/2006/relationships/header" Target="header28.xml" /><Relationship Id="rId6" Type="http://schemas.openxmlformats.org/officeDocument/2006/relationships/header" Target="header2.xml" /><Relationship Id="rId60" Type="http://schemas.openxmlformats.org/officeDocument/2006/relationships/header" Target="header29.xml" /><Relationship Id="rId61" Type="http://schemas.openxmlformats.org/officeDocument/2006/relationships/footer" Target="footer28.xml" /><Relationship Id="rId62" Type="http://schemas.openxmlformats.org/officeDocument/2006/relationships/footer" Target="footer29.xml" /><Relationship Id="rId63" Type="http://schemas.openxmlformats.org/officeDocument/2006/relationships/header" Target="header30.xml" /><Relationship Id="rId64" Type="http://schemas.openxmlformats.org/officeDocument/2006/relationships/footer" Target="footer30.xml" /><Relationship Id="rId65" Type="http://schemas.openxmlformats.org/officeDocument/2006/relationships/header" Target="header31.xml" /><Relationship Id="rId66" Type="http://schemas.openxmlformats.org/officeDocument/2006/relationships/header" Target="header32.xml" /><Relationship Id="rId67" Type="http://schemas.openxmlformats.org/officeDocument/2006/relationships/footer" Target="footer31.xml" /><Relationship Id="rId68" Type="http://schemas.openxmlformats.org/officeDocument/2006/relationships/footer" Target="footer32.xml" /><Relationship Id="rId69" Type="http://schemas.openxmlformats.org/officeDocument/2006/relationships/header" Target="header33.xml" /><Relationship Id="rId7" Type="http://schemas.openxmlformats.org/officeDocument/2006/relationships/footer" Target="footer1.xml" /><Relationship Id="rId70" Type="http://schemas.openxmlformats.org/officeDocument/2006/relationships/footer" Target="footer33.xml" /><Relationship Id="rId71" Type="http://schemas.openxmlformats.org/officeDocument/2006/relationships/header" Target="header34.xml" /><Relationship Id="rId72" Type="http://schemas.openxmlformats.org/officeDocument/2006/relationships/header" Target="header35.xml" /><Relationship Id="rId73" Type="http://schemas.openxmlformats.org/officeDocument/2006/relationships/footer" Target="footer34.xml" /><Relationship Id="rId74" Type="http://schemas.openxmlformats.org/officeDocument/2006/relationships/footer" Target="footer35.xml" /><Relationship Id="rId75" Type="http://schemas.openxmlformats.org/officeDocument/2006/relationships/header" Target="header36.xml" /><Relationship Id="rId76" Type="http://schemas.openxmlformats.org/officeDocument/2006/relationships/footer" Target="footer36.xml" /><Relationship Id="rId77" Type="http://schemas.openxmlformats.org/officeDocument/2006/relationships/header" Target="header37.xml" /><Relationship Id="rId78" Type="http://schemas.openxmlformats.org/officeDocument/2006/relationships/header" Target="header38.xml" /><Relationship Id="rId79" Type="http://schemas.openxmlformats.org/officeDocument/2006/relationships/footer" Target="footer37.xml" /><Relationship Id="rId8" Type="http://schemas.openxmlformats.org/officeDocument/2006/relationships/footer" Target="footer2.xml" /><Relationship Id="rId80" Type="http://schemas.openxmlformats.org/officeDocument/2006/relationships/footer" Target="footer38.xml" /><Relationship Id="rId81" Type="http://schemas.openxmlformats.org/officeDocument/2006/relationships/header" Target="header39.xml" /><Relationship Id="rId82" Type="http://schemas.openxmlformats.org/officeDocument/2006/relationships/footer" Target="footer39.xml" /><Relationship Id="rId83" Type="http://schemas.openxmlformats.org/officeDocument/2006/relationships/header" Target="header40.xml" /><Relationship Id="rId84" Type="http://schemas.openxmlformats.org/officeDocument/2006/relationships/header" Target="header41.xml" /><Relationship Id="rId85" Type="http://schemas.openxmlformats.org/officeDocument/2006/relationships/footer" Target="footer40.xml" /><Relationship Id="rId86" Type="http://schemas.openxmlformats.org/officeDocument/2006/relationships/footer" Target="footer41.xml" /><Relationship Id="rId87" Type="http://schemas.openxmlformats.org/officeDocument/2006/relationships/header" Target="header42.xml" /><Relationship Id="rId88" Type="http://schemas.openxmlformats.org/officeDocument/2006/relationships/footer" Target="footer42.xml" /><Relationship Id="rId89" Type="http://schemas.openxmlformats.org/officeDocument/2006/relationships/header" Target="header43.xml" /><Relationship Id="rId9" Type="http://schemas.openxmlformats.org/officeDocument/2006/relationships/header" Target="header3.xml" /><Relationship Id="rId90" Type="http://schemas.openxmlformats.org/officeDocument/2006/relationships/header" Target="header44.xml" /><Relationship Id="rId91" Type="http://schemas.openxmlformats.org/officeDocument/2006/relationships/footer" Target="footer43.xml" /><Relationship Id="rId92" Type="http://schemas.openxmlformats.org/officeDocument/2006/relationships/footer" Target="footer44.xml" /><Relationship Id="rId93" Type="http://schemas.openxmlformats.org/officeDocument/2006/relationships/header" Target="header45.xml" /><Relationship Id="rId94" Type="http://schemas.openxmlformats.org/officeDocument/2006/relationships/footer" Target="footer45.xml" /><Relationship Id="rId95" Type="http://schemas.openxmlformats.org/officeDocument/2006/relationships/header" Target="header46.xml" /><Relationship Id="rId96" Type="http://schemas.openxmlformats.org/officeDocument/2006/relationships/header" Target="header47.xml" /><Relationship Id="rId97" Type="http://schemas.openxmlformats.org/officeDocument/2006/relationships/footer" Target="footer46.xml" /><Relationship Id="rId98" Type="http://schemas.openxmlformats.org/officeDocument/2006/relationships/footer" Target="footer47.xml" /><Relationship Id="rId99" Type="http://schemas.openxmlformats.org/officeDocument/2006/relationships/header" Target="header48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