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00EB" w:rsidRPr="00C80574" w:rsidP="00C80574" w14:paraId="4D8C588D" w14:textId="0A46BB1F">
      <w:pPr>
        <w:jc w:val="center"/>
        <w:rPr>
          <w:b/>
          <w:bCs/>
          <w:sz w:val="28"/>
          <w:szCs w:val="28"/>
        </w:rPr>
      </w:pPr>
      <w:r w:rsidRPr="00C80574">
        <w:rPr>
          <w:b/>
          <w:bCs/>
          <w:sz w:val="28"/>
          <w:szCs w:val="28"/>
        </w:rPr>
        <w:t>2024</w:t>
      </w:r>
      <w:r w:rsidRPr="00C80574">
        <w:rPr>
          <w:rFonts w:hint="eastAsia"/>
          <w:b/>
          <w:bCs/>
          <w:sz w:val="28"/>
          <w:szCs w:val="28"/>
        </w:rPr>
        <w:t>年二级造价工程师《安装工程》试题及答案</w:t>
      </w:r>
      <w:r w:rsidRPr="00C80574">
        <w:rPr>
          <w:b/>
          <w:bCs/>
          <w:sz w:val="28"/>
          <w:szCs w:val="28"/>
        </w:rPr>
        <w:t>(</w:t>
      </w:r>
      <w:r w:rsidRPr="00C80574">
        <w:rPr>
          <w:rFonts w:hint="eastAsia"/>
          <w:b/>
          <w:bCs/>
          <w:sz w:val="28"/>
          <w:szCs w:val="28"/>
        </w:rPr>
        <w:t>卷</w:t>
      </w:r>
      <w:r w:rsidRPr="00C80574">
        <w:rPr>
          <w:b/>
          <w:bCs/>
          <w:sz w:val="28"/>
          <w:szCs w:val="28"/>
        </w:rPr>
        <w:t>8</w:t>
      </w:r>
      <w:r w:rsidRPr="00C80574">
        <w:rPr>
          <w:b/>
          <w:bCs/>
          <w:sz w:val="28"/>
          <w:szCs w:val="28"/>
        </w:rPr>
        <w:t>)</w:t>
      </w:r>
    </w:p>
    <w:p w:rsidR="00C80574" w:rsidRPr="00C80574" w:rsidP="00C80574" w14:paraId="6DA3D076" w14:textId="77777777">
      <w:pPr>
        <w:rPr>
          <w:sz w:val="28"/>
          <w:szCs w:val="28"/>
        </w:rPr>
      </w:pPr>
      <w:r w:rsidRPr="00C80574">
        <w:rPr>
          <w:rFonts w:hint="eastAsia"/>
          <w:sz w:val="28"/>
          <w:szCs w:val="28"/>
        </w:rPr>
        <w:t>　　一、单项选择题</w:t>
      </w:r>
      <w:r w:rsidRPr="00C80574">
        <w:rPr>
          <w:rFonts w:hint="eastAsia"/>
          <w:sz w:val="28"/>
          <w:szCs w:val="28"/>
        </w:rPr>
        <w:t>(</w:t>
      </w:r>
      <w:r w:rsidRPr="00C80574">
        <w:rPr>
          <w:rFonts w:hint="eastAsia"/>
          <w:sz w:val="28"/>
          <w:szCs w:val="28"/>
        </w:rPr>
        <w:t>共</w:t>
      </w:r>
      <w:r w:rsidRPr="00C80574">
        <w:rPr>
          <w:rFonts w:hint="eastAsia"/>
          <w:sz w:val="28"/>
          <w:szCs w:val="28"/>
        </w:rPr>
        <w:t>20</w:t>
      </w:r>
      <w:r w:rsidRPr="00C80574">
        <w:rPr>
          <w:rFonts w:hint="eastAsia"/>
          <w:sz w:val="28"/>
          <w:szCs w:val="28"/>
        </w:rPr>
        <w:t>题，每题</w:t>
      </w:r>
      <w:r w:rsidRPr="00C80574">
        <w:rPr>
          <w:rFonts w:hint="eastAsia"/>
          <w:sz w:val="28"/>
          <w:szCs w:val="28"/>
        </w:rPr>
        <w:t>1</w:t>
      </w:r>
      <w:r w:rsidRPr="00C80574">
        <w:rPr>
          <w:rFonts w:hint="eastAsia"/>
          <w:sz w:val="28"/>
          <w:szCs w:val="28"/>
        </w:rPr>
        <w:t>分。每题的备选项中，只有一个最符合题意</w:t>
      </w:r>
      <w:r w:rsidRPr="00C80574">
        <w:rPr>
          <w:rFonts w:hint="eastAsia"/>
          <w:sz w:val="28"/>
          <w:szCs w:val="28"/>
        </w:rPr>
        <w:t>)</w:t>
      </w:r>
    </w:p>
    <w:p w:rsidR="00C80574" w:rsidRPr="00C80574" w:rsidP="00C80574" w14:paraId="40812093" w14:textId="77777777">
      <w:pPr>
        <w:rPr>
          <w:rFonts w:hint="eastAsia"/>
          <w:sz w:val="28"/>
          <w:szCs w:val="28"/>
        </w:rPr>
      </w:pPr>
      <w:r w:rsidRPr="00C80574">
        <w:rPr>
          <w:rFonts w:hint="eastAsia"/>
          <w:sz w:val="28"/>
          <w:szCs w:val="28"/>
        </w:rPr>
        <w:t>　　</w:t>
      </w:r>
      <w:r w:rsidRPr="00C80574">
        <w:rPr>
          <w:rFonts w:hint="eastAsia"/>
          <w:sz w:val="28"/>
          <w:szCs w:val="28"/>
        </w:rPr>
        <w:t>1[.</w:t>
      </w:r>
      <w:r w:rsidRPr="00C80574">
        <w:rPr>
          <w:rFonts w:hint="eastAsia"/>
          <w:sz w:val="28"/>
          <w:szCs w:val="28"/>
        </w:rPr>
        <w:t>单选题</w:t>
      </w:r>
      <w:r w:rsidRPr="00C80574">
        <w:rPr>
          <w:rFonts w:hint="eastAsia"/>
          <w:sz w:val="28"/>
          <w:szCs w:val="28"/>
        </w:rPr>
        <w:t>]</w:t>
      </w:r>
      <w:r w:rsidRPr="00C80574">
        <w:rPr>
          <w:rFonts w:hint="eastAsia"/>
          <w:sz w:val="28"/>
          <w:szCs w:val="28"/>
        </w:rPr>
        <w:t>编制工程量清单时，不能作为安装工程工程量清单计量依据的文件为</w:t>
      </w:r>
      <w:r w:rsidRPr="00C80574">
        <w:rPr>
          <w:rFonts w:hint="eastAsia"/>
          <w:sz w:val="28"/>
          <w:szCs w:val="28"/>
        </w:rPr>
        <w:t>()</w:t>
      </w:r>
      <w:r w:rsidRPr="00C80574">
        <w:rPr>
          <w:rFonts w:hint="eastAsia"/>
          <w:sz w:val="28"/>
          <w:szCs w:val="28"/>
        </w:rPr>
        <w:t>。</w:t>
      </w:r>
    </w:p>
    <w:p w:rsidR="00C80574" w:rsidRPr="00C80574" w:rsidP="00C80574" w14:paraId="34CB7BD9" w14:textId="77777777">
      <w:pPr>
        <w:rPr>
          <w:rFonts w:hint="eastAsia"/>
          <w:sz w:val="28"/>
          <w:szCs w:val="28"/>
        </w:rPr>
      </w:pPr>
      <w:r w:rsidRPr="00C80574">
        <w:rPr>
          <w:rFonts w:hint="eastAsia"/>
          <w:sz w:val="28"/>
          <w:szCs w:val="28"/>
        </w:rPr>
        <w:t>　　</w:t>
      </w:r>
      <w:r w:rsidRPr="00C80574">
        <w:rPr>
          <w:rFonts w:hint="eastAsia"/>
          <w:sz w:val="28"/>
          <w:szCs w:val="28"/>
        </w:rPr>
        <w:t>A.</w:t>
      </w:r>
      <w:r w:rsidRPr="00C80574">
        <w:rPr>
          <w:rFonts w:hint="eastAsia"/>
          <w:sz w:val="28"/>
          <w:szCs w:val="28"/>
        </w:rPr>
        <w:t>行业建设主管部门颁发的计价依据和办法</w:t>
      </w:r>
    </w:p>
    <w:p w:rsidR="00C80574" w:rsidRPr="00C80574" w:rsidP="00C80574" w14:paraId="7D5B0281" w14:textId="77777777">
      <w:pPr>
        <w:rPr>
          <w:rFonts w:hint="eastAsia"/>
          <w:sz w:val="28"/>
          <w:szCs w:val="28"/>
        </w:rPr>
      </w:pPr>
      <w:r w:rsidRPr="00C80574">
        <w:rPr>
          <w:rFonts w:hint="eastAsia"/>
          <w:sz w:val="28"/>
          <w:szCs w:val="28"/>
        </w:rPr>
        <w:t>　　</w:t>
      </w:r>
      <w:r w:rsidRPr="00C80574">
        <w:rPr>
          <w:rFonts w:hint="eastAsia"/>
          <w:sz w:val="28"/>
          <w:szCs w:val="28"/>
        </w:rPr>
        <w:t>B.</w:t>
      </w:r>
      <w:r w:rsidRPr="00C80574">
        <w:rPr>
          <w:rFonts w:hint="eastAsia"/>
          <w:sz w:val="28"/>
          <w:szCs w:val="28"/>
        </w:rPr>
        <w:t>经审定通过的施工设计图纸及其说明</w:t>
      </w:r>
    </w:p>
    <w:p w:rsidR="00C80574" w:rsidRPr="00C80574" w:rsidP="00C80574" w14:paraId="277C046D" w14:textId="77777777">
      <w:pPr>
        <w:rPr>
          <w:rFonts w:hint="eastAsia"/>
          <w:sz w:val="28"/>
          <w:szCs w:val="28"/>
        </w:rPr>
      </w:pPr>
      <w:r w:rsidRPr="00C80574">
        <w:rPr>
          <w:rFonts w:hint="eastAsia"/>
          <w:sz w:val="28"/>
          <w:szCs w:val="28"/>
        </w:rPr>
        <w:t>　　</w:t>
      </w:r>
      <w:r w:rsidRPr="00C80574">
        <w:rPr>
          <w:rFonts w:hint="eastAsia"/>
          <w:sz w:val="28"/>
          <w:szCs w:val="28"/>
        </w:rPr>
        <w:t>C.</w:t>
      </w:r>
      <w:r w:rsidRPr="00C80574">
        <w:rPr>
          <w:rFonts w:hint="eastAsia"/>
          <w:sz w:val="28"/>
          <w:szCs w:val="28"/>
        </w:rPr>
        <w:t>经审定通过的项目可行性研究报告</w:t>
      </w:r>
    </w:p>
    <w:p w:rsidR="00C80574" w:rsidRPr="00C80574" w:rsidP="00C80574" w14:paraId="5BC2A349" w14:textId="77777777">
      <w:pPr>
        <w:rPr>
          <w:rFonts w:hint="eastAsia"/>
          <w:sz w:val="28"/>
          <w:szCs w:val="28"/>
        </w:rPr>
      </w:pPr>
      <w:r w:rsidRPr="00C80574">
        <w:rPr>
          <w:rFonts w:hint="eastAsia"/>
          <w:sz w:val="28"/>
          <w:szCs w:val="28"/>
        </w:rPr>
        <w:t>　　</w:t>
      </w:r>
      <w:r w:rsidRPr="00C80574">
        <w:rPr>
          <w:rFonts w:hint="eastAsia"/>
          <w:sz w:val="28"/>
          <w:szCs w:val="28"/>
        </w:rPr>
        <w:t>D.</w:t>
      </w:r>
      <w:r w:rsidRPr="00C80574">
        <w:rPr>
          <w:rFonts w:hint="eastAsia"/>
          <w:sz w:val="28"/>
          <w:szCs w:val="28"/>
        </w:rPr>
        <w:t>施工现场情况、地勘水文资料</w:t>
      </w:r>
    </w:p>
    <w:p w:rsidR="00C80574" w:rsidRPr="00C80574" w:rsidP="00C80574" w14:paraId="54FF119E" w14:textId="77777777">
      <w:pPr>
        <w:rPr>
          <w:rFonts w:hint="eastAsia"/>
          <w:sz w:val="28"/>
          <w:szCs w:val="28"/>
        </w:rPr>
      </w:pPr>
      <w:r w:rsidRPr="00C80574">
        <w:rPr>
          <w:rFonts w:hint="eastAsia"/>
          <w:sz w:val="28"/>
          <w:szCs w:val="28"/>
        </w:rPr>
        <w:t>　　</w:t>
      </w:r>
      <w:r w:rsidRPr="00C80574">
        <w:rPr>
          <w:rFonts w:hint="eastAsia"/>
          <w:sz w:val="28"/>
          <w:szCs w:val="28"/>
        </w:rPr>
        <w:t>[</w:t>
      </w:r>
      <w:r w:rsidRPr="00C80574">
        <w:rPr>
          <w:rFonts w:hint="eastAsia"/>
          <w:sz w:val="28"/>
          <w:szCs w:val="28"/>
        </w:rPr>
        <w:t>答案</w:t>
      </w:r>
      <w:r w:rsidRPr="00C80574">
        <w:rPr>
          <w:rFonts w:hint="eastAsia"/>
          <w:sz w:val="28"/>
          <w:szCs w:val="28"/>
        </w:rPr>
        <w:t>]C</w:t>
      </w:r>
    </w:p>
    <w:p w:rsidR="00C80574" w:rsidRPr="00C80574" w:rsidP="00C80574" w14:paraId="5853BC07" w14:textId="77777777">
      <w:pPr>
        <w:rPr>
          <w:rFonts w:hint="eastAsia"/>
          <w:sz w:val="28"/>
          <w:szCs w:val="28"/>
        </w:rPr>
      </w:pPr>
      <w:r w:rsidRPr="00C80574">
        <w:rPr>
          <w:rFonts w:hint="eastAsia"/>
          <w:sz w:val="28"/>
          <w:szCs w:val="28"/>
        </w:rPr>
        <w:t>　　</w:t>
      </w:r>
      <w:r w:rsidRPr="00C80574">
        <w:rPr>
          <w:rFonts w:hint="eastAsia"/>
          <w:sz w:val="28"/>
          <w:szCs w:val="28"/>
        </w:rPr>
        <w:t>2[.</w:t>
      </w:r>
      <w:r w:rsidRPr="00C80574">
        <w:rPr>
          <w:rFonts w:hint="eastAsia"/>
          <w:sz w:val="28"/>
          <w:szCs w:val="28"/>
        </w:rPr>
        <w:t>单选题</w:t>
      </w:r>
      <w:r w:rsidRPr="00C80574">
        <w:rPr>
          <w:rFonts w:hint="eastAsia"/>
          <w:sz w:val="28"/>
          <w:szCs w:val="28"/>
        </w:rPr>
        <w:t>]</w:t>
      </w:r>
      <w:r w:rsidRPr="00C80574">
        <w:rPr>
          <w:rFonts w:hint="eastAsia"/>
          <w:sz w:val="28"/>
          <w:szCs w:val="28"/>
        </w:rPr>
        <w:t>适用于有强烈振动和冲击的重型设备在基础上固定，所采用的地脚螺栓为</w:t>
      </w:r>
      <w:r w:rsidRPr="00C80574">
        <w:rPr>
          <w:rFonts w:hint="eastAsia"/>
          <w:sz w:val="28"/>
          <w:szCs w:val="28"/>
        </w:rPr>
        <w:t>()</w:t>
      </w:r>
      <w:r w:rsidRPr="00C80574">
        <w:rPr>
          <w:rFonts w:hint="eastAsia"/>
          <w:sz w:val="28"/>
          <w:szCs w:val="28"/>
        </w:rPr>
        <w:t>。</w:t>
      </w:r>
    </w:p>
    <w:p w:rsidR="00C80574" w:rsidRPr="00C80574" w:rsidP="00C80574" w14:paraId="1F614C62" w14:textId="77777777">
      <w:pPr>
        <w:rPr>
          <w:rFonts w:hint="eastAsia"/>
          <w:sz w:val="28"/>
          <w:szCs w:val="28"/>
        </w:rPr>
      </w:pPr>
      <w:r w:rsidRPr="00C80574">
        <w:rPr>
          <w:rFonts w:hint="eastAsia"/>
          <w:sz w:val="28"/>
          <w:szCs w:val="28"/>
        </w:rPr>
        <w:t>　　</w:t>
      </w:r>
      <w:r w:rsidRPr="00C80574">
        <w:rPr>
          <w:rFonts w:hint="eastAsia"/>
          <w:sz w:val="28"/>
          <w:szCs w:val="28"/>
        </w:rPr>
        <w:t>A.</w:t>
      </w:r>
      <w:r w:rsidRPr="00C80574">
        <w:rPr>
          <w:rFonts w:hint="eastAsia"/>
          <w:sz w:val="28"/>
          <w:szCs w:val="28"/>
        </w:rPr>
        <w:t>活动地脚螺栓</w:t>
      </w:r>
    </w:p>
    <w:p w:rsidR="00C80574" w:rsidRPr="00C80574" w:rsidP="00C80574" w14:paraId="72BC1E65" w14:textId="77777777">
      <w:pPr>
        <w:rPr>
          <w:rFonts w:hint="eastAsia"/>
          <w:sz w:val="28"/>
          <w:szCs w:val="28"/>
        </w:rPr>
      </w:pPr>
      <w:r w:rsidRPr="00C80574">
        <w:rPr>
          <w:rFonts w:hint="eastAsia"/>
          <w:sz w:val="28"/>
          <w:szCs w:val="28"/>
        </w:rPr>
        <w:t>　　</w:t>
      </w:r>
      <w:r w:rsidRPr="00C80574">
        <w:rPr>
          <w:rFonts w:hint="eastAsia"/>
          <w:sz w:val="28"/>
          <w:szCs w:val="28"/>
        </w:rPr>
        <w:t>B.</w:t>
      </w:r>
      <w:r w:rsidRPr="00C80574">
        <w:rPr>
          <w:rFonts w:hint="eastAsia"/>
          <w:sz w:val="28"/>
          <w:szCs w:val="28"/>
        </w:rPr>
        <w:t>固定地脚螺栓</w:t>
      </w:r>
    </w:p>
    <w:p w:rsidR="00C80574" w:rsidRPr="00C80574" w:rsidP="00C80574" w14:paraId="35E6FDE1" w14:textId="77777777">
      <w:pPr>
        <w:rPr>
          <w:rFonts w:hint="eastAsia"/>
          <w:sz w:val="28"/>
          <w:szCs w:val="28"/>
        </w:rPr>
      </w:pPr>
      <w:r w:rsidRPr="00C80574">
        <w:rPr>
          <w:rFonts w:hint="eastAsia"/>
          <w:sz w:val="28"/>
          <w:szCs w:val="28"/>
        </w:rPr>
        <w:t>　　</w:t>
      </w:r>
      <w:r w:rsidRPr="00C80574">
        <w:rPr>
          <w:rFonts w:hint="eastAsia"/>
          <w:sz w:val="28"/>
          <w:szCs w:val="28"/>
        </w:rPr>
        <w:t>C.</w:t>
      </w:r>
      <w:r w:rsidRPr="00C80574">
        <w:rPr>
          <w:rFonts w:hint="eastAsia"/>
          <w:sz w:val="28"/>
          <w:szCs w:val="28"/>
        </w:rPr>
        <w:t>胀锚地脚螺栓</w:t>
      </w:r>
    </w:p>
    <w:p w:rsidR="00C80574" w:rsidRPr="00C80574" w:rsidP="00C80574" w14:paraId="79A67DDF" w14:textId="77777777">
      <w:pPr>
        <w:rPr>
          <w:rFonts w:hint="eastAsia"/>
          <w:sz w:val="28"/>
          <w:szCs w:val="28"/>
        </w:rPr>
      </w:pPr>
      <w:r w:rsidRPr="00C80574">
        <w:rPr>
          <w:rFonts w:hint="eastAsia"/>
          <w:sz w:val="28"/>
          <w:szCs w:val="28"/>
        </w:rPr>
        <w:t>　　</w:t>
      </w:r>
      <w:r w:rsidRPr="00C80574">
        <w:rPr>
          <w:rFonts w:hint="eastAsia"/>
          <w:sz w:val="28"/>
          <w:szCs w:val="28"/>
        </w:rPr>
        <w:t>D.</w:t>
      </w:r>
      <w:r w:rsidRPr="00C80574">
        <w:rPr>
          <w:rFonts w:hint="eastAsia"/>
          <w:sz w:val="28"/>
          <w:szCs w:val="28"/>
        </w:rPr>
        <w:t>粘接地脚螺栓</w:t>
      </w:r>
    </w:p>
    <w:p w:rsidR="00C80574" w:rsidRPr="00C80574" w:rsidP="00C80574" w14:paraId="0337CBC0" w14:textId="77777777">
      <w:pPr>
        <w:rPr>
          <w:rFonts w:hint="eastAsia"/>
          <w:sz w:val="28"/>
          <w:szCs w:val="28"/>
        </w:rPr>
      </w:pPr>
      <w:r w:rsidRPr="00C80574">
        <w:rPr>
          <w:rFonts w:hint="eastAsia"/>
          <w:sz w:val="28"/>
          <w:szCs w:val="28"/>
        </w:rPr>
        <w:t>　　</w:t>
      </w:r>
      <w:r w:rsidRPr="00C80574">
        <w:rPr>
          <w:rFonts w:hint="eastAsia"/>
          <w:sz w:val="28"/>
          <w:szCs w:val="28"/>
        </w:rPr>
        <w:t>[</w:t>
      </w:r>
      <w:r w:rsidRPr="00C80574">
        <w:rPr>
          <w:rFonts w:hint="eastAsia"/>
          <w:sz w:val="28"/>
          <w:szCs w:val="28"/>
        </w:rPr>
        <w:t>答案</w:t>
      </w:r>
      <w:r w:rsidRPr="00C80574">
        <w:rPr>
          <w:rFonts w:hint="eastAsia"/>
          <w:sz w:val="28"/>
          <w:szCs w:val="28"/>
        </w:rPr>
        <w:t>]A</w:t>
      </w:r>
    </w:p>
    <w:p w:rsidR="00C80574" w:rsidRPr="00C80574" w:rsidP="00C80574" w14:paraId="0E90426B" w14:textId="77777777">
      <w:pPr>
        <w:rPr>
          <w:rFonts w:hint="eastAsia"/>
          <w:sz w:val="28"/>
          <w:szCs w:val="28"/>
        </w:rPr>
      </w:pPr>
      <w:r w:rsidRPr="00C80574">
        <w:rPr>
          <w:rFonts w:hint="eastAsia"/>
          <w:sz w:val="28"/>
          <w:szCs w:val="28"/>
        </w:rPr>
        <w:t>　　二、多项选择题</w:t>
      </w:r>
      <w:r w:rsidRPr="00C80574">
        <w:rPr>
          <w:rFonts w:hint="eastAsia"/>
          <w:sz w:val="28"/>
          <w:szCs w:val="28"/>
        </w:rPr>
        <w:t>(</w:t>
      </w:r>
      <w:r w:rsidRPr="00C80574">
        <w:rPr>
          <w:rFonts w:hint="eastAsia"/>
          <w:sz w:val="28"/>
          <w:szCs w:val="28"/>
        </w:rPr>
        <w:t>共</w:t>
      </w:r>
      <w:r w:rsidRPr="00C80574">
        <w:rPr>
          <w:rFonts w:hint="eastAsia"/>
          <w:sz w:val="28"/>
          <w:szCs w:val="28"/>
        </w:rPr>
        <w:t>10</w:t>
      </w:r>
      <w:r w:rsidRPr="00C80574">
        <w:rPr>
          <w:rFonts w:hint="eastAsia"/>
          <w:sz w:val="28"/>
          <w:szCs w:val="28"/>
        </w:rPr>
        <w:t>题，每题</w:t>
      </w:r>
      <w:r w:rsidRPr="00C80574">
        <w:rPr>
          <w:rFonts w:hint="eastAsia"/>
          <w:sz w:val="28"/>
          <w:szCs w:val="28"/>
        </w:rPr>
        <w:t>2</w:t>
      </w:r>
      <w:r w:rsidRPr="00C80574">
        <w:rPr>
          <w:rFonts w:hint="eastAsia"/>
          <w:sz w:val="28"/>
          <w:szCs w:val="28"/>
        </w:rPr>
        <w:t>分，共</w:t>
      </w:r>
      <w:r w:rsidRPr="00C80574">
        <w:rPr>
          <w:rFonts w:hint="eastAsia"/>
          <w:sz w:val="28"/>
          <w:szCs w:val="28"/>
        </w:rPr>
        <w:t>20</w:t>
      </w:r>
      <w:r w:rsidRPr="00C80574">
        <w:rPr>
          <w:rFonts w:hint="eastAsia"/>
          <w:sz w:val="28"/>
          <w:szCs w:val="28"/>
        </w:rPr>
        <w:t>分。每题的备选项中，有两个或两个以上符合题意，至少有一个错项。错选，本题不得分</w:t>
      </w:r>
      <w:r w:rsidRPr="00C80574">
        <w:rPr>
          <w:rFonts w:hint="eastAsia"/>
          <w:sz w:val="28"/>
          <w:szCs w:val="28"/>
        </w:rPr>
        <w:t>;</w:t>
      </w:r>
      <w:r w:rsidRPr="00C80574">
        <w:rPr>
          <w:rFonts w:hint="eastAsia"/>
          <w:sz w:val="28"/>
          <w:szCs w:val="28"/>
        </w:rPr>
        <w:t>少选，所选的每个选项得</w:t>
      </w:r>
      <w:r w:rsidRPr="00C80574">
        <w:rPr>
          <w:rFonts w:hint="eastAsia"/>
          <w:sz w:val="28"/>
          <w:szCs w:val="28"/>
        </w:rPr>
        <w:t>0.5</w:t>
      </w:r>
      <w:r w:rsidRPr="00C80574">
        <w:rPr>
          <w:rFonts w:hint="eastAsia"/>
          <w:sz w:val="28"/>
          <w:szCs w:val="28"/>
        </w:rPr>
        <w:t>分</w:t>
      </w:r>
      <w:r w:rsidRPr="00C80574">
        <w:rPr>
          <w:rFonts w:hint="eastAsia"/>
          <w:sz w:val="28"/>
          <w:szCs w:val="28"/>
        </w:rPr>
        <w:t>)</w:t>
      </w:r>
    </w:p>
    <w:p w:rsidR="00C80574" w:rsidRPr="00C80574" w:rsidP="00C80574" w14:paraId="4F50C928" w14:textId="77777777">
      <w:pPr>
        <w:rPr>
          <w:rFonts w:hint="eastAsia"/>
          <w:sz w:val="28"/>
          <w:szCs w:val="28"/>
        </w:rPr>
        <w:sectPr>
          <w:pgSz w:w="11906" w:h="16838"/>
          <w:pgMar w:top="1440" w:right="1800" w:bottom="1440" w:left="1800" w:header="851" w:footer="992" w:gutter="0"/>
          <w:cols w:space="425"/>
          <w:docGrid w:type="lines" w:linePitch="312"/>
        </w:sectPr>
      </w:pPr>
      <w:r w:rsidRPr="00C80574">
        <w:rPr>
          <w:rFonts w:hint="eastAsia"/>
          <w:sz w:val="28"/>
          <w:szCs w:val="28"/>
        </w:rPr>
        <w:t>　　</w:t>
      </w:r>
      <w:r w:rsidRPr="00C80574">
        <w:rPr>
          <w:rFonts w:hint="eastAsia"/>
          <w:sz w:val="28"/>
          <w:szCs w:val="28"/>
        </w:rPr>
        <w:t>21[.</w:t>
      </w:r>
      <w:r w:rsidRPr="00C80574">
        <w:rPr>
          <w:rFonts w:hint="eastAsia"/>
          <w:sz w:val="28"/>
          <w:szCs w:val="28"/>
        </w:rPr>
        <w:t>多选题</w:t>
      </w:r>
      <w:r w:rsidRPr="00C80574">
        <w:rPr>
          <w:rFonts w:hint="eastAsia"/>
          <w:sz w:val="28"/>
          <w:szCs w:val="28"/>
        </w:rPr>
        <w:t>]</w:t>
      </w:r>
      <w:r w:rsidRPr="00C80574">
        <w:rPr>
          <w:rFonts w:hint="eastAsia"/>
          <w:sz w:val="28"/>
          <w:szCs w:val="28"/>
        </w:rPr>
        <w:t>根据工业管道安装工程量计算规则，各种管件及附件工程量的计算方法为</w:t>
      </w:r>
      <w:r w:rsidRPr="00C80574">
        <w:rPr>
          <w:rFonts w:hint="eastAsia"/>
          <w:sz w:val="28"/>
          <w:szCs w:val="28"/>
        </w:rPr>
        <w:t>()</w:t>
      </w:r>
      <w:r w:rsidRPr="00C80574">
        <w:rPr>
          <w:rFonts w:hint="eastAsia"/>
          <w:sz w:val="28"/>
          <w:szCs w:val="28"/>
        </w:rPr>
        <w:t>。</w:t>
      </w:r>
    </w:p>
    <w:p w:rsidR="00C80574" w:rsidRPr="00C80574" w:rsidP="00C80574" w14:paraId="6941DC8B" w14:textId="77777777">
      <w:pPr>
        <w:rPr>
          <w:rFonts w:hint="eastAsia"/>
          <w:sz w:val="28"/>
          <w:szCs w:val="28"/>
        </w:rPr>
      </w:pPr>
      <w:r w:rsidRPr="00C80574">
        <w:rPr>
          <w:rFonts w:hint="eastAsia"/>
          <w:sz w:val="28"/>
          <w:szCs w:val="28"/>
        </w:rPr>
        <w:t>　　</w:t>
      </w:r>
      <w:r w:rsidRPr="00C80574">
        <w:rPr>
          <w:rFonts w:hint="eastAsia"/>
          <w:sz w:val="28"/>
          <w:szCs w:val="28"/>
        </w:rPr>
        <w:t>A.</w:t>
      </w:r>
      <w:r w:rsidRPr="00C80574">
        <w:rPr>
          <w:rFonts w:hint="eastAsia"/>
          <w:sz w:val="28"/>
          <w:szCs w:val="28"/>
        </w:rPr>
        <w:t>管件压力试验、吹扫、清洗、脱脂均包括在管道安装中</w:t>
      </w:r>
    </w:p>
    <w:p w:rsidR="00C80574" w:rsidRPr="00C80574" w:rsidP="00C80574" w14:paraId="1EB6B89C" w14:textId="77777777">
      <w:pPr>
        <w:rPr>
          <w:rFonts w:hint="eastAsia"/>
          <w:sz w:val="28"/>
          <w:szCs w:val="28"/>
        </w:rPr>
      </w:pPr>
      <w:r w:rsidRPr="00C80574">
        <w:rPr>
          <w:rFonts w:hint="eastAsia"/>
          <w:sz w:val="28"/>
          <w:szCs w:val="28"/>
        </w:rPr>
        <w:t>　　</w:t>
      </w:r>
      <w:r w:rsidRPr="00C80574">
        <w:rPr>
          <w:rFonts w:hint="eastAsia"/>
          <w:sz w:val="28"/>
          <w:szCs w:val="28"/>
        </w:rPr>
        <w:t>B.</w:t>
      </w:r>
      <w:r w:rsidRPr="00C80574">
        <w:rPr>
          <w:rFonts w:hint="eastAsia"/>
          <w:sz w:val="28"/>
          <w:szCs w:val="28"/>
        </w:rPr>
        <w:t>管件用法兰连接时执行法兰安装项目，管件本身也需计算工程量</w:t>
      </w:r>
    </w:p>
    <w:p w:rsidR="00C80574" w:rsidRPr="00C80574" w:rsidP="00C80574" w14:paraId="62D4F2AA" w14:textId="77777777">
      <w:pPr>
        <w:rPr>
          <w:rFonts w:hint="eastAsia"/>
          <w:sz w:val="28"/>
          <w:szCs w:val="28"/>
        </w:rPr>
      </w:pPr>
      <w:r w:rsidRPr="00C80574">
        <w:rPr>
          <w:rFonts w:hint="eastAsia"/>
          <w:sz w:val="28"/>
          <w:szCs w:val="28"/>
        </w:rPr>
        <w:t>　　</w:t>
      </w:r>
      <w:r w:rsidRPr="00C80574">
        <w:rPr>
          <w:rFonts w:hint="eastAsia"/>
          <w:sz w:val="28"/>
          <w:szCs w:val="28"/>
        </w:rPr>
        <w:t>C.</w:t>
      </w:r>
      <w:r w:rsidRPr="00C80574">
        <w:rPr>
          <w:rFonts w:hint="eastAsia"/>
          <w:sz w:val="28"/>
          <w:szCs w:val="28"/>
        </w:rPr>
        <w:t>法兰按设计图示数量以“副</w:t>
      </w:r>
      <w:r w:rsidRPr="00C80574">
        <w:rPr>
          <w:rFonts w:hint="eastAsia"/>
          <w:sz w:val="28"/>
          <w:szCs w:val="28"/>
        </w:rPr>
        <w:t>(</w:t>
      </w:r>
      <w:r w:rsidRPr="00C80574">
        <w:rPr>
          <w:rFonts w:hint="eastAsia"/>
          <w:sz w:val="28"/>
          <w:szCs w:val="28"/>
        </w:rPr>
        <w:t>片</w:t>
      </w:r>
      <w:r w:rsidRPr="00C80574">
        <w:rPr>
          <w:rFonts w:hint="eastAsia"/>
          <w:sz w:val="28"/>
          <w:szCs w:val="28"/>
        </w:rPr>
        <w:t>)</w:t>
      </w:r>
      <w:r w:rsidRPr="00C80574">
        <w:rPr>
          <w:rFonts w:hint="eastAsia"/>
          <w:sz w:val="28"/>
          <w:szCs w:val="28"/>
        </w:rPr>
        <w:t>”计算</w:t>
      </w:r>
    </w:p>
    <w:p w:rsidR="00C80574" w:rsidRPr="00C80574" w:rsidP="00C80574" w14:paraId="1E6E543A" w14:textId="77777777">
      <w:pPr>
        <w:rPr>
          <w:rFonts w:hint="eastAsia"/>
          <w:sz w:val="28"/>
          <w:szCs w:val="28"/>
        </w:rPr>
      </w:pPr>
      <w:r w:rsidRPr="00C80574">
        <w:rPr>
          <w:rFonts w:hint="eastAsia"/>
          <w:sz w:val="28"/>
          <w:szCs w:val="28"/>
        </w:rPr>
        <w:t>　　</w:t>
      </w:r>
      <w:r w:rsidRPr="00C80574">
        <w:rPr>
          <w:rFonts w:hint="eastAsia"/>
          <w:sz w:val="28"/>
          <w:szCs w:val="28"/>
        </w:rPr>
        <w:t>D.</w:t>
      </w:r>
      <w:r w:rsidRPr="00C80574">
        <w:rPr>
          <w:rFonts w:hint="eastAsia"/>
          <w:sz w:val="28"/>
          <w:szCs w:val="28"/>
        </w:rPr>
        <w:t>阀门按设计图示数量以“个”计算</w:t>
      </w:r>
    </w:p>
    <w:p w:rsidR="00C80574" w:rsidRPr="00C80574" w:rsidP="00C80574" w14:paraId="09A20133" w14:textId="77777777">
      <w:pPr>
        <w:rPr>
          <w:rFonts w:hint="eastAsia"/>
          <w:sz w:val="28"/>
          <w:szCs w:val="28"/>
        </w:rPr>
      </w:pPr>
      <w:r w:rsidRPr="00C80574">
        <w:rPr>
          <w:rFonts w:hint="eastAsia"/>
          <w:sz w:val="28"/>
          <w:szCs w:val="28"/>
        </w:rPr>
        <w:t>　　</w:t>
      </w:r>
      <w:r w:rsidRPr="00C80574">
        <w:rPr>
          <w:rFonts w:hint="eastAsia"/>
          <w:sz w:val="28"/>
          <w:szCs w:val="28"/>
        </w:rPr>
        <w:t>[</w:t>
      </w:r>
      <w:r w:rsidRPr="00C80574">
        <w:rPr>
          <w:rFonts w:hint="eastAsia"/>
          <w:sz w:val="28"/>
          <w:szCs w:val="28"/>
        </w:rPr>
        <w:t>答案</w:t>
      </w:r>
      <w:r w:rsidRPr="00C80574">
        <w:rPr>
          <w:rFonts w:hint="eastAsia"/>
          <w:sz w:val="28"/>
          <w:szCs w:val="28"/>
        </w:rPr>
        <w:t>]ACD</w:t>
      </w:r>
    </w:p>
    <w:p w:rsidR="00C80574" w:rsidRPr="00C80574" w:rsidP="00C80574" w14:paraId="2714C9FC" w14:textId="77777777">
      <w:pPr>
        <w:rPr>
          <w:rFonts w:hint="eastAsia"/>
          <w:sz w:val="28"/>
          <w:szCs w:val="28"/>
        </w:rPr>
      </w:pPr>
      <w:r w:rsidRPr="00C80574">
        <w:rPr>
          <w:rFonts w:hint="eastAsia"/>
          <w:sz w:val="28"/>
          <w:szCs w:val="28"/>
        </w:rPr>
        <w:t>　　</w:t>
      </w:r>
      <w:r w:rsidRPr="00C80574">
        <w:rPr>
          <w:rFonts w:hint="eastAsia"/>
          <w:sz w:val="28"/>
          <w:szCs w:val="28"/>
        </w:rPr>
        <w:t>22[.</w:t>
      </w:r>
      <w:r w:rsidRPr="00C80574">
        <w:rPr>
          <w:rFonts w:hint="eastAsia"/>
          <w:sz w:val="28"/>
          <w:szCs w:val="28"/>
        </w:rPr>
        <w:t>多选题</w:t>
      </w:r>
      <w:r w:rsidRPr="00C80574">
        <w:rPr>
          <w:rFonts w:hint="eastAsia"/>
          <w:sz w:val="28"/>
          <w:szCs w:val="28"/>
        </w:rPr>
        <w:t>]</w:t>
      </w:r>
      <w:r w:rsidRPr="00C80574">
        <w:rPr>
          <w:rFonts w:hint="eastAsia"/>
          <w:sz w:val="28"/>
          <w:szCs w:val="28"/>
        </w:rPr>
        <w:t>安全文明施工措施项目的工作内容中包括</w:t>
      </w:r>
      <w:r w:rsidRPr="00C80574">
        <w:rPr>
          <w:rFonts w:hint="eastAsia"/>
          <w:sz w:val="28"/>
          <w:szCs w:val="28"/>
        </w:rPr>
        <w:t>()</w:t>
      </w:r>
      <w:r w:rsidRPr="00C80574">
        <w:rPr>
          <w:rFonts w:hint="eastAsia"/>
          <w:sz w:val="28"/>
          <w:szCs w:val="28"/>
        </w:rPr>
        <w:t>。</w:t>
      </w:r>
    </w:p>
    <w:p w:rsidR="00C80574" w:rsidRPr="00C80574" w:rsidP="00C80574" w14:paraId="639594D2" w14:textId="77777777">
      <w:pPr>
        <w:rPr>
          <w:rFonts w:hint="eastAsia"/>
          <w:sz w:val="28"/>
          <w:szCs w:val="28"/>
        </w:rPr>
      </w:pPr>
      <w:r w:rsidRPr="00C80574">
        <w:rPr>
          <w:rFonts w:hint="eastAsia"/>
          <w:sz w:val="28"/>
          <w:szCs w:val="28"/>
        </w:rPr>
        <w:t>　　</w:t>
      </w:r>
      <w:r w:rsidRPr="00C80574">
        <w:rPr>
          <w:rFonts w:hint="eastAsia"/>
          <w:sz w:val="28"/>
          <w:szCs w:val="28"/>
        </w:rPr>
        <w:t>A.</w:t>
      </w:r>
      <w:r w:rsidRPr="00C80574">
        <w:rPr>
          <w:rFonts w:hint="eastAsia"/>
          <w:sz w:val="28"/>
          <w:szCs w:val="28"/>
        </w:rPr>
        <w:t>生活垃圾清理外运</w:t>
      </w:r>
    </w:p>
    <w:p w:rsidR="00C80574" w:rsidRPr="00C80574" w:rsidP="00C80574" w14:paraId="7C7B390B" w14:textId="77777777">
      <w:pPr>
        <w:rPr>
          <w:rFonts w:hint="eastAsia"/>
          <w:sz w:val="28"/>
          <w:szCs w:val="28"/>
        </w:rPr>
      </w:pPr>
      <w:r w:rsidRPr="00C80574">
        <w:rPr>
          <w:rFonts w:hint="eastAsia"/>
          <w:sz w:val="28"/>
          <w:szCs w:val="28"/>
        </w:rPr>
        <w:t>　　</w:t>
      </w:r>
      <w:r w:rsidRPr="00C80574">
        <w:rPr>
          <w:rFonts w:hint="eastAsia"/>
          <w:sz w:val="28"/>
          <w:szCs w:val="28"/>
        </w:rPr>
        <w:t>B.</w:t>
      </w:r>
      <w:r w:rsidRPr="00C80574">
        <w:rPr>
          <w:rFonts w:hint="eastAsia"/>
          <w:sz w:val="28"/>
          <w:szCs w:val="28"/>
        </w:rPr>
        <w:t>现场防扰民措施</w:t>
      </w:r>
    </w:p>
    <w:p w:rsidR="00C80574" w:rsidRPr="00C80574" w:rsidP="00C80574" w14:paraId="1E484566" w14:textId="77777777">
      <w:pPr>
        <w:rPr>
          <w:rFonts w:hint="eastAsia"/>
          <w:sz w:val="28"/>
          <w:szCs w:val="28"/>
        </w:rPr>
      </w:pPr>
      <w:r w:rsidRPr="00C80574">
        <w:rPr>
          <w:rFonts w:hint="eastAsia"/>
          <w:sz w:val="28"/>
          <w:szCs w:val="28"/>
        </w:rPr>
        <w:t>　　</w:t>
      </w:r>
      <w:r w:rsidRPr="00C80574">
        <w:rPr>
          <w:rFonts w:hint="eastAsia"/>
          <w:sz w:val="28"/>
          <w:szCs w:val="28"/>
        </w:rPr>
        <w:t>C.</w:t>
      </w:r>
      <w:r w:rsidRPr="00C80574">
        <w:rPr>
          <w:rFonts w:hint="eastAsia"/>
          <w:sz w:val="28"/>
          <w:szCs w:val="28"/>
        </w:rPr>
        <w:t>现场操作场地硬化</w:t>
      </w:r>
    </w:p>
    <w:p w:rsidR="00C80574" w:rsidRPr="00C80574" w:rsidP="00C80574" w14:paraId="559B0AD5" w14:textId="77777777">
      <w:pPr>
        <w:rPr>
          <w:rFonts w:hint="eastAsia"/>
          <w:sz w:val="28"/>
          <w:szCs w:val="28"/>
        </w:rPr>
      </w:pPr>
      <w:r w:rsidRPr="00C80574">
        <w:rPr>
          <w:rFonts w:hint="eastAsia"/>
          <w:sz w:val="28"/>
          <w:szCs w:val="28"/>
        </w:rPr>
        <w:t>　　</w:t>
      </w:r>
      <w:r w:rsidRPr="00C80574">
        <w:rPr>
          <w:rFonts w:hint="eastAsia"/>
          <w:sz w:val="28"/>
          <w:szCs w:val="28"/>
        </w:rPr>
        <w:t>D.</w:t>
      </w:r>
      <w:r w:rsidRPr="00C80574">
        <w:rPr>
          <w:rFonts w:hint="eastAsia"/>
          <w:sz w:val="28"/>
          <w:szCs w:val="28"/>
        </w:rPr>
        <w:t>大口径管道内施工时的通风措施</w:t>
      </w:r>
    </w:p>
    <w:p w:rsidR="00C80574" w:rsidRPr="00C80574" w:rsidP="00C80574" w14:paraId="37FB70BC" w14:textId="77777777">
      <w:pPr>
        <w:rPr>
          <w:rFonts w:hint="eastAsia"/>
          <w:sz w:val="28"/>
          <w:szCs w:val="28"/>
        </w:rPr>
      </w:pPr>
      <w:r w:rsidRPr="00C80574">
        <w:rPr>
          <w:rFonts w:hint="eastAsia"/>
          <w:sz w:val="28"/>
          <w:szCs w:val="28"/>
        </w:rPr>
        <w:t>　　</w:t>
      </w:r>
      <w:r w:rsidRPr="00C80574">
        <w:rPr>
          <w:rFonts w:hint="eastAsia"/>
          <w:sz w:val="28"/>
          <w:szCs w:val="28"/>
        </w:rPr>
        <w:t>[</w:t>
      </w:r>
      <w:r w:rsidRPr="00C80574">
        <w:rPr>
          <w:rFonts w:hint="eastAsia"/>
          <w:sz w:val="28"/>
          <w:szCs w:val="28"/>
        </w:rPr>
        <w:t>答案</w:t>
      </w:r>
      <w:r w:rsidRPr="00C80574">
        <w:rPr>
          <w:rFonts w:hint="eastAsia"/>
          <w:sz w:val="28"/>
          <w:szCs w:val="28"/>
        </w:rPr>
        <w:t>]ABC</w:t>
      </w:r>
    </w:p>
    <w:p w:rsidR="00C80574" w:rsidRPr="00C80574" w:rsidP="00C80574" w14:paraId="4420B097" w14:textId="77777777">
      <w:pPr>
        <w:rPr>
          <w:rFonts w:hint="eastAsia"/>
          <w:sz w:val="28"/>
          <w:szCs w:val="28"/>
        </w:rPr>
      </w:pPr>
      <w:r w:rsidRPr="00C80574">
        <w:rPr>
          <w:rFonts w:hint="eastAsia"/>
          <w:sz w:val="28"/>
          <w:szCs w:val="28"/>
        </w:rPr>
        <w:t>　　三、问答题</w:t>
      </w:r>
      <w:r w:rsidRPr="00C80574">
        <w:rPr>
          <w:rFonts w:hint="eastAsia"/>
          <w:sz w:val="28"/>
          <w:szCs w:val="28"/>
        </w:rPr>
        <w:t>(</w:t>
      </w:r>
      <w:r w:rsidRPr="00C80574">
        <w:rPr>
          <w:rFonts w:hint="eastAsia"/>
          <w:sz w:val="28"/>
          <w:szCs w:val="28"/>
        </w:rPr>
        <w:t>根据所给材料回答问题。每题</w:t>
      </w:r>
      <w:r w:rsidRPr="00C80574">
        <w:rPr>
          <w:rFonts w:hint="eastAsia"/>
          <w:sz w:val="28"/>
          <w:szCs w:val="28"/>
        </w:rPr>
        <w:t>15</w:t>
      </w:r>
      <w:r w:rsidRPr="00C80574">
        <w:rPr>
          <w:rFonts w:hint="eastAsia"/>
          <w:sz w:val="28"/>
          <w:szCs w:val="28"/>
        </w:rPr>
        <w:t>分，共</w:t>
      </w:r>
      <w:r w:rsidRPr="00C80574">
        <w:rPr>
          <w:rFonts w:hint="eastAsia"/>
          <w:sz w:val="28"/>
          <w:szCs w:val="28"/>
        </w:rPr>
        <w:t>60</w:t>
      </w:r>
      <w:r w:rsidRPr="00C80574">
        <w:rPr>
          <w:rFonts w:hint="eastAsia"/>
          <w:sz w:val="28"/>
          <w:szCs w:val="28"/>
        </w:rPr>
        <w:t>分。</w:t>
      </w:r>
    </w:p>
    <w:p w:rsidR="00C80574" w:rsidRPr="00C80574" w:rsidP="00C80574" w14:paraId="352377F5" w14:textId="77777777">
      <w:pPr>
        <w:rPr>
          <w:rFonts w:hint="eastAsia"/>
          <w:sz w:val="28"/>
          <w:szCs w:val="28"/>
        </w:rPr>
      </w:pPr>
      <w:r w:rsidRPr="00C80574">
        <w:rPr>
          <w:rFonts w:hint="eastAsia"/>
          <w:sz w:val="28"/>
          <w:szCs w:val="28"/>
        </w:rPr>
        <w:t>　　【背景资料】</w:t>
      </w:r>
    </w:p>
    <w:p w:rsidR="00C80574" w:rsidRPr="00C80574" w:rsidP="00C80574" w14:paraId="2CBDC972" w14:textId="77777777">
      <w:pPr>
        <w:rPr>
          <w:rFonts w:hint="eastAsia"/>
          <w:sz w:val="28"/>
          <w:szCs w:val="28"/>
        </w:rPr>
      </w:pPr>
      <w:r w:rsidRPr="00C80574">
        <w:rPr>
          <w:rFonts w:hint="eastAsia"/>
          <w:sz w:val="28"/>
          <w:szCs w:val="28"/>
        </w:rPr>
        <w:t>　　根据招标文件和常规施工方案，假设某安装工程计算出的各分部分项工程人材机费用合计为</w:t>
      </w:r>
      <w:r w:rsidRPr="00C80574">
        <w:rPr>
          <w:rFonts w:hint="eastAsia"/>
          <w:sz w:val="28"/>
          <w:szCs w:val="28"/>
        </w:rPr>
        <w:t>100</w:t>
      </w:r>
      <w:r w:rsidRPr="00C80574">
        <w:rPr>
          <w:rFonts w:hint="eastAsia"/>
          <w:sz w:val="28"/>
          <w:szCs w:val="28"/>
        </w:rPr>
        <w:t>万元，其中人工费占</w:t>
      </w:r>
      <w:r w:rsidRPr="00C80574">
        <w:rPr>
          <w:rFonts w:hint="eastAsia"/>
          <w:sz w:val="28"/>
          <w:szCs w:val="28"/>
        </w:rPr>
        <w:t>25%</w:t>
      </w:r>
      <w:r w:rsidRPr="00C80574">
        <w:rPr>
          <w:rFonts w:hint="eastAsia"/>
          <w:sz w:val="28"/>
          <w:szCs w:val="28"/>
        </w:rPr>
        <w:t>。单价措施项目中仅有脚手架子目，脚手架搭拆的人材机费用</w:t>
      </w:r>
      <w:r w:rsidRPr="00C80574">
        <w:rPr>
          <w:rFonts w:hint="eastAsia"/>
          <w:sz w:val="28"/>
          <w:szCs w:val="28"/>
        </w:rPr>
        <w:t>0.8</w:t>
      </w:r>
      <w:r w:rsidRPr="00C80574">
        <w:rPr>
          <w:rFonts w:hint="eastAsia"/>
          <w:sz w:val="28"/>
          <w:szCs w:val="28"/>
        </w:rPr>
        <w:t>万元，其中人工费占</w:t>
      </w:r>
      <w:r w:rsidRPr="00C80574">
        <w:rPr>
          <w:rFonts w:hint="eastAsia"/>
          <w:sz w:val="28"/>
          <w:szCs w:val="28"/>
        </w:rPr>
        <w:t>20%;</w:t>
      </w:r>
      <w:r w:rsidRPr="00C80574">
        <w:rPr>
          <w:rFonts w:hint="eastAsia"/>
          <w:sz w:val="28"/>
          <w:szCs w:val="28"/>
        </w:rPr>
        <w:t>总价措施项目费中的安全文明施工费用</w:t>
      </w:r>
      <w:r w:rsidRPr="00C80574">
        <w:rPr>
          <w:rFonts w:hint="eastAsia"/>
          <w:sz w:val="28"/>
          <w:szCs w:val="28"/>
        </w:rPr>
        <w:t>(</w:t>
      </w:r>
      <w:r w:rsidRPr="00C80574">
        <w:rPr>
          <w:rFonts w:hint="eastAsia"/>
          <w:sz w:val="28"/>
          <w:szCs w:val="28"/>
        </w:rPr>
        <w:t>包括安全施工费、文明施工费、环境保护费、临时设施费</w:t>
      </w:r>
      <w:r w:rsidRPr="00C80574">
        <w:rPr>
          <w:rFonts w:hint="eastAsia"/>
          <w:sz w:val="28"/>
          <w:szCs w:val="28"/>
        </w:rPr>
        <w:t>)</w:t>
      </w:r>
      <w:r w:rsidRPr="00C80574">
        <w:rPr>
          <w:rFonts w:hint="eastAsia"/>
          <w:sz w:val="28"/>
          <w:szCs w:val="28"/>
        </w:rPr>
        <w:t>根据当地工程造价管理机构发布的规定按分部分项工程人工费的</w:t>
      </w:r>
      <w:r w:rsidRPr="00C80574">
        <w:rPr>
          <w:rFonts w:hint="eastAsia"/>
          <w:sz w:val="28"/>
          <w:szCs w:val="28"/>
        </w:rPr>
        <w:t>22%</w:t>
      </w:r>
      <w:r w:rsidRPr="00C80574">
        <w:rPr>
          <w:rFonts w:hint="eastAsia"/>
          <w:sz w:val="28"/>
          <w:szCs w:val="28"/>
        </w:rPr>
        <w:t>计取，夜间施工费、二次搬运费、冬雨季施工增加费、已完工程及设备保护费等其他总价措施项目费用合计按分部分项工程人工费的</w:t>
      </w:r>
      <w:r w:rsidRPr="00C80574">
        <w:rPr>
          <w:rFonts w:hint="eastAsia"/>
          <w:sz w:val="28"/>
          <w:szCs w:val="28"/>
        </w:rPr>
        <w:t>10%</w:t>
      </w:r>
      <w:r w:rsidRPr="00C80574">
        <w:rPr>
          <w:rFonts w:hint="eastAsia"/>
          <w:sz w:val="28"/>
          <w:szCs w:val="28"/>
        </w:rPr>
        <w:t>计取，其中总价措施费中人</w:t>
      </w:r>
      <w:r w:rsidRPr="00C80574">
        <w:rPr>
          <w:rFonts w:hint="eastAsia"/>
          <w:sz w:val="28"/>
          <w:szCs w:val="28"/>
        </w:rPr>
        <w:br/>
      </w:r>
      <w:r w:rsidRPr="00C80574">
        <w:rPr>
          <w:rFonts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https://d.book118.com/727160121201006050</w:t>
        </w:r>
      </w:hyperlink>
    </w:p>
    <w:p w:rsidR="00C80574" w:rsidRPr="00C80574" w:rsidP="00C80574">
      <w:pPr>
        <w:rPr>
          <w:rFonts w:hint="eastAsia"/>
          <w:sz w:val="28"/>
          <w:szCs w:val="28"/>
        </w:rPr>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30100FB0"/>
    <w:rsid w:val="007D6497"/>
    <w:rsid w:val="00A712BF"/>
    <w:rsid w:val="00C80574"/>
    <w:rsid w:val="00DA0B98"/>
    <w:rsid w:val="00F000EB"/>
    <w:rsid w:val="00FF2138"/>
    <w:rsid w:val="02794821"/>
    <w:rsid w:val="02885484"/>
    <w:rsid w:val="029B3DC7"/>
    <w:rsid w:val="03D84CF2"/>
    <w:rsid w:val="03D87B4D"/>
    <w:rsid w:val="03FD5C2F"/>
    <w:rsid w:val="04B43DA1"/>
    <w:rsid w:val="04B6576B"/>
    <w:rsid w:val="04C83A91"/>
    <w:rsid w:val="04CA4E93"/>
    <w:rsid w:val="055E64DD"/>
    <w:rsid w:val="05DD062E"/>
    <w:rsid w:val="060F7660"/>
    <w:rsid w:val="06CA6ECB"/>
    <w:rsid w:val="08785FDC"/>
    <w:rsid w:val="0929466E"/>
    <w:rsid w:val="09EC7123"/>
    <w:rsid w:val="09ED4710"/>
    <w:rsid w:val="0A61169C"/>
    <w:rsid w:val="0A7E2085"/>
    <w:rsid w:val="0B0F3729"/>
    <w:rsid w:val="0BE23D0E"/>
    <w:rsid w:val="0CE8761D"/>
    <w:rsid w:val="0CFA4D67"/>
    <w:rsid w:val="0D0E7187"/>
    <w:rsid w:val="0E2D0919"/>
    <w:rsid w:val="0E860970"/>
    <w:rsid w:val="0EE25884"/>
    <w:rsid w:val="0F8072B1"/>
    <w:rsid w:val="10044D3F"/>
    <w:rsid w:val="10D42C1D"/>
    <w:rsid w:val="119F6177"/>
    <w:rsid w:val="12126B40"/>
    <w:rsid w:val="125A3A10"/>
    <w:rsid w:val="12911BA5"/>
    <w:rsid w:val="12B601A0"/>
    <w:rsid w:val="13824875"/>
    <w:rsid w:val="14734FB9"/>
    <w:rsid w:val="14BD47A0"/>
    <w:rsid w:val="14E609B1"/>
    <w:rsid w:val="15147567"/>
    <w:rsid w:val="15161E8E"/>
    <w:rsid w:val="151F0EB0"/>
    <w:rsid w:val="165C4533"/>
    <w:rsid w:val="176D6287"/>
    <w:rsid w:val="17AF59D8"/>
    <w:rsid w:val="17D1793C"/>
    <w:rsid w:val="17DD49A6"/>
    <w:rsid w:val="18497CB8"/>
    <w:rsid w:val="18D21308"/>
    <w:rsid w:val="19CD68E5"/>
    <w:rsid w:val="1A115570"/>
    <w:rsid w:val="1A914B61"/>
    <w:rsid w:val="1B141AEF"/>
    <w:rsid w:val="1C981CF2"/>
    <w:rsid w:val="1CF9306B"/>
    <w:rsid w:val="1D1F59F9"/>
    <w:rsid w:val="1D562323"/>
    <w:rsid w:val="1D83140C"/>
    <w:rsid w:val="1D8E4D99"/>
    <w:rsid w:val="1E0570C2"/>
    <w:rsid w:val="1E42409C"/>
    <w:rsid w:val="1EBA27F1"/>
    <w:rsid w:val="1F1A5085"/>
    <w:rsid w:val="1F601FED"/>
    <w:rsid w:val="1F6C6361"/>
    <w:rsid w:val="201E578F"/>
    <w:rsid w:val="204B3CA0"/>
    <w:rsid w:val="20A50CAA"/>
    <w:rsid w:val="20C31615"/>
    <w:rsid w:val="20C540E0"/>
    <w:rsid w:val="20D10346"/>
    <w:rsid w:val="219F17D8"/>
    <w:rsid w:val="22C81774"/>
    <w:rsid w:val="232F15AA"/>
    <w:rsid w:val="23B147BE"/>
    <w:rsid w:val="24244C94"/>
    <w:rsid w:val="25921162"/>
    <w:rsid w:val="25CA281E"/>
    <w:rsid w:val="25DA15A7"/>
    <w:rsid w:val="25F2114E"/>
    <w:rsid w:val="276C31F9"/>
    <w:rsid w:val="27826765"/>
    <w:rsid w:val="29037B8D"/>
    <w:rsid w:val="29994213"/>
    <w:rsid w:val="2A0A658F"/>
    <w:rsid w:val="2A933923"/>
    <w:rsid w:val="2B84625E"/>
    <w:rsid w:val="2C990F11"/>
    <w:rsid w:val="2E1A27DA"/>
    <w:rsid w:val="2E3B005A"/>
    <w:rsid w:val="30100FB0"/>
    <w:rsid w:val="31DD0D04"/>
    <w:rsid w:val="323135F8"/>
    <w:rsid w:val="326C5303"/>
    <w:rsid w:val="32C53C46"/>
    <w:rsid w:val="32D066C8"/>
    <w:rsid w:val="32E71EAF"/>
    <w:rsid w:val="3367537E"/>
    <w:rsid w:val="33E51691"/>
    <w:rsid w:val="347826A1"/>
    <w:rsid w:val="35583627"/>
    <w:rsid w:val="35686E79"/>
    <w:rsid w:val="356B260B"/>
    <w:rsid w:val="358676E3"/>
    <w:rsid w:val="35AB0EC5"/>
    <w:rsid w:val="35C54C03"/>
    <w:rsid w:val="363335B3"/>
    <w:rsid w:val="36575B52"/>
    <w:rsid w:val="36F367E7"/>
    <w:rsid w:val="39463121"/>
    <w:rsid w:val="39680CAE"/>
    <w:rsid w:val="3A8E070B"/>
    <w:rsid w:val="3ABA0AC8"/>
    <w:rsid w:val="3ADB4D92"/>
    <w:rsid w:val="3D2F2D4E"/>
    <w:rsid w:val="3E323FD5"/>
    <w:rsid w:val="3E7616BE"/>
    <w:rsid w:val="3E866C9B"/>
    <w:rsid w:val="3E9575E4"/>
    <w:rsid w:val="3FB305A6"/>
    <w:rsid w:val="3FDB0AC5"/>
    <w:rsid w:val="40841413"/>
    <w:rsid w:val="40BD35A9"/>
    <w:rsid w:val="40DE56E2"/>
    <w:rsid w:val="41607DCE"/>
    <w:rsid w:val="422E75D1"/>
    <w:rsid w:val="42BF3E9B"/>
    <w:rsid w:val="434E6791"/>
    <w:rsid w:val="449B2ED8"/>
    <w:rsid w:val="44BB7EFD"/>
    <w:rsid w:val="44C57A3A"/>
    <w:rsid w:val="45880514"/>
    <w:rsid w:val="459254A3"/>
    <w:rsid w:val="46F2668E"/>
    <w:rsid w:val="47BE31F0"/>
    <w:rsid w:val="47D018E1"/>
    <w:rsid w:val="47DF7114"/>
    <w:rsid w:val="48F84664"/>
    <w:rsid w:val="4A254769"/>
    <w:rsid w:val="4A5E7C27"/>
    <w:rsid w:val="4A894BE1"/>
    <w:rsid w:val="4AD66BC2"/>
    <w:rsid w:val="4B104BB2"/>
    <w:rsid w:val="4BE820B7"/>
    <w:rsid w:val="4CCE0527"/>
    <w:rsid w:val="4CDC69F4"/>
    <w:rsid w:val="4DEF007F"/>
    <w:rsid w:val="4E2F24A1"/>
    <w:rsid w:val="4E742548"/>
    <w:rsid w:val="4E931716"/>
    <w:rsid w:val="4F632D32"/>
    <w:rsid w:val="4F9F2BE3"/>
    <w:rsid w:val="502F06DA"/>
    <w:rsid w:val="503612D3"/>
    <w:rsid w:val="50B01D3E"/>
    <w:rsid w:val="5151749E"/>
    <w:rsid w:val="52AD62F0"/>
    <w:rsid w:val="52FD3045"/>
    <w:rsid w:val="535965AA"/>
    <w:rsid w:val="53860D96"/>
    <w:rsid w:val="55702A2F"/>
    <w:rsid w:val="580E15B1"/>
    <w:rsid w:val="58653692"/>
    <w:rsid w:val="58913737"/>
    <w:rsid w:val="590D70AE"/>
    <w:rsid w:val="593D41E1"/>
    <w:rsid w:val="5A5459A9"/>
    <w:rsid w:val="5A9D5926"/>
    <w:rsid w:val="5ABA2041"/>
    <w:rsid w:val="5C734B5D"/>
    <w:rsid w:val="5C9B7CAF"/>
    <w:rsid w:val="5E2E334E"/>
    <w:rsid w:val="5E7D74BF"/>
    <w:rsid w:val="5F780D04"/>
    <w:rsid w:val="5F921D86"/>
    <w:rsid w:val="6016117F"/>
    <w:rsid w:val="60703D63"/>
    <w:rsid w:val="60C95D0B"/>
    <w:rsid w:val="61497399"/>
    <w:rsid w:val="61531878"/>
    <w:rsid w:val="61D008D6"/>
    <w:rsid w:val="61F70404"/>
    <w:rsid w:val="62AE1050"/>
    <w:rsid w:val="63824FBE"/>
    <w:rsid w:val="64524F4A"/>
    <w:rsid w:val="65266582"/>
    <w:rsid w:val="654026CF"/>
    <w:rsid w:val="65525F6E"/>
    <w:rsid w:val="65820A2F"/>
    <w:rsid w:val="669A38DB"/>
    <w:rsid w:val="68491213"/>
    <w:rsid w:val="68E52E6B"/>
    <w:rsid w:val="68EE2D85"/>
    <w:rsid w:val="68F04946"/>
    <w:rsid w:val="6903210F"/>
    <w:rsid w:val="699E24F6"/>
    <w:rsid w:val="699F077B"/>
    <w:rsid w:val="6AAC2C21"/>
    <w:rsid w:val="6C803843"/>
    <w:rsid w:val="6C85147F"/>
    <w:rsid w:val="6EC24B57"/>
    <w:rsid w:val="6F2372B9"/>
    <w:rsid w:val="6F5F2566"/>
    <w:rsid w:val="6F896BD7"/>
    <w:rsid w:val="6FF335C8"/>
    <w:rsid w:val="70484CCE"/>
    <w:rsid w:val="70F95ECD"/>
    <w:rsid w:val="7175239D"/>
    <w:rsid w:val="719800FE"/>
    <w:rsid w:val="71ED13B9"/>
    <w:rsid w:val="722F653E"/>
    <w:rsid w:val="72EF0337"/>
    <w:rsid w:val="731D171A"/>
    <w:rsid w:val="7654212D"/>
    <w:rsid w:val="76E3345B"/>
    <w:rsid w:val="771676BC"/>
    <w:rsid w:val="773E522B"/>
    <w:rsid w:val="777D1B96"/>
    <w:rsid w:val="783B4747"/>
    <w:rsid w:val="78E63E9D"/>
    <w:rsid w:val="795E551C"/>
    <w:rsid w:val="79C70C5C"/>
    <w:rsid w:val="7A98013D"/>
    <w:rsid w:val="7AE56B09"/>
    <w:rsid w:val="7B1645AB"/>
    <w:rsid w:val="7B6D46AC"/>
    <w:rsid w:val="7C37369C"/>
    <w:rsid w:val="7C8810B1"/>
    <w:rsid w:val="7D0B0B62"/>
    <w:rsid w:val="7E230EDE"/>
    <w:rsid w:val="7E5723F4"/>
    <w:rsid w:val="7E994C85"/>
    <w:rsid w:val="7EF205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E45F12"/>
  <w15:docId w15:val="{4838677A-0740-41D1-A054-244A40BCE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2716012120100605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1303</Words>
  <Characters>7433</Characters>
  <Application>Microsoft Office Word</Application>
  <DocSecurity>0</DocSecurity>
  <Lines>61</Lines>
  <Paragraphs>17</Paragraphs>
  <ScaleCrop>false</ScaleCrop>
  <Company/>
  <LinksUpToDate>false</LinksUpToDate>
  <CharactersWithSpaces>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534113775</dc:creator>
  <cp:lastModifiedBy>诚 赵</cp:lastModifiedBy>
  <cp:revision>4</cp:revision>
  <dcterms:created xsi:type="dcterms:W3CDTF">2021-12-16T14:00:00Z</dcterms:created>
  <dcterms:modified xsi:type="dcterms:W3CDTF">2024-03-06T05:31:00Z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AAF35CE18C6C4CC79A0C64AF9BC08778</vt:lpwstr>
  </property>
  <property fmtid="{D5CDD505-2E9C-101B-9397-08002B2CF9AE}" pid="3" name="KSOProductBuildVer">
    <vt:lpwstr>2052-11.1.0.11194</vt:lpwstr>
  </property>
</Properties>
</file>