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密封垫及类似接合衬垫相关行业公司成立方案及可行性研究报告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4" w:history="1">
        <w:r>
          <w:rPr>
            <w:rFonts w:ascii="仿宋" w:eastAsia="仿宋" w:hAnsi="仿宋" w:cs="仿宋" w:hint="eastAsia"/>
            <w:lang w:eastAsia="zh-CN"/>
          </w:rPr>
          <w:t>序言</w:t>
        </w:r>
        <w:r>
          <w:tab/>
        </w:r>
        <w:r>
          <w:fldChar w:fldCharType="begin"/>
        </w:r>
        <w:r>
          <w:instrText xml:space="preserve"> PAGEREF _Toc20374 \h </w:instrText>
        </w:r>
        <w:r>
          <w:fldChar w:fldCharType="separate"/>
        </w:r>
        <w:r>
          <w:t>3</w:t>
        </w:r>
        <w:r>
          <w:fldChar w:fldCharType="end"/>
        </w:r>
      </w:hyperlink>
    </w:p>
    <w:p>
      <w:pPr>
        <w:pStyle w:val="TOC1"/>
        <w:tabs>
          <w:tab w:val="right" w:leader="dot" w:pos="8306"/>
        </w:tabs>
      </w:pPr>
      <w:hyperlink w:anchor="_Toc5341" w:history="1">
        <w:r>
          <w:rPr>
            <w:rFonts w:ascii="仿宋" w:eastAsia="仿宋" w:hAnsi="仿宋" w:cs="仿宋" w:hint="eastAsia"/>
            <w:lang w:eastAsia="zh-CN"/>
          </w:rPr>
          <w:t>一、密封垫及类似接合衬垫项目概况</w:t>
        </w:r>
        <w:r>
          <w:tab/>
        </w:r>
        <w:r>
          <w:fldChar w:fldCharType="begin"/>
        </w:r>
        <w:r>
          <w:instrText xml:space="preserve"> PAGEREF _Toc5341 \h </w:instrText>
        </w:r>
        <w:r>
          <w:fldChar w:fldCharType="separate"/>
        </w:r>
        <w:r>
          <w:t>3</w:t>
        </w:r>
        <w:r>
          <w:fldChar w:fldCharType="end"/>
        </w:r>
      </w:hyperlink>
    </w:p>
    <w:p>
      <w:pPr>
        <w:pStyle w:val="TOC2"/>
        <w:tabs>
          <w:tab w:val="right" w:leader="dot" w:pos="8306"/>
        </w:tabs>
      </w:pPr>
      <w:hyperlink w:anchor="_Toc19094" w:history="1">
        <w:r>
          <w:rPr>
            <w:rFonts w:ascii="仿宋" w:eastAsia="仿宋" w:hAnsi="仿宋" w:cs="仿宋" w:hint="eastAsia"/>
            <w:lang w:eastAsia="zh-CN"/>
          </w:rPr>
          <w:t>(一)、投资路径</w:t>
        </w:r>
        <w:r>
          <w:tab/>
        </w:r>
        <w:r>
          <w:fldChar w:fldCharType="begin"/>
        </w:r>
        <w:r>
          <w:instrText xml:space="preserve"> PAGEREF _Toc19094 \h </w:instrText>
        </w:r>
        <w:r>
          <w:fldChar w:fldCharType="separate"/>
        </w:r>
        <w:r>
          <w:t>3</w:t>
        </w:r>
        <w:r>
          <w:fldChar w:fldCharType="end"/>
        </w:r>
      </w:hyperlink>
    </w:p>
    <w:p>
      <w:pPr>
        <w:pStyle w:val="TOC2"/>
        <w:tabs>
          <w:tab w:val="right" w:leader="dot" w:pos="8306"/>
        </w:tabs>
      </w:pPr>
      <w:hyperlink w:anchor="_Toc12012" w:history="1">
        <w:r>
          <w:rPr>
            <w:rFonts w:ascii="仿宋" w:eastAsia="仿宋" w:hAnsi="仿宋" w:cs="仿宋" w:hint="eastAsia"/>
            <w:lang w:eastAsia="zh-CN"/>
          </w:rPr>
          <w:t>(二)、密封垫及类似接合衬垫项目提出的理由</w:t>
        </w:r>
        <w:r>
          <w:tab/>
        </w:r>
        <w:r>
          <w:fldChar w:fldCharType="begin"/>
        </w:r>
        <w:r>
          <w:instrText xml:space="preserve"> PAGEREF _Toc12012 \h </w:instrText>
        </w:r>
        <w:r>
          <w:fldChar w:fldCharType="separate"/>
        </w:r>
        <w:r>
          <w:t>3</w:t>
        </w:r>
        <w:r>
          <w:fldChar w:fldCharType="end"/>
        </w:r>
      </w:hyperlink>
    </w:p>
    <w:p>
      <w:pPr>
        <w:pStyle w:val="TOC2"/>
        <w:tabs>
          <w:tab w:val="right" w:leader="dot" w:pos="8306"/>
        </w:tabs>
      </w:pPr>
      <w:hyperlink w:anchor="_Toc28376" w:history="1">
        <w:r>
          <w:rPr>
            <w:rFonts w:ascii="仿宋" w:eastAsia="仿宋" w:hAnsi="仿宋" w:cs="仿宋" w:hint="eastAsia"/>
            <w:lang w:eastAsia="zh-CN"/>
          </w:rPr>
          <w:t>(三)、密封垫及类似接合衬垫项目选址</w:t>
        </w:r>
        <w:r>
          <w:tab/>
        </w:r>
        <w:r>
          <w:fldChar w:fldCharType="begin"/>
        </w:r>
        <w:r>
          <w:instrText xml:space="preserve"> PAGEREF _Toc28376 \h </w:instrText>
        </w:r>
        <w:r>
          <w:fldChar w:fldCharType="separate"/>
        </w:r>
        <w:r>
          <w:t>4</w:t>
        </w:r>
        <w:r>
          <w:fldChar w:fldCharType="end"/>
        </w:r>
      </w:hyperlink>
    </w:p>
    <w:p>
      <w:pPr>
        <w:pStyle w:val="TOC2"/>
        <w:tabs>
          <w:tab w:val="right" w:leader="dot" w:pos="8306"/>
        </w:tabs>
      </w:pPr>
      <w:hyperlink w:anchor="_Toc12282" w:history="1">
        <w:r>
          <w:rPr>
            <w:rFonts w:ascii="仿宋" w:eastAsia="仿宋" w:hAnsi="仿宋" w:cs="仿宋" w:hint="eastAsia"/>
            <w:lang w:eastAsia="zh-CN"/>
          </w:rPr>
          <w:t>(四)、生产规模</w:t>
        </w:r>
        <w:r>
          <w:tab/>
        </w:r>
        <w:r>
          <w:fldChar w:fldCharType="begin"/>
        </w:r>
        <w:r>
          <w:instrText xml:space="preserve"> PAGEREF _Toc12282 \h </w:instrText>
        </w:r>
        <w:r>
          <w:fldChar w:fldCharType="separate"/>
        </w:r>
        <w:r>
          <w:t>5</w:t>
        </w:r>
        <w:r>
          <w:fldChar w:fldCharType="end"/>
        </w:r>
      </w:hyperlink>
    </w:p>
    <w:p>
      <w:pPr>
        <w:pStyle w:val="TOC2"/>
        <w:tabs>
          <w:tab w:val="right" w:leader="dot" w:pos="8306"/>
        </w:tabs>
      </w:pPr>
      <w:hyperlink w:anchor="_Toc21202" w:history="1">
        <w:r>
          <w:rPr>
            <w:rFonts w:ascii="仿宋" w:eastAsia="仿宋" w:hAnsi="仿宋" w:cs="仿宋" w:hint="eastAsia"/>
            <w:lang w:eastAsia="zh-CN"/>
          </w:rPr>
          <w:t>(五)、建设规模</w:t>
        </w:r>
        <w:r>
          <w:tab/>
        </w:r>
        <w:r>
          <w:fldChar w:fldCharType="begin"/>
        </w:r>
        <w:r>
          <w:instrText xml:space="preserve"> PAGEREF _Toc21202 \h </w:instrText>
        </w:r>
        <w:r>
          <w:fldChar w:fldCharType="separate"/>
        </w:r>
        <w:r>
          <w:t>5</w:t>
        </w:r>
        <w:r>
          <w:fldChar w:fldCharType="end"/>
        </w:r>
      </w:hyperlink>
    </w:p>
    <w:p>
      <w:pPr>
        <w:pStyle w:val="TOC2"/>
        <w:tabs>
          <w:tab w:val="right" w:leader="dot" w:pos="8306"/>
        </w:tabs>
      </w:pPr>
      <w:hyperlink w:anchor="_Toc15548" w:history="1">
        <w:r>
          <w:rPr>
            <w:rFonts w:ascii="仿宋" w:eastAsia="仿宋" w:hAnsi="仿宋" w:cs="仿宋" w:hint="eastAsia"/>
            <w:lang w:eastAsia="zh-CN"/>
          </w:rPr>
          <w:t>(六)、密封垫及类似接合衬垫项目投资</w:t>
        </w:r>
        <w:r>
          <w:tab/>
        </w:r>
        <w:r>
          <w:fldChar w:fldCharType="begin"/>
        </w:r>
        <w:r>
          <w:instrText xml:space="preserve"> PAGEREF _Toc15548 \h </w:instrText>
        </w:r>
        <w:r>
          <w:fldChar w:fldCharType="separate"/>
        </w:r>
        <w:r>
          <w:t>5</w:t>
        </w:r>
        <w:r>
          <w:fldChar w:fldCharType="end"/>
        </w:r>
      </w:hyperlink>
    </w:p>
    <w:p>
      <w:pPr>
        <w:pStyle w:val="TOC2"/>
        <w:tabs>
          <w:tab w:val="right" w:leader="dot" w:pos="8306"/>
        </w:tabs>
      </w:pPr>
      <w:hyperlink w:anchor="_Toc14362" w:history="1">
        <w:r>
          <w:rPr>
            <w:rFonts w:ascii="仿宋" w:eastAsia="仿宋" w:hAnsi="仿宋" w:cs="仿宋" w:hint="eastAsia"/>
            <w:lang w:eastAsia="zh-CN"/>
          </w:rPr>
          <w:t>(七)、密封垫及类似接合衬垫项目进度规划</w:t>
        </w:r>
        <w:r>
          <w:tab/>
        </w:r>
        <w:r>
          <w:fldChar w:fldCharType="begin"/>
        </w:r>
        <w:r>
          <w:instrText xml:space="preserve"> PAGEREF _Toc14362 \h </w:instrText>
        </w:r>
        <w:r>
          <w:fldChar w:fldCharType="separate"/>
        </w:r>
        <w:r>
          <w:t>6</w:t>
        </w:r>
        <w:r>
          <w:fldChar w:fldCharType="end"/>
        </w:r>
      </w:hyperlink>
    </w:p>
    <w:p>
      <w:pPr>
        <w:pStyle w:val="TOC2"/>
        <w:tabs>
          <w:tab w:val="right" w:leader="dot" w:pos="8306"/>
        </w:tabs>
      </w:pPr>
      <w:hyperlink w:anchor="_Toc18780" w:history="1">
        <w:r>
          <w:rPr>
            <w:rFonts w:ascii="仿宋" w:eastAsia="仿宋" w:hAnsi="仿宋" w:cs="仿宋" w:hint="eastAsia"/>
            <w:lang w:eastAsia="zh-CN"/>
          </w:rPr>
          <w:t>(八)、经济效益(正常经营年份)</w:t>
        </w:r>
        <w:r>
          <w:tab/>
        </w:r>
        <w:r>
          <w:fldChar w:fldCharType="begin"/>
        </w:r>
        <w:r>
          <w:instrText xml:space="preserve"> PAGEREF _Toc18780 \h </w:instrText>
        </w:r>
        <w:r>
          <w:fldChar w:fldCharType="separate"/>
        </w:r>
        <w:r>
          <w:t>6</w:t>
        </w:r>
        <w:r>
          <w:fldChar w:fldCharType="end"/>
        </w:r>
      </w:hyperlink>
    </w:p>
    <w:p>
      <w:pPr>
        <w:pStyle w:val="TOC2"/>
        <w:tabs>
          <w:tab w:val="right" w:leader="dot" w:pos="8306"/>
        </w:tabs>
      </w:pPr>
      <w:hyperlink w:anchor="_Toc16243" w:history="1">
        <w:r>
          <w:rPr>
            <w:rFonts w:ascii="仿宋" w:eastAsia="仿宋" w:hAnsi="仿宋" w:cs="仿宋" w:hint="eastAsia"/>
            <w:lang w:eastAsia="zh-CN"/>
          </w:rPr>
          <w:t>(九)、密封垫及类似接合衬垫项目综合评价</w:t>
        </w:r>
        <w:r>
          <w:tab/>
        </w:r>
        <w:r>
          <w:fldChar w:fldCharType="begin"/>
        </w:r>
        <w:r>
          <w:instrText xml:space="preserve"> PAGEREF _Toc16243 \h </w:instrText>
        </w:r>
        <w:r>
          <w:fldChar w:fldCharType="separate"/>
        </w:r>
        <w:r>
          <w:t>7</w:t>
        </w:r>
        <w:r>
          <w:fldChar w:fldCharType="end"/>
        </w:r>
      </w:hyperlink>
    </w:p>
    <w:p>
      <w:pPr>
        <w:pStyle w:val="TOC1"/>
        <w:tabs>
          <w:tab w:val="right" w:leader="dot" w:pos="8306"/>
        </w:tabs>
      </w:pPr>
      <w:hyperlink w:anchor="_Toc971" w:history="1">
        <w:r>
          <w:rPr>
            <w:rFonts w:ascii="仿宋" w:eastAsia="仿宋" w:hAnsi="仿宋" w:cs="仿宋" w:hint="eastAsia"/>
            <w:lang w:eastAsia="zh-CN"/>
          </w:rPr>
          <w:t>二、公司成立背景及可行性分析</w:t>
        </w:r>
        <w:r>
          <w:tab/>
        </w:r>
        <w:r>
          <w:fldChar w:fldCharType="begin"/>
        </w:r>
        <w:r>
          <w:instrText xml:space="preserve"> PAGEREF _Toc971 \h </w:instrText>
        </w:r>
        <w:r>
          <w:fldChar w:fldCharType="separate"/>
        </w:r>
        <w:r>
          <w:t>8</w:t>
        </w:r>
        <w:r>
          <w:fldChar w:fldCharType="end"/>
        </w:r>
      </w:hyperlink>
    </w:p>
    <w:p>
      <w:pPr>
        <w:pStyle w:val="TOC2"/>
        <w:tabs>
          <w:tab w:val="right" w:leader="dot" w:pos="8306"/>
        </w:tabs>
      </w:pPr>
      <w:hyperlink w:anchor="_Toc5721" w:history="1">
        <w:r>
          <w:rPr>
            <w:rFonts w:ascii="仿宋" w:eastAsia="仿宋" w:hAnsi="仿宋" w:cs="仿宋" w:hint="eastAsia"/>
            <w:lang w:eastAsia="zh-CN"/>
          </w:rPr>
          <w:t>(一)、发展思路</w:t>
        </w:r>
        <w:r>
          <w:tab/>
        </w:r>
        <w:r>
          <w:fldChar w:fldCharType="begin"/>
        </w:r>
        <w:r>
          <w:instrText xml:space="preserve"> PAGEREF _Toc5721 \h </w:instrText>
        </w:r>
        <w:r>
          <w:fldChar w:fldCharType="separate"/>
        </w:r>
        <w:r>
          <w:t>8</w:t>
        </w:r>
        <w:r>
          <w:fldChar w:fldCharType="end"/>
        </w:r>
      </w:hyperlink>
    </w:p>
    <w:p>
      <w:pPr>
        <w:pStyle w:val="TOC2"/>
        <w:tabs>
          <w:tab w:val="right" w:leader="dot" w:pos="8306"/>
        </w:tabs>
      </w:pPr>
      <w:hyperlink w:anchor="_Toc1437" w:history="1">
        <w:r>
          <w:rPr>
            <w:rFonts w:ascii="仿宋" w:eastAsia="仿宋" w:hAnsi="仿宋" w:cs="仿宋" w:hint="eastAsia"/>
            <w:lang w:eastAsia="zh-CN"/>
          </w:rPr>
          <w:t>(二)、产业发展背景分析</w:t>
        </w:r>
        <w:r>
          <w:tab/>
        </w:r>
        <w:r>
          <w:fldChar w:fldCharType="begin"/>
        </w:r>
        <w:r>
          <w:instrText xml:space="preserve"> PAGEREF _Toc1437 \h </w:instrText>
        </w:r>
        <w:r>
          <w:fldChar w:fldCharType="separate"/>
        </w:r>
        <w:r>
          <w:t>8</w:t>
        </w:r>
        <w:r>
          <w:fldChar w:fldCharType="end"/>
        </w:r>
      </w:hyperlink>
    </w:p>
    <w:p>
      <w:pPr>
        <w:pStyle w:val="TOC2"/>
        <w:tabs>
          <w:tab w:val="right" w:leader="dot" w:pos="8306"/>
        </w:tabs>
      </w:pPr>
      <w:hyperlink w:anchor="_Toc12790" w:history="1">
        <w:r>
          <w:rPr>
            <w:rFonts w:ascii="仿宋" w:eastAsia="仿宋" w:hAnsi="仿宋" w:cs="仿宋" w:hint="eastAsia"/>
            <w:lang w:eastAsia="zh-CN"/>
          </w:rPr>
          <w:t>(三)、产业发展原则</w:t>
        </w:r>
        <w:r>
          <w:tab/>
        </w:r>
        <w:r>
          <w:fldChar w:fldCharType="begin"/>
        </w:r>
        <w:r>
          <w:instrText xml:space="preserve"> PAGEREF _Toc12790 \h </w:instrText>
        </w:r>
        <w:r>
          <w:fldChar w:fldCharType="separate"/>
        </w:r>
        <w:r>
          <w:t>10</w:t>
        </w:r>
        <w:r>
          <w:fldChar w:fldCharType="end"/>
        </w:r>
      </w:hyperlink>
    </w:p>
    <w:p>
      <w:pPr>
        <w:pStyle w:val="TOC2"/>
        <w:tabs>
          <w:tab w:val="right" w:leader="dot" w:pos="8306"/>
        </w:tabs>
      </w:pPr>
      <w:hyperlink w:anchor="_Toc12721" w:history="1">
        <w:r>
          <w:rPr>
            <w:rFonts w:ascii="仿宋" w:eastAsia="仿宋" w:hAnsi="仿宋" w:cs="仿宋" w:hint="eastAsia"/>
            <w:lang w:eastAsia="zh-CN"/>
          </w:rPr>
          <w:t>(四)、区域产业环境分析</w:t>
        </w:r>
        <w:r>
          <w:tab/>
        </w:r>
        <w:r>
          <w:fldChar w:fldCharType="begin"/>
        </w:r>
        <w:r>
          <w:instrText xml:space="preserve"> PAGEREF _Toc12721 \h </w:instrText>
        </w:r>
        <w:r>
          <w:fldChar w:fldCharType="separate"/>
        </w:r>
        <w:r>
          <w:t>11</w:t>
        </w:r>
        <w:r>
          <w:fldChar w:fldCharType="end"/>
        </w:r>
      </w:hyperlink>
    </w:p>
    <w:p>
      <w:pPr>
        <w:pStyle w:val="TOC2"/>
        <w:tabs>
          <w:tab w:val="right" w:leader="dot" w:pos="8306"/>
        </w:tabs>
      </w:pPr>
      <w:hyperlink w:anchor="_Toc2716" w:history="1">
        <w:r>
          <w:rPr>
            <w:rFonts w:ascii="仿宋" w:eastAsia="仿宋" w:hAnsi="仿宋" w:cs="仿宋" w:hint="eastAsia"/>
            <w:lang w:eastAsia="zh-CN"/>
          </w:rPr>
          <w:t>(五)、可行性分析</w:t>
        </w:r>
        <w:r>
          <w:tab/>
        </w:r>
        <w:r>
          <w:fldChar w:fldCharType="begin"/>
        </w:r>
        <w:r>
          <w:instrText xml:space="preserve"> PAGEREF _Toc2716 \h </w:instrText>
        </w:r>
        <w:r>
          <w:fldChar w:fldCharType="separate"/>
        </w:r>
        <w:r>
          <w:t>13</w:t>
        </w:r>
        <w:r>
          <w:fldChar w:fldCharType="end"/>
        </w:r>
      </w:hyperlink>
    </w:p>
    <w:p>
      <w:pPr>
        <w:pStyle w:val="TOC2"/>
        <w:tabs>
          <w:tab w:val="right" w:leader="dot" w:pos="8306"/>
        </w:tabs>
      </w:pPr>
      <w:hyperlink w:anchor="_Toc1079" w:history="1">
        <w:r>
          <w:rPr>
            <w:rFonts w:ascii="仿宋" w:eastAsia="仿宋" w:hAnsi="仿宋" w:cs="仿宋" w:hint="eastAsia"/>
            <w:lang w:eastAsia="zh-CN"/>
          </w:rPr>
          <w:t>(六)、产业发展重点任务</w:t>
        </w:r>
        <w:r>
          <w:tab/>
        </w:r>
        <w:r>
          <w:fldChar w:fldCharType="begin"/>
        </w:r>
        <w:r>
          <w:instrText xml:space="preserve"> PAGEREF _Toc1079 \h </w:instrText>
        </w:r>
        <w:r>
          <w:fldChar w:fldCharType="separate"/>
        </w:r>
        <w:r>
          <w:t>14</w:t>
        </w:r>
        <w:r>
          <w:fldChar w:fldCharType="end"/>
        </w:r>
      </w:hyperlink>
    </w:p>
    <w:p>
      <w:pPr>
        <w:pStyle w:val="TOC2"/>
        <w:tabs>
          <w:tab w:val="right" w:leader="dot" w:pos="8306"/>
        </w:tabs>
      </w:pPr>
      <w:hyperlink w:anchor="_Toc9278" w:history="1">
        <w:r>
          <w:rPr>
            <w:rFonts w:ascii="仿宋" w:eastAsia="仿宋" w:hAnsi="仿宋" w:cs="仿宋" w:hint="eastAsia"/>
            <w:lang w:eastAsia="zh-CN"/>
          </w:rPr>
          <w:t>(七)、密封垫及类似接合衬垫项目建设必要性分析</w:t>
        </w:r>
        <w:r>
          <w:tab/>
        </w:r>
        <w:r>
          <w:fldChar w:fldCharType="begin"/>
        </w:r>
        <w:r>
          <w:instrText xml:space="preserve"> PAGEREF _Toc9278 \h </w:instrText>
        </w:r>
        <w:r>
          <w:fldChar w:fldCharType="separate"/>
        </w:r>
        <w:r>
          <w:t>16</w:t>
        </w:r>
        <w:r>
          <w:fldChar w:fldCharType="end"/>
        </w:r>
      </w:hyperlink>
    </w:p>
    <w:p>
      <w:pPr>
        <w:pStyle w:val="TOC1"/>
        <w:tabs>
          <w:tab w:val="right" w:leader="dot" w:pos="8306"/>
        </w:tabs>
      </w:pPr>
      <w:hyperlink w:anchor="_Toc4054" w:history="1">
        <w:r>
          <w:rPr>
            <w:rFonts w:ascii="仿宋" w:eastAsia="仿宋" w:hAnsi="仿宋" w:cs="仿宋" w:hint="eastAsia"/>
            <w:lang w:eastAsia="zh-CN"/>
          </w:rPr>
          <w:t>三、发展规划</w:t>
        </w:r>
        <w:r>
          <w:tab/>
        </w:r>
        <w:r>
          <w:fldChar w:fldCharType="begin"/>
        </w:r>
        <w:r>
          <w:instrText xml:space="preserve"> PAGEREF _Toc4054 \h </w:instrText>
        </w:r>
        <w:r>
          <w:fldChar w:fldCharType="separate"/>
        </w:r>
        <w:r>
          <w:t>17</w:t>
        </w:r>
        <w:r>
          <w:fldChar w:fldCharType="end"/>
        </w:r>
      </w:hyperlink>
    </w:p>
    <w:p>
      <w:pPr>
        <w:pStyle w:val="TOC2"/>
        <w:tabs>
          <w:tab w:val="right" w:leader="dot" w:pos="8306"/>
        </w:tabs>
      </w:pPr>
      <w:hyperlink w:anchor="_Toc21370" w:history="1">
        <w:r>
          <w:rPr>
            <w:rFonts w:ascii="仿宋" w:eastAsia="仿宋" w:hAnsi="仿宋" w:cs="仿宋" w:hint="eastAsia"/>
            <w:lang w:eastAsia="zh-CN"/>
          </w:rPr>
          <w:t>(一)、公司发展规划</w:t>
        </w:r>
        <w:r>
          <w:tab/>
        </w:r>
        <w:r>
          <w:fldChar w:fldCharType="begin"/>
        </w:r>
        <w:r>
          <w:instrText xml:space="preserve"> PAGEREF _Toc21370 \h </w:instrText>
        </w:r>
        <w:r>
          <w:fldChar w:fldCharType="separate"/>
        </w:r>
        <w:r>
          <w:t>17</w:t>
        </w:r>
        <w:r>
          <w:fldChar w:fldCharType="end"/>
        </w:r>
      </w:hyperlink>
    </w:p>
    <w:p>
      <w:pPr>
        <w:pStyle w:val="TOC2"/>
        <w:tabs>
          <w:tab w:val="right" w:leader="dot" w:pos="8306"/>
        </w:tabs>
      </w:pPr>
      <w:hyperlink w:anchor="_Toc30967" w:history="1">
        <w:r>
          <w:rPr>
            <w:rFonts w:ascii="仿宋" w:eastAsia="仿宋" w:hAnsi="仿宋" w:cs="仿宋" w:hint="eastAsia"/>
            <w:lang w:eastAsia="zh-CN"/>
          </w:rPr>
          <w:t>(二)、保障措施</w:t>
        </w:r>
        <w:r>
          <w:tab/>
        </w:r>
        <w:r>
          <w:fldChar w:fldCharType="begin"/>
        </w:r>
        <w:r>
          <w:instrText xml:space="preserve"> PAGEREF _Toc30967 \h </w:instrText>
        </w:r>
        <w:r>
          <w:fldChar w:fldCharType="separate"/>
        </w:r>
        <w:r>
          <w:t>19</w:t>
        </w:r>
        <w:r>
          <w:fldChar w:fldCharType="end"/>
        </w:r>
      </w:hyperlink>
    </w:p>
    <w:p>
      <w:pPr>
        <w:pStyle w:val="TOC1"/>
        <w:tabs>
          <w:tab w:val="right" w:leader="dot" w:pos="8306"/>
        </w:tabs>
      </w:pPr>
      <w:hyperlink w:anchor="_Toc27701" w:history="1">
        <w:r>
          <w:rPr>
            <w:rFonts w:ascii="仿宋" w:eastAsia="仿宋" w:hAnsi="仿宋" w:cs="仿宋" w:hint="eastAsia"/>
            <w:lang w:eastAsia="zh-CN"/>
          </w:rPr>
          <w:t>四、公司成立方案</w:t>
        </w:r>
        <w:r>
          <w:tab/>
        </w:r>
        <w:r>
          <w:fldChar w:fldCharType="begin"/>
        </w:r>
        <w:r>
          <w:instrText xml:space="preserve"> PAGEREF _Toc27701 \h </w:instrText>
        </w:r>
        <w:r>
          <w:fldChar w:fldCharType="separate"/>
        </w:r>
        <w:r>
          <w:t>23</w:t>
        </w:r>
        <w:r>
          <w:fldChar w:fldCharType="end"/>
        </w:r>
      </w:hyperlink>
    </w:p>
    <w:p>
      <w:pPr>
        <w:pStyle w:val="TOC2"/>
        <w:tabs>
          <w:tab w:val="right" w:leader="dot" w:pos="8306"/>
        </w:tabs>
      </w:pPr>
      <w:hyperlink w:anchor="_Toc2184" w:history="1">
        <w:r>
          <w:rPr>
            <w:rFonts w:ascii="仿宋" w:eastAsia="仿宋" w:hAnsi="仿宋" w:cs="仿宋" w:hint="eastAsia"/>
            <w:lang w:eastAsia="zh-CN"/>
          </w:rPr>
          <w:t>(一)、公司经营宗旨</w:t>
        </w:r>
        <w:r>
          <w:tab/>
        </w:r>
        <w:r>
          <w:fldChar w:fldCharType="begin"/>
        </w:r>
        <w:r>
          <w:instrText xml:space="preserve"> PAGEREF _Toc2184 \h </w:instrText>
        </w:r>
        <w:r>
          <w:fldChar w:fldCharType="separate"/>
        </w:r>
        <w:r>
          <w:t>23</w:t>
        </w:r>
        <w:r>
          <w:fldChar w:fldCharType="end"/>
        </w:r>
      </w:hyperlink>
    </w:p>
    <w:p>
      <w:pPr>
        <w:pStyle w:val="TOC2"/>
        <w:tabs>
          <w:tab w:val="right" w:leader="dot" w:pos="8306"/>
        </w:tabs>
      </w:pPr>
      <w:hyperlink w:anchor="_Toc11739" w:history="1">
        <w:r>
          <w:rPr>
            <w:rFonts w:ascii="仿宋" w:eastAsia="仿宋" w:hAnsi="仿宋" w:cs="仿宋" w:hint="eastAsia"/>
            <w:lang w:eastAsia="zh-CN"/>
          </w:rPr>
          <w:t>(二)、公司的目标、主要职责</w:t>
        </w:r>
        <w:r>
          <w:tab/>
        </w:r>
        <w:r>
          <w:fldChar w:fldCharType="begin"/>
        </w:r>
        <w:r>
          <w:instrText xml:space="preserve"> PAGEREF _Toc11739 \h </w:instrText>
        </w:r>
        <w:r>
          <w:fldChar w:fldCharType="separate"/>
        </w:r>
        <w:r>
          <w:t>24</w:t>
        </w:r>
        <w:r>
          <w:fldChar w:fldCharType="end"/>
        </w:r>
      </w:hyperlink>
    </w:p>
    <w:p>
      <w:pPr>
        <w:pStyle w:val="TOC2"/>
        <w:tabs>
          <w:tab w:val="right" w:leader="dot" w:pos="8306"/>
        </w:tabs>
      </w:pPr>
      <w:hyperlink w:anchor="_Toc31151" w:history="1">
        <w:r>
          <w:rPr>
            <w:rFonts w:ascii="仿宋" w:eastAsia="仿宋" w:hAnsi="仿宋" w:cs="仿宋" w:hint="eastAsia"/>
            <w:lang w:eastAsia="zh-CN"/>
          </w:rPr>
          <w:t>(三)、公司组建方式</w:t>
        </w:r>
        <w:r>
          <w:tab/>
        </w:r>
        <w:r>
          <w:fldChar w:fldCharType="begin"/>
        </w:r>
        <w:r>
          <w:instrText xml:space="preserve"> PAGEREF _Toc31151 \h </w:instrText>
        </w:r>
        <w:r>
          <w:fldChar w:fldCharType="separate"/>
        </w:r>
        <w:r>
          <w:t>27</w:t>
        </w:r>
        <w:r>
          <w:fldChar w:fldCharType="end"/>
        </w:r>
      </w:hyperlink>
    </w:p>
    <w:p>
      <w:pPr>
        <w:pStyle w:val="TOC2"/>
        <w:tabs>
          <w:tab w:val="right" w:leader="dot" w:pos="8306"/>
        </w:tabs>
      </w:pPr>
      <w:hyperlink w:anchor="_Toc8886" w:history="1">
        <w:r>
          <w:rPr>
            <w:rFonts w:ascii="仿宋" w:eastAsia="仿宋" w:hAnsi="仿宋" w:cs="仿宋" w:hint="eastAsia"/>
            <w:lang w:eastAsia="zh-CN"/>
          </w:rPr>
          <w:t>(四)、公司管理体制</w:t>
        </w:r>
        <w:r>
          <w:tab/>
        </w:r>
        <w:r>
          <w:fldChar w:fldCharType="begin"/>
        </w:r>
        <w:r>
          <w:instrText xml:space="preserve"> PAGEREF _Toc8886 \h </w:instrText>
        </w:r>
        <w:r>
          <w:fldChar w:fldCharType="separate"/>
        </w:r>
        <w:r>
          <w:t>28</w:t>
        </w:r>
        <w:r>
          <w:fldChar w:fldCharType="end"/>
        </w:r>
      </w:hyperlink>
    </w:p>
    <w:p>
      <w:pPr>
        <w:pStyle w:val="TOC2"/>
        <w:tabs>
          <w:tab w:val="right" w:leader="dot" w:pos="8306"/>
        </w:tabs>
      </w:pPr>
      <w:hyperlink w:anchor="_Toc586" w:history="1">
        <w:r>
          <w:rPr>
            <w:rFonts w:ascii="仿宋" w:eastAsia="仿宋" w:hAnsi="仿宋" w:cs="仿宋" w:hint="eastAsia"/>
            <w:lang w:eastAsia="zh-CN"/>
          </w:rPr>
          <w:t>(五)、部门职责及权限</w:t>
        </w:r>
        <w:r>
          <w:tab/>
        </w:r>
        <w:r>
          <w:fldChar w:fldCharType="begin"/>
        </w:r>
        <w:r>
          <w:instrText xml:space="preserve"> PAGEREF _Toc586 \h </w:instrText>
        </w:r>
        <w:r>
          <w:fldChar w:fldCharType="separate"/>
        </w:r>
        <w:r>
          <w:t>29</w:t>
        </w:r>
        <w:r>
          <w:fldChar w:fldCharType="end"/>
        </w:r>
      </w:hyperlink>
    </w:p>
    <w:p>
      <w:pPr>
        <w:pStyle w:val="TOC2"/>
        <w:tabs>
          <w:tab w:val="right" w:leader="dot" w:pos="8306"/>
        </w:tabs>
      </w:pPr>
      <w:hyperlink w:anchor="_Toc4867" w:history="1">
        <w:r>
          <w:rPr>
            <w:rFonts w:ascii="仿宋" w:eastAsia="仿宋" w:hAnsi="仿宋" w:cs="仿宋" w:hint="eastAsia"/>
            <w:lang w:eastAsia="zh-CN"/>
          </w:rPr>
          <w:t>(六)、核心人员介绍</w:t>
        </w:r>
        <w:r>
          <w:tab/>
        </w:r>
        <w:r>
          <w:fldChar w:fldCharType="begin"/>
        </w:r>
        <w:r>
          <w:instrText xml:space="preserve"> PAGEREF _Toc4867 \h </w:instrText>
        </w:r>
        <w:r>
          <w:fldChar w:fldCharType="separate"/>
        </w:r>
        <w:r>
          <w:t>31</w:t>
        </w:r>
        <w:r>
          <w:fldChar w:fldCharType="end"/>
        </w:r>
      </w:hyperlink>
    </w:p>
    <w:p>
      <w:pPr>
        <w:pStyle w:val="TOC2"/>
        <w:tabs>
          <w:tab w:val="right" w:leader="dot" w:pos="8306"/>
        </w:tabs>
      </w:pPr>
      <w:hyperlink w:anchor="_Toc21548" w:history="1">
        <w:r>
          <w:rPr>
            <w:rFonts w:ascii="仿宋" w:eastAsia="仿宋" w:hAnsi="仿宋" w:cs="仿宋" w:hint="eastAsia"/>
            <w:lang w:eastAsia="zh-CN"/>
          </w:rPr>
          <w:t>(七)、财务会计制度</w:t>
        </w:r>
        <w:r>
          <w:tab/>
        </w:r>
        <w:r>
          <w:fldChar w:fldCharType="begin"/>
        </w:r>
        <w:r>
          <w:instrText xml:space="preserve"> PAGEREF _Toc21548 \h </w:instrText>
        </w:r>
        <w:r>
          <w:fldChar w:fldCharType="separate"/>
        </w:r>
        <w:r>
          <w:t>33</w:t>
        </w:r>
        <w:r>
          <w:fldChar w:fldCharType="end"/>
        </w:r>
      </w:hyperlink>
    </w:p>
    <w:p>
      <w:pPr>
        <w:pStyle w:val="TOC1"/>
        <w:tabs>
          <w:tab w:val="right" w:leader="dot" w:pos="8306"/>
        </w:tabs>
      </w:pPr>
      <w:hyperlink w:anchor="_Toc29099" w:history="1">
        <w:r>
          <w:rPr>
            <w:rFonts w:ascii="仿宋" w:eastAsia="仿宋" w:hAnsi="仿宋" w:cs="仿宋" w:hint="eastAsia"/>
            <w:lang w:eastAsia="zh-CN"/>
          </w:rPr>
          <w:t>五、选址分析</w:t>
        </w:r>
        <w:r>
          <w:tab/>
        </w:r>
        <w:r>
          <w:fldChar w:fldCharType="begin"/>
        </w:r>
        <w:r>
          <w:instrText xml:space="preserve"> PAGEREF _Toc29099 \h </w:instrText>
        </w:r>
        <w:r>
          <w:fldChar w:fldCharType="separate"/>
        </w:r>
        <w:r>
          <w:t>39</w:t>
        </w:r>
        <w:r>
          <w:fldChar w:fldCharType="end"/>
        </w:r>
      </w:hyperlink>
    </w:p>
    <w:p>
      <w:pPr>
        <w:pStyle w:val="TOC2"/>
        <w:tabs>
          <w:tab w:val="right" w:leader="dot" w:pos="8306"/>
        </w:tabs>
      </w:pPr>
      <w:hyperlink w:anchor="_Toc1391" w:history="1">
        <w:r>
          <w:rPr>
            <w:rFonts w:ascii="仿宋" w:eastAsia="仿宋" w:hAnsi="仿宋" w:cs="仿宋" w:hint="eastAsia"/>
            <w:lang w:eastAsia="zh-CN"/>
          </w:rPr>
          <w:t>(一)、密封垫及类似接合衬垫项目选址原则</w:t>
        </w:r>
        <w:r>
          <w:tab/>
        </w:r>
        <w:r>
          <w:fldChar w:fldCharType="begin"/>
        </w:r>
        <w:r>
          <w:instrText xml:space="preserve"> PAGEREF _Toc1391 \h </w:instrText>
        </w:r>
        <w:r>
          <w:fldChar w:fldCharType="separate"/>
        </w:r>
        <w:r>
          <w:t>39</w:t>
        </w:r>
        <w:r>
          <w:fldChar w:fldCharType="end"/>
        </w:r>
      </w:hyperlink>
    </w:p>
    <w:p>
      <w:pPr>
        <w:pStyle w:val="TOC2"/>
        <w:tabs>
          <w:tab w:val="right" w:leader="dot" w:pos="8306"/>
        </w:tabs>
      </w:pPr>
      <w:hyperlink w:anchor="_Toc6092" w:history="1">
        <w:r>
          <w:rPr>
            <w:rFonts w:ascii="仿宋" w:eastAsia="仿宋" w:hAnsi="仿宋" w:cs="仿宋" w:hint="eastAsia"/>
            <w:lang w:eastAsia="zh-CN"/>
          </w:rPr>
          <w:t>(二)、建设区基本情况</w:t>
        </w:r>
        <w:r>
          <w:tab/>
        </w:r>
        <w:r>
          <w:fldChar w:fldCharType="begin"/>
        </w:r>
        <w:r>
          <w:instrText xml:space="preserve"> PAGEREF _Toc6092 \h </w:instrText>
        </w:r>
        <w:r>
          <w:fldChar w:fldCharType="separate"/>
        </w:r>
        <w:r>
          <w:t>40</w:t>
        </w:r>
        <w:r>
          <w:fldChar w:fldCharType="end"/>
        </w:r>
      </w:hyperlink>
    </w:p>
    <w:p>
      <w:pPr>
        <w:pStyle w:val="TOC2"/>
        <w:tabs>
          <w:tab w:val="right" w:leader="dot" w:pos="8306"/>
        </w:tabs>
      </w:pPr>
      <w:hyperlink w:anchor="_Toc103" w:history="1">
        <w:r>
          <w:rPr>
            <w:rFonts w:ascii="仿宋" w:eastAsia="仿宋" w:hAnsi="仿宋" w:cs="仿宋" w:hint="eastAsia"/>
            <w:lang w:eastAsia="zh-CN"/>
          </w:rPr>
          <w:t>(三)、发展目标</w:t>
        </w:r>
        <w:r>
          <w:tab/>
        </w:r>
        <w:r>
          <w:fldChar w:fldCharType="begin"/>
        </w:r>
        <w:r>
          <w:instrText xml:space="preserve"> PAGEREF _Toc103 \h </w:instrText>
        </w:r>
        <w:r>
          <w:fldChar w:fldCharType="separate"/>
        </w:r>
        <w:r>
          <w:t>41</w:t>
        </w:r>
        <w:r>
          <w:fldChar w:fldCharType="end"/>
        </w:r>
      </w:hyperlink>
    </w:p>
    <w:p>
      <w:pPr>
        <w:pStyle w:val="TOC2"/>
        <w:tabs>
          <w:tab w:val="right" w:leader="dot" w:pos="8306"/>
        </w:tabs>
      </w:pPr>
      <w:hyperlink w:anchor="_Toc3442" w:history="1">
        <w:r>
          <w:rPr>
            <w:rFonts w:ascii="仿宋" w:eastAsia="仿宋" w:hAnsi="仿宋" w:cs="仿宋" w:hint="eastAsia"/>
            <w:lang w:eastAsia="zh-CN"/>
          </w:rPr>
          <w:t>(四)、产业发展方向</w:t>
        </w:r>
        <w:r>
          <w:tab/>
        </w:r>
        <w:r>
          <w:fldChar w:fldCharType="begin"/>
        </w:r>
        <w:r>
          <w:instrText xml:space="preserve"> PAGEREF _Toc3442 \h </w:instrText>
        </w:r>
        <w:r>
          <w:fldChar w:fldCharType="separate"/>
        </w:r>
        <w:r>
          <w:t>43</w:t>
        </w:r>
        <w:r>
          <w:fldChar w:fldCharType="end"/>
        </w:r>
      </w:hyperlink>
    </w:p>
    <w:p>
      <w:pPr>
        <w:pStyle w:val="TOC2"/>
        <w:tabs>
          <w:tab w:val="right" w:leader="dot" w:pos="8306"/>
        </w:tabs>
      </w:pPr>
      <w:hyperlink w:anchor="_Toc24552" w:history="1">
        <w:r>
          <w:rPr>
            <w:rFonts w:ascii="仿宋" w:eastAsia="仿宋" w:hAnsi="仿宋" w:cs="仿宋" w:hint="eastAsia"/>
            <w:lang w:eastAsia="zh-CN"/>
          </w:rPr>
          <w:t>(五)、密封垫及类似接合衬垫项目选址综合评价</w:t>
        </w:r>
        <w:r>
          <w:tab/>
        </w:r>
        <w:r>
          <w:fldChar w:fldCharType="begin"/>
        </w:r>
        <w:r>
          <w:instrText xml:space="preserve"> PAGEREF _Toc24552 \h </w:instrText>
        </w:r>
        <w:r>
          <w:fldChar w:fldCharType="separate"/>
        </w:r>
        <w:r>
          <w:t>44</w:t>
        </w:r>
        <w:r>
          <w:fldChar w:fldCharType="end"/>
        </w:r>
      </w:hyperlink>
    </w:p>
    <w:p>
      <w:pPr>
        <w:pStyle w:val="TOC1"/>
        <w:tabs>
          <w:tab w:val="right" w:leader="dot" w:pos="8306"/>
        </w:tabs>
      </w:pPr>
      <w:hyperlink w:anchor="_Toc20786" w:history="1">
        <w:r>
          <w:rPr>
            <w:rFonts w:ascii="仿宋" w:eastAsia="仿宋" w:hAnsi="仿宋" w:cs="仿宋" w:hint="eastAsia"/>
            <w:lang w:eastAsia="zh-CN"/>
          </w:rPr>
          <w:t>六、环境保护分析</w:t>
        </w:r>
        <w:r>
          <w:tab/>
        </w:r>
        <w:r>
          <w:fldChar w:fldCharType="begin"/>
        </w:r>
        <w:r>
          <w:instrText xml:space="preserve"> PAGEREF _Toc20786 \h </w:instrText>
        </w:r>
        <w:r>
          <w:fldChar w:fldCharType="separate"/>
        </w:r>
        <w:r>
          <w:t>44</w:t>
        </w:r>
        <w:r>
          <w:fldChar w:fldCharType="end"/>
        </w:r>
      </w:hyperlink>
    </w:p>
    <w:p>
      <w:pPr>
        <w:pStyle w:val="TOC2"/>
        <w:tabs>
          <w:tab w:val="right" w:leader="dot" w:pos="8306"/>
        </w:tabs>
      </w:pPr>
      <w:hyperlink w:anchor="_Toc767" w:history="1">
        <w:r>
          <w:rPr>
            <w:rFonts w:ascii="仿宋" w:eastAsia="仿宋" w:hAnsi="仿宋" w:cs="仿宋" w:hint="eastAsia"/>
            <w:lang w:eastAsia="zh-CN"/>
          </w:rPr>
          <w:t>(一)、编制依据</w:t>
        </w:r>
        <w:r>
          <w:tab/>
        </w:r>
        <w:r>
          <w:fldChar w:fldCharType="begin"/>
        </w:r>
        <w:r>
          <w:instrText xml:space="preserve"> PAGEREF _Toc767 \h </w:instrText>
        </w:r>
        <w:r>
          <w:fldChar w:fldCharType="separate"/>
        </w:r>
        <w:r>
          <w:t>44</w:t>
        </w:r>
        <w:r>
          <w:fldChar w:fldCharType="end"/>
        </w:r>
      </w:hyperlink>
    </w:p>
    <w:p>
      <w:pPr>
        <w:pStyle w:val="TOC2"/>
        <w:tabs>
          <w:tab w:val="right" w:leader="dot" w:pos="8306"/>
        </w:tabs>
      </w:pPr>
      <w:hyperlink w:anchor="_Toc23942" w:history="1">
        <w:r>
          <w:rPr>
            <w:rFonts w:ascii="仿宋" w:eastAsia="仿宋" w:hAnsi="仿宋" w:cs="仿宋" w:hint="eastAsia"/>
            <w:lang w:eastAsia="zh-CN"/>
          </w:rPr>
          <w:t>(二)、环境影响合理性分析</w:t>
        </w:r>
        <w:r>
          <w:tab/>
        </w:r>
        <w:r>
          <w:fldChar w:fldCharType="begin"/>
        </w:r>
        <w:r>
          <w:instrText xml:space="preserve"> PAGEREF _Toc23942 \h </w:instrText>
        </w:r>
        <w:r>
          <w:fldChar w:fldCharType="separate"/>
        </w:r>
        <w:r>
          <w:t>45</w:t>
        </w:r>
        <w:r>
          <w:fldChar w:fldCharType="end"/>
        </w:r>
      </w:hyperlink>
    </w:p>
    <w:p>
      <w:pPr>
        <w:pStyle w:val="TOC2"/>
        <w:tabs>
          <w:tab w:val="right" w:leader="dot" w:pos="8306"/>
        </w:tabs>
      </w:pPr>
      <w:hyperlink w:anchor="_Toc15195" w:history="1">
        <w:r>
          <w:rPr>
            <w:rFonts w:ascii="仿宋" w:eastAsia="仿宋" w:hAnsi="仿宋" w:cs="仿宋" w:hint="eastAsia"/>
            <w:lang w:eastAsia="zh-CN"/>
          </w:rPr>
          <w:t>(三)、建设期大气环境影响分析</w:t>
        </w:r>
        <w:r>
          <w:tab/>
        </w:r>
        <w:r>
          <w:fldChar w:fldCharType="begin"/>
        </w:r>
        <w:r>
          <w:instrText xml:space="preserve"> PAGEREF _Toc15195 \h </w:instrText>
        </w:r>
        <w:r>
          <w:fldChar w:fldCharType="separate"/>
        </w:r>
        <w:r>
          <w:t>46</w:t>
        </w:r>
        <w:r>
          <w:fldChar w:fldCharType="end"/>
        </w:r>
      </w:hyperlink>
    </w:p>
    <w:p>
      <w:pPr>
        <w:pStyle w:val="TOC2"/>
        <w:tabs>
          <w:tab w:val="right" w:leader="dot" w:pos="8306"/>
        </w:tabs>
      </w:pPr>
      <w:hyperlink w:anchor="_Toc25109" w:history="1">
        <w:r>
          <w:rPr>
            <w:rFonts w:ascii="仿宋" w:eastAsia="仿宋" w:hAnsi="仿宋" w:cs="仿宋" w:hint="eastAsia"/>
            <w:lang w:eastAsia="zh-CN"/>
          </w:rPr>
          <w:t>(四)、建设期水环境影响分析</w:t>
        </w:r>
        <w:r>
          <w:tab/>
        </w:r>
        <w:r>
          <w:fldChar w:fldCharType="begin"/>
        </w:r>
        <w:r>
          <w:instrText xml:space="preserve"> PAGEREF _Toc25109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9" w:history="1">
        <w:r>
          <w:rPr>
            <w:rFonts w:ascii="仿宋" w:eastAsia="仿宋" w:hAnsi="仿宋" w:cs="仿宋" w:hint="eastAsia"/>
            <w:lang w:eastAsia="zh-CN"/>
          </w:rPr>
          <w:t>(五)、建设期固体废弃物环境影响分析</w:t>
        </w:r>
        <w:r>
          <w:tab/>
        </w:r>
        <w:r>
          <w:fldChar w:fldCharType="begin"/>
        </w:r>
        <w:r>
          <w:instrText xml:space="preserve"> PAGEREF _Toc21479 \h </w:instrText>
        </w:r>
        <w:r>
          <w:fldChar w:fldCharType="separate"/>
        </w:r>
        <w:r>
          <w:t>48</w:t>
        </w:r>
        <w:r>
          <w:fldChar w:fldCharType="end"/>
        </w:r>
      </w:hyperlink>
    </w:p>
    <w:p>
      <w:pPr>
        <w:pStyle w:val="TOC2"/>
        <w:tabs>
          <w:tab w:val="right" w:leader="dot" w:pos="8306"/>
        </w:tabs>
      </w:pPr>
      <w:hyperlink w:anchor="_Toc6235" w:history="1">
        <w:r>
          <w:rPr>
            <w:rFonts w:ascii="仿宋" w:eastAsia="仿宋" w:hAnsi="仿宋" w:cs="仿宋" w:hint="eastAsia"/>
            <w:lang w:eastAsia="zh-CN"/>
          </w:rPr>
          <w:t>(六)、建设期声环境影响分析</w:t>
        </w:r>
        <w:r>
          <w:tab/>
        </w:r>
        <w:r>
          <w:fldChar w:fldCharType="begin"/>
        </w:r>
        <w:r>
          <w:instrText xml:space="preserve"> PAGEREF _Toc6235 \h </w:instrText>
        </w:r>
        <w:r>
          <w:fldChar w:fldCharType="separate"/>
        </w:r>
        <w:r>
          <w:t>49</w:t>
        </w:r>
        <w:r>
          <w:fldChar w:fldCharType="end"/>
        </w:r>
      </w:hyperlink>
    </w:p>
    <w:p>
      <w:pPr>
        <w:pStyle w:val="TOC2"/>
        <w:tabs>
          <w:tab w:val="right" w:leader="dot" w:pos="8306"/>
        </w:tabs>
      </w:pPr>
      <w:hyperlink w:anchor="_Toc22901" w:history="1">
        <w:r>
          <w:rPr>
            <w:rFonts w:ascii="仿宋" w:eastAsia="仿宋" w:hAnsi="仿宋" w:cs="仿宋" w:hint="eastAsia"/>
            <w:lang w:eastAsia="zh-CN"/>
          </w:rPr>
          <w:t>(七)、营运期大气环境影响分析</w:t>
        </w:r>
        <w:r>
          <w:tab/>
        </w:r>
        <w:r>
          <w:fldChar w:fldCharType="begin"/>
        </w:r>
        <w:r>
          <w:instrText xml:space="preserve"> PAGEREF _Toc22901 \h </w:instrText>
        </w:r>
        <w:r>
          <w:fldChar w:fldCharType="separate"/>
        </w:r>
        <w:r>
          <w:t>51</w:t>
        </w:r>
        <w:r>
          <w:fldChar w:fldCharType="end"/>
        </w:r>
      </w:hyperlink>
    </w:p>
    <w:p>
      <w:pPr>
        <w:pStyle w:val="TOC2"/>
        <w:tabs>
          <w:tab w:val="right" w:leader="dot" w:pos="8306"/>
        </w:tabs>
      </w:pPr>
      <w:hyperlink w:anchor="_Toc5691" w:history="1">
        <w:r>
          <w:rPr>
            <w:rFonts w:ascii="仿宋" w:eastAsia="仿宋" w:hAnsi="仿宋" w:cs="仿宋" w:hint="eastAsia"/>
            <w:lang w:eastAsia="zh-CN"/>
          </w:rPr>
          <w:t>(八)、营运期水环境影响分析</w:t>
        </w:r>
        <w:r>
          <w:tab/>
        </w:r>
        <w:r>
          <w:fldChar w:fldCharType="begin"/>
        </w:r>
        <w:r>
          <w:instrText xml:space="preserve"> PAGEREF _Toc5691 \h </w:instrText>
        </w:r>
        <w:r>
          <w:fldChar w:fldCharType="separate"/>
        </w:r>
        <w:r>
          <w:t>52</w:t>
        </w:r>
        <w:r>
          <w:fldChar w:fldCharType="end"/>
        </w:r>
      </w:hyperlink>
    </w:p>
    <w:p>
      <w:pPr>
        <w:pStyle w:val="TOC2"/>
        <w:tabs>
          <w:tab w:val="right" w:leader="dot" w:pos="8306"/>
        </w:tabs>
      </w:pPr>
      <w:hyperlink w:anchor="_Toc7516" w:history="1">
        <w:r>
          <w:rPr>
            <w:rFonts w:ascii="仿宋" w:eastAsia="仿宋" w:hAnsi="仿宋" w:cs="仿宋" w:hint="eastAsia"/>
            <w:lang w:eastAsia="zh-CN"/>
          </w:rPr>
          <w:t>(九)、营运期固体废弃物环境影响分析</w:t>
        </w:r>
        <w:r>
          <w:tab/>
        </w:r>
        <w:r>
          <w:fldChar w:fldCharType="begin"/>
        </w:r>
        <w:r>
          <w:instrText xml:space="preserve"> PAGEREF _Toc7516 \h </w:instrText>
        </w:r>
        <w:r>
          <w:fldChar w:fldCharType="separate"/>
        </w:r>
        <w:r>
          <w:t>53</w:t>
        </w:r>
        <w:r>
          <w:fldChar w:fldCharType="end"/>
        </w:r>
      </w:hyperlink>
    </w:p>
    <w:p>
      <w:pPr>
        <w:pStyle w:val="TOC2"/>
        <w:tabs>
          <w:tab w:val="right" w:leader="dot" w:pos="8306"/>
        </w:tabs>
      </w:pPr>
      <w:hyperlink w:anchor="_Toc22153" w:history="1">
        <w:r>
          <w:rPr>
            <w:rFonts w:ascii="仿宋" w:eastAsia="仿宋" w:hAnsi="仿宋" w:cs="仿宋" w:hint="eastAsia"/>
            <w:lang w:eastAsia="zh-CN"/>
          </w:rPr>
          <w:t>(十)、营运期声环境影响分析</w:t>
        </w:r>
        <w:r>
          <w:tab/>
        </w:r>
        <w:r>
          <w:fldChar w:fldCharType="begin"/>
        </w:r>
        <w:r>
          <w:instrText xml:space="preserve"> PAGEREF _Toc22153 \h </w:instrText>
        </w:r>
        <w:r>
          <w:fldChar w:fldCharType="separate"/>
        </w:r>
        <w:r>
          <w:t>54</w:t>
        </w:r>
        <w:r>
          <w:fldChar w:fldCharType="end"/>
        </w:r>
      </w:hyperlink>
    </w:p>
    <w:p>
      <w:pPr>
        <w:pStyle w:val="TOC2"/>
        <w:tabs>
          <w:tab w:val="right" w:leader="dot" w:pos="8306"/>
        </w:tabs>
      </w:pPr>
      <w:hyperlink w:anchor="_Toc27264" w:history="1">
        <w:r>
          <w:rPr>
            <w:rFonts w:ascii="仿宋" w:eastAsia="仿宋" w:hAnsi="仿宋" w:cs="仿宋" w:hint="eastAsia"/>
            <w:lang w:eastAsia="zh-CN"/>
          </w:rPr>
          <w:t>(十一)、清洁生产</w:t>
        </w:r>
        <w:r>
          <w:tab/>
        </w:r>
        <w:r>
          <w:fldChar w:fldCharType="begin"/>
        </w:r>
        <w:r>
          <w:instrText xml:space="preserve"> PAGEREF _Toc27264 \h </w:instrText>
        </w:r>
        <w:r>
          <w:fldChar w:fldCharType="separate"/>
        </w:r>
        <w:r>
          <w:t>55</w:t>
        </w:r>
        <w:r>
          <w:fldChar w:fldCharType="end"/>
        </w:r>
      </w:hyperlink>
    </w:p>
    <w:p>
      <w:pPr>
        <w:pStyle w:val="TOC2"/>
        <w:tabs>
          <w:tab w:val="right" w:leader="dot" w:pos="8306"/>
        </w:tabs>
      </w:pPr>
      <w:hyperlink w:anchor="_Toc11925" w:history="1">
        <w:r>
          <w:rPr>
            <w:rFonts w:ascii="仿宋" w:eastAsia="仿宋" w:hAnsi="仿宋" w:cs="仿宋" w:hint="eastAsia"/>
            <w:lang w:eastAsia="zh-CN"/>
          </w:rPr>
          <w:t>(十二)、环境管理分析</w:t>
        </w:r>
        <w:r>
          <w:tab/>
        </w:r>
        <w:r>
          <w:fldChar w:fldCharType="begin"/>
        </w:r>
        <w:r>
          <w:instrText xml:space="preserve"> PAGEREF _Toc11925 \h </w:instrText>
        </w:r>
        <w:r>
          <w:fldChar w:fldCharType="separate"/>
        </w:r>
        <w:r>
          <w:t>56</w:t>
        </w:r>
        <w:r>
          <w:fldChar w:fldCharType="end"/>
        </w:r>
      </w:hyperlink>
    </w:p>
    <w:p>
      <w:pPr>
        <w:pStyle w:val="TOC2"/>
        <w:tabs>
          <w:tab w:val="right" w:leader="dot" w:pos="8306"/>
        </w:tabs>
      </w:pPr>
      <w:hyperlink w:anchor="_Toc26395" w:history="1">
        <w:r>
          <w:rPr>
            <w:rFonts w:ascii="仿宋" w:eastAsia="仿宋" w:hAnsi="仿宋" w:cs="仿宋" w:hint="eastAsia"/>
            <w:lang w:eastAsia="zh-CN"/>
          </w:rPr>
          <w:t>(十三)、结论及建议</w:t>
        </w:r>
        <w:r>
          <w:tab/>
        </w:r>
        <w:r>
          <w:fldChar w:fldCharType="begin"/>
        </w:r>
        <w:r>
          <w:instrText xml:space="preserve"> PAGEREF _Toc26395 \h </w:instrText>
        </w:r>
        <w:r>
          <w:fldChar w:fldCharType="separate"/>
        </w:r>
        <w:r>
          <w:t>58</w:t>
        </w:r>
        <w:r>
          <w:fldChar w:fldCharType="end"/>
        </w:r>
      </w:hyperlink>
    </w:p>
    <w:p>
      <w:pPr>
        <w:pStyle w:val="TOC1"/>
        <w:tabs>
          <w:tab w:val="right" w:leader="dot" w:pos="8306"/>
        </w:tabs>
      </w:pPr>
      <w:hyperlink w:anchor="_Toc24877" w:history="1">
        <w:r>
          <w:rPr>
            <w:rFonts w:ascii="仿宋" w:eastAsia="仿宋" w:hAnsi="仿宋" w:cs="仿宋" w:hint="eastAsia"/>
            <w:lang w:eastAsia="zh-CN"/>
          </w:rPr>
          <w:t>七、SWOT分析</w:t>
        </w:r>
        <w:r>
          <w:tab/>
        </w:r>
        <w:r>
          <w:fldChar w:fldCharType="begin"/>
        </w:r>
        <w:r>
          <w:instrText xml:space="preserve"> PAGEREF _Toc24877 \h </w:instrText>
        </w:r>
        <w:r>
          <w:fldChar w:fldCharType="separate"/>
        </w:r>
        <w:r>
          <w:t>59</w:t>
        </w:r>
        <w:r>
          <w:fldChar w:fldCharType="end"/>
        </w:r>
      </w:hyperlink>
    </w:p>
    <w:p>
      <w:pPr>
        <w:pStyle w:val="TOC2"/>
        <w:tabs>
          <w:tab w:val="right" w:leader="dot" w:pos="8306"/>
        </w:tabs>
      </w:pPr>
      <w:hyperlink w:anchor="_Toc12856" w:history="1">
        <w:r>
          <w:rPr>
            <w:rFonts w:ascii="仿宋" w:eastAsia="仿宋" w:hAnsi="仿宋" w:cs="仿宋" w:hint="eastAsia"/>
            <w:lang w:eastAsia="zh-CN"/>
          </w:rPr>
          <w:t>(一)、优势分析(S)</w:t>
        </w:r>
        <w:r>
          <w:tab/>
        </w:r>
        <w:r>
          <w:fldChar w:fldCharType="begin"/>
        </w:r>
        <w:r>
          <w:instrText xml:space="preserve"> PAGEREF _Toc12856 \h </w:instrText>
        </w:r>
        <w:r>
          <w:fldChar w:fldCharType="separate"/>
        </w:r>
        <w:r>
          <w:t>59</w:t>
        </w:r>
        <w:r>
          <w:fldChar w:fldCharType="end"/>
        </w:r>
      </w:hyperlink>
    </w:p>
    <w:p>
      <w:pPr>
        <w:pStyle w:val="TOC2"/>
        <w:tabs>
          <w:tab w:val="right" w:leader="dot" w:pos="8306"/>
        </w:tabs>
      </w:pPr>
      <w:hyperlink w:anchor="_Toc17091" w:history="1">
        <w:r>
          <w:rPr>
            <w:rFonts w:ascii="仿宋" w:eastAsia="仿宋" w:hAnsi="仿宋" w:cs="仿宋" w:hint="eastAsia"/>
            <w:lang w:eastAsia="zh-CN"/>
          </w:rPr>
          <w:t>(二)、劣势分析(W)</w:t>
        </w:r>
        <w:r>
          <w:tab/>
        </w:r>
        <w:r>
          <w:fldChar w:fldCharType="begin"/>
        </w:r>
        <w:r>
          <w:instrText xml:space="preserve"> PAGEREF _Toc17091 \h </w:instrText>
        </w:r>
        <w:r>
          <w:fldChar w:fldCharType="separate"/>
        </w:r>
        <w:r>
          <w:t>60</w:t>
        </w:r>
        <w:r>
          <w:fldChar w:fldCharType="end"/>
        </w:r>
      </w:hyperlink>
    </w:p>
    <w:p>
      <w:pPr>
        <w:pStyle w:val="TOC2"/>
        <w:tabs>
          <w:tab w:val="right" w:leader="dot" w:pos="8306"/>
        </w:tabs>
      </w:pPr>
      <w:hyperlink w:anchor="_Toc464" w:history="1">
        <w:r>
          <w:rPr>
            <w:rFonts w:ascii="仿宋" w:eastAsia="仿宋" w:hAnsi="仿宋" w:cs="仿宋" w:hint="eastAsia"/>
            <w:lang w:eastAsia="zh-CN"/>
          </w:rPr>
          <w:t>(三)、机会分析()</w:t>
        </w:r>
        <w:r>
          <w:tab/>
        </w:r>
        <w:r>
          <w:fldChar w:fldCharType="begin"/>
        </w:r>
        <w:r>
          <w:instrText xml:space="preserve"> PAGEREF _Toc464 \h </w:instrText>
        </w:r>
        <w:r>
          <w:fldChar w:fldCharType="separate"/>
        </w:r>
        <w:r>
          <w:t>60</w:t>
        </w:r>
        <w:r>
          <w:fldChar w:fldCharType="end"/>
        </w:r>
      </w:hyperlink>
    </w:p>
    <w:p>
      <w:pPr>
        <w:pStyle w:val="TOC2"/>
        <w:tabs>
          <w:tab w:val="right" w:leader="dot" w:pos="8306"/>
        </w:tabs>
      </w:pPr>
      <w:hyperlink w:anchor="_Toc16268" w:history="1">
        <w:r>
          <w:rPr>
            <w:rFonts w:ascii="仿宋" w:eastAsia="仿宋" w:hAnsi="仿宋" w:cs="仿宋" w:hint="eastAsia"/>
            <w:lang w:eastAsia="zh-CN"/>
          </w:rPr>
          <w:t>(四)、威胁分析(T)</w:t>
        </w:r>
        <w:r>
          <w:tab/>
        </w:r>
        <w:r>
          <w:fldChar w:fldCharType="begin"/>
        </w:r>
        <w:r>
          <w:instrText xml:space="preserve"> PAGEREF _Toc16268 \h </w:instrText>
        </w:r>
        <w:r>
          <w:fldChar w:fldCharType="separate"/>
        </w:r>
        <w:r>
          <w:t>61</w:t>
        </w:r>
        <w:r>
          <w:fldChar w:fldCharType="end"/>
        </w:r>
      </w:hyperlink>
    </w:p>
    <w:p>
      <w:pPr>
        <w:pStyle w:val="TOC1"/>
        <w:tabs>
          <w:tab w:val="right" w:leader="dot" w:pos="8306"/>
        </w:tabs>
      </w:pPr>
      <w:hyperlink w:anchor="_Toc28378" w:history="1">
        <w:r>
          <w:rPr>
            <w:rFonts w:ascii="仿宋" w:eastAsia="仿宋" w:hAnsi="仿宋" w:cs="仿宋" w:hint="eastAsia"/>
            <w:lang w:eastAsia="zh-CN"/>
          </w:rPr>
          <w:t>八、目标客户和受众分析</w:t>
        </w:r>
        <w:r>
          <w:tab/>
        </w:r>
        <w:r>
          <w:fldChar w:fldCharType="begin"/>
        </w:r>
        <w:r>
          <w:instrText xml:space="preserve"> PAGEREF _Toc28378 \h </w:instrText>
        </w:r>
        <w:r>
          <w:fldChar w:fldCharType="separate"/>
        </w:r>
        <w:r>
          <w:t>62</w:t>
        </w:r>
        <w:r>
          <w:fldChar w:fldCharType="end"/>
        </w:r>
      </w:hyperlink>
    </w:p>
    <w:p>
      <w:pPr>
        <w:pStyle w:val="TOC2"/>
        <w:tabs>
          <w:tab w:val="right" w:leader="dot" w:pos="8306"/>
        </w:tabs>
      </w:pPr>
      <w:hyperlink w:anchor="_Toc23513" w:history="1">
        <w:r>
          <w:rPr>
            <w:rFonts w:ascii="仿宋" w:eastAsia="仿宋" w:hAnsi="仿宋" w:cs="仿宋" w:hint="eastAsia"/>
            <w:lang w:eastAsia="zh-CN"/>
          </w:rPr>
          <w:t>(一)、客户群体描述</w:t>
        </w:r>
        <w:r>
          <w:tab/>
        </w:r>
        <w:r>
          <w:fldChar w:fldCharType="begin"/>
        </w:r>
        <w:r>
          <w:instrText xml:space="preserve"> PAGEREF _Toc23513 \h </w:instrText>
        </w:r>
        <w:r>
          <w:fldChar w:fldCharType="separate"/>
        </w:r>
        <w:r>
          <w:t>62</w:t>
        </w:r>
        <w:r>
          <w:fldChar w:fldCharType="end"/>
        </w:r>
      </w:hyperlink>
    </w:p>
    <w:p>
      <w:pPr>
        <w:pStyle w:val="TOC2"/>
        <w:tabs>
          <w:tab w:val="right" w:leader="dot" w:pos="8306"/>
        </w:tabs>
      </w:pPr>
      <w:hyperlink w:anchor="_Toc18129" w:history="1">
        <w:r>
          <w:rPr>
            <w:rFonts w:ascii="仿宋" w:eastAsia="仿宋" w:hAnsi="仿宋" w:cs="仿宋" w:hint="eastAsia"/>
            <w:lang w:eastAsia="zh-CN"/>
          </w:rPr>
          <w:t>(二)、客户需求和期望</w:t>
        </w:r>
        <w:r>
          <w:tab/>
        </w:r>
        <w:r>
          <w:fldChar w:fldCharType="begin"/>
        </w:r>
        <w:r>
          <w:instrText xml:space="preserve"> PAGEREF _Toc18129 \h </w:instrText>
        </w:r>
        <w:r>
          <w:fldChar w:fldCharType="separate"/>
        </w:r>
        <w:r>
          <w:t>64</w:t>
        </w:r>
        <w:r>
          <w:fldChar w:fldCharType="end"/>
        </w:r>
      </w:hyperlink>
    </w:p>
    <w:p>
      <w:pPr>
        <w:pStyle w:val="TOC2"/>
        <w:tabs>
          <w:tab w:val="right" w:leader="dot" w:pos="8306"/>
        </w:tabs>
      </w:pPr>
      <w:hyperlink w:anchor="_Toc18426" w:history="1">
        <w:r>
          <w:rPr>
            <w:rFonts w:ascii="仿宋" w:eastAsia="仿宋" w:hAnsi="仿宋" w:cs="仿宋" w:hint="eastAsia"/>
            <w:lang w:eastAsia="zh-CN"/>
          </w:rPr>
          <w:t>(三)、客户获取策略</w:t>
        </w:r>
        <w:r>
          <w:tab/>
        </w:r>
        <w:r>
          <w:fldChar w:fldCharType="begin"/>
        </w:r>
        <w:r>
          <w:instrText xml:space="preserve"> PAGEREF _Toc18426 \h </w:instrText>
        </w:r>
        <w:r>
          <w:fldChar w:fldCharType="separate"/>
        </w:r>
        <w:r>
          <w:t>65</w:t>
        </w:r>
        <w:r>
          <w:fldChar w:fldCharType="end"/>
        </w:r>
      </w:hyperlink>
    </w:p>
    <w:p>
      <w:pPr>
        <w:pStyle w:val="TOC2"/>
        <w:tabs>
          <w:tab w:val="right" w:leader="dot" w:pos="8306"/>
        </w:tabs>
      </w:pPr>
      <w:hyperlink w:anchor="_Toc13951" w:history="1">
        <w:r>
          <w:rPr>
            <w:rFonts w:ascii="仿宋" w:eastAsia="仿宋" w:hAnsi="仿宋" w:cs="仿宋" w:hint="eastAsia"/>
            <w:lang w:eastAsia="zh-CN"/>
          </w:rPr>
          <w:t>(四)、客户关系管理</w:t>
        </w:r>
        <w:r>
          <w:tab/>
        </w:r>
        <w:r>
          <w:fldChar w:fldCharType="begin"/>
        </w:r>
        <w:r>
          <w:instrText xml:space="preserve"> PAGEREF _Toc13951 \h </w:instrText>
        </w:r>
        <w:r>
          <w:fldChar w:fldCharType="separate"/>
        </w:r>
        <w:r>
          <w:t>67</w:t>
        </w:r>
        <w:r>
          <w:fldChar w:fldCharType="end"/>
        </w:r>
      </w:hyperlink>
    </w:p>
    <w:p>
      <w:pPr>
        <w:pStyle w:val="TOC1"/>
        <w:tabs>
          <w:tab w:val="right" w:leader="dot" w:pos="8306"/>
        </w:tabs>
      </w:pPr>
      <w:hyperlink w:anchor="_Toc11364" w:history="1">
        <w:r>
          <w:rPr>
            <w:rFonts w:ascii="仿宋" w:eastAsia="仿宋" w:hAnsi="仿宋" w:cs="仿宋" w:hint="eastAsia"/>
            <w:lang w:eastAsia="zh-CN"/>
          </w:rPr>
          <w:t>九、密封垫及类似接合衬垫项目经济效益</w:t>
        </w:r>
        <w:r>
          <w:tab/>
        </w:r>
        <w:r>
          <w:fldChar w:fldCharType="begin"/>
        </w:r>
        <w:r>
          <w:instrText xml:space="preserve"> PAGEREF _Toc11364 \h </w:instrText>
        </w:r>
        <w:r>
          <w:fldChar w:fldCharType="separate"/>
        </w:r>
        <w:r>
          <w:t>69</w:t>
        </w:r>
        <w:r>
          <w:fldChar w:fldCharType="end"/>
        </w:r>
      </w:hyperlink>
    </w:p>
    <w:p>
      <w:pPr>
        <w:pStyle w:val="TOC2"/>
        <w:tabs>
          <w:tab w:val="right" w:leader="dot" w:pos="8306"/>
        </w:tabs>
      </w:pPr>
      <w:hyperlink w:anchor="_Toc12" w:history="1">
        <w:r>
          <w:rPr>
            <w:rFonts w:ascii="仿宋" w:eastAsia="仿宋" w:hAnsi="仿宋" w:cs="仿宋" w:hint="eastAsia"/>
            <w:lang w:eastAsia="zh-CN"/>
          </w:rPr>
          <w:t>(一)、基本假设及基础参数选取</w:t>
        </w:r>
        <w:r>
          <w:tab/>
        </w:r>
        <w:r>
          <w:fldChar w:fldCharType="begin"/>
        </w:r>
        <w:r>
          <w:instrText xml:space="preserve"> PAGEREF _Toc12 \h </w:instrText>
        </w:r>
        <w:r>
          <w:fldChar w:fldCharType="separate"/>
        </w:r>
        <w:r>
          <w:t>69</w:t>
        </w:r>
        <w:r>
          <w:fldChar w:fldCharType="end"/>
        </w:r>
      </w:hyperlink>
    </w:p>
    <w:p>
      <w:pPr>
        <w:pStyle w:val="TOC2"/>
        <w:tabs>
          <w:tab w:val="right" w:leader="dot" w:pos="8306"/>
        </w:tabs>
      </w:pPr>
      <w:hyperlink w:anchor="_Toc14331" w:history="1">
        <w:r>
          <w:rPr>
            <w:rFonts w:ascii="仿宋" w:eastAsia="仿宋" w:hAnsi="仿宋" w:cs="仿宋" w:hint="eastAsia"/>
            <w:lang w:eastAsia="zh-CN"/>
          </w:rPr>
          <w:t>(二)、经济评价财务测算</w:t>
        </w:r>
        <w:r>
          <w:tab/>
        </w:r>
        <w:r>
          <w:fldChar w:fldCharType="begin"/>
        </w:r>
        <w:r>
          <w:instrText xml:space="preserve"> PAGEREF _Toc14331 \h </w:instrText>
        </w:r>
        <w:r>
          <w:fldChar w:fldCharType="separate"/>
        </w:r>
        <w:r>
          <w:t>70</w:t>
        </w:r>
        <w:r>
          <w:fldChar w:fldCharType="end"/>
        </w:r>
      </w:hyperlink>
    </w:p>
    <w:p>
      <w:pPr>
        <w:pStyle w:val="TOC2"/>
        <w:tabs>
          <w:tab w:val="right" w:leader="dot" w:pos="8306"/>
        </w:tabs>
      </w:pPr>
      <w:hyperlink w:anchor="_Toc16040" w:history="1">
        <w:r>
          <w:rPr>
            <w:rFonts w:ascii="仿宋" w:eastAsia="仿宋" w:hAnsi="仿宋" w:cs="仿宋" w:hint="eastAsia"/>
            <w:lang w:eastAsia="zh-CN"/>
          </w:rPr>
          <w:t>(三)、密封垫及类似接合衬垫项目盈利能力分析</w:t>
        </w:r>
        <w:r>
          <w:tab/>
        </w:r>
        <w:r>
          <w:fldChar w:fldCharType="begin"/>
        </w:r>
        <w:r>
          <w:instrText xml:space="preserve"> PAGEREF _Toc16040 \h </w:instrText>
        </w:r>
        <w:r>
          <w:fldChar w:fldCharType="separate"/>
        </w:r>
        <w:r>
          <w:t>71</w:t>
        </w:r>
        <w:r>
          <w:fldChar w:fldCharType="end"/>
        </w:r>
      </w:hyperlink>
    </w:p>
    <w:p>
      <w:pPr>
        <w:pStyle w:val="TOC2"/>
        <w:tabs>
          <w:tab w:val="right" w:leader="dot" w:pos="8306"/>
        </w:tabs>
      </w:pPr>
      <w:hyperlink w:anchor="_Toc2472" w:history="1">
        <w:r>
          <w:rPr>
            <w:rFonts w:ascii="仿宋" w:eastAsia="仿宋" w:hAnsi="仿宋" w:cs="仿宋" w:hint="eastAsia"/>
            <w:lang w:eastAsia="zh-CN"/>
          </w:rPr>
          <w:t>(四)、财务生存能力分析</w:t>
        </w:r>
        <w:r>
          <w:tab/>
        </w:r>
        <w:r>
          <w:fldChar w:fldCharType="begin"/>
        </w:r>
        <w:r>
          <w:instrText xml:space="preserve"> PAGEREF _Toc2472 \h </w:instrText>
        </w:r>
        <w:r>
          <w:fldChar w:fldCharType="separate"/>
        </w:r>
        <w:r>
          <w:t>72</w:t>
        </w:r>
        <w:r>
          <w:fldChar w:fldCharType="end"/>
        </w:r>
      </w:hyperlink>
    </w:p>
    <w:p>
      <w:pPr>
        <w:pStyle w:val="TOC2"/>
        <w:tabs>
          <w:tab w:val="right" w:leader="dot" w:pos="8306"/>
        </w:tabs>
      </w:pPr>
      <w:hyperlink w:anchor="_Toc3135" w:history="1">
        <w:r>
          <w:rPr>
            <w:rFonts w:ascii="仿宋" w:eastAsia="仿宋" w:hAnsi="仿宋" w:cs="仿宋" w:hint="eastAsia"/>
            <w:lang w:eastAsia="zh-CN"/>
          </w:rPr>
          <w:t>(五)、偿债能力分析</w:t>
        </w:r>
        <w:r>
          <w:tab/>
        </w:r>
        <w:r>
          <w:fldChar w:fldCharType="begin"/>
        </w:r>
        <w:r>
          <w:instrText xml:space="preserve"> PAGEREF _Toc3135 \h </w:instrText>
        </w:r>
        <w:r>
          <w:fldChar w:fldCharType="separate"/>
        </w:r>
        <w:r>
          <w:t>73</w:t>
        </w:r>
        <w:r>
          <w:fldChar w:fldCharType="end"/>
        </w:r>
      </w:hyperlink>
    </w:p>
    <w:p>
      <w:pPr>
        <w:pStyle w:val="TOC2"/>
        <w:tabs>
          <w:tab w:val="right" w:leader="dot" w:pos="8306"/>
        </w:tabs>
      </w:pPr>
      <w:hyperlink w:anchor="_Toc6055" w:history="1">
        <w:r>
          <w:rPr>
            <w:rFonts w:ascii="仿宋" w:eastAsia="仿宋" w:hAnsi="仿宋" w:cs="仿宋" w:hint="eastAsia"/>
            <w:lang w:eastAsia="zh-CN"/>
          </w:rPr>
          <w:t>(六)、经济评价结论</w:t>
        </w:r>
        <w:r>
          <w:tab/>
        </w:r>
        <w:r>
          <w:fldChar w:fldCharType="begin"/>
        </w:r>
        <w:r>
          <w:instrText xml:space="preserve"> PAGEREF _Toc6055 \h </w:instrText>
        </w:r>
        <w:r>
          <w:fldChar w:fldCharType="separate"/>
        </w:r>
        <w:r>
          <w:t>74</w:t>
        </w:r>
        <w:r>
          <w:fldChar w:fldCharType="end"/>
        </w:r>
      </w:hyperlink>
    </w:p>
    <w:p>
      <w:pPr>
        <w:pStyle w:val="TOC1"/>
        <w:tabs>
          <w:tab w:val="right" w:leader="dot" w:pos="8306"/>
        </w:tabs>
      </w:pPr>
      <w:hyperlink w:anchor="_Toc16922" w:history="1">
        <w:r>
          <w:rPr>
            <w:rFonts w:ascii="仿宋" w:eastAsia="仿宋" w:hAnsi="仿宋" w:cs="仿宋" w:hint="eastAsia"/>
            <w:lang w:eastAsia="zh-CN"/>
          </w:rPr>
          <w:t>十、公司组建背景分析</w:t>
        </w:r>
        <w:r>
          <w:tab/>
        </w:r>
        <w:r>
          <w:fldChar w:fldCharType="begin"/>
        </w:r>
        <w:r>
          <w:instrText xml:space="preserve"> PAGEREF _Toc16922 \h </w:instrText>
        </w:r>
        <w:r>
          <w:fldChar w:fldCharType="separate"/>
        </w:r>
        <w:r>
          <w:t>75</w:t>
        </w:r>
        <w:r>
          <w:fldChar w:fldCharType="end"/>
        </w:r>
      </w:hyperlink>
    </w:p>
    <w:p>
      <w:pPr>
        <w:pStyle w:val="TOC2"/>
        <w:tabs>
          <w:tab w:val="right" w:leader="dot" w:pos="8306"/>
        </w:tabs>
      </w:pPr>
      <w:hyperlink w:anchor="_Toc2604" w:history="1">
        <w:r>
          <w:rPr>
            <w:rFonts w:ascii="仿宋" w:eastAsia="仿宋" w:hAnsi="仿宋" w:cs="仿宋" w:hint="eastAsia"/>
            <w:lang w:eastAsia="zh-CN"/>
          </w:rPr>
          <w:t>(一)、密封垫及类似接合衬垫项目背景分析</w:t>
        </w:r>
        <w:r>
          <w:tab/>
        </w:r>
        <w:r>
          <w:fldChar w:fldCharType="begin"/>
        </w:r>
        <w:r>
          <w:instrText xml:space="preserve"> PAGEREF _Toc2604 \h </w:instrText>
        </w:r>
        <w:r>
          <w:fldChar w:fldCharType="separate"/>
        </w:r>
        <w:r>
          <w:t>75</w:t>
        </w:r>
        <w:r>
          <w:fldChar w:fldCharType="end"/>
        </w:r>
      </w:hyperlink>
    </w:p>
    <w:p>
      <w:pPr>
        <w:pStyle w:val="TOC2"/>
        <w:tabs>
          <w:tab w:val="right" w:leader="dot" w:pos="8306"/>
        </w:tabs>
      </w:pPr>
      <w:hyperlink w:anchor="_Toc4967" w:history="1">
        <w:r>
          <w:rPr>
            <w:rFonts w:ascii="仿宋" w:eastAsia="仿宋" w:hAnsi="仿宋" w:cs="仿宋" w:hint="eastAsia"/>
            <w:lang w:eastAsia="zh-CN"/>
          </w:rPr>
          <w:t>(二)、密封垫及类似接合衬垫项目建设必要性分析</w:t>
        </w:r>
        <w:r>
          <w:tab/>
        </w:r>
        <w:r>
          <w:fldChar w:fldCharType="begin"/>
        </w:r>
        <w:r>
          <w:instrText xml:space="preserve"> PAGEREF _Toc4967 \h </w:instrText>
        </w:r>
        <w:r>
          <w:fldChar w:fldCharType="separate"/>
        </w:r>
        <w:r>
          <w:t>76</w:t>
        </w:r>
        <w:r>
          <w:fldChar w:fldCharType="end"/>
        </w:r>
      </w:hyperlink>
    </w:p>
    <w:p>
      <w:pPr>
        <w:pStyle w:val="TOC2"/>
        <w:tabs>
          <w:tab w:val="right" w:leader="dot" w:pos="8306"/>
        </w:tabs>
      </w:pPr>
      <w:hyperlink w:anchor="_Toc27731" w:history="1">
        <w:r>
          <w:rPr>
            <w:rFonts w:ascii="仿宋" w:eastAsia="仿宋" w:hAnsi="仿宋" w:cs="仿宋" w:hint="eastAsia"/>
            <w:lang w:eastAsia="zh-CN"/>
          </w:rPr>
          <w:t>(三)、鼓励中小企业发展</w:t>
        </w:r>
        <w:r>
          <w:tab/>
        </w:r>
        <w:r>
          <w:fldChar w:fldCharType="begin"/>
        </w:r>
        <w:r>
          <w:instrText xml:space="preserve"> PAGEREF _Toc27731 \h </w:instrText>
        </w:r>
        <w:r>
          <w:fldChar w:fldCharType="separate"/>
        </w:r>
        <w:r>
          <w:t>78</w:t>
        </w:r>
        <w:r>
          <w:fldChar w:fldCharType="end"/>
        </w:r>
      </w:hyperlink>
    </w:p>
    <w:p>
      <w:pPr>
        <w:pStyle w:val="TOC2"/>
        <w:tabs>
          <w:tab w:val="right" w:leader="dot" w:pos="8306"/>
        </w:tabs>
      </w:pPr>
      <w:hyperlink w:anchor="_Toc30956" w:history="1">
        <w:r>
          <w:rPr>
            <w:rFonts w:ascii="仿宋" w:eastAsia="仿宋" w:hAnsi="仿宋" w:cs="仿宋" w:hint="eastAsia"/>
            <w:lang w:eastAsia="zh-CN"/>
          </w:rPr>
          <w:t>(四)、宏观经济形势分析</w:t>
        </w:r>
        <w:r>
          <w:tab/>
        </w:r>
        <w:r>
          <w:fldChar w:fldCharType="begin"/>
        </w:r>
        <w:r>
          <w:instrText xml:space="preserve"> PAGEREF _Toc30956 \h </w:instrText>
        </w:r>
        <w:r>
          <w:fldChar w:fldCharType="separate"/>
        </w:r>
        <w:r>
          <w:t>79</w:t>
        </w:r>
        <w:r>
          <w:fldChar w:fldCharType="end"/>
        </w:r>
      </w:hyperlink>
    </w:p>
    <w:p>
      <w:pPr>
        <w:pStyle w:val="TOC1"/>
        <w:tabs>
          <w:tab w:val="right" w:leader="dot" w:pos="8306"/>
        </w:tabs>
      </w:pPr>
      <w:hyperlink w:anchor="_Toc28025" w:history="1">
        <w:r>
          <w:rPr>
            <w:rFonts w:ascii="仿宋" w:eastAsia="仿宋" w:hAnsi="仿宋" w:cs="仿宋" w:hint="eastAsia"/>
            <w:lang w:eastAsia="zh-CN"/>
          </w:rPr>
          <w:t>十一、推进公司成立的必要性分析</w:t>
        </w:r>
        <w:r>
          <w:tab/>
        </w:r>
        <w:r>
          <w:fldChar w:fldCharType="begin"/>
        </w:r>
        <w:r>
          <w:instrText xml:space="preserve"> PAGEREF _Toc28025 \h </w:instrText>
        </w:r>
        <w:r>
          <w:fldChar w:fldCharType="separate"/>
        </w:r>
        <w:r>
          <w:t>80</w:t>
        </w:r>
        <w:r>
          <w:fldChar w:fldCharType="end"/>
        </w:r>
      </w:hyperlink>
    </w:p>
    <w:p>
      <w:pPr>
        <w:pStyle w:val="TOC2"/>
        <w:tabs>
          <w:tab w:val="right" w:leader="dot" w:pos="8306"/>
        </w:tabs>
      </w:pPr>
      <w:hyperlink w:anchor="_Toc24442" w:history="1">
        <w:r>
          <w:rPr>
            <w:rFonts w:ascii="仿宋" w:eastAsia="仿宋" w:hAnsi="仿宋" w:cs="仿宋" w:hint="eastAsia"/>
            <w:lang w:eastAsia="zh-CN"/>
          </w:rPr>
          <w:t>(一)、市场需求和机会</w:t>
        </w:r>
        <w:r>
          <w:tab/>
        </w:r>
        <w:r>
          <w:fldChar w:fldCharType="begin"/>
        </w:r>
        <w:r>
          <w:instrText xml:space="preserve"> PAGEREF _Toc24442 \h </w:instrText>
        </w:r>
        <w:r>
          <w:fldChar w:fldCharType="separate"/>
        </w:r>
        <w:r>
          <w:t>80</w:t>
        </w:r>
        <w:r>
          <w:fldChar w:fldCharType="end"/>
        </w:r>
      </w:hyperlink>
    </w:p>
    <w:p>
      <w:pPr>
        <w:pStyle w:val="TOC2"/>
        <w:tabs>
          <w:tab w:val="right" w:leader="dot" w:pos="8306"/>
        </w:tabs>
      </w:pPr>
      <w:hyperlink w:anchor="_Toc32365" w:history="1">
        <w:r>
          <w:rPr>
            <w:rFonts w:ascii="仿宋" w:eastAsia="仿宋" w:hAnsi="仿宋" w:cs="仿宋" w:hint="eastAsia"/>
            <w:lang w:eastAsia="zh-CN"/>
          </w:rPr>
          <w:t>(二)、公司目标和战略</w:t>
        </w:r>
        <w:r>
          <w:tab/>
        </w:r>
        <w:r>
          <w:fldChar w:fldCharType="begin"/>
        </w:r>
        <w:r>
          <w:instrText xml:space="preserve"> PAGEREF _Toc32365 \h </w:instrText>
        </w:r>
        <w:r>
          <w:fldChar w:fldCharType="separate"/>
        </w:r>
        <w:r>
          <w:t>80</w:t>
        </w:r>
        <w:r>
          <w:fldChar w:fldCharType="end"/>
        </w:r>
      </w:hyperlink>
    </w:p>
    <w:p>
      <w:pPr>
        <w:pStyle w:val="TOC2"/>
        <w:tabs>
          <w:tab w:val="right" w:leader="dot" w:pos="8306"/>
        </w:tabs>
      </w:pPr>
      <w:hyperlink w:anchor="_Toc22238" w:history="1">
        <w:r>
          <w:rPr>
            <w:rFonts w:ascii="仿宋" w:eastAsia="仿宋" w:hAnsi="仿宋" w:cs="仿宋" w:hint="eastAsia"/>
            <w:lang w:eastAsia="zh-CN"/>
          </w:rPr>
          <w:t>(三)、公司竞争优势</w:t>
        </w:r>
        <w:r>
          <w:tab/>
        </w:r>
        <w:r>
          <w:fldChar w:fldCharType="begin"/>
        </w:r>
        <w:r>
          <w:instrText xml:space="preserve"> PAGEREF _Toc22238 \h </w:instrText>
        </w:r>
        <w:r>
          <w:fldChar w:fldCharType="separate"/>
        </w:r>
        <w:r>
          <w:t>80</w:t>
        </w:r>
        <w:r>
          <w:fldChar w:fldCharType="end"/>
        </w:r>
      </w:hyperlink>
    </w:p>
    <w:p>
      <w:pPr>
        <w:pStyle w:val="TOC1"/>
        <w:tabs>
          <w:tab w:val="right" w:leader="dot" w:pos="8306"/>
        </w:tabs>
      </w:pPr>
      <w:hyperlink w:anchor="_Toc12574" w:history="1">
        <w:r>
          <w:rPr>
            <w:rFonts w:ascii="仿宋" w:eastAsia="仿宋" w:hAnsi="仿宋" w:cs="仿宋" w:hint="eastAsia"/>
            <w:lang w:eastAsia="zh-CN"/>
          </w:rPr>
          <w:t>十二、战略合作伙伴</w:t>
        </w:r>
        <w:r>
          <w:tab/>
        </w:r>
        <w:r>
          <w:fldChar w:fldCharType="begin"/>
        </w:r>
        <w:r>
          <w:instrText xml:space="preserve"> PAGEREF _Toc12574 \h </w:instrText>
        </w:r>
        <w:r>
          <w:fldChar w:fldCharType="separate"/>
        </w:r>
        <w:r>
          <w:t>81</w:t>
        </w:r>
        <w:r>
          <w:fldChar w:fldCharType="end"/>
        </w:r>
      </w:hyperlink>
    </w:p>
    <w:p>
      <w:pPr>
        <w:pStyle w:val="TOC2"/>
        <w:tabs>
          <w:tab w:val="right" w:leader="dot" w:pos="8306"/>
        </w:tabs>
      </w:pPr>
      <w:hyperlink w:anchor="_Toc11608" w:history="1">
        <w:r>
          <w:rPr>
            <w:rFonts w:ascii="仿宋" w:eastAsia="仿宋" w:hAnsi="仿宋" w:cs="仿宋" w:hint="eastAsia"/>
            <w:lang w:eastAsia="zh-CN"/>
          </w:rPr>
          <w:t>(一)、合作伙伴关系</w:t>
        </w:r>
        <w:r>
          <w:tab/>
        </w:r>
        <w:r>
          <w:fldChar w:fldCharType="begin"/>
        </w:r>
        <w:r>
          <w:instrText xml:space="preserve"> PAGEREF _Toc11608 \h </w:instrText>
        </w:r>
        <w:r>
          <w:fldChar w:fldCharType="separate"/>
        </w:r>
        <w:r>
          <w:t>81</w:t>
        </w:r>
        <w:r>
          <w:fldChar w:fldCharType="end"/>
        </w:r>
      </w:hyperlink>
    </w:p>
    <w:p>
      <w:pPr>
        <w:pStyle w:val="TOC2"/>
        <w:tabs>
          <w:tab w:val="right" w:leader="dot" w:pos="8306"/>
        </w:tabs>
      </w:pPr>
      <w:hyperlink w:anchor="_Toc13992" w:history="1">
        <w:r>
          <w:rPr>
            <w:rFonts w:ascii="仿宋" w:eastAsia="仿宋" w:hAnsi="仿宋" w:cs="仿宋" w:hint="eastAsia"/>
            <w:lang w:eastAsia="zh-CN"/>
          </w:rPr>
          <w:t>(二)、合作密封垫及类似接合衬垫项目</w:t>
        </w:r>
        <w:r>
          <w:tab/>
        </w:r>
        <w:r>
          <w:fldChar w:fldCharType="begin"/>
        </w:r>
        <w:r>
          <w:instrText xml:space="preserve"> PAGEREF _Toc13992 \h </w:instrText>
        </w:r>
        <w:r>
          <w:fldChar w:fldCharType="separate"/>
        </w:r>
        <w:r>
          <w:t>82</w:t>
        </w:r>
        <w:r>
          <w:fldChar w:fldCharType="end"/>
        </w:r>
      </w:hyperlink>
    </w:p>
    <w:p>
      <w:pPr>
        <w:pStyle w:val="TOC2"/>
        <w:tabs>
          <w:tab w:val="right" w:leader="dot" w:pos="8306"/>
        </w:tabs>
      </w:pPr>
      <w:hyperlink w:anchor="_Toc1004" w:history="1">
        <w:r>
          <w:rPr>
            <w:rFonts w:ascii="仿宋" w:eastAsia="仿宋" w:hAnsi="仿宋" w:cs="仿宋" w:hint="eastAsia"/>
            <w:lang w:eastAsia="zh-CN"/>
          </w:rPr>
          <w:t>(三)、合作伙伴的作用</w:t>
        </w:r>
        <w:r>
          <w:tab/>
        </w:r>
        <w:r>
          <w:fldChar w:fldCharType="begin"/>
        </w:r>
        <w:r>
          <w:instrText xml:space="preserve"> PAGEREF _Toc1004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341"/>
      <w:r>
        <w:rPr>
          <w:rFonts w:ascii="仿宋" w:eastAsia="仿宋" w:hAnsi="仿宋" w:cs="仿宋" w:hint="eastAsia"/>
          <w:sz w:val="28"/>
          <w:lang w:eastAsia="zh-CN"/>
        </w:rPr>
        <w:t>一、密封垫及类似接合衬垫项目概况</w:t>
      </w:r>
      <w:bookmarkEnd w:id="2"/>
    </w:p>
    <w:p>
      <w:pPr>
        <w:pStyle w:val="Heading2"/>
        <w:rPr>
          <w:rFonts w:ascii="仿宋" w:eastAsia="仿宋" w:hAnsi="仿宋" w:cs="仿宋" w:hint="eastAsia"/>
          <w:lang w:eastAsia="zh-CN"/>
        </w:rPr>
      </w:pPr>
      <w:bookmarkStart w:id="3" w:name="_Toc19094"/>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12012"/>
      <w:r>
        <w:rPr>
          <w:rFonts w:ascii="仿宋" w:eastAsia="仿宋" w:hAnsi="仿宋" w:cs="仿宋" w:hint="eastAsia"/>
          <w:sz w:val="28"/>
          <w:lang w:eastAsia="zh-CN"/>
        </w:rPr>
        <w:t>(二)、密封垫及类似接合衬垫项目提出的理由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密封垫及类似接合衬垫项目提出的理由可能包括以下几个方面：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密封垫及类似接合衬垫的需求也在不断增加。市场上对于高品质、符合个性化需求的密封垫及类似接合衬垫需求量大，因此密封垫及类似接合衬垫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利润空间：密封垫及类似接合衬垫行业的利润空间较大，通过生产和销售高品质的密封垫及类似接合衬垫，可以获得可观的利润。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密封垫及类似接合衬垫行业是一个不断创新和发展的行业，随着人们生活方式和审美观念的改变，对密封垫及类似接合衬垫的需求也在不断变化。因此，在密封垫及类似接合衬垫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密封垫及类似接合衬垫行业也开始注重环保和可持续性发展。通过使用环保材料和生产工艺，密封垫及类似接合衬垫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个人兴趣和激情：一些人可能对密封垫及类似接合衬垫设计和制造有着浓厚的兴趣和激情，他们希望通过自己的努力和创新，提供更好的密封垫及类似接合衬垫产品和服务，满足消费者的需求。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密封垫及类似接合衬垫项目的理由可能因具体情况而异，不同的密封垫及类似接合衬垫项目可能有不同的原因和背景。因此，在选择密封垫及类似接合衬垫项目时，我们需要根据自己的实际情况和需求来综合考虑各种因素，并选择最适合自己的密封垫及类似接合衬垫项目。</w:t>
      </w:r>
    </w:p>
    <w:p>
      <w:pPr>
        <w:pStyle w:val="Heading2"/>
        <w:ind w:firstLine="560" w:firstLineChars="200"/>
        <w:rPr>
          <w:rFonts w:ascii="仿宋" w:eastAsia="仿宋" w:hAnsi="仿宋" w:cs="仿宋" w:hint="eastAsia"/>
          <w:sz w:val="28"/>
          <w:lang w:eastAsia="zh-CN"/>
        </w:rPr>
      </w:pPr>
      <w:bookmarkStart w:id="5" w:name="_Toc28376"/>
      <w:r>
        <w:rPr>
          <w:rFonts w:ascii="仿宋" w:eastAsia="仿宋" w:hAnsi="仿宋" w:cs="仿宋" w:hint="eastAsia"/>
          <w:sz w:val="28"/>
          <w:lang w:eastAsia="zh-CN"/>
        </w:rPr>
        <w:t>(三)、密封垫及类似接合衬垫项目选址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该密封垫及类似接合衬垫项目计划选址于xx园区，占地面积约XXX亩。所选地理位置得天独厚，交通便捷，同时享有完善的电力、供水、排水、通讯等公用设施，非常适合本密封垫及类似接合衬垫项目的建设需求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https://d.book118.com/728021116077006035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密封垫及类似接合衬垫相关行业公司成立方案及可行性研究报告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8021116077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2024-02-04T15:48:00Z</dcterms:created>
  <dcterms:modified xsi:type="dcterms:W3CDTF">2024-02-04T15:48:47Z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3F2A9C6BD0504AE5BD54E4A81AD4CD31_11</vt:lpwstr>
  </property>
  <property fmtid="{D5CDD505-2E9C-101B-9397-08002B2CF9AE}" pid="3" name="KSOProductBuildVer">
    <vt:lpwstr>2052-12.1.0.16250</vt:lpwstr>
  </property>
</Properties>
</file>