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62108A">
        <w:rPr>
          <w:rFonts w:ascii="微软雅黑" w:eastAsia="微软雅黑" w:hAnsi="微软雅黑"/>
          <w:b/>
          <w:sz w:val="28"/>
          <w:szCs w:val="28"/>
        </w:rPr>
        <w:t>家具销售代理合同(十七篇)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62108A">
        <w:rPr>
          <w:rFonts w:ascii="微软雅黑" w:eastAsia="微软雅黑" w:hAnsi="微软雅黑"/>
          <w:sz w:val="24"/>
          <w:szCs w:val="24"/>
        </w:rPr>
        <w:t xml:space="preserve">    家具销售代理合同篇一</w:t>
        <w:br/>
        <w:t xml:space="preserve">    甲方(采购人)：____________________</w:t>
        <w:br/>
        <w:t xml:space="preserve">    乙方(供货单位)：__________________</w:t>
        <w:br/>
        <w:t xml:space="preserve">    签约地点：______________________________</w:t>
        <w:br/>
        <w:t xml:space="preserve">    根据《中华人民共和国政府采购法》、《中华人民共和国民法典》及 政府采购中心 家具采购项目(项目编号：________ )的《谈判文件》、乙方的《报价文件》及 市政府采购中心发出的该项目的《成交通知书》，甲、乙双方同意签订本合同。详</w:t>
      </w:r>
      <w:r w:rsidR="0062108A">
        <w:rPr>
          <w:rFonts w:ascii="微软雅黑" w:eastAsia="微软雅黑" w:hAnsi="微软雅黑"/>
          <w:sz w:val="24"/>
          <w:szCs w:val="24"/>
        </w:rPr>
        <w:t>细技术说明及</w:t>
      </w:r>
      <w:r w:rsidR="0062108A">
        <w:rPr>
          <w:rFonts w:ascii="微软雅黑" w:eastAsia="微软雅黑" w:hAnsi="微软雅黑"/>
          <w:sz w:val="24"/>
          <w:szCs w:val="24"/>
        </w:rPr>
        <w:t>其他有关</w:t>
      </w:r>
      <w:r w:rsidR="0062108A">
        <w:rPr>
          <w:rFonts w:ascii="微软雅黑" w:eastAsia="微软雅黑" w:hAnsi="微软雅黑"/>
          <w:sz w:val="24"/>
          <w:szCs w:val="24"/>
        </w:rPr>
        <w:t>合同项目的特定信息由合同附件予以说明，合同附件及本项目的谈判文件、报价文件、《成交通知书》等均为本合同不可分割的部分。双方同意共同遵守如下条款：</w:t>
        <w:br/>
        <w:t xml:space="preserve">    一、合同货物</w:t>
        <w:br/>
        <w:t xml:space="preserve">    货物 品名 规格 型号 单位 数量 单价 总价 随机配件 交货期</w:t>
        <w:br/>
        <w:t xml:space="preserve">    二、合同总价</w:t>
        <w:br/>
        <w:t xml:space="preserve">    合同总价为人民币大写：_____________________元，即b_______元;该合同总价已包括货物设计、材料、制造、包装、运输、安装、调试、检测、验收合格交付使用之前及保修期</w:t>
      </w:r>
      <w:r w:rsidR="0062108A">
        <w:rPr>
          <w:rFonts w:ascii="微软雅黑" w:eastAsia="微软雅黑" w:hAnsi="微软雅黑"/>
          <w:sz w:val="24"/>
          <w:szCs w:val="24"/>
        </w:rPr>
        <w:t>内保修服务与备用物件等等所有其他有关各项</w:t>
      </w:r>
      <w:r w:rsidR="0062108A">
        <w:rPr>
          <w:rFonts w:ascii="微软雅黑" w:eastAsia="微软雅黑" w:hAnsi="微软雅黑"/>
          <w:sz w:val="24"/>
          <w:szCs w:val="24"/>
        </w:rPr>
        <w:t>的含税费用。本合同执行期间合同总价不变，甲方无须另向乙方支付本合同规定之外的其他任何费用。</w:t>
        <w:br/>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三、质量要求</w:t>
        <w:br/>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1、</w:t>
      </w:r>
      <w:r w:rsidR="0062108A">
        <w:rPr>
          <w:rFonts w:ascii="微软雅黑" w:eastAsia="微软雅黑" w:hAnsi="微软雅黑"/>
          <w:sz w:val="24"/>
          <w:szCs w:val="24"/>
        </w:rPr>
        <w:t xml:space="preserve"> 乙方须提供全新的货物(含零部件、配件等)，表面无划伤、无碰撞痕迹，且权属清楚，不得侵害他人的知识产权。</w:t>
        <w:br/>
      </w:r>
    </w:p>
    <w:p w:rsidR="00707240" w:rsidRPr="006007CE">
      <w:pPr>
        <w:rPr>
          <w:rFonts w:ascii="微软雅黑" w:eastAsia="微软雅黑" w:hAnsi="微软雅黑"/>
          <w:sz w:val="24"/>
          <w:szCs w:val="24"/>
        </w:rPr>
      </w:pP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2、</w:t>
      </w:r>
      <w:r w:rsidR="0062108A">
        <w:rPr>
          <w:rFonts w:ascii="微软雅黑" w:eastAsia="微软雅黑" w:hAnsi="微软雅黑"/>
          <w:sz w:val="24"/>
          <w:szCs w:val="24"/>
        </w:rPr>
        <w:t xml:space="preserve"> 货物必须符合或优于国家《室内装饰装修材料木家具中有害物质限量》的环保标准，以及本项目谈判文件的质量要求和技术指标与出厂标准。</w:t>
        <w:br/>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w:t>
      </w:r>
      <w:r w:rsidR="0062108A">
        <w:rPr>
          <w:rFonts w:ascii="微软雅黑" w:eastAsia="微软雅黑" w:hAnsi="微软雅黑"/>
          <w:sz w:val="24"/>
          <w:szCs w:val="24"/>
        </w:rPr>
        <w:t xml:space="preserve"> 3、</w:t>
      </w:r>
      <w:r w:rsidR="0062108A">
        <w:rPr>
          <w:rFonts w:ascii="微软雅黑" w:eastAsia="微软雅黑" w:hAnsi="微软雅黑"/>
          <w:sz w:val="24"/>
          <w:szCs w:val="24"/>
        </w:rPr>
        <w:t xml:space="preserve"> 乙方须在本合同签订之日起一周内送交货物成品样板给甲方</w:t>
      </w:r>
      <w:r w:rsidR="0062108A">
        <w:rPr>
          <w:rFonts w:ascii="微软雅黑" w:eastAsia="微软雅黑" w:hAnsi="微软雅黑"/>
          <w:sz w:val="24"/>
          <w:szCs w:val="24"/>
        </w:rPr>
        <w:t>确认，在甲方出具样板确认书并封存成品样办外观尺寸后，乙方才能</w:t>
      </w:r>
      <w:r w:rsidR="0062108A">
        <w:rPr>
          <w:rFonts w:ascii="微软雅黑" w:eastAsia="微软雅黑" w:hAnsi="微软雅黑"/>
          <w:sz w:val="24"/>
          <w:szCs w:val="24"/>
        </w:rPr>
        <w:t>按样生产，并以此样板作为验收</w:t>
      </w:r>
      <w:r w:rsidR="0062108A">
        <w:rPr>
          <w:rFonts w:ascii="微软雅黑" w:eastAsia="微软雅黑" w:hAnsi="微软雅黑"/>
          <w:sz w:val="24"/>
          <w:szCs w:val="24"/>
        </w:rPr>
        <w:t>样板;每台货物上均应有产品质量检验合格标志。</w:t>
        <w:br/>
        <w:t xml:space="preserve">    4、 货物制造质量出现问题，乙方应负责三包(包修、包换、包退)，费用由乙方负担，甲方有权到乙方生产场地检查货物质量和生产进度。</w:t>
        <w:br/>
        <w:t xml:space="preserve">    5、 货到现场后由于甲方保管不当造成的质量问题，乙方亦应负责修理，但费用由甲方负担。</w:t>
        <w:br/>
        <w:t xml:space="preserve">    四、交货及验收</w:t>
        <w:br/>
        <w:t xml:space="preserve">    1、 乙方交货期限为合同签订生效后的___个日历天内，在合同签订生效之日起 天内交</w:t>
      </w:r>
      <w:r w:rsidR="0062108A">
        <w:rPr>
          <w:rFonts w:ascii="微软雅黑" w:eastAsia="微软雅黑" w:hAnsi="微软雅黑"/>
          <w:sz w:val="24"/>
          <w:szCs w:val="24"/>
        </w:rPr>
        <w:t>货到甲方指定地点，随即在 天内全部完成安装调试验收合格交付使用，并且最迟应在__</w:t>
      </w:r>
      <w:r w:rsidR="0062108A">
        <w:rPr>
          <w:rFonts w:ascii="微软雅黑" w:eastAsia="微软雅黑" w:hAnsi="微软雅黑"/>
          <w:sz w:val="24"/>
          <w:szCs w:val="24"/>
        </w:rPr>
        <w:t>______年____月____日前全部完成安装调试验收</w:t>
      </w:r>
      <w:r w:rsidR="0062108A">
        <w:rPr>
          <w:rFonts w:ascii="微软雅黑" w:eastAsia="微软雅黑" w:hAnsi="微软雅黑"/>
          <w:sz w:val="24"/>
          <w:szCs w:val="24"/>
        </w:rPr>
        <w:t>合格交付使用(如由于采购人原因造成合同延迟签定或验收的，时间顺延)。交货验收时须提供市级以上产品质检部门从同类产品中抽样检查合格的检测报告。</w:t>
        <w:br/>
        <w:t xml:space="preserve">    2、 验收由甲方组织，乙方配合进行：</w:t>
        <w:br/>
        <w:t xml:space="preserve">    (1) 货物在乙方通知安装调试完毕后10个工作日内初步验收。初步验收合格后，进入三个月试用期;试用期间发生重大质量问题，修复后试用相应顺延;试用期结束</w:t>
      </w:r>
      <w:r w:rsidR="0062108A">
        <w:rPr>
          <w:rFonts w:ascii="微软雅黑" w:eastAsia="微软雅黑" w:hAnsi="微软雅黑"/>
          <w:sz w:val="24"/>
          <w:szCs w:val="24"/>
        </w:rPr>
        <w:t>后5个工作日内完成最终验收;</w:t>
        <w:br/>
        <w:t xml:space="preserve">    (2) 验收标准：按国家有关规定以及甲方招标谈判文件的质量</w:t>
      </w:r>
      <w:r w:rsidR="0062108A">
        <w:rPr>
          <w:rFonts w:ascii="微软雅黑" w:eastAsia="微软雅黑" w:hAnsi="微软雅黑"/>
          <w:sz w:val="24"/>
          <w:szCs w:val="24"/>
        </w:rPr>
        <w:t>要求和技术指标、乙方的报价文件及承诺与本合同约定标准进行验收;甲乙双方如遇对质量要求</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https://d.book118.com/728033100067006040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0F2DCC"/>
    <w:rsid w:val="006007CE"/>
    <w:rsid w:val="0062108A"/>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28033100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3769</Words>
  <Characters>21485</Characters>
  <Application>Microsoft Office Word</Application>
  <DocSecurity>0</DocSecurity>
  <Lines>179</Lines>
  <Paragraphs>50</Paragraphs>
  <ScaleCrop>false</ScaleCrop>
  <Company/>
  <LinksUpToDate>false</LinksUpToDate>
  <CharactersWithSpaces>25204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