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F4B3B" w:rsidP="00FF4B3B" w14:paraId="4BCDB7F6" w14:textId="77777777">
      <w:pPr>
        <w:spacing w:before="48" w:beforeLines="20" w:after="360" w:afterLines="150" w:line="360" w:lineRule="auto"/>
        <w:jc w:val="center"/>
        <w:rPr>
          <w:rFonts w:ascii="华文中宋" w:eastAsia="华文中宋" w:hAnsi="华文中宋"/>
          <w:b/>
          <w:sz w:val="30"/>
        </w:rPr>
      </w:pPr>
      <w:r w:rsidRPr="00FF4B3B">
        <w:rPr>
          <w:rFonts w:ascii="华文中宋" w:eastAsia="华文中宋" w:hAnsi="华文中宋"/>
          <w:b/>
          <w:sz w:val="30"/>
        </w:rPr>
        <w:t>2024</w:t>
      </w:r>
      <w:r w:rsidRPr="00FF4B3B">
        <w:rPr>
          <w:rFonts w:ascii="华文中宋" w:eastAsia="华文中宋" w:hAnsi="华文中宋"/>
          <w:b/>
          <w:sz w:val="30"/>
        </w:rPr>
        <w:t>全国工商联直属单位面向社会招聘工作人员</w:t>
      </w:r>
      <w:r w:rsidRPr="00FF4B3B">
        <w:rPr>
          <w:rFonts w:ascii="华文中宋" w:eastAsia="华文中宋" w:hAnsi="华文中宋"/>
          <w:b/>
          <w:sz w:val="30"/>
        </w:rPr>
        <w:t>4</w:t>
      </w:r>
      <w:r w:rsidRPr="00FF4B3B">
        <w:rPr>
          <w:rFonts w:ascii="华文中宋" w:eastAsia="华文中宋" w:hAnsi="华文中宋"/>
          <w:b/>
          <w:sz w:val="30"/>
        </w:rPr>
        <w:t>人笔试备考试题及答案解析</w:t>
      </w:r>
    </w:p>
    <w:p w:rsidR="00A77B3E" w14:paraId="2E17379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BCE39D" w14:textId="77777777">
      <w:pPr>
        <w:spacing w:after="260" w:line="360" w:lineRule="auto"/>
      </w:pPr>
      <w:r>
        <w:rPr>
          <w:rFonts w:ascii="微软雅黑" w:eastAsia="微软雅黑" w:cs="微软雅黑"/>
        </w:rPr>
        <w:t>一、选择题</w:t>
      </w:r>
    </w:p>
    <w:p w:rsidR="00936A43" w14:paraId="2874E19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27002D3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4CD4318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037D2D5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74410A8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E3E493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68BB13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819D2D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01BB19E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01DCFCC0"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15D8F8B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3FCA605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51DEAFF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71217A8"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3C22825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12EE21B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548F229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123004C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5733358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62997EF1"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35A7C9E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00F9816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7EE6282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5E9E606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7CE5B392"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1326EBE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57353DD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3092F03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10158EC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2612146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1EA54CD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4680DD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58CC75B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36CD1F8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763EAE3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DAF6F9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蒸汽机的发明者是（）。</w:t>
      </w:r>
    </w:p>
    <w:p w:rsidR="00936A43" w14:paraId="2E57EF0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、卡尔</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本茨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https://d.book118.com/728062114050006045</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rsidP="00881F97" w14:paraId="6F886B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4B3B" w14:paraId="70AE778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rsidP="00881F97" w14:paraId="5F970530" w14:textId="4A4EA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F4B3B" w14:paraId="66D7A0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paraId="5791F0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4B3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rsidP="00881F97" w14:textId="4A4EA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F4B3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F4B3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rsidP="00881F97" w14:textId="4A4EAB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F4B3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paraId="7E9661A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paraId="3CD7C8C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paraId="370477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F4B3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A77B3E"/>
    <w:rsid w:val="00CA2A55"/>
    <w:rsid w:val="00FF4B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0576126"/>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FF4B3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F4B3B"/>
    <w:rPr>
      <w:sz w:val="18"/>
      <w:szCs w:val="18"/>
    </w:rPr>
  </w:style>
  <w:style w:type="paragraph" w:styleId="Footer">
    <w:name w:val="footer"/>
    <w:basedOn w:val="Normal"/>
    <w:link w:val="a0"/>
    <w:rsid w:val="00FF4B3B"/>
    <w:pPr>
      <w:tabs>
        <w:tab w:val="center" w:pos="4153"/>
        <w:tab w:val="right" w:pos="8306"/>
      </w:tabs>
      <w:snapToGrid w:val="0"/>
    </w:pPr>
    <w:rPr>
      <w:sz w:val="18"/>
      <w:szCs w:val="18"/>
    </w:rPr>
  </w:style>
  <w:style w:type="character" w:customStyle="1" w:styleId="a0">
    <w:name w:val="页脚 字符"/>
    <w:basedOn w:val="DefaultParagraphFont"/>
    <w:link w:val="Footer"/>
    <w:rsid w:val="00FF4B3B"/>
    <w:rPr>
      <w:sz w:val="18"/>
      <w:szCs w:val="18"/>
    </w:rPr>
  </w:style>
  <w:style w:type="character" w:styleId="PageNumber">
    <w:name w:val="page number"/>
    <w:basedOn w:val="DefaultParagraphFont"/>
    <w:rsid w:val="00FF4B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28062114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2203</Words>
  <Characters>12558</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2024-03-13T13:29:00Z</dcterms:created>
  <dcterms:modified xsi:type="dcterms:W3CDTF">2024-03-13T13:29:00Z</dcterms:modified>
</cp:coreProperties>
</file>