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10985500</wp:posOffset>
            </wp:positionH>
            <wp:positionV relativeFrom="topMargin">
              <wp:posOffset>12573000</wp:posOffset>
            </wp:positionV>
            <wp:extent cx="317500" cy="381000"/>
            <wp:effectExtent l="0" t="0" r="0" b="0"/>
            <wp:wrapNone/>
            <wp:docPr id="100421" name="图片 10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—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学年度上学期期末联考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初一数学试卷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说明：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．全卷满分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分，考试时间为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分钟．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．请将答案写在答题卡上，否则不给分．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18</w:t>
      </w:r>
      <w:r>
        <w:rPr>
          <w:rFonts w:ascii="宋体" w:hAnsi="宋体"/>
          <w:b/>
          <w:sz w:val="24"/>
        </w:rPr>
        <w:t>分．每小题只有一个正确选项）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下列运算，结果正确的是（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8714D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6.75pt;height:15.75pt" o:ole="">
            <v:imagedata r:id="rId6" o:title="eqId91ebcfc9ca65bb98964beae7e72e4208"/>
          </v:shape>
          <o:OLEObject Type="Embed" ProgID="Equation.DSMT4" ShapeID="_x0000_i1025" DrawAspect="Content" ObjectID="_1768327855" r:id="rId7"/>
        </w:object>
      </w:r>
      <w:r w:rsidRPr="00BE1BCD">
        <w:tab/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4pt;height:14.25pt" o:ole="">
            <v:imagedata r:id="rId8" o:title="eqId00616a2621ff385fa4b4186830dfa135"/>
          </v:shape>
          <o:OLEObject Type="Embed" ProgID="Equation.DSMT4" ShapeID="_x0000_i1026" DrawAspect="Content" ObjectID="_1768327856" r:id="rId9"/>
        </w:object>
      </w:r>
      <w:r w:rsidRPr="00BE1BCD">
        <w:tab/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4pt;height:15.75pt" o:ole="">
            <v:imagedata r:id="rId10" o:title="eqId130e91466c9ee08f38f865df29054c1e"/>
          </v:shape>
          <o:OLEObject Type="Embed" ProgID="Equation.DSMT4" ShapeID="_x0000_i1027" DrawAspect="Content" ObjectID="_1768327857" r:id="rId11"/>
        </w:object>
      </w:r>
      <w:r w:rsidRPr="00BE1BCD">
        <w:tab/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9.5pt;height:16.5pt" o:ole="">
            <v:imagedata r:id="rId12" o:title="eqId86496ac0a7e77a37a6469e7e914d164a"/>
          </v:shape>
          <o:OLEObject Type="Embed" ProgID="Equation.DSMT4" ShapeID="_x0000_i1028" DrawAspect="Content" ObjectID="_1768327858" r:id="rId13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根据同底数幂相乘，同底数幂相除，合并同类项，逐一判断即可解答．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63pt;height:14.25pt" o:ole="">
            <v:imagedata r:id="rId14" o:title="eqIdf1d713f85bb301b93da62b699078d7bc"/>
          </v:shape>
          <o:OLEObject Type="Embed" ProgID="Equation.DSMT4" ShapeID="_x0000_i1029" DrawAspect="Content" ObjectID="_1768327859" r:id="rId15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错误；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7pt;height:14.25pt" o:ole="">
            <v:imagedata r:id="rId16" o:title="eqIda774e0dbc844f9f229f2b0941d4b99dd"/>
          </v:shape>
          <o:OLEObject Type="Embed" ProgID="Equation.DSMT4" ShapeID="_x0000_i1030" DrawAspect="Content" ObjectID="_1768327860" r:id="rId17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4pt;height:15.75pt" o:ole="">
            <v:imagedata r:id="rId10" o:title="eqId130e91466c9ee08f38f865df29054c1e"/>
          </v:shape>
          <o:OLEObject Type="Embed" ProgID="Equation.DSMT4" ShapeID="_x0000_i1031" DrawAspect="Content" ObjectID="_1768327861" r:id="rId18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7pt;height:15.75pt" o:ole="">
            <v:imagedata r:id="rId19" o:title="eqId31b713bff424f728a08585e797290c18"/>
          </v:shape>
          <o:OLEObject Type="Embed" ProgID="Equation.DSMT4" ShapeID="_x0000_i1032" DrawAspect="Content" ObjectID="_1768327862" r:id="rId20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错误，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本题考查了同底数幂相乘，同底数幂相除，合并同类项，熟知计算法则是解题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2096483929" name="图片 2096483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4839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关键．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下列问题最适合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1pt;height:18pt" o:ole="">
            <v:imagedata r:id="rId22" o:title="eqId6f2cc15c92ceab253c64dcaac89b8236"/>
          </v:shape>
          <o:OLEObject Type="Embed" ProgID="Equation.DSMT4" ShapeID="_x0000_i1033" DrawAspect="Content" ObjectID="_1768327863" r:id="rId23"/>
        </w:object>
      </w:r>
      <w:r>
        <w:rPr>
          <w:rFonts w:ascii="宋体" w:hAnsi="宋体"/>
          <w:color w:val="000000"/>
        </w:rPr>
        <w:t>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了解一批冷饮的质量是否合格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神舟十七号飞船发射前对飞船仪器设备的检查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了解某省初中生每周上网时长情况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了解全国七年级学生的视力情况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本题考查了全面调查．熟练掌握一般来说，对于具有破坏性的调查、无法进行普查、普查的意义或价值不大时，应选择抽样调查，对于精确度要求高的调查，事关重大的调查往往选用普查．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根据全面调查的适用范围进行判断作答即可．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．了解一批冷饮的质量是否合格，具有破坏性的调查，不适用全面调查方式，故本选项不符合题意；</w:t>
      </w:r>
    </w:p>
    <w:p w:rsidR="008714D2">
      <w:pPr>
        <w:spacing w:line="360" w:lineRule="auto"/>
        <w:textAlignment w:val="center"/>
        <w:rPr>
          <w:color w:val="000000"/>
        </w:rPr>
        <w:sectPr w:rsidSect="00C321EB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．对飞船仪器设备的检查，适宜全面调查，故本选项符合题意；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．了解某省初中生每周上网时长情况，人数太多，不适合全面调查，故本选项不符合题意；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．了解全国七年级学生的视力情况，人数太多，不适合全面调查，故本选项不符合题意．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在下列图形中，已知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4.25pt;height:12.75pt" o:ole="">
            <v:imagedata r:id="rId30" o:title="eqIda21d89e915c8b857db0e699361c59e96"/>
          </v:shape>
          <o:OLEObject Type="Embed" ProgID="Equation.DSMT4" ShapeID="_x0000_i1034" DrawAspect="Content" ObjectID="_1768327864" r:id="rId31"/>
        </w:object>
      </w:r>
      <w:r>
        <w:rPr>
          <w:rFonts w:ascii="宋体" w:hAnsi="宋体"/>
          <w:color w:val="000000"/>
        </w:rPr>
        <w:t>，一定能推导出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0.75pt;height:18pt" o:ole="">
            <v:imagedata r:id="rId32" o:title="eqId02e03566282ef39ad17821036f228174"/>
          </v:shape>
          <o:OLEObject Type="Embed" ProgID="Equation.DSMT4" ShapeID="_x0000_i1035" DrawAspect="Content" ObjectID="_1768327865" r:id="rId33"/>
        </w:object>
      </w:r>
      <w:r>
        <w:rPr>
          <w:rFonts w:ascii="宋体" w:hAnsi="宋体"/>
          <w:color w:val="000000"/>
        </w:rPr>
        <w:t>的是（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8714D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685800" cy="8667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819150" cy="80962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C. </w:t>
      </w:r>
      <w:r>
        <w:rPr>
          <w:noProof/>
          <w:color w:val="000000"/>
        </w:rPr>
        <w:drawing>
          <wp:inline distT="0" distB="0" distL="0" distR="0">
            <wp:extent cx="762000" cy="8382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752475" cy="82867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根据邻补角的定义，对顶角相等和平行线的判定定理即可求解．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2pt;height:12pt" o:ole="">
            <v:imagedata r:id="rId38" o:title="eqId76c2bb7be2e9410a16502268fd4c67be"/>
          </v:shape>
          <o:OLEObject Type="Embed" ProgID="Equation.DSMT4" ShapeID="_x0000_i1036" DrawAspect="Content" ObjectID="_1768327866" r:id="rId39"/>
        </w:object>
      </w:r>
      <w:r>
        <w:rPr>
          <w:color w:val="000000"/>
        </w:rPr>
        <w:t>.</w:t>
      </w:r>
      <w:r>
        <w:rPr>
          <w:rFonts w:ascii="宋体" w:hAnsi="宋体"/>
          <w:color w:val="000000"/>
        </w:rPr>
        <w:t>如图，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28650" cy="8096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53.25pt;height:12.75pt" o:ole="">
            <v:imagedata r:id="rId41" o:title="eqId7c08980b6afedc04aa04f385791f0163"/>
          </v:shape>
          <o:OLEObject Type="Embed" ProgID="Equation.DSMT4" ShapeID="_x0000_i1037" DrawAspect="Content" ObjectID="_1768327867" r:id="rId42"/>
        </w:object>
      </w:r>
      <w:r>
        <w:rPr>
          <w:rFonts w:ascii="宋体" w:hAnsi="宋体"/>
          <w:color w:val="000000"/>
        </w:rPr>
        <w:t>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75pt;height:14.25pt" o:ole="">
            <v:imagedata r:id="rId43" o:title="eqId0f85b53a74e2a952b581700c83bbcd25"/>
          </v:shape>
          <o:OLEObject Type="Embed" ProgID="Equation.DSMT4" ShapeID="_x0000_i1038" DrawAspect="Content" ObjectID="_1768327868" r:id="rId44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77.25pt;height:12.75pt" o:ole="">
            <v:imagedata r:id="rId45" o:title="eqId3a32ad68e4543635d3796fbe16434135"/>
          </v:shape>
          <o:OLEObject Type="Embed" ProgID="Equation.DSMT4" ShapeID="_x0000_i1039" DrawAspect="Content" ObjectID="_1768327869" r:id="rId46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.75pt;height:9pt" o:ole="">
            <v:imagedata r:id="rId47" o:title="eqId2de0d10ef8b748d4531250c37c5d3f9e"/>
          </v:shape>
          <o:OLEObject Type="Embed" ProgID="Equation.DSMT4" ShapeID="_x0000_i1040" DrawAspect="Content" ObjectID="_1768327870" r:id="rId48"/>
        </w:object>
      </w:r>
      <w:r>
        <w:rPr>
          <w:rFonts w:ascii="宋体" w:hAnsi="宋体"/>
          <w:color w:val="000000"/>
        </w:rPr>
        <w:t>不能推导出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0.75pt;height:18pt" o:ole="">
            <v:imagedata r:id="rId32" o:title="eqId02e03566282ef39ad17821036f228174"/>
          </v:shape>
          <o:OLEObject Type="Embed" ProgID="Equation.DSMT4" ShapeID="_x0000_i1041" DrawAspect="Content" ObjectID="_1768327871" r:id="rId49"/>
        </w:object>
      </w:r>
      <w:r>
        <w:rPr>
          <w:rFonts w:ascii="宋体" w:hAnsi="宋体"/>
          <w:color w:val="000000"/>
        </w:rPr>
        <w:t>，不符合题意；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如图，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71525" cy="7524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3.25pt;height:12.75pt" o:ole="">
            <v:imagedata r:id="rId41" o:title="eqId7c08980b6afedc04aa04f385791f0163"/>
          </v:shape>
          <o:OLEObject Type="Embed" ProgID="Equation.DSMT4" ShapeID="_x0000_i1042" DrawAspect="Content" ObjectID="_1768327872" r:id="rId51"/>
        </w:object>
      </w:r>
      <w:r>
        <w:rPr>
          <w:rFonts w:ascii="宋体" w:hAnsi="宋体"/>
          <w:color w:val="000000"/>
        </w:rPr>
        <w:t>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75pt;height:14.25pt" o:ole="">
            <v:imagedata r:id="rId43" o:title="eqId0f85b53a74e2a952b581700c83bbcd25"/>
          </v:shape>
          <o:OLEObject Type="Embed" ProgID="Equation.DSMT4" ShapeID="_x0000_i1043" DrawAspect="Content" ObjectID="_1768327873" r:id="rId52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77.25pt;height:12.75pt" o:ole="">
            <v:imagedata r:id="rId45" o:title="eqId3a32ad68e4543635d3796fbe16434135"/>
          </v:shape>
          <o:OLEObject Type="Embed" ProgID="Equation.DSMT4" ShapeID="_x0000_i1044" DrawAspect="Content" ObjectID="_1768327874" r:id="rId5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.75pt;height:9pt" o:ole="">
            <v:imagedata r:id="rId47" o:title="eqId2de0d10ef8b748d4531250c37c5d3f9e"/>
          </v:shape>
          <o:OLEObject Type="Embed" ProgID="Equation.DSMT4" ShapeID="_x0000_i1045" DrawAspect="Content" ObjectID="_1768327875" r:id="rId54"/>
        </w:object>
      </w:r>
      <w:r>
        <w:rPr>
          <w:rFonts w:ascii="宋体" w:hAnsi="宋体"/>
          <w:color w:val="000000"/>
        </w:rPr>
        <w:t>不能推导出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0.75pt;height:18pt" o:ole="">
            <v:imagedata r:id="rId32" o:title="eqId02e03566282ef39ad17821036f228174"/>
          </v:shape>
          <o:OLEObject Type="Embed" ProgID="Equation.DSMT4" ShapeID="_x0000_i1046" DrawAspect="Content" ObjectID="_1768327876" r:id="rId55"/>
        </w:object>
      </w:r>
      <w:r>
        <w:rPr>
          <w:rFonts w:ascii="宋体" w:hAnsi="宋体"/>
          <w:color w:val="000000"/>
        </w:rPr>
        <w:t>，不符合题意；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如图，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04850" cy="7810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3.25pt;height:12.75pt" o:ole="">
            <v:imagedata r:id="rId41" o:title="eqId7c08980b6afedc04aa04f385791f0163"/>
          </v:shape>
          <o:OLEObject Type="Embed" ProgID="Equation.DSMT4" ShapeID="_x0000_i1047" DrawAspect="Content" ObjectID="_1768327877" r:id="rId57"/>
        </w:object>
      </w:r>
      <w:r>
        <w:rPr>
          <w:rFonts w:ascii="宋体" w:hAnsi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75pt;height:14.25pt" o:ole="">
            <v:imagedata r:id="rId43" o:title="eqId0f85b53a74e2a952b581700c83bbcd25"/>
          </v:shape>
          <o:OLEObject Type="Embed" ProgID="Equation.DSMT4" ShapeID="_x0000_i1048" DrawAspect="Content" ObjectID="_1768327878" r:id="rId58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77.25pt;height:12.75pt" o:ole="">
            <v:imagedata r:id="rId45" o:title="eqId3a32ad68e4543635d3796fbe16434135"/>
          </v:shape>
          <o:OLEObject Type="Embed" ProgID="Equation.DSMT4" ShapeID="_x0000_i1049" DrawAspect="Content" ObjectID="_1768327879" r:id="rId65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9pt" o:ole="">
            <v:imagedata r:id="rId47" o:title="eqId2de0d10ef8b748d4531250c37c5d3f9e"/>
          </v:shape>
          <o:OLEObject Type="Embed" ProgID="Equation.DSMT4" ShapeID="_x0000_i1050" DrawAspect="Content" ObjectID="_1768327880" r:id="rId66"/>
        </w:object>
      </w:r>
      <w:r>
        <w:rPr>
          <w:rFonts w:ascii="宋体" w:hAnsi="宋体"/>
          <w:color w:val="000000"/>
        </w:rPr>
        <w:t>不能推导出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0.75pt;height:18pt" o:ole="">
            <v:imagedata r:id="rId32" o:title="eqId02e03566282ef39ad17821036f228174"/>
          </v:shape>
          <o:OLEObject Type="Embed" ProgID="Equation.DSMT4" ShapeID="_x0000_i1051" DrawAspect="Content" ObjectID="_1768327881" r:id="rId67"/>
        </w:object>
      </w:r>
      <w:r>
        <w:rPr>
          <w:rFonts w:ascii="宋体" w:hAnsi="宋体"/>
          <w:color w:val="000000"/>
        </w:rPr>
        <w:t>，不符合题意；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如图，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95325" cy="7715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3.25pt;height:12.75pt" o:ole="">
            <v:imagedata r:id="rId41" o:title="eqId7c08980b6afedc04aa04f385791f0163"/>
          </v:shape>
          <o:OLEObject Type="Embed" ProgID="Equation.DSMT4" ShapeID="_x0000_i1052" DrawAspect="Content" ObjectID="_1768327882" r:id="rId69"/>
        </w:object>
      </w:r>
      <w:r>
        <w:rPr>
          <w:rFonts w:ascii="宋体" w:hAnsi="宋体"/>
          <w:color w:val="000000"/>
        </w:rPr>
        <w:t>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3.5pt;height:13.5pt" o:ole="">
            <v:imagedata r:id="rId70" o:title="eqIde50ce9ef89a466df68124a1dccff5663"/>
          </v:shape>
          <o:OLEObject Type="Embed" ProgID="Equation.DSMT4" ShapeID="_x0000_i1053" DrawAspect="Content" ObjectID="_1768327883" r:id="rId71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4.75pt;height:14.25pt" o:ole="">
            <v:imagedata r:id="rId72" o:title="eqId7d98228bd5ecb89ef69c62a71f8e1ae6"/>
          </v:shape>
          <o:OLEObject Type="Embed" ProgID="Equation.DSMT4" ShapeID="_x0000_i1054" DrawAspect="Content" ObjectID="_1768327884" r:id="rId7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.75pt;height:9pt" o:ole="">
            <v:imagedata r:id="rId47" o:title="eqId2de0d10ef8b748d4531250c37c5d3f9e"/>
          </v:shape>
          <o:OLEObject Type="Embed" ProgID="Equation.DSMT4" ShapeID="_x0000_i1055" DrawAspect="Content" ObjectID="_1768327885" r:id="rId74"/>
        </w:object>
      </w:r>
      <w:r>
        <w:rPr>
          <w:rFonts w:ascii="宋体" w:hAnsi="宋体"/>
          <w:color w:val="000000"/>
        </w:rPr>
        <w:t>一定能推导出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0.75pt;height:18pt" o:ole="">
            <v:imagedata r:id="rId32" o:title="eqId02e03566282ef39ad17821036f228174"/>
          </v:shape>
          <o:OLEObject Type="Embed" ProgID="Equation.DSMT4" ShapeID="_x0000_i1056" DrawAspect="Content" ObjectID="_1768327886" r:id="rId75"/>
        </w:object>
      </w:r>
      <w:r>
        <w:rPr>
          <w:rFonts w:ascii="宋体" w:hAnsi="宋体"/>
          <w:color w:val="000000"/>
        </w:rPr>
        <w:t>，符合题意．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.25pt;height:14.25pt" o:ole="">
            <v:imagedata r:id="rId76" o:title="eqId7909220d1db380634534190b662ee0a7"/>
          </v:shape>
          <o:OLEObject Type="Embed" ProgID="Equation.DSMT4" ShapeID="_x0000_i1057" DrawAspect="Content" ObjectID="_1768327887" r:id="rId77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本题考查了平行线的判定，关键是熟悉同位角相等，两直线平行；内错角相等，两直线平行；同旁内角互补，两直线平行的知识点．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22.75pt;height:21.75pt" o:ole="">
            <v:imagedata r:id="rId78" o:title="eqId6db1637ec7edffe468f3ab45c0db0a00"/>
          </v:shape>
          <o:OLEObject Type="Embed" ProgID="Equation.DSMT4" ShapeID="_x0000_i1058" DrawAspect="Content" ObjectID="_1768327888" r:id="rId79"/>
        </w:object>
      </w:r>
      <w:r>
        <w:rPr>
          <w:rFonts w:ascii="宋体" w:hAnsi="宋体"/>
          <w:color w:val="000000"/>
        </w:rPr>
        <w:t>，则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7.5pt;height:18pt" o:ole="">
            <v:imagedata r:id="rId80" o:title="eqId15d59728ea7f7ac72ffe5e508bcd17d0"/>
          </v:shape>
          <o:OLEObject Type="Embed" ProgID="Equation.DSMT4" ShapeID="_x0000_i1059" DrawAspect="Content" ObjectID="_1768327889" r:id="rId81"/>
        </w:object>
      </w:r>
      <w:r>
        <w:rPr>
          <w:rFonts w:ascii="宋体" w:hAnsi="宋体"/>
          <w:color w:val="000000"/>
        </w:rPr>
        <w:t>的值是（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714D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12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令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3.25pt;height:16.5pt" o:ole="">
            <v:imagedata r:id="rId82" o:title="eqIde5700c0ff3c58de3972d2bbee56c852b"/>
          </v:shape>
          <o:OLEObject Type="Embed" ProgID="Equation.DSMT4" ShapeID="_x0000_i1060" DrawAspect="Content" ObjectID="_1768327890" r:id="rId83"/>
        </w:object>
      </w:r>
      <w:r>
        <w:rPr>
          <w:rFonts w:ascii="宋体" w:hAnsi="宋体"/>
          <w:color w:val="000000"/>
        </w:rPr>
        <w:t>，代入已知等式进行计算即可得．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解：观察所求式子与已知等式的关系，令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3.25pt;height:16.5pt" o:ole="">
            <v:imagedata r:id="rId82" o:title="eqIde5700c0ff3c58de3972d2bbee56c852b"/>
          </v:shape>
          <o:OLEObject Type="Embed" ProgID="Equation.DSMT4" ShapeID="_x0000_i1061" DrawAspect="Content" ObjectID="_1768327891" r:id="rId84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65pt;height:18.75pt" o:ole="">
            <v:imagedata r:id="rId85" o:title="eqId0b47f19cd2e859caca7cc863ba68bf93"/>
          </v:shape>
          <o:OLEObject Type="Embed" ProgID="Equation.DSMT4" ShapeID="_x0000_i1062" DrawAspect="Content" ObjectID="_1768327892" r:id="rId86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本题考查了代数式求值，观察得出所求式子与已知等式的关系是解题关键．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互不重合的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63" DrawAspect="Content" ObjectID="_1768327893" r:id="rId88"/>
        </w:object>
      </w:r>
      <w:r>
        <w:rPr>
          <w:rFonts w:ascii="宋体" w:hAnsi="宋体"/>
          <w:color w:val="000000"/>
        </w:rPr>
        <w:t>、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64" DrawAspect="Content" ObjectID="_1768327894" r:id="rId90"/>
        </w:object>
      </w:r>
      <w:r>
        <w:rPr>
          <w:rFonts w:ascii="宋体" w:hAnsi="宋体"/>
          <w:color w:val="000000"/>
        </w:rPr>
        <w:t>、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65" DrawAspect="Content" ObjectID="_1768327895" r:id="rId92"/>
        </w:object>
      </w:r>
      <w:r>
        <w:rPr>
          <w:rFonts w:ascii="宋体" w:hAnsi="宋体"/>
          <w:color w:val="000000"/>
        </w:rPr>
        <w:t>三点在同一直线上，已知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0pt;height:14.25pt" o:ole="">
            <v:imagedata r:id="rId93" o:title="eqId8da816e693a4cf27bceccdc1966a8e87"/>
          </v:shape>
          <o:OLEObject Type="Embed" ProgID="Equation.DSMT4" ShapeID="_x0000_i1066" DrawAspect="Content" ObjectID="_1768327896" r:id="rId94"/>
        </w:object>
      </w:r>
      <w:r>
        <w:rPr>
          <w:rFonts w:ascii="宋体" w:hAnsi="宋体"/>
          <w:color w:val="000000"/>
        </w:rPr>
        <w:t>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9pt;height:15.75pt" o:ole="">
            <v:imagedata r:id="rId95" o:title="eqId911024dc995356b23d7639a1b30b37eb"/>
          </v:shape>
          <o:OLEObject Type="Embed" ProgID="Equation.DSMT4" ShapeID="_x0000_i1067" DrawAspect="Content" ObjectID="_1768327897" r:id="rId96"/>
        </w:object>
      </w:r>
      <w:r>
        <w:rPr>
          <w:rFonts w:ascii="宋体" w:hAnsi="宋体"/>
          <w:color w:val="000000"/>
        </w:rPr>
        <w:t>，这三点的位置关系是（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714D2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点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68" DrawAspect="Content" ObjectID="_1768327898" r:id="rId97"/>
        </w:object>
      </w:r>
      <w:r>
        <w:rPr>
          <w:rFonts w:ascii="宋体" w:hAnsi="宋体"/>
          <w:color w:val="000000"/>
        </w:rPr>
        <w:t>在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69" DrawAspect="Content" ObjectID="_1768327899" r:id="rId98"/>
        </w:object>
      </w:r>
      <w:r>
        <w:rPr>
          <w:rFonts w:ascii="宋体" w:hAnsi="宋体"/>
          <w:color w:val="000000"/>
        </w:rPr>
        <w:t>、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70" DrawAspect="Content" ObjectID="_1768327900" r:id="rId99"/>
        </w:object>
      </w:r>
      <w:r>
        <w:rPr>
          <w:rFonts w:ascii="宋体" w:hAnsi="宋体"/>
          <w:color w:val="000000"/>
        </w:rPr>
        <w:t>两点之间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点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71" DrawAspect="Content" ObjectID="_1768327901" r:id="rId100"/>
        </w:object>
      </w:r>
      <w:r>
        <w:rPr>
          <w:rFonts w:ascii="宋体" w:hAnsi="宋体"/>
          <w:color w:val="000000"/>
        </w:rPr>
        <w:t>在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72" DrawAspect="Content" ObjectID="_1768327902" r:id="rId101"/>
        </w:object>
      </w:r>
      <w:r>
        <w:rPr>
          <w:rFonts w:ascii="宋体" w:hAnsi="宋体"/>
          <w:color w:val="000000"/>
        </w:rPr>
        <w:t>、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73" DrawAspect="Content" ObjectID="_1768327903" r:id="rId102"/>
        </w:object>
      </w:r>
      <w:r>
        <w:rPr>
          <w:rFonts w:ascii="宋体" w:hAnsi="宋体"/>
          <w:color w:val="000000"/>
        </w:rPr>
        <w:t>两点之间</w:t>
      </w:r>
    </w:p>
    <w:p w:rsidR="008714D2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点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74" DrawAspect="Content" ObjectID="_1768327904" r:id="rId103"/>
        </w:object>
      </w:r>
      <w:r>
        <w:rPr>
          <w:rFonts w:ascii="宋体" w:hAnsi="宋体"/>
          <w:color w:val="000000"/>
        </w:rPr>
        <w:t>在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75" DrawAspect="Content" ObjectID="_1768327905" r:id="rId104"/>
        </w:object>
      </w:r>
      <w:r>
        <w:rPr>
          <w:rFonts w:ascii="宋体" w:hAnsi="宋体"/>
          <w:color w:val="000000"/>
        </w:rPr>
        <w:t>、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76" DrawAspect="Content" ObjectID="_1768327906" r:id="rId105"/>
        </w:object>
      </w:r>
      <w:r>
        <w:rPr>
          <w:rFonts w:ascii="宋体" w:hAnsi="宋体"/>
          <w:color w:val="000000"/>
        </w:rPr>
        <w:t>两点之间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无法确定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此题考查了线段的和与差，解一元一次方程，分类讨论是解题的关键．用假设法分别计算各选项中的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pt;height:9.75pt" o:ole="">
            <v:imagedata r:id="rId106" o:title="eqId0a6936d370d6a238a608ca56f87198de"/>
          </v:shape>
          <o:OLEObject Type="Embed" ProgID="Equation.DSMT4" ShapeID="_x0000_i1077" DrawAspect="Content" ObjectID="_1768327907" r:id="rId107"/>
        </w:object>
      </w:r>
      <w:r>
        <w:rPr>
          <w:rFonts w:ascii="宋体" w:hAnsi="宋体"/>
          <w:color w:val="000000"/>
        </w:rPr>
        <w:t>值，根据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08" o:title="eqIdae018fde08edf0539089f98c17e11ff7"/>
          </v:shape>
          <o:OLEObject Type="Embed" ProgID="Equation.DSMT4" ShapeID="_x0000_i1078" DrawAspect="Content" ObjectID="_1768327908" r:id="rId109"/>
        </w:object>
      </w:r>
      <w:r>
        <w:rPr>
          <w:rFonts w:ascii="宋体" w:hAnsi="宋体"/>
          <w:color w:val="000000"/>
        </w:rPr>
        <w:t>判断即可．</w:t>
      </w:r>
    </w:p>
    <w:p w:rsidR="008714D2">
      <w:pPr>
        <w:spacing w:line="360" w:lineRule="auto"/>
        <w:textAlignment w:val="center"/>
        <w:rPr>
          <w:color w:val="000000"/>
        </w:rPr>
        <w:sectPr w:rsidSect="00C321EB">
          <w:headerReference w:type="even" r:id="rId110"/>
          <w:headerReference w:type="default" r:id="rId111"/>
          <w:footerReference w:type="even" r:id="rId112"/>
          <w:footerReference w:type="default" r:id="rId113"/>
          <w:headerReference w:type="first" r:id="rId114"/>
          <w:footerReference w:type="first" r:id="rId115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9.75pt;height:8.25pt" o:ole="">
            <v:imagedata r:id="rId116" o:title="eqId16f3d198e76391779fa3badc848c8ac8"/>
          </v:shape>
          <o:OLEObject Type="Embed" ProgID="Equation.DSMT4" ShapeID="_x0000_i1079" DrawAspect="Content" ObjectID="_1768327909" r:id="rId117"/>
        </w:object>
      </w:r>
      <w:r>
        <w:rPr>
          <w:rFonts w:ascii="宋体" w:hAnsi="宋体"/>
          <w:color w:val="000000"/>
        </w:rPr>
        <w:t>互不重合的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80" DrawAspect="Content" ObjectID="_1768327910" r:id="rId118"/>
        </w:object>
      </w:r>
      <w:r>
        <w:rPr>
          <w:rFonts w:ascii="宋体" w:hAnsi="宋体"/>
          <w:color w:val="000000"/>
        </w:rPr>
        <w:t>、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81" DrawAspect="Content" ObjectID="_1768327911" r:id="rId119"/>
        </w:object>
      </w:r>
      <w:r>
        <w:rPr>
          <w:rFonts w:ascii="宋体" w:hAnsi="宋体"/>
          <w:color w:val="000000"/>
        </w:rPr>
        <w:t>、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82" DrawAspect="Content" ObjectID="_1768327912" r:id="rId120"/>
        </w:object>
      </w:r>
      <w:r>
        <w:rPr>
          <w:rFonts w:ascii="宋体" w:hAnsi="宋体"/>
          <w:color w:val="000000"/>
        </w:rPr>
        <w:t>三点在同一直线上，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且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59.75pt;height:15.75pt" o:ole="">
            <v:imagedata r:id="rId121" o:title="eqIdc476cb89ef3a359783cdeafb2986de44"/>
          </v:shape>
          <o:OLEObject Type="Embed" ProgID="Equation.DSMT4" ShapeID="_x0000_i1083" DrawAspect="Content" ObjectID="_1768327913" r:id="rId122"/>
        </w:object>
      </w:r>
      <w:r>
        <w:rPr>
          <w:rFonts w:ascii="宋体" w:hAnsi="宋体"/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08" o:title="eqIdae018fde08edf0539089f98c17e11ff7"/>
          </v:shape>
          <o:OLEObject Type="Embed" ProgID="Equation.DSMT4" ShapeID="_x0000_i1084" DrawAspect="Content" ObjectID="_1768327914" r:id="rId12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若点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085" DrawAspect="Content" ObjectID="_1768327915" r:id="rId124"/>
        </w:object>
      </w:r>
      <w:r>
        <w:rPr>
          <w:rFonts w:ascii="宋体" w:hAnsi="宋体"/>
          <w:color w:val="000000"/>
        </w:rPr>
        <w:t>在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86" DrawAspect="Content" ObjectID="_1768327916" r:id="rId125"/>
        </w:object>
      </w:r>
      <w:r>
        <w:rPr>
          <w:rFonts w:ascii="宋体" w:hAnsi="宋体"/>
          <w:color w:val="000000"/>
        </w:rPr>
        <w:t>、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87" DrawAspect="Content" ObjectID="_1768327917" r:id="rId126"/>
        </w:object>
      </w:r>
      <w:r>
        <w:rPr>
          <w:rFonts w:ascii="宋体" w:hAnsi="宋体"/>
          <w:color w:val="000000"/>
        </w:rPr>
        <w:t>之间，则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76.5pt;height:14.25pt" o:ole="">
            <v:imagedata r:id="rId127" o:title="eqId18f77d947b0c132815418e01ef7b3e38"/>
          </v:shape>
          <o:OLEObject Type="Embed" ProgID="Equation.DSMT4" ShapeID="_x0000_i1088" DrawAspect="Content" ObjectID="_1768327918" r:id="rId128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87.75pt;height:14.25pt" o:ole="">
            <v:imagedata r:id="rId129" o:title="eqId9903754c4495b179bd7315fc4684f3c6"/>
          </v:shape>
          <o:OLEObject Type="Embed" ProgID="Equation.DSMT4" ShapeID="_x0000_i1089" DrawAspect="Content" ObjectID="_1768327919" r:id="rId130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0pt;height:30.75pt" o:ole="">
            <v:imagedata r:id="rId131" o:title="eqId711176b6dfcddda0fcfa53205a8a4e48"/>
          </v:shape>
          <o:OLEObject Type="Embed" ProgID="Equation.DSMT4" ShapeID="_x0000_i1090" DrawAspect="Content" ObjectID="_1768327920" r:id="rId132"/>
        </w:object>
      </w:r>
      <w:r>
        <w:rPr>
          <w:rFonts w:ascii="宋体" w:hAnsi="宋体"/>
          <w:color w:val="000000"/>
        </w:rPr>
        <w:t>；故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情况存在；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若点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89" o:title="eqId7f9e8449aad35c5d840a3395ea86df6d"/>
          </v:shape>
          <o:OLEObject Type="Embed" ProgID="Equation.DSMT4" ShapeID="_x0000_i1091" DrawAspect="Content" ObjectID="_1768327921" r:id="rId133"/>
        </w:object>
      </w:r>
      <w:r>
        <w:rPr>
          <w:rFonts w:ascii="宋体" w:hAnsi="宋体"/>
          <w:color w:val="000000"/>
        </w:rPr>
        <w:t>在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0.75pt;height:14.25pt" o:ole="">
            <v:imagedata r:id="rId134" o:title="eqId62e478787ebfeb68a5a7594dbd9eecd4"/>
          </v:shape>
          <o:OLEObject Type="Embed" ProgID="Equation.DSMT4" ShapeID="_x0000_i1092" DrawAspect="Content" ObjectID="_1768327922" r:id="rId135"/>
        </w:object>
      </w:r>
      <w:r>
        <w:rPr>
          <w:rFonts w:ascii="宋体" w:hAnsi="宋体"/>
          <w:color w:val="000000"/>
        </w:rPr>
        <w:t>之间，则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136" o:title="eqIdfce07b93e953414242dc9b2fce828aa6"/>
          </v:shape>
          <o:OLEObject Type="Embed" ProgID="Equation.DSMT4" ShapeID="_x0000_i1093" DrawAspect="Content" ObjectID="_1768327923" r:id="rId137"/>
        </w:object>
      </w:r>
      <w:r>
        <w:rPr>
          <w:rFonts w:ascii="宋体" w:hAnsi="宋体"/>
          <w:color w:val="000000"/>
        </w:rPr>
        <w:t>，即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87.75pt;height:14.25pt" o:ole="">
            <v:imagedata r:id="rId138" o:title="eqId1d7622d45e6b7335fcd0f4ba9cdf6cc8"/>
          </v:shape>
          <o:OLEObject Type="Embed" ProgID="Equation.DSMT4" ShapeID="_x0000_i1094" DrawAspect="Content" ObjectID="_1768327924" r:id="rId139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140" o:title="eqId521976f4b831d5e16926de504af83567"/>
          </v:shape>
          <o:OLEObject Type="Embed" ProgID="Equation.DSMT4" ShapeID="_x0000_i1095" DrawAspect="Content" ObjectID="_1768327925" r:id="rId141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情况不存在；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若点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pt;height:14.25pt" o:ole="">
            <v:imagedata r:id="rId91" o:title="eqIdc5db41a1f31d6baee7c69990811edb9f"/>
          </v:shape>
          <o:OLEObject Type="Embed" ProgID="Equation.DSMT4" ShapeID="_x0000_i1096" DrawAspect="Content" ObjectID="_1768327926" r:id="rId142"/>
        </w:object>
      </w:r>
      <w:r>
        <w:rPr>
          <w:rFonts w:ascii="宋体" w:hAnsi="宋体"/>
          <w:color w:val="000000"/>
        </w:rPr>
        <w:t>在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2.5pt;height:13.5pt" o:ole="">
            <v:imagedata r:id="rId143" o:title="eqIde52586ca2a3b783bc8092415e2d4bf6d"/>
          </v:shape>
          <o:OLEObject Type="Embed" ProgID="Equation.DSMT4" ShapeID="_x0000_i1097" DrawAspect="Content" ObjectID="_1768327927" r:id="rId144"/>
        </w:object>
      </w:r>
      <w:r>
        <w:rPr>
          <w:rFonts w:ascii="宋体" w:hAnsi="宋体"/>
          <w:color w:val="000000"/>
        </w:rPr>
        <w:t>之间，则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145" o:title="eqIdf1c2e5343fc2795056672d4ff0e240c3"/>
          </v:shape>
          <o:OLEObject Type="Embed" ProgID="Equation.DSMT4" ShapeID="_x0000_i1098" DrawAspect="Content" ObjectID="_1768327928" r:id="rId146"/>
        </w:object>
      </w:r>
      <w:r>
        <w:rPr>
          <w:rFonts w:ascii="宋体" w:hAnsi="宋体"/>
          <w:color w:val="000000"/>
        </w:rPr>
        <w:t>，即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87.75pt;height:14.25pt" o:ole="">
            <v:imagedata r:id="rId147" o:title="eqId34a72d69de99c7f9c4e84f8c58254298"/>
          </v:shape>
          <o:OLEObject Type="Embed" ProgID="Equation.DSMT4" ShapeID="_x0000_i1099" DrawAspect="Content" ObjectID="_1768327929" r:id="rId148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此时无解，故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情况不存在，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一个不透明小立方块的六个面上分别标有数字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，其展开图如图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所示．在一张不透明的桌子上，按图</w:t>
      </w:r>
      <w:r>
        <w:rPr>
          <w:rFonts w:eastAsia="Times New Roman" w:cs="Times New Roman"/>
          <w:color w:val="000000"/>
        </w:rPr>
        <w:t>②</w:t>
      </w:r>
      <w:r>
        <w:rPr>
          <w:rFonts w:ascii="宋体" w:hAnsi="宋体"/>
          <w:color w:val="000000"/>
        </w:rPr>
        <w:t>方式将三个这样的小立方块搭成一个几何体，则该几何体能看得到的面上数字之和最小是（　　）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04975" cy="9048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8714D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31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33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34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根据正方体展开图的特征，得出相对面上的数字，再结合正方体摆放方式，得出使该几何体能看得到的面上数字之和最小，则看不见的面数字之和要最大，即可解答．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解：由图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可知：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的相对面是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的相对面是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的相对面是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可知：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要使该几何体能看得到的面上数字之和最小，则看不见的面数字之和要最大，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上面的正方体有一个面被遮住，则这个面数字为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能看见的面数字之和为：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95.25pt;height:14.25pt" o:ole="">
            <v:imagedata r:id="rId150" o:title="eqIdaa1681b59ed9ea2a77465e64bdedc39c"/>
          </v:shape>
          <o:OLEObject Type="Embed" ProgID="Equation.DSMT4" ShapeID="_x0000_i1100" DrawAspect="Content" ObjectID="_1768327930" r:id="rId151"/>
        </w:object>
      </w:r>
      <w:r>
        <w:rPr>
          <w:rFonts w:ascii="宋体" w:hAnsi="宋体"/>
          <w:color w:val="000000"/>
        </w:rPr>
        <w:t>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左下的正方体有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个面被遮住，其中两个为相对面，则这三个面数字分别为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能看见的面数字之和为：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8.5pt;height:13.5pt" o:ole="">
            <v:imagedata r:id="rId152" o:title="eqId2951339fceee7a7749d4adb55befcda2"/>
          </v:shape>
          <o:OLEObject Type="Embed" ProgID="Equation.DSMT4" ShapeID="_x0000_i1101" DrawAspect="Content" ObjectID="_1768327931" r:id="rId153"/>
        </w:object>
      </w:r>
      <w:r>
        <w:rPr>
          <w:rFonts w:ascii="宋体" w:hAnsi="宋体"/>
          <w:color w:val="000000"/>
        </w:rPr>
        <w:t>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右下的正方体有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个面被遮住，这两个面不是相对面，则这两个面数字为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能看见的面数字之和为：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78pt;height:14.25pt" o:ole="">
            <v:imagedata r:id="rId154" o:title="eqId27557afbaf7726ed17af161fe17d9876"/>
          </v:shape>
          <o:OLEObject Type="Embed" ProgID="Equation.DSMT4" ShapeID="_x0000_i1102" DrawAspect="Content" ObjectID="_1768327932" r:id="rId155"/>
        </w:object>
      </w:r>
      <w:r>
        <w:rPr>
          <w:rFonts w:ascii="宋体" w:hAnsi="宋体"/>
          <w:color w:val="000000"/>
        </w:rPr>
        <w:t>；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56"/>
          <w:headerReference w:type="default" r:id="rId157"/>
          <w:footerReference w:type="even" r:id="rId158"/>
          <w:footerReference w:type="default" r:id="rId159"/>
          <w:headerReference w:type="first" r:id="rId160"/>
          <w:footerReference w:type="first" r:id="rId161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∴</w:t>
      </w:r>
      <w:r>
        <w:rPr>
          <w:rFonts w:ascii="宋体" w:hAnsi="宋体"/>
          <w:color w:val="000000"/>
        </w:rPr>
        <w:t>能看得到的面上数字之和最小为：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75pt;height:14.25pt" o:ole="">
            <v:imagedata r:id="rId162" o:title="eqId599f9a02b1a715f7f2c516adb5073a28"/>
          </v:shape>
          <o:OLEObject Type="Embed" ProgID="Equation.DSMT4" ShapeID="_x0000_i1103" DrawAspect="Content" ObjectID="_1768327933" r:id="rId16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本题主要考查了正方体的相对面，掌握正方体展开图中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相间一行是相对面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，是解题的关键．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18</w:t>
      </w:r>
      <w:r>
        <w:rPr>
          <w:rFonts w:ascii="宋体" w:hAnsi="宋体"/>
          <w:b/>
          <w:color w:val="000000"/>
          <w:sz w:val="24"/>
        </w:rPr>
        <w:t>分）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溶度积是化学中沉淀的溶解平衡常数．常温下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6.75pt;height:18pt" o:ole="">
            <v:imagedata r:id="rId164" o:title="eqIdc639adea550f78c6885472654c3d989d"/>
          </v:shape>
          <o:OLEObject Type="Embed" ProgID="Equation.DSMT4" ShapeID="_x0000_i1104" DrawAspect="Content" ObjectID="_1768327934" r:id="rId165"/>
        </w:object>
      </w:r>
      <w:r>
        <w:rPr>
          <w:rFonts w:ascii="宋体" w:hAnsi="宋体"/>
          <w:color w:val="000000"/>
        </w:rPr>
        <w:t>的溶度积约为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in;height:14.25pt" o:ole="">
            <v:imagedata r:id="rId166" o:title="eqIdac73588f0d527cfd75030e1572445029"/>
          </v:shape>
          <o:OLEObject Type="Embed" ProgID="Equation.DSMT4" ShapeID="_x0000_i1105" DrawAspect="Content" ObjectID="_1768327935" r:id="rId167"/>
        </w:object>
      </w:r>
      <w:r>
        <w:rPr>
          <w:rFonts w:ascii="宋体" w:hAnsi="宋体"/>
          <w:color w:val="000000"/>
        </w:rPr>
        <w:t>，将数据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in;height:14.25pt" o:ole="">
            <v:imagedata r:id="rId166" o:title="eqIdac73588f0d527cfd75030e1572445029"/>
          </v:shape>
          <o:OLEObject Type="Embed" ProgID="Equation.DSMT4" ShapeID="_x0000_i1106" DrawAspect="Content" ObjectID="_1768327936" r:id="rId168"/>
        </w:object>
      </w:r>
      <w:r>
        <w:rPr>
          <w:rFonts w:ascii="宋体" w:hAnsi="宋体"/>
          <w:color w:val="000000"/>
        </w:rPr>
        <w:t>用科学记数法表示为</w:t>
      </w:r>
      <w:r>
        <w:rPr>
          <w:color w:val="000000"/>
        </w:rPr>
        <w:t>__________________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7.25pt;height:15.75pt" o:ole="">
            <v:imagedata r:id="rId169" o:title="eqId87897a2dc41f9b5a6d2b53ef3aca217b"/>
          </v:shape>
          <o:OLEObject Type="Embed" ProgID="Equation.DSMT4" ShapeID="_x0000_i1107" DrawAspect="Content" ObjectID="_1768327937" r:id="rId170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绝对值小于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的正数也可以利用科学记数法表示，一般形式为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9pt;height:15.75pt" o:ole="">
            <v:imagedata r:id="rId171" o:title="eqId016bdfaadf9d5aa52cbc3183c3a7b1fb"/>
          </v:shape>
          <o:OLEObject Type="Embed" ProgID="Equation.DSMT4" ShapeID="_x0000_i1108" DrawAspect="Content" ObjectID="_1768327938" r:id="rId172"/>
        </w:object>
      </w:r>
      <w:r>
        <w:rPr>
          <w:rFonts w:ascii="宋体" w:hAnsi="宋体"/>
          <w:color w:val="000000"/>
        </w:rPr>
        <w:t>，与较大数的科学记数法不同的是其所使用的是负整数指数幂，指数由原数左边起第一个不为零的数字前面的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的个数所决定．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1.75pt;height:15pt" o:ole="">
            <v:imagedata r:id="rId173" o:title="eqId635c6476e6d1d59fd3b8655cf3165630"/>
          </v:shape>
          <o:OLEObject Type="Embed" ProgID="Equation.DSMT4" ShapeID="_x0000_i1109" DrawAspect="Content" ObjectID="_1768327939" r:id="rId174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7.25pt;height:15.75pt" o:ole="">
            <v:imagedata r:id="rId169" o:title="eqId87897a2dc41f9b5a6d2b53ef3aca217b"/>
          </v:shape>
          <o:OLEObject Type="Embed" ProgID="Equation.DSMT4" ShapeID="_x0000_i1110" DrawAspect="Content" ObjectID="_1768327940" r:id="rId175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本题考查用科学记数法表示较小的数，一般形式为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9pt;height:15.75pt" o:ole="">
            <v:imagedata r:id="rId171" o:title="eqId016bdfaadf9d5aa52cbc3183c3a7b1fb"/>
          </v:shape>
          <o:OLEObject Type="Embed" ProgID="Equation.DSMT4" ShapeID="_x0000_i1111" DrawAspect="Content" ObjectID="_1768327941" r:id="rId176"/>
        </w:object>
      </w:r>
      <w:r>
        <w:rPr>
          <w:rFonts w:ascii="宋体" w:hAnsi="宋体"/>
          <w:color w:val="000000"/>
        </w:rPr>
        <w:t>，其中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51pt;height:15.75pt" o:ole="">
            <v:imagedata r:id="rId177" o:title="eqId9096dc2cbd7c145a339fe47e28492b3e"/>
          </v:shape>
          <o:OLEObject Type="Embed" ProgID="Equation.DSMT4" ShapeID="_x0000_i1112" DrawAspect="Content" ObjectID="_1768327942" r:id="rId178"/>
        </w:object>
      </w:r>
      <w:r>
        <w:rPr>
          <w:rFonts w:ascii="宋体" w:hAnsi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9" o:title="eqIdb6a24198bd04c29321ae5dc5a28fe421"/>
          </v:shape>
          <o:OLEObject Type="Embed" ProgID="Equation.DSMT4" ShapeID="_x0000_i1113" DrawAspect="Content" ObjectID="_1768327943" r:id="rId180"/>
        </w:object>
      </w:r>
      <w:r>
        <w:rPr>
          <w:rFonts w:ascii="宋体" w:hAnsi="宋体"/>
          <w:color w:val="000000"/>
        </w:rPr>
        <w:t>为由原数左边起第一个不为零的数字前面的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的个数所决定．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若一个角的补角是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81" o:title="eqId7423c0811c7ce01ce15e6b77df535618"/>
          </v:shape>
          <o:OLEObject Type="Embed" ProgID="Equation.DSMT4" ShapeID="_x0000_i1114" DrawAspect="Content" ObjectID="_1768327944" r:id="rId182"/>
        </w:object>
      </w:r>
      <w:r>
        <w:rPr>
          <w:rFonts w:ascii="宋体" w:hAnsi="宋体"/>
          <w:color w:val="000000"/>
        </w:rPr>
        <w:t>，则这个角的度数为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9pt;height:14.25pt" o:ole="">
            <v:imagedata r:id="rId183" o:title="eqId08d5a9aceb0c8f33a187d85ab970ec44"/>
          </v:shape>
          <o:OLEObject Type="Embed" ProgID="Equation.DSMT4" ShapeID="_x0000_i1115" DrawAspect="Content" ObjectID="_1768327945" r:id="rId184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本题主要考查了一个角的补角的计算，根据补角的定义进行计算即可．解题时需要注意的是：角度的单位，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度、分、秒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都是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进制，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185" o:title="eqId32e28f816424b1fd077f5076c1852d80"/>
          </v:shape>
          <o:OLEObject Type="Embed" ProgID="Equation.DSMT4" ShapeID="_x0000_i1116" DrawAspect="Content" ObjectID="_1768327946" r:id="rId186"/>
        </w:object>
      </w:r>
      <w:r>
        <w:rPr>
          <w:rFonts w:ascii="宋体" w:hAnsi="宋体"/>
          <w:color w:val="000000"/>
        </w:rPr>
        <w:t>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187" o:title="eqId1c17de9d9f44f3cf4d00c11b00af16d2"/>
          </v:shape>
          <o:OLEObject Type="Embed" ProgID="Equation.DSMT4" ShapeID="_x0000_i1117" DrawAspect="Content" ObjectID="_1768327947" r:id="rId188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.75pt;height:8.25pt" o:ole="">
            <v:imagedata r:id="rId116" o:title="eqId16f3d198e76391779fa3badc848c8ac8"/>
          </v:shape>
          <o:OLEObject Type="Embed" ProgID="Equation.DSMT4" ShapeID="_x0000_i1118" DrawAspect="Content" ObjectID="_1768327948" r:id="rId189"/>
        </w:object>
      </w:r>
      <w:r>
        <w:rPr>
          <w:rFonts w:ascii="宋体" w:hAnsi="宋体"/>
          <w:color w:val="000000"/>
        </w:rPr>
        <w:t>一个角的补角的度数为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81" o:title="eqId7423c0811c7ce01ce15e6b77df535618"/>
          </v:shape>
          <o:OLEObject Type="Embed" ProgID="Equation.DSMT4" ShapeID="_x0000_i1119" DrawAspect="Content" ObjectID="_1768327949" r:id="rId190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9.75pt;height:9pt" o:ole="">
            <v:imagedata r:id="rId47" o:title="eqId2de0d10ef8b748d4531250c37c5d3f9e"/>
          </v:shape>
          <o:OLEObject Type="Embed" ProgID="Equation.DSMT4" ShapeID="_x0000_i1120" DrawAspect="Content" ObjectID="_1768327950" r:id="rId191"/>
        </w:object>
      </w:r>
      <w:r>
        <w:rPr>
          <w:rFonts w:ascii="宋体" w:hAnsi="宋体"/>
          <w:color w:val="000000"/>
        </w:rPr>
        <w:t>这个角的度数为：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14pt;height:14.25pt" o:ole="">
            <v:imagedata r:id="rId192" o:title="eqId23523dc812d57a6645b2e23124d57125"/>
          </v:shape>
          <o:OLEObject Type="Embed" ProgID="Equation.DSMT4" ShapeID="_x0000_i1121" DrawAspect="Content" ObjectID="_1768327951" r:id="rId19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9pt;height:14.25pt" o:ole="">
            <v:imagedata r:id="rId183" o:title="eqId08d5a9aceb0c8f33a187d85ab970ec44"/>
          </v:shape>
          <o:OLEObject Type="Embed" ProgID="Equation.DSMT4" ShapeID="_x0000_i1122" DrawAspect="Content" ObjectID="_1768327952" r:id="rId194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按规律排列的单项式：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9pt;height:9.75pt" o:ole="">
            <v:imagedata r:id="rId195" o:title="eqId81dea63b8ce3e51adf66cf7b9982a248"/>
          </v:shape>
          <o:OLEObject Type="Embed" ProgID="Equation.DSMT4" ShapeID="_x0000_i1123" DrawAspect="Content" ObjectID="_1768327953" r:id="rId196"/>
        </w:object>
      </w:r>
      <w:r>
        <w:rPr>
          <w:rFonts w:ascii="宋体" w:hAnsi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0.25pt;height:15.75pt" o:ole="">
            <v:imagedata r:id="rId197" o:title="eqId90e939e58a78cdc8195d73c3c28b5349"/>
          </v:shape>
          <o:OLEObject Type="Embed" ProgID="Equation.DSMT4" ShapeID="_x0000_i1124" DrawAspect="Content" ObjectID="_1768327954" r:id="rId198"/>
        </w:object>
      </w:r>
      <w:r>
        <w:rPr>
          <w:rFonts w:ascii="宋体" w:hAnsi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3.5pt;height:16.5pt" o:ole="">
            <v:imagedata r:id="rId199" o:title="eqId2af9764aa29ce1378f9c6f6c3ceea928"/>
          </v:shape>
          <o:OLEObject Type="Embed" ProgID="Equation.DSMT4" ShapeID="_x0000_i1125" DrawAspect="Content" ObjectID="_1768327955" r:id="rId200"/>
        </w:object>
      </w:r>
      <w:r>
        <w:rPr>
          <w:rFonts w:ascii="宋体" w:hAnsi="宋体"/>
          <w:color w:val="000000"/>
        </w:rPr>
        <w:t>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1pt;height:15.75pt" o:ole="">
            <v:imagedata r:id="rId201" o:title="eqId64a89dc948dfb720f1208035d7207004"/>
          </v:shape>
          <o:OLEObject Type="Embed" ProgID="Equation.DSMT4" ShapeID="_x0000_i1126" DrawAspect="Content" ObjectID="_1768327956" r:id="rId202"/>
        </w:object>
      </w:r>
      <w:r>
        <w:rPr>
          <w:rFonts w:ascii="宋体" w:hAnsi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203" o:title="eqIdd1db530c60545f742e27411b27c3a059"/>
          </v:shape>
          <o:OLEObject Type="Embed" ProgID="Equation.DSMT4" ShapeID="_x0000_i1127" DrawAspect="Content" ObjectID="_1768327957" r:id="rId204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…</w: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个单项式是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4pt;height:15.75pt" o:ole="">
            <v:imagedata r:id="rId205" o:title="eqId9003a2697f9e06a0924c39b0f47a74f5"/>
          </v:shape>
          <o:OLEObject Type="Embed" ProgID="Equation.DSMT4" ShapeID="_x0000_i1128" DrawAspect="Content" ObjectID="_1768327958" r:id="rId206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观察一列单项式发现偶数个单项式的系数为：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8pt;height:15.75pt" o:ole="">
            <v:imagedata r:id="rId207" o:title="eqId0d3fe664611dfb7b26030d483907ead9"/>
          </v:shape>
          <o:OLEObject Type="Embed" ProgID="Equation.DSMT4" ShapeID="_x0000_i1129" DrawAspect="Content" ObjectID="_1768327959" r:id="rId208"/>
        </w:object>
      </w:r>
      <w:r>
        <w:rPr>
          <w:rFonts w:ascii="宋体" w:hAnsi="宋体"/>
          <w:color w:val="000000"/>
        </w:rPr>
        <w:t>奇数个单项式的系数为：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0.5pt;height:15pt" o:ole="">
            <v:imagedata r:id="rId209" o:title="eqId5acfec5d67effe48ac7fc85520a70edd"/>
          </v:shape>
          <o:OLEObject Type="Embed" ProgID="Equation.DSMT4" ShapeID="_x0000_i1130" DrawAspect="Content" ObjectID="_1768327960" r:id="rId210"/>
        </w:object>
      </w:r>
      <w:r>
        <w:rPr>
          <w:rFonts w:ascii="宋体" w:hAnsi="宋体"/>
          <w:color w:val="000000"/>
        </w:rPr>
        <w:t>而单项式的指数是奇数，从而可得答案．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11"/>
          <w:headerReference w:type="default" r:id="rId212"/>
          <w:footerReference w:type="even" r:id="rId213"/>
          <w:footerReference w:type="default" r:id="rId214"/>
          <w:headerReference w:type="first" r:id="rId215"/>
          <w:footerReference w:type="first" r:id="rId216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9pt;height:9.75pt" o:ole="">
            <v:imagedata r:id="rId195" o:title="eqId81dea63b8ce3e51adf66cf7b9982a248"/>
          </v:shape>
          <o:OLEObject Type="Embed" ProgID="Equation.DSMT4" ShapeID="_x0000_i1131" DrawAspect="Content" ObjectID="_1768327961" r:id="rId217"/>
        </w:object>
      </w:r>
      <w:r>
        <w:rPr>
          <w:rFonts w:ascii="宋体" w:hAnsi="宋体"/>
          <w:color w:val="000000"/>
        </w:rPr>
        <w:t>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0.25pt;height:15.75pt" o:ole="">
            <v:imagedata r:id="rId197" o:title="eqId90e939e58a78cdc8195d73c3c28b5349"/>
          </v:shape>
          <o:OLEObject Type="Embed" ProgID="Equation.DSMT4" ShapeID="_x0000_i1132" DrawAspect="Content" ObjectID="_1768327962" r:id="rId218"/>
        </w:object>
      </w:r>
      <w:r>
        <w:rPr>
          <w:rFonts w:ascii="宋体" w:hAnsi="宋体"/>
          <w:color w:val="000000"/>
        </w:rPr>
        <w:t>，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3.5pt;height:16.5pt" o:ole="">
            <v:imagedata r:id="rId199" o:title="eqId2af9764aa29ce1378f9c6f6c3ceea928"/>
          </v:shape>
          <o:OLEObject Type="Embed" ProgID="Equation.DSMT4" ShapeID="_x0000_i1133" DrawAspect="Content" ObjectID="_1768327963" r:id="rId219"/>
        </w:object>
      </w:r>
      <w:r>
        <w:rPr>
          <w:rFonts w:ascii="宋体" w:hAnsi="宋体"/>
          <w:color w:val="000000"/>
        </w:rPr>
        <w:t>，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1pt;height:15.75pt" o:ole="">
            <v:imagedata r:id="rId201" o:title="eqId64a89dc948dfb720f1208035d7207004"/>
          </v:shape>
          <o:OLEObject Type="Embed" ProgID="Equation.DSMT4" ShapeID="_x0000_i1134" DrawAspect="Content" ObjectID="_1768327964" r:id="rId220"/>
        </w:object>
      </w:r>
      <w:r>
        <w:rPr>
          <w:rFonts w:ascii="宋体" w:hAnsi="宋体"/>
          <w:color w:val="000000"/>
        </w:rPr>
        <w:t>，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203" o:title="eqIdd1db530c60545f742e27411b27c3a059"/>
          </v:shape>
          <o:OLEObject Type="Embed" ProgID="Equation.DSMT4" ShapeID="_x0000_i1135" DrawAspect="Content" ObjectID="_1768327965" r:id="rId22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由偶数个单项式的系数为：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8pt;height:15.75pt" o:ole="">
            <v:imagedata r:id="rId207" o:title="eqId0d3fe664611dfb7b26030d483907ead9"/>
          </v:shape>
          <o:OLEObject Type="Embed" ProgID="Equation.DSMT4" ShapeID="_x0000_i1136" DrawAspect="Content" ObjectID="_1768327966" r:id="rId222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所以第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个单项式的系数为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8pt;height:15.75pt" o:ole="">
            <v:imagedata r:id="rId207" o:title="eqId0d3fe664611dfb7b26030d483907ead9"/>
          </v:shape>
          <o:OLEObject Type="Embed" ProgID="Equation.DSMT4" ShapeID="_x0000_i1137" DrawAspect="Content" ObjectID="_1768327967" r:id="rId223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个指数为：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9.75pt;height:15.75pt" o:ole="">
            <v:imagedata r:id="rId224" o:title="eqId2f3b27d8e4a70538c5cf1c88f13712a1"/>
          </v:shape>
          <o:OLEObject Type="Embed" ProgID="Equation.DSMT4" ShapeID="_x0000_i1138" DrawAspect="Content" ObjectID="_1768327968" r:id="rId225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个指数为：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2pt;height:15.75pt" o:ole="">
            <v:imagedata r:id="rId226" o:title="eqId278fe263055ff5c39a45479bb99a6202"/>
          </v:shape>
          <o:OLEObject Type="Embed" ProgID="Equation.DSMT4" ShapeID="_x0000_i1139" DrawAspect="Content" ObjectID="_1768327969" r:id="rId227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个指数为：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1.25pt;height:15.75pt" o:ole="">
            <v:imagedata r:id="rId228" o:title="eqId7b902c421e37433dee31c51a944db38d"/>
          </v:shape>
          <o:OLEObject Type="Embed" ProgID="Equation.DSMT4" ShapeID="_x0000_i1140" DrawAspect="Content" ObjectID="_1768327970" r:id="rId229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4.75pt;height:9pt" o:ole="">
            <v:imagedata r:id="rId230" o:title="eqId920b6e828d7efdcacebc58309820199d"/>
          </v:shape>
          <o:OLEObject Type="Embed" ProgID="Equation.DSMT4" ShapeID="_x0000_i1141" DrawAspect="Content" ObjectID="_1768327971" r:id="rId231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指数为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71.25pt;height:15.75pt" o:ole="">
            <v:imagedata r:id="rId232" o:title="eqIdd049565c310ea4f1821ca23b42834654"/>
          </v:shape>
          <o:OLEObject Type="Embed" ProgID="Equation.DSMT4" ShapeID="_x0000_i1142" DrawAspect="Content" ObjectID="_1768327972" r:id="rId233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所以第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个单项式是：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7pt;height:15.75pt" o:ole="">
            <v:imagedata r:id="rId234" o:title="eqIde74b4c09f60085eae1d59c871da12708"/>
          </v:shape>
          <o:OLEObject Type="Embed" ProgID="Equation.DSMT4" ShapeID="_x0000_i1143" DrawAspect="Content" ObjectID="_1768327973" r:id="rId235"/>
        </w:object>
      </w:r>
      <w:r>
        <w:rPr>
          <w:rFonts w:eastAsia="Times New Roman" w:cs="Times New Roman"/>
          <w:color w:val="000000"/>
        </w:rPr>
        <w:t xml:space="preserve"> 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4pt;height:15.75pt" o:ole="">
            <v:imagedata r:id="rId205" o:title="eqId9003a2697f9e06a0924c39b0f47a74f5"/>
          </v:shape>
          <o:OLEObject Type="Embed" ProgID="Equation.DSMT4" ShapeID="_x0000_i1144" DrawAspect="Content" ObjectID="_1768327974" r:id="rId236"/>
        </w:objec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本题考查的是单项式的系数与次数的含义，数字的规律探究，掌握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从具体到一般的探究方法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是解本题的关键．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</w:t>
      </w:r>
      <w:r>
        <w:rPr>
          <w:rFonts w:eastAsia="Times New Roman" w:cs="Times New Roman"/>
          <w:color w:val="000000"/>
        </w:rPr>
        <w:t>，</w:t>
      </w:r>
      <w:r>
        <w:rPr>
          <w:rFonts w:ascii="宋体" w:hAnsi="宋体"/>
          <w:color w:val="000000"/>
        </w:rPr>
        <w:t>正三棱柱的底面周长为</w:t>
      </w:r>
      <w:r>
        <w:rPr>
          <w:rFonts w:eastAsia="Times New Roman" w:cs="Times New Roman"/>
          <w:color w:val="000000"/>
        </w:rPr>
        <w:t>9，</w:t>
      </w:r>
      <w:r>
        <w:rPr>
          <w:rFonts w:ascii="宋体" w:hAnsi="宋体"/>
          <w:color w:val="000000"/>
        </w:rPr>
        <w:t>截去一个底面周长为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的正三棱柱</w:t>
      </w:r>
      <w:r>
        <w:rPr>
          <w:rFonts w:eastAsia="Times New Roman" w:cs="Times New Roman"/>
          <w:color w:val="000000"/>
        </w:rPr>
        <w:t>，</w:t>
      </w:r>
      <w:r>
        <w:rPr>
          <w:rFonts w:ascii="宋体" w:hAnsi="宋体"/>
          <w:color w:val="000000"/>
        </w:rPr>
        <w:t>所得几何体的俯视图的周长是</w:t>
      </w:r>
      <w:r>
        <w:rPr>
          <w:color w:val="000000"/>
        </w:rPr>
        <w:t>____</w:t>
      </w:r>
      <w:r>
        <w:rPr>
          <w:rFonts w:eastAsia="Times New Roman" w:cs="Times New Roman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23900" cy="12763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8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试题分析：根据从上边看得到的图形是俯视图，可知从上边看是一个梯形：上底是</w:t>
      </w:r>
      <w:r>
        <w:rPr>
          <w:color w:val="000000"/>
        </w:rPr>
        <w:t>1</w:t>
      </w:r>
      <w:r>
        <w:rPr>
          <w:color w:val="000000"/>
        </w:rPr>
        <w:t>，下底是</w:t>
      </w:r>
      <w:r>
        <w:rPr>
          <w:color w:val="000000"/>
        </w:rPr>
        <w:t>3</w:t>
      </w:r>
      <w:r>
        <w:rPr>
          <w:color w:val="000000"/>
        </w:rPr>
        <w:t>，两腰是</w:t>
      </w:r>
      <w:r>
        <w:rPr>
          <w:color w:val="000000"/>
        </w:rPr>
        <w:t>2</w:t>
      </w:r>
      <w:r>
        <w:rPr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周长是</w:t>
      </w:r>
      <w:r>
        <w:rPr>
          <w:color w:val="000000"/>
        </w:rPr>
        <w:t>1+2+2+3=8</w:t>
      </w:r>
      <w:r>
        <w:rPr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</w:t>
      </w:r>
      <w:r>
        <w:rPr>
          <w:color w:val="000000"/>
        </w:rPr>
        <w:t>8</w:t>
      </w:r>
      <w:r>
        <w:rPr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</w:t>
      </w:r>
      <w:r>
        <w:rPr>
          <w:color w:val="000000"/>
        </w:rPr>
        <w:t>1</w:t>
      </w:r>
      <w:r>
        <w:rPr>
          <w:color w:val="000000"/>
        </w:rPr>
        <w:t>、简单组合体的三视图；</w:t>
      </w:r>
      <w:r>
        <w:rPr>
          <w:color w:val="000000"/>
        </w:rPr>
        <w:t>2</w:t>
      </w:r>
      <w:r>
        <w:rPr>
          <w:color w:val="000000"/>
        </w:rPr>
        <w:t>、截一个几何体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38"/>
          <w:headerReference w:type="default" r:id="rId239"/>
          <w:footerReference w:type="even" r:id="rId240"/>
          <w:footerReference w:type="default" r:id="rId241"/>
          <w:headerReference w:type="first" r:id="rId242"/>
          <w:footerReference w:type="first" r:id="rId243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小亮早晨从家骑车到学校，先上坡后下坡，所行路程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7.75pt;height:15.75pt" o:ole="">
            <v:imagedata r:id="rId244" o:title="eqIdf1dba1206c77ab7d034e5ed86a63ede0"/>
          </v:shape>
          <o:OLEObject Type="Embed" ProgID="Equation.DSMT4" ShapeID="_x0000_i1145" DrawAspect="Content" ObjectID="_1768327975" r:id="rId245"/>
        </w:object>
      </w:r>
      <w:r>
        <w:rPr>
          <w:rFonts w:ascii="宋体" w:hAnsi="宋体"/>
          <w:color w:val="000000"/>
        </w:rPr>
        <w:t>与时间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246" o:title="eqIdf86fa45a1e85cd2ae90b49d134bf468e"/>
          </v:shape>
          <o:OLEObject Type="Embed" ProgID="Equation.DSMT4" ShapeID="_x0000_i1146" DrawAspect="Content" ObjectID="_1768327976" r:id="rId247"/>
        </w:object>
      </w:r>
      <w:r>
        <w:rPr>
          <w:rFonts w:ascii="宋体" w:hAnsi="宋体"/>
          <w:color w:val="000000"/>
        </w:rPr>
        <w:t>的关系如图所示，若返回时上坡、下坡的速度仍与去时上坡、下坡的速度分别相同，则小明从学校骑车回家用的时间是</w:t>
      </w:r>
      <w:r>
        <w:rPr>
          <w:color w:val="000000"/>
        </w:rPr>
        <w:t>__________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3.25pt;height:12.75pt" o:ole="">
            <v:imagedata r:id="rId248" o:title="eqId9e008ee8b0dc593ce21d8d4c87afef1c"/>
          </v:shape>
          <o:OLEObject Type="Embed" ProgID="Equation.DSMT4" ShapeID="_x0000_i1147" DrawAspect="Content" ObjectID="_1768327977" r:id="rId249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152650" cy="151447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37.2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根据图表可计算出上坡的速度以及下坡的速度，又已知返回途中的上下坡的路程正好相反，故可计算出共用的时间．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由图可得，去校时，上坡路的距离为</w:t>
      </w:r>
      <w:r>
        <w:rPr>
          <w:rFonts w:eastAsia="Times New Roman" w:cs="Times New Roman"/>
          <w:color w:val="000000"/>
        </w:rPr>
        <w:t>2000</w:t>
      </w:r>
      <w:r>
        <w:rPr>
          <w:rFonts w:ascii="宋体" w:hAnsi="宋体"/>
          <w:color w:val="000000"/>
        </w:rPr>
        <w:t>米，所用时间为</w:t>
      </w:r>
      <w:r>
        <w:rPr>
          <w:rFonts w:eastAsia="Times New Roman" w:cs="Times New Roman"/>
          <w:color w:val="000000"/>
        </w:rPr>
        <w:t>18</w:t>
      </w:r>
      <w:r>
        <w:rPr>
          <w:rFonts w:ascii="宋体" w:hAnsi="宋体"/>
          <w:color w:val="000000"/>
        </w:rPr>
        <w:t>分，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上坡速度</w:t>
      </w:r>
      <w:r>
        <w:rPr>
          <w:rFonts w:eastAsia="Times New Roman" w:cs="Times New Roman"/>
          <w:color w:val="000000"/>
        </w:rPr>
        <w:t>=3600÷18=200</w:t>
      </w:r>
      <w:r>
        <w:rPr>
          <w:rFonts w:ascii="宋体" w:hAnsi="宋体"/>
          <w:color w:val="000000"/>
        </w:rPr>
        <w:t>米</w:t>
      </w:r>
      <w:r>
        <w:rPr>
          <w:rFonts w:eastAsia="Times New Roman" w:cs="Times New Roman"/>
          <w:color w:val="000000"/>
        </w:rPr>
        <w:t>/</w:t>
      </w:r>
      <w:r>
        <w:rPr>
          <w:rFonts w:ascii="宋体" w:hAnsi="宋体"/>
          <w:color w:val="000000"/>
        </w:rPr>
        <w:t>分，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下坡路的距离是</w:t>
      </w:r>
      <w:r>
        <w:rPr>
          <w:rFonts w:eastAsia="Times New Roman" w:cs="Times New Roman"/>
          <w:color w:val="000000"/>
        </w:rPr>
        <w:t>9600-3600=6000</w:t>
      </w:r>
      <w:r>
        <w:rPr>
          <w:rFonts w:ascii="宋体" w:hAnsi="宋体"/>
          <w:color w:val="000000"/>
        </w:rPr>
        <w:t>米，所用时间为</w:t>
      </w:r>
      <w:r>
        <w:rPr>
          <w:rFonts w:eastAsia="Times New Roman" w:cs="Times New Roman"/>
          <w:color w:val="000000"/>
        </w:rPr>
        <w:t>30-18=12</w:t>
      </w:r>
      <w:r>
        <w:rPr>
          <w:rFonts w:ascii="宋体" w:hAnsi="宋体"/>
          <w:color w:val="000000"/>
        </w:rPr>
        <w:t>分，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下坡速度</w:t>
      </w:r>
      <w:r>
        <w:rPr>
          <w:rFonts w:eastAsia="Times New Roman" w:cs="Times New Roman"/>
          <w:color w:val="000000"/>
        </w:rPr>
        <w:t>=6000÷ 12=500</w:t>
      </w:r>
      <w:r>
        <w:rPr>
          <w:rFonts w:ascii="宋体" w:hAnsi="宋体"/>
          <w:color w:val="000000"/>
        </w:rPr>
        <w:t>米</w:t>
      </w:r>
      <w:r>
        <w:rPr>
          <w:rFonts w:eastAsia="Times New Roman" w:cs="Times New Roman"/>
          <w:color w:val="000000"/>
        </w:rPr>
        <w:t>/</w:t>
      </w:r>
      <w:r>
        <w:rPr>
          <w:rFonts w:ascii="宋体" w:hAnsi="宋体"/>
          <w:color w:val="000000"/>
        </w:rPr>
        <w:t>分；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去学校时的上坡回家时变为下坡、去学校时的下坡回家时变为上坡，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小明从学校骑车回家用的时间是：</w:t>
      </w:r>
      <w:r>
        <w:rPr>
          <w:rFonts w:eastAsia="Times New Roman" w:cs="Times New Roman"/>
          <w:color w:val="000000"/>
        </w:rPr>
        <w:t>6000÷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251" o:title="eqId4717df730dfbfc10110ef70c268419ed"/>
          </v:shape>
          <o:OLEObject Type="Embed" ProgID="Equation.DSMT4" ShapeID="_x0000_i1148" DrawAspect="Content" ObjectID="_1768327978" r:id="rId252"/>
        </w:object>
      </w:r>
      <w:r>
        <w:rPr>
          <w:rFonts w:eastAsia="Times New Roman" w:cs="Times New Roman"/>
          <w:color w:val="000000"/>
        </w:rPr>
        <w:t>+3600÷500=30</w:t>
      </w:r>
      <w:r>
        <w:rPr>
          <w:rFonts w:ascii="宋体" w:hAnsi="宋体"/>
          <w:color w:val="000000"/>
        </w:rPr>
        <w:t>+</w:t>
      </w:r>
      <w:r>
        <w:rPr>
          <w:rFonts w:eastAsia="Times New Roman" w:cs="Times New Roman"/>
          <w:color w:val="000000"/>
        </w:rPr>
        <w:t>7.2=37.2</w:t>
      </w:r>
      <w:r>
        <w:rPr>
          <w:rFonts w:ascii="宋体" w:hAnsi="宋体"/>
          <w:color w:val="000000"/>
        </w:rPr>
        <w:t>分钟．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</w:t>
      </w:r>
      <w:r>
        <w:rPr>
          <w:rFonts w:eastAsia="Times New Roman" w:cs="Times New Roman"/>
          <w:color w:val="000000"/>
        </w:rPr>
        <w:t>37.2．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本题主要考查学生的读图获取信息的能力，解题时需要注意去学校时的上坡，返回家时是下坡，而去学校时的下坡，返回家时是上坡．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如图，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12.5pt;height:13.5pt" o:ole="">
            <v:imagedata r:id="rId253" o:title="eqIde46e27ca861c8bfcfedc2604fa7b3bba"/>
          </v:shape>
          <o:OLEObject Type="Embed" ProgID="Equation.DSMT4" ShapeID="_x0000_i1149" DrawAspect="Content" ObjectID="_1768327979" r:id="rId254"/>
        </w:object>
      </w:r>
      <w:r>
        <w:rPr>
          <w:rFonts w:ascii="宋体" w:hAnsi="宋体"/>
          <w:color w:val="000000"/>
        </w:rPr>
        <w:t>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57pt;height:12.75pt" o:ole="">
            <v:imagedata r:id="rId255" o:title="eqIde18c7dc38750d0e1787adee0055543d3"/>
          </v:shape>
          <o:OLEObject Type="Embed" ProgID="Equation.DSMT4" ShapeID="_x0000_i1150" DrawAspect="Content" ObjectID="_1768327980" r:id="rId256"/>
        </w:object>
      </w:r>
      <w:r>
        <w:rPr>
          <w:rFonts w:ascii="宋体" w:hAnsi="宋体"/>
          <w:color w:val="000000"/>
        </w:rPr>
        <w:t>，在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</w:t>
      </w:r>
      <w:r>
        <w:rPr>
          <w:rFonts w:ascii="宋体" w:hAnsi="宋体"/>
          <w:color w:val="000000"/>
        </w:rPr>
        <w:t>内画一条射线</w:t>
      </w:r>
      <w:r>
        <w:rPr>
          <w:rFonts w:eastAsia="Times New Roman" w:cs="Times New Roman"/>
          <w:color w:val="000000"/>
        </w:rPr>
        <w:t>OP</w:t>
      </w:r>
      <w:r>
        <w:rPr>
          <w:rFonts w:ascii="宋体" w:hAnsi="宋体"/>
          <w:color w:val="000000"/>
        </w:rPr>
        <w:t>得到的图中有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2.75pt;height:11.25pt" o:ole="">
            <v:imagedata r:id="rId257" o:title="eqId294f5ba74cdf695fc9a8a8e52f421328"/>
          </v:shape>
          <o:OLEObject Type="Embed" ProgID="Equation.DSMT4" ShapeID="_x0000_i1151" DrawAspect="Content" ObjectID="_1768327981" r:id="rId258"/>
        </w:object>
      </w:r>
      <w:r>
        <w:rPr>
          <w:rFonts w:ascii="宋体" w:hAnsi="宋体"/>
          <w:color w:val="000000"/>
        </w:rPr>
        <w:t>对互余的角，其中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51.75pt;height:12.75pt" o:ole="">
            <v:imagedata r:id="rId259" o:title="eqIdad71f2e91b554c70c180444318ffaad8"/>
          </v:shape>
          <o:OLEObject Type="Embed" ProgID="Equation.DSMT4" ShapeID="_x0000_i1152" DrawAspect="Content" ObjectID="_1768327982" r:id="rId260"/>
        </w:object>
      </w:r>
      <w:r>
        <w:rPr>
          <w:rFonts w:ascii="宋体" w:hAnsi="宋体"/>
          <w:color w:val="000000"/>
        </w:rPr>
        <w:t>，且满足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1pt;height:14.25pt" o:ole="">
            <v:imagedata r:id="rId261" o:title="eqId4dd4f0df04435c35f85cd486bdb49065"/>
          </v:shape>
          <o:OLEObject Type="Embed" ProgID="Equation.DSMT4" ShapeID="_x0000_i1153" DrawAspect="Content" ObjectID="_1768327983" r:id="rId262"/>
        </w:object>
      </w:r>
      <w:r>
        <w:rPr>
          <w:rFonts w:ascii="宋体" w:hAnsi="宋体"/>
          <w:color w:val="000000"/>
        </w:rPr>
        <w:t>，则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263" o:title="eqIda6c57bbef89a37f1a3808c0ceeac0c22"/>
          </v:shape>
          <o:OLEObject Type="Embed" ProgID="Equation.DSMT4" ShapeID="_x0000_i1154" DrawAspect="Content" ObjectID="_1768327984" r:id="rId264"/>
        </w:object>
      </w:r>
      <w:r>
        <w:rPr>
          <w:color w:val="000000"/>
        </w:rPr>
        <w:t>_______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057400" cy="111442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6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分三种情况下：</w:t>
      </w:r>
      <w:r>
        <w:rPr>
          <w:rFonts w:ascii="宋体" w:hAnsi="宋体"/>
          <w:color w:val="000000"/>
        </w:rPr>
        <w:t>①∠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35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②∠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③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中的其余角，根据互余的定义找出图中互余的角即可求解．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①∠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＝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0.5pt;height:21pt" o:ole="">
            <v:imagedata r:id="rId266" o:title="eqIdf89eef3148f2d4d09379767b4af69132"/>
          </v:shape>
          <o:OLEObject Type="Embed" ProgID="Equation.DSMT4" ShapeID="_x0000_i1155" DrawAspect="Content" ObjectID="_1768327985" r:id="rId267"/>
        </w:objec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 =35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时，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BOP=35</w:t>
      </w:r>
      <w:r>
        <w:rPr>
          <w:rFonts w:ascii="宋体" w:hAnsi="宋体"/>
          <w:color w:val="000000"/>
        </w:rPr>
        <w:t>°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68"/>
          <w:headerReference w:type="default" r:id="rId269"/>
          <w:footerReference w:type="even" r:id="rId270"/>
          <w:footerReference w:type="default" r:id="rId271"/>
          <w:headerReference w:type="first" r:id="rId272"/>
          <w:footerReference w:type="first" r:id="rId27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互余的角有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COP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BOP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COP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COD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，一共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对；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90</w:t>
      </w:r>
      <w:r>
        <w:rPr>
          <w:rFonts w:ascii="宋体" w:hAnsi="宋体"/>
          <w:color w:val="000000"/>
        </w:rPr>
        <w:t>°</w:t>
      </w:r>
      <w:r>
        <w:rPr>
          <w:rFonts w:eastAsia="Times New Roman" w:cs="Times New Roman"/>
          <w:color w:val="000000"/>
        </w:rPr>
        <w:t>-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 =20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时，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互余的角有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COP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COD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COD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，一共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对；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中</w:t>
      </w:r>
      <w:r>
        <w:rPr>
          <w:rFonts w:eastAsia="Times New Roman" w:cs="Times New Roman"/>
          <w:color w:val="000000"/>
        </w:rPr>
        <w:t>35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的其余角，互余的角有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AOP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COP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AOB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COD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COB</w:t>
      </w:r>
      <w:r>
        <w:rPr>
          <w:rFonts w:ascii="宋体" w:hAnsi="宋体"/>
          <w:color w:val="000000"/>
        </w:rPr>
        <w:t>，一共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对．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rPr>
          <w:rFonts w:eastAsia="Times New Roman" w:cs="Times New Roman"/>
          <w:color w:val="000000"/>
        </w:rPr>
        <w:t>m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本题考查了余角和补角：如果两个角的和等于</w:t>
      </w:r>
      <w:r>
        <w:rPr>
          <w:rFonts w:eastAsia="Times New Roman" w:cs="Times New Roman"/>
          <w:color w:val="000000"/>
        </w:rPr>
        <w:t>90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t>（直角），就说这两个角互为余角．即其中一个角是另一个角的余角．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三、解答题（本大题共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30</w:t>
      </w:r>
      <w:r>
        <w:rPr>
          <w:rFonts w:ascii="宋体" w:hAnsi="宋体"/>
          <w:b/>
          <w:color w:val="000000"/>
          <w:sz w:val="24"/>
        </w:rPr>
        <w:t>分）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）计算：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05pt;height:33.75pt" o:ole="">
            <v:imagedata r:id="rId274" o:title="eqId1a49aa8c169b47311582935bc9c38fd4"/>
          </v:shape>
          <o:OLEObject Type="Embed" ProgID="Equation.DSMT4" ShapeID="_x0000_i1156" DrawAspect="Content" ObjectID="_1768327986" r:id="rId275"/>
        </w:objec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）解方程：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81.75pt;height:30.75pt" o:ole="">
            <v:imagedata r:id="rId276" o:title="eqId35201987b3ac0b0703b550db847f843a"/>
          </v:shape>
          <o:OLEObject Type="Embed" ProgID="Equation.DSMT4" ShapeID="_x0000_i1157" DrawAspect="Content" ObjectID="_1768327987" r:id="rId277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-2</w:t>
      </w:r>
      <w:r>
        <w:rPr>
          <w:rFonts w:ascii="宋体" w:hAnsi="宋体"/>
          <w:color w:val="000000"/>
        </w:rPr>
        <w:t>；（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278" o:title="eqId574feb142866ee0aeb73fb95277c78fc"/>
          </v:shape>
          <o:OLEObject Type="Embed" ProgID="Equation.DSMT4" ShapeID="_x0000_i1158" DrawAspect="Content" ObjectID="_1768327988" r:id="rId279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）首先计算乘方和括号里面的，然后计算乘除即可．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）去分母、去括号、移项、合并同类项、系数化为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，据此求出方程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2096483927" name="图片 209648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4839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解即可．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05pt;height:33.75pt" o:ole="">
            <v:imagedata r:id="rId274" o:title="eqId1a49aa8c169b47311582935bc9c38fd4"/>
          </v:shape>
          <o:OLEObject Type="Embed" ProgID="Equation.DSMT4" ShapeID="_x0000_i1159" DrawAspect="Content" ObjectID="_1768327989" r:id="rId280"/>
        </w:objec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68.25pt;height:27pt" o:ole="">
            <v:imagedata r:id="rId281" o:title="eqIdba737ce9cde9d5751a37a80a804321c2"/>
          </v:shape>
          <o:OLEObject Type="Embed" ProgID="Equation.DSMT4" ShapeID="_x0000_i1160" DrawAspect="Content" ObjectID="_1768327990" r:id="rId282"/>
        </w:objec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51pt;height:20.25pt" o:ole="">
            <v:imagedata r:id="rId283" o:title="eqIda728a07e475ee89ae97b46bd54d39b3d"/>
          </v:shape>
          <o:OLEObject Type="Embed" ProgID="Equation.DSMT4" ShapeID="_x0000_i1161" DrawAspect="Content" ObjectID="_1768327991" r:id="rId284"/>
        </w:objec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3.25pt;height:12pt" o:ole="">
            <v:imagedata r:id="rId285" o:title="eqId6a2b3b0ca12bc39549b0c3843c1dee61"/>
          </v:shape>
          <o:OLEObject Type="Embed" ProgID="Equation.DSMT4" ShapeID="_x0000_i1162" DrawAspect="Content" ObjectID="_1768327992" r:id="rId286"/>
        </w:object>
      </w:r>
      <w:r>
        <w:rPr>
          <w:rFonts w:ascii="宋体" w:hAnsi="宋体"/>
          <w:color w:val="000000"/>
        </w:rPr>
        <w:t>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81.75pt;height:30.75pt" o:ole="">
            <v:imagedata r:id="rId276" o:title="eqId35201987b3ac0b0703b550db847f843a"/>
          </v:shape>
          <o:OLEObject Type="Embed" ProgID="Equation.DSMT4" ShapeID="_x0000_i1163" DrawAspect="Content" ObjectID="_1768327993" r:id="rId287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去分母，得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13.25pt;height:20.25pt" o:ole="">
            <v:imagedata r:id="rId288" o:title="eqId3de9b85b2d5187a538089dec6850e47f"/>
          </v:shape>
          <o:OLEObject Type="Embed" ProgID="Equation.DSMT4" ShapeID="_x0000_i1164" DrawAspect="Content" ObjectID="_1768327994" r:id="rId289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去括号，得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89.25pt;height:14.25pt" o:ole="">
            <v:imagedata r:id="rId290" o:title="eqId142440028371d6f0268f1dede0822914"/>
          </v:shape>
          <o:OLEObject Type="Embed" ProgID="Equation.DSMT4" ShapeID="_x0000_i1165" DrawAspect="Content" ObjectID="_1768327995" r:id="rId291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移项、合并同类项，得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92" o:title="eqIdaa048097664869ed16bcf20062c1479b"/>
          </v:shape>
          <o:OLEObject Type="Embed" ProgID="Equation.DSMT4" ShapeID="_x0000_i1166" DrawAspect="Content" ObjectID="_1768327996" r:id="rId293"/>
        </w:object>
      </w:r>
      <w:r>
        <w:rPr>
          <w:rFonts w:ascii="宋体" w:hAnsi="宋体"/>
          <w:color w:val="000000"/>
        </w:rPr>
        <w:t>，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系数化为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，得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278" o:title="eqId574feb142866ee0aeb73fb95277c78fc"/>
          </v:shape>
          <o:OLEObject Type="Embed" ProgID="Equation.DSMT4" ShapeID="_x0000_i1167" DrawAspect="Content" ObjectID="_1768327997" r:id="rId294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95"/>
          <w:headerReference w:type="default" r:id="rId296"/>
          <w:footerReference w:type="even" r:id="rId297"/>
          <w:footerReference w:type="default" r:id="rId298"/>
          <w:headerReference w:type="first" r:id="rId299"/>
          <w:footerReference w:type="first" r:id="rId300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此题主要考查了有理数的混合运算，注意运算顺序；以及解一元一次方程的方法，要熟练掌握解一元一次方程的一般步骤：去分母、去括号、移项、合并同类项、系数化为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14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2096483931" name="图片 2096483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4839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先化简，再求值：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67.25pt;height:26.25pt" o:ole="">
            <v:imagedata r:id="rId302" o:title="eqId2c7efe403ab1edae95888cda5694ff1d"/>
          </v:shape>
          <o:OLEObject Type="Embed" ProgID="Equation.DSMT4" ShapeID="_x0000_i1168" DrawAspect="Content" ObjectID="_1768327998" r:id="rId303"/>
        </w:object>
      </w:r>
      <w:r>
        <w:rPr>
          <w:rFonts w:ascii="宋体" w:hAnsi="宋体"/>
          <w:color w:val="000000"/>
        </w:rPr>
        <w:t>，其中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0pt;height:30.75pt" o:ole="">
            <v:imagedata r:id="rId304" o:title="eqIdb650820d7bed48ed67a2869ad8c65ff1"/>
          </v:shape>
          <o:OLEObject Type="Embed" ProgID="Equation.DSMT4" ShapeID="_x0000_i1169" DrawAspect="Content" ObjectID="_1768327999" r:id="rId305"/>
        </w:object>
      </w:r>
      <w:r>
        <w:rPr>
          <w:rFonts w:ascii="宋体" w:hAnsi="宋体"/>
          <w:color w:val="000000"/>
        </w:rPr>
        <w:t>，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48.75pt;height:18pt" o:ole="">
            <v:imagedata r:id="rId306" o:title="eqId45a5ddd12998785d8359be3b3906fc22"/>
          </v:shape>
          <o:OLEObject Type="Embed" ProgID="Equation.DSMT4" ShapeID="_x0000_i1170" DrawAspect="Content" ObjectID="_1768328000" r:id="rId307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0.5pt;height:16.5pt" o:ole="">
            <v:imagedata r:id="rId308" o:title="eqId7c51eae4ea2be1c091a784e1454db50b"/>
          </v:shape>
          <o:OLEObject Type="Embed" ProgID="Equation.DSMT4" ShapeID="_x0000_i1171" DrawAspect="Content" ObjectID="_1768328001" r:id="rId309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本题主要考查了整式的化简求值，先根据完全平方公式，单项式乘以多项式的计算法则去小括号，然后合并同类项，再计算多项式除以单项式进行化简，最后代值计算即可．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解；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67.25pt;height:26.25pt" o:ole="">
            <v:imagedata r:id="rId310" o:title="eqId99d3108d0e6d45ecfdf3eb013921918c"/>
          </v:shape>
          <o:OLEObject Type="Embed" ProgID="Equation.DSMT4" ShapeID="_x0000_i1172" DrawAspect="Content" ObjectID="_1768328002" r:id="rId311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92pt;height:21.75pt" o:ole="">
            <v:imagedata r:id="rId312" o:title="eqId591563a6033276133c3fead360c84f6a"/>
          </v:shape>
          <o:OLEObject Type="Embed" ProgID="Equation.DSMT4" ShapeID="_x0000_i1173" DrawAspect="Content" ObjectID="_1768328003" r:id="rId313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90pt;height:21.75pt" o:ole="">
            <v:imagedata r:id="rId314" o:title="eqId561c6cf48a2b46282df1b0fd6a171ce6"/>
          </v:shape>
          <o:OLEObject Type="Embed" ProgID="Equation.DSMT4" ShapeID="_x0000_i1174" DrawAspect="Content" ObjectID="_1768328004" r:id="rId315"/>
        </w:object>
      </w:r>
    </w:p>
    <w:p w:rsidR="008714D2">
      <w:pPr>
        <w:spacing w:line="360" w:lineRule="auto"/>
        <w:textAlignment w:val="center"/>
        <w:rPr>
          <w:color w:val="000000"/>
        </w:rPr>
      </w:pP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8.75pt;height:15.75pt" o:ole="">
            <v:imagedata r:id="rId316" o:title="eqId6746395fbc44382cce7ea94a3cc58bf5"/>
          </v:shape>
          <o:OLEObject Type="Embed" ProgID="Equation.DSMT4" ShapeID="_x0000_i1175" DrawAspect="Content" ObjectID="_1768328005" r:id="rId317"/>
        </w:object>
      </w:r>
      <w:r>
        <w:rPr>
          <w:color w:val="000000"/>
        </w:rPr>
        <w:t>，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05pt;height:30.75pt" o:ole="">
            <v:imagedata r:id="rId318" o:title="eqId7c7a97544fb6dd2df6f3f91686e72a27"/>
          </v:shape>
          <o:OLEObject Type="Embed" ProgID="Equation.DSMT4" ShapeID="_x0000_i1176" DrawAspect="Content" ObjectID="_1768328006" r:id="rId319"/>
        </w:object>
      </w:r>
      <w:r>
        <w:rPr>
          <w:rFonts w:ascii="宋体" w:hAnsi="宋体"/>
          <w:color w:val="000000"/>
        </w:rPr>
        <w:t>时，原式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32.75pt;height:30.75pt" o:ole="">
            <v:imagedata r:id="rId320" o:title="eqIdc5d76f86e138fdca0ee8d0809d0d214b"/>
          </v:shape>
          <o:OLEObject Type="Embed" ProgID="Equation.DSMT4" ShapeID="_x0000_i1177" DrawAspect="Content" ObjectID="_1768328007" r:id="rId321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如图，在由相同小正方形组成的网格中，点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50.25pt;height:15.75pt" o:ole="">
            <v:imagedata r:id="rId322" o:title="eqIdbbcb492a5f3fe9651ecf2efd36aa5eef"/>
          </v:shape>
          <o:OLEObject Type="Embed" ProgID="Equation.DSMT4" ShapeID="_x0000_i1178" DrawAspect="Content" ObjectID="_1768328008" r:id="rId323"/>
        </w:object>
      </w:r>
      <w:r>
        <w:rPr>
          <w:rFonts w:ascii="宋体" w:hAnsi="宋体"/>
          <w:color w:val="000000"/>
        </w:rPr>
        <w:t>都在网格的格点上，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324" o:title="eqId20ccc37b189fa2cbc269ca0b233dac37"/>
          </v:shape>
          <o:OLEObject Type="Embed" ProgID="Equation.DSMT4" ShapeID="_x0000_i1179" DrawAspect="Content" ObjectID="_1768328009" r:id="rId325"/>
        </w:object>
      </w:r>
      <w:r>
        <w:rPr>
          <w:rFonts w:ascii="宋体" w:hAnsi="宋体"/>
          <w:color w:val="000000"/>
        </w:rPr>
        <w:t>，射线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1pt;height:14.25pt" o:ole="">
            <v:imagedata r:id="rId326" o:title="eqId828628c0876b45381c9a0edeb0fec236"/>
          </v:shape>
          <o:OLEObject Type="Embed" ProgID="Equation.DSMT4" ShapeID="_x0000_i1180" DrawAspect="Content" ObjectID="_1768328010" r:id="rId327"/>
        </w:object>
      </w:r>
      <w:r>
        <w:rPr>
          <w:rFonts w:ascii="宋体" w:hAnsi="宋体"/>
          <w:color w:val="000000"/>
        </w:rPr>
        <w:t>在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328" o:title="eqId6d7b2fe01a33c4825f9974ed9663a99c"/>
          </v:shape>
          <o:OLEObject Type="Embed" ProgID="Equation.DSMT4" ShapeID="_x0000_i1181" DrawAspect="Content" ObjectID="_1768328011" r:id="rId329"/>
        </w:object>
      </w:r>
      <w:r>
        <w:rPr>
          <w:rFonts w:ascii="宋体" w:hAnsi="宋体"/>
          <w:color w:val="000000"/>
        </w:rPr>
        <w:t>的内部，请仅用</w:t>
      </w:r>
      <w:r>
        <w:rPr>
          <w:rFonts w:ascii="宋体" w:hAnsi="宋体"/>
          <w:color w:val="000000"/>
          <w:em w:val="dot"/>
        </w:rPr>
        <w:t>无刻度直尺</w:t>
      </w:r>
      <w:r>
        <w:rPr>
          <w:rFonts w:ascii="宋体" w:hAnsi="宋体"/>
          <w:color w:val="000000"/>
        </w:rPr>
        <w:t>作图：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57475" cy="1457325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如图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，过点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2pt;height:12pt" o:ole="">
            <v:imagedata r:id="rId87" o:title="eqId5963abe8f421bd99a2aaa94831a951e9"/>
          </v:shape>
          <o:OLEObject Type="Embed" ProgID="Equation.DSMT4" ShapeID="_x0000_i1182" DrawAspect="Content" ObjectID="_1768328012" r:id="rId331"/>
        </w:object>
      </w:r>
      <w:r>
        <w:rPr>
          <w:rFonts w:ascii="宋体" w:hAnsi="宋体"/>
          <w:color w:val="000000"/>
        </w:rPr>
        <w:t>作直线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1pt;height:12.75pt" o:ole="">
            <v:imagedata r:id="rId332" o:title="eqId03902478df1a55bc99703210bccab910"/>
          </v:shape>
          <o:OLEObject Type="Embed" ProgID="Equation.DSMT4" ShapeID="_x0000_i1183" DrawAspect="Content" ObjectID="_1768328013" r:id="rId333"/>
        </w:object>
      </w:r>
      <w:r>
        <w:rPr>
          <w:rFonts w:ascii="宋体" w:hAnsi="宋体"/>
          <w:color w:val="000000"/>
        </w:rPr>
        <w:t>，使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14.75pt;height:14.25pt" o:ole="">
            <v:imagedata r:id="rId334" o:title="eqId1453e28d8b94c7ad5ae8f75dafd7a4c5"/>
          </v:shape>
          <o:OLEObject Type="Embed" ProgID="Equation.DSMT4" ShapeID="_x0000_i1184" DrawAspect="Content" ObjectID="_1768328014" r:id="rId335"/>
        </w:object>
      </w:r>
      <w:r>
        <w:rPr>
          <w:rFonts w:ascii="宋体" w:hAnsi="宋体"/>
          <w:color w:val="000000"/>
        </w:rPr>
        <w:t>；</w:t>
      </w:r>
    </w:p>
    <w:p w:rsidR="008714D2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如图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，在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328" o:title="eqId6d7b2fe01a33c4825f9974ed9663a99c"/>
          </v:shape>
          <o:OLEObject Type="Embed" ProgID="Equation.DSMT4" ShapeID="_x0000_i1185" DrawAspect="Content" ObjectID="_1768328015" r:id="rId336"/>
        </w:object>
      </w:r>
      <w:r>
        <w:rPr>
          <w:rFonts w:ascii="宋体" w:hAnsi="宋体"/>
          <w:color w:val="000000"/>
        </w:rPr>
        <w:t>的外部，作射线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7" o:title="eqIda299d2b999568e80be8005565ba209a4"/>
          </v:shape>
          <o:OLEObject Type="Embed" ProgID="Equation.DSMT4" ShapeID="_x0000_i1186" DrawAspect="Content" ObjectID="_1768328016" r:id="rId338"/>
        </w:object>
      </w:r>
      <w:r>
        <w:rPr>
          <w:rFonts w:ascii="宋体" w:hAnsi="宋体"/>
          <w:color w:val="000000"/>
        </w:rPr>
        <w:t>，使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39" o:title="eqId03fce9becf82119410085cbb19f6009a"/>
          </v:shape>
          <o:OLEObject Type="Embed" ProgID="Equation.DSMT4" ShapeID="_x0000_i1187" DrawAspect="Content" ObjectID="_1768328017" r:id="rId340"/>
        </w:object>
      </w:r>
      <w:r>
        <w:rPr>
          <w:rFonts w:ascii="宋体" w:hAnsi="宋体"/>
          <w:color w:val="000000"/>
        </w:rPr>
        <w:t>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作图见解析；</w:t>
      </w:r>
      <w:r>
        <w:rPr>
          <w:color w:val="000000"/>
        </w:rPr>
        <w:t xml:space="preserve">    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作图见解析．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本题考查的是利用网格特点画平行线，画垂线，余角的性质，熟练的画图是解本题的关键．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）根据网格的特点取格点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341" o:title="eqId8455657dde27aabe6adb7b188e031c11"/>
          </v:shape>
          <o:OLEObject Type="Embed" ProgID="Equation.DSMT4" ShapeID="_x0000_i1188" DrawAspect="Content" ObjectID="_1768328018" r:id="rId342"/>
        </w:object>
      </w:r>
      <w:r>
        <w:rPr>
          <w:rFonts w:ascii="宋体" w:hAnsi="宋体"/>
          <w:color w:val="000000"/>
        </w:rPr>
        <w:t>，则直线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43" o:title="eqId9204fa555e4c2945323c6c49116ccfa4"/>
          </v:shape>
          <o:OLEObject Type="Embed" ProgID="Equation.DSMT4" ShapeID="_x0000_i1189" DrawAspect="Content" ObjectID="_1768328019" r:id="rId344"/>
        </w:object>
      </w:r>
      <w:r>
        <w:rPr>
          <w:rFonts w:ascii="宋体" w:hAnsi="宋体"/>
          <w:color w:val="000000"/>
        </w:rPr>
        <w:t>，则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14.75pt;height:14.25pt" o:ole="">
            <v:imagedata r:id="rId334" o:title="eqId1453e28d8b94c7ad5ae8f75dafd7a4c5"/>
          </v:shape>
          <o:OLEObject Type="Embed" ProgID="Equation.DSMT4" ShapeID="_x0000_i1190" DrawAspect="Content" ObjectID="_1768328020" r:id="rId345"/>
        </w:object>
      </w:r>
      <w:r>
        <w:rPr>
          <w:rFonts w:ascii="宋体" w:hAnsi="宋体"/>
          <w:color w:val="000000"/>
        </w:rPr>
        <w:t>满足条件；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）根据网格的特点取格点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2pt;height:12.75pt" o:ole="">
            <v:imagedata r:id="rId346" o:title="eqId2a30f3a8b673cc28bd90c50cf1a35281"/>
          </v:shape>
          <o:OLEObject Type="Embed" ProgID="Equation.DSMT4" ShapeID="_x0000_i1191" DrawAspect="Content" ObjectID="_1768328021" r:id="rId347"/>
        </w:object>
      </w:r>
      <w:r>
        <w:rPr>
          <w:rFonts w:ascii="宋体" w:hAnsi="宋体"/>
          <w:color w:val="000000"/>
        </w:rPr>
        <w:t>，则直线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49.5pt;height:13.5pt" o:ole="">
            <v:imagedata r:id="rId348" o:title="eqId44f3523108b503fedfae58dc10673697"/>
          </v:shape>
          <o:OLEObject Type="Embed" ProgID="Equation.DSMT4" ShapeID="_x0000_i1192" DrawAspect="Content" ObjectID="_1768328022" r:id="rId349"/>
        </w:object>
      </w:r>
      <w:r>
        <w:rPr>
          <w:rFonts w:ascii="宋体" w:hAnsi="宋体"/>
          <w:color w:val="000000"/>
        </w:rPr>
        <w:t>，结合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48pt;height:13.5pt" o:ole="">
            <v:imagedata r:id="rId350" o:title="eqId3825ccc273ef9a672a606432d165b866"/>
          </v:shape>
          <o:OLEObject Type="Embed" ProgID="Equation.DSMT4" ShapeID="_x0000_i1193" DrawAspect="Content" ObjectID="_1768328023" r:id="rId351"/>
        </w:object>
      </w:r>
      <w:r>
        <w:rPr>
          <w:rFonts w:ascii="宋体" w:hAnsi="宋体"/>
          <w:color w:val="000000"/>
        </w:rPr>
        <w:t>，则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39" o:title="eqId03fce9becf82119410085cbb19f6009a"/>
          </v:shape>
          <o:OLEObject Type="Embed" ProgID="Equation.DSMT4" ShapeID="_x0000_i1194" DrawAspect="Content" ObjectID="_1768328024" r:id="rId352"/>
        </w:object>
      </w:r>
      <w:r>
        <w:rPr>
          <w:rFonts w:ascii="宋体" w:hAnsi="宋体"/>
          <w:color w:val="000000"/>
        </w:rPr>
        <w:t>，满足条件．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解：如图，直线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1pt;height:12.75pt" o:ole="">
            <v:imagedata r:id="rId332" o:title="eqId03902478df1a55bc99703210bccab910"/>
          </v:shape>
          <o:OLEObject Type="Embed" ProgID="Equation.DSMT4" ShapeID="_x0000_i1195" DrawAspect="Content" ObjectID="_1768328025" r:id="rId353"/>
        </w:object>
      </w:r>
      <w:r>
        <w:rPr>
          <w:rFonts w:ascii="宋体" w:hAnsi="宋体"/>
          <w:color w:val="000000"/>
        </w:rPr>
        <w:t>即为所求作；</w:t>
      </w:r>
    </w:p>
    <w:p w:rsidR="008714D2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https://d.book118.com/728073001010006033</w:t>
        </w:r>
      </w:hyperlink>
    </w:p>
    <w:p w:rsidR="008714D2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355"/>
      <w:headerReference w:type="default" r:id="rId356"/>
      <w:footerReference w:type="even" r:id="rId357"/>
      <w:footerReference w:type="default" r:id="rId358"/>
      <w:headerReference w:type="first" r:id="rId359"/>
      <w:footerReference w:type="first" r:id="rId360"/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29412A" w:rsidP="0029412A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9412A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14D2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oleObject" Target="embeddings/oleObject50.bin" /><Relationship Id="rId104" Type="http://schemas.openxmlformats.org/officeDocument/2006/relationships/oleObject" Target="embeddings/oleObject51.bin" /><Relationship Id="rId105" Type="http://schemas.openxmlformats.org/officeDocument/2006/relationships/oleObject" Target="embeddings/oleObject52.bin" /><Relationship Id="rId106" Type="http://schemas.openxmlformats.org/officeDocument/2006/relationships/image" Target="media/image38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39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header" Target="header7.xml" /><Relationship Id="rId111" Type="http://schemas.openxmlformats.org/officeDocument/2006/relationships/header" Target="header8.xml" /><Relationship Id="rId112" Type="http://schemas.openxmlformats.org/officeDocument/2006/relationships/footer" Target="footer7.xml" /><Relationship Id="rId113" Type="http://schemas.openxmlformats.org/officeDocument/2006/relationships/footer" Target="footer8.xml" /><Relationship Id="rId114" Type="http://schemas.openxmlformats.org/officeDocument/2006/relationships/header" Target="header9.xml" /><Relationship Id="rId115" Type="http://schemas.openxmlformats.org/officeDocument/2006/relationships/footer" Target="footer9.xml" /><Relationship Id="rId116" Type="http://schemas.openxmlformats.org/officeDocument/2006/relationships/image" Target="media/image40.wmf" /><Relationship Id="rId117" Type="http://schemas.openxmlformats.org/officeDocument/2006/relationships/oleObject" Target="embeddings/oleObject55.bin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41.wmf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oleObject" Target="embeddings/oleObject63.bin" /><Relationship Id="rId127" Type="http://schemas.openxmlformats.org/officeDocument/2006/relationships/image" Target="media/image42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4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44.wmf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image" Target="media/image45.wmf" /><Relationship Id="rId135" Type="http://schemas.openxmlformats.org/officeDocument/2006/relationships/oleObject" Target="embeddings/oleObject68.bin" /><Relationship Id="rId136" Type="http://schemas.openxmlformats.org/officeDocument/2006/relationships/image" Target="media/image46.wmf" /><Relationship Id="rId137" Type="http://schemas.openxmlformats.org/officeDocument/2006/relationships/oleObject" Target="embeddings/oleObject69.bin" /><Relationship Id="rId138" Type="http://schemas.openxmlformats.org/officeDocument/2006/relationships/image" Target="media/image47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6.wmf" /><Relationship Id="rId140" Type="http://schemas.openxmlformats.org/officeDocument/2006/relationships/image" Target="media/image48.wmf" /><Relationship Id="rId141" Type="http://schemas.openxmlformats.org/officeDocument/2006/relationships/oleObject" Target="embeddings/oleObject71.bin" /><Relationship Id="rId142" Type="http://schemas.openxmlformats.org/officeDocument/2006/relationships/oleObject" Target="embeddings/oleObject72.bin" /><Relationship Id="rId143" Type="http://schemas.openxmlformats.org/officeDocument/2006/relationships/image" Target="media/image49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50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51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52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53.wmf" /><Relationship Id="rId151" Type="http://schemas.openxmlformats.org/officeDocument/2006/relationships/oleObject" Target="embeddings/oleObject76.bin" /><Relationship Id="rId152" Type="http://schemas.openxmlformats.org/officeDocument/2006/relationships/image" Target="media/image54.wmf" /><Relationship Id="rId153" Type="http://schemas.openxmlformats.org/officeDocument/2006/relationships/oleObject" Target="embeddings/oleObject77.bin" /><Relationship Id="rId154" Type="http://schemas.openxmlformats.org/officeDocument/2006/relationships/image" Target="media/image55.wmf" /><Relationship Id="rId155" Type="http://schemas.openxmlformats.org/officeDocument/2006/relationships/oleObject" Target="embeddings/oleObject78.bin" /><Relationship Id="rId156" Type="http://schemas.openxmlformats.org/officeDocument/2006/relationships/header" Target="header10.xml" /><Relationship Id="rId157" Type="http://schemas.openxmlformats.org/officeDocument/2006/relationships/header" Target="header11.xml" /><Relationship Id="rId158" Type="http://schemas.openxmlformats.org/officeDocument/2006/relationships/footer" Target="footer10.xml" /><Relationship Id="rId159" Type="http://schemas.openxmlformats.org/officeDocument/2006/relationships/footer" Target="footer11.xml" /><Relationship Id="rId16" Type="http://schemas.openxmlformats.org/officeDocument/2006/relationships/image" Target="media/image7.wmf" /><Relationship Id="rId160" Type="http://schemas.openxmlformats.org/officeDocument/2006/relationships/header" Target="header12.xml" /><Relationship Id="rId161" Type="http://schemas.openxmlformats.org/officeDocument/2006/relationships/footer" Target="footer12.xml" /><Relationship Id="rId162" Type="http://schemas.openxmlformats.org/officeDocument/2006/relationships/image" Target="media/image56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57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58.wmf" /><Relationship Id="rId167" Type="http://schemas.openxmlformats.org/officeDocument/2006/relationships/oleObject" Target="embeddings/oleObject81.bin" /><Relationship Id="rId168" Type="http://schemas.openxmlformats.org/officeDocument/2006/relationships/oleObject" Target="embeddings/oleObject82.bin" /><Relationship Id="rId169" Type="http://schemas.openxmlformats.org/officeDocument/2006/relationships/image" Target="media/image5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60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61.wmf" /><Relationship Id="rId174" Type="http://schemas.openxmlformats.org/officeDocument/2006/relationships/oleObject" Target="embeddings/oleObject85.bin" /><Relationship Id="rId175" Type="http://schemas.openxmlformats.org/officeDocument/2006/relationships/oleObject" Target="embeddings/oleObject86.bin" /><Relationship Id="rId176" Type="http://schemas.openxmlformats.org/officeDocument/2006/relationships/oleObject" Target="embeddings/oleObject87.bin" /><Relationship Id="rId177" Type="http://schemas.openxmlformats.org/officeDocument/2006/relationships/image" Target="media/image62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63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9.bin" /><Relationship Id="rId181" Type="http://schemas.openxmlformats.org/officeDocument/2006/relationships/image" Target="media/image64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65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66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67.wmf" /><Relationship Id="rId188" Type="http://schemas.openxmlformats.org/officeDocument/2006/relationships/oleObject" Target="embeddings/oleObject93.bin" /><Relationship Id="rId189" Type="http://schemas.openxmlformats.org/officeDocument/2006/relationships/oleObject" Target="embeddings/oleObject94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95.bin" /><Relationship Id="rId191" Type="http://schemas.openxmlformats.org/officeDocument/2006/relationships/oleObject" Target="embeddings/oleObject96.bin" /><Relationship Id="rId192" Type="http://schemas.openxmlformats.org/officeDocument/2006/relationships/image" Target="media/image68.wmf" /><Relationship Id="rId193" Type="http://schemas.openxmlformats.org/officeDocument/2006/relationships/oleObject" Target="embeddings/oleObject97.bin" /><Relationship Id="rId194" Type="http://schemas.openxmlformats.org/officeDocument/2006/relationships/oleObject" Target="embeddings/oleObject98.bin" /><Relationship Id="rId195" Type="http://schemas.openxmlformats.org/officeDocument/2006/relationships/image" Target="media/image69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70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7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72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73.wmf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74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75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76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6.bin" /><Relationship Id="rId211" Type="http://schemas.openxmlformats.org/officeDocument/2006/relationships/header" Target="header13.xml" /><Relationship Id="rId212" Type="http://schemas.openxmlformats.org/officeDocument/2006/relationships/header" Target="header14.xml" /><Relationship Id="rId213" Type="http://schemas.openxmlformats.org/officeDocument/2006/relationships/footer" Target="footer13.xml" /><Relationship Id="rId214" Type="http://schemas.openxmlformats.org/officeDocument/2006/relationships/footer" Target="footer14.xml" /><Relationship Id="rId215" Type="http://schemas.openxmlformats.org/officeDocument/2006/relationships/header" Target="header15.xml" /><Relationship Id="rId216" Type="http://schemas.openxmlformats.org/officeDocument/2006/relationships/footer" Target="footer15.xml" /><Relationship Id="rId217" Type="http://schemas.openxmlformats.org/officeDocument/2006/relationships/oleObject" Target="embeddings/oleObject107.bin" /><Relationship Id="rId218" Type="http://schemas.openxmlformats.org/officeDocument/2006/relationships/oleObject" Target="embeddings/oleObject108.bin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0.bin" /><Relationship Id="rId221" Type="http://schemas.openxmlformats.org/officeDocument/2006/relationships/oleObject" Target="embeddings/oleObject111.bin" /><Relationship Id="rId222" Type="http://schemas.openxmlformats.org/officeDocument/2006/relationships/oleObject" Target="embeddings/oleObject112.bin" /><Relationship Id="rId223" Type="http://schemas.openxmlformats.org/officeDocument/2006/relationships/oleObject" Target="embeddings/oleObject113.bin" /><Relationship Id="rId224" Type="http://schemas.openxmlformats.org/officeDocument/2006/relationships/image" Target="media/image77.wmf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78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79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80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81.wmf" /><Relationship Id="rId233" Type="http://schemas.openxmlformats.org/officeDocument/2006/relationships/oleObject" Target="embeddings/oleObject118.bin" /><Relationship Id="rId234" Type="http://schemas.openxmlformats.org/officeDocument/2006/relationships/image" Target="media/image82.wmf" /><Relationship Id="rId235" Type="http://schemas.openxmlformats.org/officeDocument/2006/relationships/oleObject" Target="embeddings/oleObject119.bin" /><Relationship Id="rId236" Type="http://schemas.openxmlformats.org/officeDocument/2006/relationships/oleObject" Target="embeddings/oleObject120.bin" /><Relationship Id="rId237" Type="http://schemas.openxmlformats.org/officeDocument/2006/relationships/image" Target="media/image83.png" /><Relationship Id="rId238" Type="http://schemas.openxmlformats.org/officeDocument/2006/relationships/header" Target="header16.xml" /><Relationship Id="rId239" Type="http://schemas.openxmlformats.org/officeDocument/2006/relationships/header" Target="header17.xml" /><Relationship Id="rId24" Type="http://schemas.openxmlformats.org/officeDocument/2006/relationships/header" Target="header1.xml" /><Relationship Id="rId240" Type="http://schemas.openxmlformats.org/officeDocument/2006/relationships/footer" Target="footer16.xml" /><Relationship Id="rId241" Type="http://schemas.openxmlformats.org/officeDocument/2006/relationships/footer" Target="footer17.xml" /><Relationship Id="rId242" Type="http://schemas.openxmlformats.org/officeDocument/2006/relationships/header" Target="header18.xml" /><Relationship Id="rId243" Type="http://schemas.openxmlformats.org/officeDocument/2006/relationships/footer" Target="footer18.xml" /><Relationship Id="rId244" Type="http://schemas.openxmlformats.org/officeDocument/2006/relationships/image" Target="media/image84.wmf" /><Relationship Id="rId245" Type="http://schemas.openxmlformats.org/officeDocument/2006/relationships/oleObject" Target="embeddings/oleObject121.bin" /><Relationship Id="rId246" Type="http://schemas.openxmlformats.org/officeDocument/2006/relationships/image" Target="media/image85.wmf" /><Relationship Id="rId247" Type="http://schemas.openxmlformats.org/officeDocument/2006/relationships/oleObject" Target="embeddings/oleObject122.bin" /><Relationship Id="rId248" Type="http://schemas.openxmlformats.org/officeDocument/2006/relationships/image" Target="media/image86.wmf" /><Relationship Id="rId249" Type="http://schemas.openxmlformats.org/officeDocument/2006/relationships/oleObject" Target="embeddings/oleObject123.bin" /><Relationship Id="rId25" Type="http://schemas.openxmlformats.org/officeDocument/2006/relationships/header" Target="header2.xml" /><Relationship Id="rId250" Type="http://schemas.openxmlformats.org/officeDocument/2006/relationships/image" Target="media/image87.png" /><Relationship Id="rId251" Type="http://schemas.openxmlformats.org/officeDocument/2006/relationships/image" Target="media/image88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89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90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91.wmf" /><Relationship Id="rId258" Type="http://schemas.openxmlformats.org/officeDocument/2006/relationships/oleObject" Target="embeddings/oleObject127.bin" /><Relationship Id="rId259" Type="http://schemas.openxmlformats.org/officeDocument/2006/relationships/image" Target="media/image92.wmf" /><Relationship Id="rId26" Type="http://schemas.openxmlformats.org/officeDocument/2006/relationships/footer" Target="footer1.xml" /><Relationship Id="rId260" Type="http://schemas.openxmlformats.org/officeDocument/2006/relationships/oleObject" Target="embeddings/oleObject128.bin" /><Relationship Id="rId261" Type="http://schemas.openxmlformats.org/officeDocument/2006/relationships/image" Target="media/image93.wmf" /><Relationship Id="rId262" Type="http://schemas.openxmlformats.org/officeDocument/2006/relationships/oleObject" Target="embeddings/oleObject129.bin" /><Relationship Id="rId263" Type="http://schemas.openxmlformats.org/officeDocument/2006/relationships/image" Target="media/image94.wmf" /><Relationship Id="rId264" Type="http://schemas.openxmlformats.org/officeDocument/2006/relationships/oleObject" Target="embeddings/oleObject130.bin" /><Relationship Id="rId265" Type="http://schemas.openxmlformats.org/officeDocument/2006/relationships/image" Target="media/image95.png" /><Relationship Id="rId266" Type="http://schemas.openxmlformats.org/officeDocument/2006/relationships/image" Target="media/image96.wmf" /><Relationship Id="rId267" Type="http://schemas.openxmlformats.org/officeDocument/2006/relationships/oleObject" Target="embeddings/oleObject131.bin" /><Relationship Id="rId268" Type="http://schemas.openxmlformats.org/officeDocument/2006/relationships/header" Target="header19.xml" /><Relationship Id="rId269" Type="http://schemas.openxmlformats.org/officeDocument/2006/relationships/header" Target="header20.xml" /><Relationship Id="rId27" Type="http://schemas.openxmlformats.org/officeDocument/2006/relationships/footer" Target="footer2.xml" /><Relationship Id="rId270" Type="http://schemas.openxmlformats.org/officeDocument/2006/relationships/footer" Target="footer19.xml" /><Relationship Id="rId271" Type="http://schemas.openxmlformats.org/officeDocument/2006/relationships/footer" Target="footer20.xml" /><Relationship Id="rId272" Type="http://schemas.openxmlformats.org/officeDocument/2006/relationships/header" Target="header21.xml" /><Relationship Id="rId273" Type="http://schemas.openxmlformats.org/officeDocument/2006/relationships/footer" Target="footer21.xml" /><Relationship Id="rId274" Type="http://schemas.openxmlformats.org/officeDocument/2006/relationships/image" Target="media/image97.wmf" /><Relationship Id="rId275" Type="http://schemas.openxmlformats.org/officeDocument/2006/relationships/oleObject" Target="embeddings/oleObject132.bin" /><Relationship Id="rId276" Type="http://schemas.openxmlformats.org/officeDocument/2006/relationships/image" Target="media/image98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99.wmf" /><Relationship Id="rId279" Type="http://schemas.openxmlformats.org/officeDocument/2006/relationships/oleObject" Target="embeddings/oleObject134.bin" /><Relationship Id="rId28" Type="http://schemas.openxmlformats.org/officeDocument/2006/relationships/header" Target="header3.xml" /><Relationship Id="rId280" Type="http://schemas.openxmlformats.org/officeDocument/2006/relationships/oleObject" Target="embeddings/oleObject135.bin" /><Relationship Id="rId281" Type="http://schemas.openxmlformats.org/officeDocument/2006/relationships/image" Target="media/image100.wmf" /><Relationship Id="rId282" Type="http://schemas.openxmlformats.org/officeDocument/2006/relationships/oleObject" Target="embeddings/oleObject136.bin" /><Relationship Id="rId283" Type="http://schemas.openxmlformats.org/officeDocument/2006/relationships/image" Target="media/image101.wmf" /><Relationship Id="rId284" Type="http://schemas.openxmlformats.org/officeDocument/2006/relationships/oleObject" Target="embeddings/oleObject137.bin" /><Relationship Id="rId285" Type="http://schemas.openxmlformats.org/officeDocument/2006/relationships/image" Target="media/image102.wmf" /><Relationship Id="rId286" Type="http://schemas.openxmlformats.org/officeDocument/2006/relationships/oleObject" Target="embeddings/oleObject138.bin" /><Relationship Id="rId287" Type="http://schemas.openxmlformats.org/officeDocument/2006/relationships/oleObject" Target="embeddings/oleObject139.bin" /><Relationship Id="rId288" Type="http://schemas.openxmlformats.org/officeDocument/2006/relationships/image" Target="media/image103.wmf" /><Relationship Id="rId289" Type="http://schemas.openxmlformats.org/officeDocument/2006/relationships/oleObject" Target="embeddings/oleObject140.bin" /><Relationship Id="rId29" Type="http://schemas.openxmlformats.org/officeDocument/2006/relationships/footer" Target="footer3.xml" /><Relationship Id="rId290" Type="http://schemas.openxmlformats.org/officeDocument/2006/relationships/image" Target="media/image104.wmf" /><Relationship Id="rId291" Type="http://schemas.openxmlformats.org/officeDocument/2006/relationships/oleObject" Target="embeddings/oleObject141.bin" /><Relationship Id="rId292" Type="http://schemas.openxmlformats.org/officeDocument/2006/relationships/image" Target="media/image105.wmf" /><Relationship Id="rId293" Type="http://schemas.openxmlformats.org/officeDocument/2006/relationships/oleObject" Target="embeddings/oleObject142.bin" /><Relationship Id="rId294" Type="http://schemas.openxmlformats.org/officeDocument/2006/relationships/oleObject" Target="embeddings/oleObject143.bin" /><Relationship Id="rId295" Type="http://schemas.openxmlformats.org/officeDocument/2006/relationships/header" Target="header22.xml" /><Relationship Id="rId296" Type="http://schemas.openxmlformats.org/officeDocument/2006/relationships/header" Target="header23.xml" /><Relationship Id="rId297" Type="http://schemas.openxmlformats.org/officeDocument/2006/relationships/footer" Target="footer22.xml" /><Relationship Id="rId298" Type="http://schemas.openxmlformats.org/officeDocument/2006/relationships/footer" Target="footer23.xml" /><Relationship Id="rId299" Type="http://schemas.openxmlformats.org/officeDocument/2006/relationships/header" Target="header24.xml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00" Type="http://schemas.openxmlformats.org/officeDocument/2006/relationships/footer" Target="footer24.xml" /><Relationship Id="rId301" Type="http://schemas.openxmlformats.org/officeDocument/2006/relationships/image" Target="media/image106.wmf" /><Relationship Id="rId302" Type="http://schemas.openxmlformats.org/officeDocument/2006/relationships/image" Target="media/image107.wmf" /><Relationship Id="rId303" Type="http://schemas.openxmlformats.org/officeDocument/2006/relationships/oleObject" Target="embeddings/oleObject144.bin" /><Relationship Id="rId304" Type="http://schemas.openxmlformats.org/officeDocument/2006/relationships/image" Target="media/image108.wmf" /><Relationship Id="rId305" Type="http://schemas.openxmlformats.org/officeDocument/2006/relationships/oleObject" Target="embeddings/oleObject145.bin" /><Relationship Id="rId306" Type="http://schemas.openxmlformats.org/officeDocument/2006/relationships/image" Target="media/image109.wmf" /><Relationship Id="rId307" Type="http://schemas.openxmlformats.org/officeDocument/2006/relationships/oleObject" Target="embeddings/oleObject146.bin" /><Relationship Id="rId308" Type="http://schemas.openxmlformats.org/officeDocument/2006/relationships/image" Target="media/image110.wmf" /><Relationship Id="rId309" Type="http://schemas.openxmlformats.org/officeDocument/2006/relationships/oleObject" Target="embeddings/oleObject147.bin" /><Relationship Id="rId31" Type="http://schemas.openxmlformats.org/officeDocument/2006/relationships/oleObject" Target="embeddings/oleObject10.bin" /><Relationship Id="rId310" Type="http://schemas.openxmlformats.org/officeDocument/2006/relationships/image" Target="media/image111.wmf" /><Relationship Id="rId311" Type="http://schemas.openxmlformats.org/officeDocument/2006/relationships/oleObject" Target="embeddings/oleObject148.bin" /><Relationship Id="rId312" Type="http://schemas.openxmlformats.org/officeDocument/2006/relationships/image" Target="media/image112.wmf" /><Relationship Id="rId313" Type="http://schemas.openxmlformats.org/officeDocument/2006/relationships/oleObject" Target="embeddings/oleObject149.bin" /><Relationship Id="rId314" Type="http://schemas.openxmlformats.org/officeDocument/2006/relationships/image" Target="media/image113.wmf" /><Relationship Id="rId315" Type="http://schemas.openxmlformats.org/officeDocument/2006/relationships/oleObject" Target="embeddings/oleObject150.bin" /><Relationship Id="rId316" Type="http://schemas.openxmlformats.org/officeDocument/2006/relationships/image" Target="media/image114.wmf" /><Relationship Id="rId317" Type="http://schemas.openxmlformats.org/officeDocument/2006/relationships/oleObject" Target="embeddings/oleObject151.bin" /><Relationship Id="rId318" Type="http://schemas.openxmlformats.org/officeDocument/2006/relationships/image" Target="media/image115.wmf" /><Relationship Id="rId319" Type="http://schemas.openxmlformats.org/officeDocument/2006/relationships/oleObject" Target="embeddings/oleObject152.bin" /><Relationship Id="rId32" Type="http://schemas.openxmlformats.org/officeDocument/2006/relationships/image" Target="media/image12.wmf" /><Relationship Id="rId320" Type="http://schemas.openxmlformats.org/officeDocument/2006/relationships/image" Target="media/image116.wmf" /><Relationship Id="rId321" Type="http://schemas.openxmlformats.org/officeDocument/2006/relationships/oleObject" Target="embeddings/oleObject153.bin" /><Relationship Id="rId322" Type="http://schemas.openxmlformats.org/officeDocument/2006/relationships/image" Target="media/image117.wmf" /><Relationship Id="rId323" Type="http://schemas.openxmlformats.org/officeDocument/2006/relationships/oleObject" Target="embeddings/oleObject154.bin" /><Relationship Id="rId324" Type="http://schemas.openxmlformats.org/officeDocument/2006/relationships/image" Target="media/image118.wmf" /><Relationship Id="rId325" Type="http://schemas.openxmlformats.org/officeDocument/2006/relationships/oleObject" Target="embeddings/oleObject155.bin" /><Relationship Id="rId326" Type="http://schemas.openxmlformats.org/officeDocument/2006/relationships/image" Target="media/image119.wmf" /><Relationship Id="rId327" Type="http://schemas.openxmlformats.org/officeDocument/2006/relationships/oleObject" Target="embeddings/oleObject156.bin" /><Relationship Id="rId328" Type="http://schemas.openxmlformats.org/officeDocument/2006/relationships/image" Target="media/image120.wmf" /><Relationship Id="rId329" Type="http://schemas.openxmlformats.org/officeDocument/2006/relationships/oleObject" Target="embeddings/oleObject157.bin" /><Relationship Id="rId33" Type="http://schemas.openxmlformats.org/officeDocument/2006/relationships/oleObject" Target="embeddings/oleObject11.bin" /><Relationship Id="rId330" Type="http://schemas.openxmlformats.org/officeDocument/2006/relationships/image" Target="media/image121.png" /><Relationship Id="rId331" Type="http://schemas.openxmlformats.org/officeDocument/2006/relationships/oleObject" Target="embeddings/oleObject158.bin" /><Relationship Id="rId332" Type="http://schemas.openxmlformats.org/officeDocument/2006/relationships/image" Target="media/image122.wmf" /><Relationship Id="rId333" Type="http://schemas.openxmlformats.org/officeDocument/2006/relationships/oleObject" Target="embeddings/oleObject159.bin" /><Relationship Id="rId334" Type="http://schemas.openxmlformats.org/officeDocument/2006/relationships/image" Target="media/image123.wmf" /><Relationship Id="rId335" Type="http://schemas.openxmlformats.org/officeDocument/2006/relationships/oleObject" Target="embeddings/oleObject160.bin" /><Relationship Id="rId336" Type="http://schemas.openxmlformats.org/officeDocument/2006/relationships/oleObject" Target="embeddings/oleObject161.bin" /><Relationship Id="rId337" Type="http://schemas.openxmlformats.org/officeDocument/2006/relationships/image" Target="media/image124.wmf" /><Relationship Id="rId338" Type="http://schemas.openxmlformats.org/officeDocument/2006/relationships/oleObject" Target="embeddings/oleObject162.bin" /><Relationship Id="rId339" Type="http://schemas.openxmlformats.org/officeDocument/2006/relationships/image" Target="media/image125.wmf" /><Relationship Id="rId34" Type="http://schemas.openxmlformats.org/officeDocument/2006/relationships/image" Target="media/image13.png" /><Relationship Id="rId340" Type="http://schemas.openxmlformats.org/officeDocument/2006/relationships/oleObject" Target="embeddings/oleObject163.bin" /><Relationship Id="rId341" Type="http://schemas.openxmlformats.org/officeDocument/2006/relationships/image" Target="media/image126.wmf" /><Relationship Id="rId342" Type="http://schemas.openxmlformats.org/officeDocument/2006/relationships/oleObject" Target="embeddings/oleObject164.bin" /><Relationship Id="rId343" Type="http://schemas.openxmlformats.org/officeDocument/2006/relationships/image" Target="media/image127.wmf" /><Relationship Id="rId344" Type="http://schemas.openxmlformats.org/officeDocument/2006/relationships/oleObject" Target="embeddings/oleObject165.bin" /><Relationship Id="rId345" Type="http://schemas.openxmlformats.org/officeDocument/2006/relationships/oleObject" Target="embeddings/oleObject166.bin" /><Relationship Id="rId346" Type="http://schemas.openxmlformats.org/officeDocument/2006/relationships/image" Target="media/image128.wmf" /><Relationship Id="rId347" Type="http://schemas.openxmlformats.org/officeDocument/2006/relationships/oleObject" Target="embeddings/oleObject167.bin" /><Relationship Id="rId348" Type="http://schemas.openxmlformats.org/officeDocument/2006/relationships/image" Target="media/image129.wmf" /><Relationship Id="rId349" Type="http://schemas.openxmlformats.org/officeDocument/2006/relationships/oleObject" Target="embeddings/oleObject168.bin" /><Relationship Id="rId35" Type="http://schemas.openxmlformats.org/officeDocument/2006/relationships/image" Target="media/image14.png" /><Relationship Id="rId350" Type="http://schemas.openxmlformats.org/officeDocument/2006/relationships/image" Target="media/image130.wmf" /><Relationship Id="rId351" Type="http://schemas.openxmlformats.org/officeDocument/2006/relationships/oleObject" Target="embeddings/oleObject169.bin" /><Relationship Id="rId352" Type="http://schemas.openxmlformats.org/officeDocument/2006/relationships/oleObject" Target="embeddings/oleObject170.bin" /><Relationship Id="rId353" Type="http://schemas.openxmlformats.org/officeDocument/2006/relationships/oleObject" Target="embeddings/oleObject171.bin" /><Relationship Id="rId354" Type="http://schemas.openxmlformats.org/officeDocument/2006/relationships/hyperlink" Target="https://d.book118.com/728073001010006033" TargetMode="External" /><Relationship Id="rId355" Type="http://schemas.openxmlformats.org/officeDocument/2006/relationships/header" Target="header25.xml" /><Relationship Id="rId356" Type="http://schemas.openxmlformats.org/officeDocument/2006/relationships/header" Target="header26.xml" /><Relationship Id="rId357" Type="http://schemas.openxmlformats.org/officeDocument/2006/relationships/footer" Target="footer25.xml" /><Relationship Id="rId358" Type="http://schemas.openxmlformats.org/officeDocument/2006/relationships/footer" Target="footer26.xml" /><Relationship Id="rId359" Type="http://schemas.openxmlformats.org/officeDocument/2006/relationships/header" Target="header27.xml" /><Relationship Id="rId36" Type="http://schemas.openxmlformats.org/officeDocument/2006/relationships/image" Target="media/image15.png" /><Relationship Id="rId360" Type="http://schemas.openxmlformats.org/officeDocument/2006/relationships/footer" Target="footer27.xml" /><Relationship Id="rId361" Type="http://schemas.openxmlformats.org/officeDocument/2006/relationships/theme" Target="theme/theme1.xml" /><Relationship Id="rId362" Type="http://schemas.openxmlformats.org/officeDocument/2006/relationships/numbering" Target="numbering.xml" /><Relationship Id="rId363" Type="http://schemas.openxmlformats.org/officeDocument/2006/relationships/styles" Target="styles.xml" /><Relationship Id="rId37" Type="http://schemas.openxmlformats.org/officeDocument/2006/relationships/image" Target="media/image16.png" /><Relationship Id="rId38" Type="http://schemas.openxmlformats.org/officeDocument/2006/relationships/image" Target="media/image17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image" Target="media/image19.wmf" /><Relationship Id="rId42" Type="http://schemas.openxmlformats.org/officeDocument/2006/relationships/oleObject" Target="embeddings/oleObject13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4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15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16.bin" /><Relationship Id="rId49" Type="http://schemas.openxmlformats.org/officeDocument/2006/relationships/oleObject" Target="embeddings/oleObject17.bin" /><Relationship Id="rId5" Type="http://schemas.openxmlformats.org/officeDocument/2006/relationships/image" Target="media/image1.png" /><Relationship Id="rId50" Type="http://schemas.openxmlformats.org/officeDocument/2006/relationships/image" Target="media/image23.png" /><Relationship Id="rId51" Type="http://schemas.openxmlformats.org/officeDocument/2006/relationships/oleObject" Target="embeddings/oleObject18.bin" /><Relationship Id="rId52" Type="http://schemas.openxmlformats.org/officeDocument/2006/relationships/oleObject" Target="embeddings/oleObject19.bin" /><Relationship Id="rId53" Type="http://schemas.openxmlformats.org/officeDocument/2006/relationships/oleObject" Target="embeddings/oleObject20.bin" /><Relationship Id="rId54" Type="http://schemas.openxmlformats.org/officeDocument/2006/relationships/oleObject" Target="embeddings/oleObject21.bin" /><Relationship Id="rId55" Type="http://schemas.openxmlformats.org/officeDocument/2006/relationships/oleObject" Target="embeddings/oleObject22.bin" /><Relationship Id="rId56" Type="http://schemas.openxmlformats.org/officeDocument/2006/relationships/image" Target="media/image24.png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header" Target="header4.xml" /><Relationship Id="rId6" Type="http://schemas.openxmlformats.org/officeDocument/2006/relationships/image" Target="media/image2.wmf" /><Relationship Id="rId60" Type="http://schemas.openxmlformats.org/officeDocument/2006/relationships/header" Target="header5.xml" /><Relationship Id="rId61" Type="http://schemas.openxmlformats.org/officeDocument/2006/relationships/footer" Target="footer4.xml" /><Relationship Id="rId62" Type="http://schemas.openxmlformats.org/officeDocument/2006/relationships/footer" Target="footer5.xml" /><Relationship Id="rId63" Type="http://schemas.openxmlformats.org/officeDocument/2006/relationships/header" Target="header6.xml" /><Relationship Id="rId64" Type="http://schemas.openxmlformats.org/officeDocument/2006/relationships/footer" Target="footer6.xml" /><Relationship Id="rId65" Type="http://schemas.openxmlformats.org/officeDocument/2006/relationships/oleObject" Target="embeddings/oleObject25.bin" /><Relationship Id="rId66" Type="http://schemas.openxmlformats.org/officeDocument/2006/relationships/oleObject" Target="embeddings/oleObject26.bin" /><Relationship Id="rId67" Type="http://schemas.openxmlformats.org/officeDocument/2006/relationships/oleObject" Target="embeddings/oleObject27.bin" /><Relationship Id="rId68" Type="http://schemas.openxmlformats.org/officeDocument/2006/relationships/image" Target="media/image25.png" /><Relationship Id="rId69" Type="http://schemas.openxmlformats.org/officeDocument/2006/relationships/oleObject" Target="embeddings/oleObject2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6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27.wmf" /><Relationship Id="rId73" Type="http://schemas.openxmlformats.org/officeDocument/2006/relationships/oleObject" Target="embeddings/oleObject30.bin" /><Relationship Id="rId74" Type="http://schemas.openxmlformats.org/officeDocument/2006/relationships/oleObject" Target="embeddings/oleObject31.bin" /><Relationship Id="rId75" Type="http://schemas.openxmlformats.org/officeDocument/2006/relationships/oleObject" Target="embeddings/oleObject32.bin" /><Relationship Id="rId76" Type="http://schemas.openxmlformats.org/officeDocument/2006/relationships/image" Target="media/image28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29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3.wmf" /><Relationship Id="rId80" Type="http://schemas.openxmlformats.org/officeDocument/2006/relationships/image" Target="media/image30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31.wmf" /><Relationship Id="rId83" Type="http://schemas.openxmlformats.org/officeDocument/2006/relationships/oleObject" Target="embeddings/oleObject36.bin" /><Relationship Id="rId84" Type="http://schemas.openxmlformats.org/officeDocument/2006/relationships/oleObject" Target="embeddings/oleObject37.bin" /><Relationship Id="rId85" Type="http://schemas.openxmlformats.org/officeDocument/2006/relationships/image" Target="media/image3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3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3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3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37.wmf" /><Relationship Id="rId96" Type="http://schemas.openxmlformats.org/officeDocument/2006/relationships/oleObject" Target="embeddings/oleObject43.bin" /><Relationship Id="rId97" Type="http://schemas.openxmlformats.org/officeDocument/2006/relationships/oleObject" Target="embeddings/oleObject44.bin" /><Relationship Id="rId98" Type="http://schemas.openxmlformats.org/officeDocument/2006/relationships/oleObject" Target="embeddings/oleObject45.bin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2705</Words>
  <Characters>15419</Characters>
  <Application>Microsoft Office Word</Application>
  <DocSecurity>0</DocSecurity>
  <Lines>128</Lines>
  <Paragraphs>36</Paragraphs>
  <ScaleCrop>false</ScaleCrop>
  <Company>学科网 www.zxxk.com</Company>
  <LinksUpToDate>false</LinksUpToDate>
  <CharactersWithSpaces>18088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3422359471218688</dc:description>
  <cp:lastModifiedBy>鸣威 顾</cp:lastModifiedBy>
  <cp:revision>9</cp:revision>
  <dcterms:created xsi:type="dcterms:W3CDTF">2024-02-01T12:19:00Z</dcterms:created>
  <dcterms:modified xsi:type="dcterms:W3CDTF">2024-02-01T05:36:00Z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