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676E" w:rsidRPr="00B2676E" w:rsidP="00B2676E">
      <w:pPr>
        <w:jc w:val="center"/>
        <w:rPr>
          <w:rFonts w:ascii="宋体" w:hAnsi="宋体"/>
          <w:b/>
        </w:rPr>
      </w:pPr>
      <w:r w:rsidRPr="00B2676E">
        <w:rPr>
          <w:rFonts w:ascii="微软雅黑" w:eastAsia="微软雅黑" w:hAnsi="微软雅黑"/>
          <w:b/>
          <w:sz w:val="28"/>
        </w:rPr>
        <w:t>《行政职业能力测验》2023年公务员考试江西省宜春市万载县模拟试题</w:t>
      </w:r>
    </w:p>
    <w:p w:rsidR="00B2676E" w:rsidRPr="00B2676E" w:rsidP="00B2676E">
      <w:pPr>
        <w:jc w:val="left"/>
        <w:rPr>
          <w:rFonts w:ascii="宋体" w:hAnsi="宋体"/>
          <w:b/>
        </w:rPr>
      </w:pPr>
      <w:r w:rsidRPr="00B2676E">
        <w:rPr>
          <w:rFonts w:ascii="微软雅黑" w:eastAsia="微软雅黑" w:hAnsi="微软雅黑"/>
          <w:b/>
          <w:sz w:val="28"/>
        </w:rPr>
        <w:t>一、常识判断</w:t>
      </w:r>
    </w:p>
    <w:p w:rsidR="00B2676E" w:rsidRPr="00B2676E" w:rsidP="00FA5C09">
      <w:pPr>
        <w:jc w:val="left"/>
        <w:rPr>
          <w:rFonts w:ascii="华文中宋" w:eastAsia="华文中宋" w:hAnsi="华文中宋"/>
          <w:b/>
          <w:sz w:val="30"/>
          <w:szCs w:val="30"/>
        </w:rPr>
      </w:pPr>
      <w:r w:rsidRPr="00B2676E">
        <w:rPr>
          <w:rFonts w:ascii="宋体" w:hAnsi="宋体"/>
          <w:b/>
        </w:rPr>
        <w:t>1．</w:t>
      </w:r>
      <w:r w:rsidRPr="00B2676E">
        <w:rPr>
          <w:rFonts w:ascii="华文中宋" w:eastAsia="华文中宋" w:hAnsi="华文中宋"/>
          <w:b/>
          <w:sz w:val="30"/>
          <w:szCs w:val="30"/>
        </w:rPr>
        <w:t>下列关于能源的表述正确的是（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A、我国的地热资源很丰富，开发利用程度较高，主要分布在云南、西藏、河北等省区</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B、生物能直接或间接地来源于植物的光合作用，其蕴藏量极大，仅地球上的植物，每年生产量就相当于目前人类消耗矿物能的2000倍</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C、氢能具有安全环保、高温高能、热能集中、自动再生、来源广泛、即产即用等优点，但其缺点是应用范围太过狭窄，且使用时要严防氢泄漏</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D、德国是全球风电技术最为先进的国家，目前，风电技术出口已成为德国风电设备公司的主要增长点</w:t>
      </w:r>
    </w:p>
    <w:p w:rsidR="00B2676E" w:rsidRPr="00B2676E" w:rsidP="00FA5C09">
      <w:pPr>
        <w:jc w:val="left"/>
        <w:rPr>
          <w:rFonts w:ascii="华文中宋" w:eastAsia="华文中宋" w:hAnsi="华文中宋"/>
          <w:b/>
          <w:sz w:val="30"/>
          <w:szCs w:val="30"/>
        </w:rPr>
      </w:pPr>
      <w:r w:rsidRPr="00B2676E">
        <w:rPr>
          <w:rFonts w:ascii="宋体" w:hAnsi="宋体"/>
          <w:b/>
        </w:rPr>
        <w:t>2．</w:t>
      </w:r>
      <w:r w:rsidRPr="00B2676E">
        <w:rPr>
          <w:rFonts w:ascii="华文中宋" w:eastAsia="华文中宋" w:hAnsi="华文中宋"/>
          <w:b/>
          <w:sz w:val="30"/>
          <w:szCs w:val="30"/>
        </w:rPr>
        <w:t>某县公安局民警甲在一次治安检查中被乙打伤，公安局认定乙的行为构成妨碍公务，据此对乙处以200元罚款。甲认为该处罚决定过轻。下列哪种说法是正确的?（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A、对乙受到的处罚决定，甲既不能申请复议，也不能提起行政诉讼</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B、甲可以对乙提起民事诉讼</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C、对乙受到的处罚决定，甲可以申请复议但不能提起行政诉讼</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D、对乙受到的处罚决定，甲应当先申请复议，对复议决定不服可提起行政诉讼</w:t>
      </w:r>
    </w:p>
    <w:p w:rsidR="00B2676E" w:rsidRPr="00B2676E" w:rsidP="00FA5C09">
      <w:pPr>
        <w:jc w:val="left"/>
        <w:rPr>
          <w:rFonts w:ascii="华文中宋" w:eastAsia="华文中宋" w:hAnsi="华文中宋"/>
          <w:b/>
          <w:sz w:val="30"/>
          <w:szCs w:val="30"/>
        </w:rPr>
      </w:pPr>
      <w:r w:rsidRPr="00B2676E">
        <w:rPr>
          <w:rFonts w:ascii="宋体" w:hAnsi="宋体"/>
          <w:b/>
        </w:rPr>
        <w:t>3．</w:t>
      </w:r>
      <w:r w:rsidRPr="00B2676E">
        <w:rPr>
          <w:rFonts w:ascii="华文中宋" w:eastAsia="华文中宋" w:hAnsi="华文中宋"/>
          <w:b/>
          <w:sz w:val="30"/>
          <w:szCs w:val="30"/>
        </w:rPr>
        <w:t xml:space="preserve">明朝时，浙江一带“商贾从旁郡贩棉花列肆吾土，小民以纺织所成，或纱或布，清晨人市，易棉花而归，纺织之，明旦复持以易”。这种生产方式的新特点在于（　　）。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A、小生产者已经丧失生产独立性</w:t>
      </w:r>
    </w:p>
    <w:p w:rsidR="00B2676E" w:rsidRPr="00B2676E" w:rsidP="00FA5C09">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B2676E">
        <w:rPr>
          <w:rFonts w:ascii="华文中宋" w:eastAsia="华文中宋" w:hAnsi="华文中宋"/>
          <w:b/>
          <w:sz w:val="30"/>
          <w:szCs w:val="30"/>
        </w:rPr>
        <w:t>B、区域间的经济交流繁荣兴旺，</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C、市场交易以物物交换为主</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D、棉纺织业开始成为新兴经济部门</w:t>
      </w:r>
    </w:p>
    <w:p w:rsidR="00B2676E" w:rsidRPr="00B2676E" w:rsidP="00FA5C09">
      <w:pPr>
        <w:jc w:val="left"/>
        <w:rPr>
          <w:rFonts w:ascii="华文中宋" w:eastAsia="华文中宋" w:hAnsi="华文中宋"/>
          <w:b/>
          <w:sz w:val="30"/>
          <w:szCs w:val="30"/>
        </w:rPr>
      </w:pPr>
      <w:r w:rsidRPr="00B2676E">
        <w:rPr>
          <w:rFonts w:ascii="宋体" w:hAnsi="宋体"/>
          <w:b/>
        </w:rPr>
        <w:t>4．</w:t>
      </w:r>
      <w:r w:rsidRPr="00B2676E">
        <w:rPr>
          <w:rFonts w:ascii="华文中宋" w:eastAsia="华文中宋" w:hAnsi="华文中宋"/>
          <w:b/>
          <w:sz w:val="30"/>
          <w:szCs w:val="30"/>
        </w:rPr>
        <w:t xml:space="preserve"> “十一五”期间，我国国内旅游人数年均增长12%；入境过夜旅游人数年均增长3．5%；出境旅游人数年均增长19%。我国目前已跃居全球第（　　）大入境旅游接待国和第（　　）大出境旅游消费国。</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A、三四</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B、三三</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C、四二</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D、四一</w:t>
      </w:r>
    </w:p>
    <w:p w:rsidR="00B2676E" w:rsidRPr="00B2676E" w:rsidP="00FA5C09">
      <w:pPr>
        <w:jc w:val="left"/>
        <w:rPr>
          <w:rFonts w:ascii="华文中宋" w:eastAsia="华文中宋" w:hAnsi="华文中宋"/>
          <w:b/>
          <w:sz w:val="30"/>
          <w:szCs w:val="30"/>
        </w:rPr>
      </w:pPr>
      <w:r w:rsidRPr="00B2676E">
        <w:rPr>
          <w:rFonts w:ascii="宋体" w:hAnsi="宋体"/>
          <w:b/>
        </w:rPr>
        <w:t>5．</w:t>
      </w:r>
      <w:r w:rsidRPr="00B2676E">
        <w:rPr>
          <w:rFonts w:ascii="华文中宋" w:eastAsia="华文中宋" w:hAnsi="华文中宋"/>
          <w:b/>
          <w:sz w:val="30"/>
          <w:szCs w:val="30"/>
        </w:rPr>
        <w:t xml:space="preserve">实事求是是马克思主义哲学中的一个基本命题。实事求是中的求实精神与实用主义的实用原则都讲实际，但它们的精神实质迥然不同，其区别在于（ ）。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多项选择题</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A、前者所求的“是”为客观事物的规律，后者追求的是实际效果</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B、前者所讲的“实事”为客观存在的一切事物，后者是个人经验</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C、前者以客观实际为出发点，后者以个人的经验和行动为出发点</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D、前者是一种普遍性的方法原则，后者代表美国特有的思维方式</w:t>
      </w:r>
    </w:p>
    <w:p w:rsidR="00B2676E" w:rsidRPr="00B2676E" w:rsidP="00FA5C09">
      <w:pPr>
        <w:jc w:val="left"/>
        <w:rPr>
          <w:rFonts w:ascii="华文中宋" w:eastAsia="华文中宋" w:hAnsi="华文中宋"/>
          <w:b/>
          <w:sz w:val="30"/>
          <w:szCs w:val="30"/>
        </w:rPr>
      </w:pPr>
      <w:r w:rsidRPr="00B2676E">
        <w:rPr>
          <w:rFonts w:ascii="宋体" w:hAnsi="宋体"/>
          <w:b/>
        </w:rPr>
        <w:t>6．</w:t>
      </w:r>
      <w:r w:rsidRPr="00B2676E">
        <w:rPr>
          <w:rFonts w:ascii="华文中宋" w:eastAsia="华文中宋" w:hAnsi="华文中宋"/>
          <w:b/>
          <w:sz w:val="30"/>
          <w:szCs w:val="30"/>
        </w:rPr>
        <w:t>根据我国《检察官法》有关任职回避的规定，下列表述中，（　　）是不正确的。</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A、杨某和蒋某系夫妻，二人不得同时在同一人民检察院担任检察员</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B、何甲和何乙系姐弟，二人不得同时在同一人民检察院起诉科担任助理检察员</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C、检验官袁某从人民检察院离任后2年内，不得担任诉讼代理人或者辩护人</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D、林某为县人民检察官，其子小林不得担任该县人民检察院办理案件的辩护人</w:t>
      </w:r>
    </w:p>
    <w:p w:rsidR="00B2676E" w:rsidRPr="00B2676E" w:rsidP="00FA5C09">
      <w:pPr>
        <w:jc w:val="left"/>
        <w:rPr>
          <w:rFonts w:ascii="华文中宋" w:eastAsia="华文中宋" w:hAnsi="华文中宋"/>
          <w:b/>
          <w:sz w:val="30"/>
          <w:szCs w:val="30"/>
        </w:rPr>
      </w:pPr>
      <w:r w:rsidRPr="00B2676E">
        <w:rPr>
          <w:rFonts w:ascii="宋体" w:hAnsi="宋体"/>
          <w:b/>
        </w:rPr>
        <w:t>7．</w:t>
      </w:r>
      <w:r w:rsidRPr="00B2676E">
        <w:rPr>
          <w:rFonts w:ascii="华文中宋" w:eastAsia="华文中宋" w:hAnsi="华文中宋"/>
          <w:b/>
          <w:sz w:val="30"/>
          <w:szCs w:val="30"/>
        </w:rPr>
        <w:t>最早把二十四节气和十二个月完全统一起来的历法的制订，应归功于（　　）。</w:t>
      </w:r>
    </w:p>
    <w:p w:rsidR="00B2676E" w:rsidRPr="00B2676E" w:rsidP="00FA5C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B2676E">
        <w:rPr>
          <w:rFonts w:ascii="华文中宋" w:eastAsia="华文中宋" w:hAnsi="华文中宋"/>
          <w:b/>
          <w:sz w:val="30"/>
          <w:szCs w:val="30"/>
        </w:rPr>
        <w:t>A、汉武帝</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B、僧一行</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C、沈括</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D、郭守敬</w:t>
      </w:r>
    </w:p>
    <w:p w:rsidR="00B2676E" w:rsidRPr="00B2676E" w:rsidP="00FA5C09">
      <w:pPr>
        <w:jc w:val="left"/>
        <w:rPr>
          <w:rFonts w:ascii="华文中宋" w:eastAsia="华文中宋" w:hAnsi="华文中宋"/>
          <w:b/>
          <w:sz w:val="30"/>
          <w:szCs w:val="30"/>
        </w:rPr>
      </w:pPr>
      <w:r w:rsidRPr="00B2676E">
        <w:rPr>
          <w:rFonts w:ascii="宋体" w:hAnsi="宋体"/>
          <w:b/>
        </w:rPr>
        <w:t>8．</w:t>
      </w:r>
      <w:r w:rsidRPr="00B2676E">
        <w:rPr>
          <w:rFonts w:ascii="华文中宋" w:eastAsia="华文中宋" w:hAnsi="华文中宋"/>
          <w:b/>
          <w:sz w:val="30"/>
          <w:szCs w:val="30"/>
        </w:rPr>
        <w:t>《公务员法》对公务员的范围重新做了界定，根据规定公务员必须具备的三个条件中属于公务员最本质的特征的是（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A、依法履行公职</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B、纳入国家行政编制</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C、由国家财政负担工资福利</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D、公务员的职务行为受法律保护</w:t>
      </w:r>
    </w:p>
    <w:p w:rsidR="00B2676E" w:rsidRPr="00B2676E" w:rsidP="00FA5C09">
      <w:pPr>
        <w:jc w:val="left"/>
        <w:rPr>
          <w:rFonts w:ascii="华文中宋" w:eastAsia="华文中宋" w:hAnsi="华文中宋"/>
          <w:b/>
          <w:sz w:val="30"/>
          <w:szCs w:val="30"/>
        </w:rPr>
      </w:pPr>
      <w:r w:rsidRPr="00B2676E">
        <w:rPr>
          <w:rFonts w:ascii="宋体" w:hAnsi="宋体"/>
          <w:b/>
        </w:rPr>
        <w:t>9．</w:t>
      </w:r>
      <w:r w:rsidRPr="00B2676E">
        <w:rPr>
          <w:rFonts w:ascii="华文中宋" w:eastAsia="华文中宋" w:hAnsi="华文中宋"/>
          <w:b/>
          <w:sz w:val="30"/>
          <w:szCs w:val="30"/>
        </w:rPr>
        <w:t>下列命题中，体现量变引起质变观点的是（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A、兼听则明，偏信则暗</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B、社稷无常奉，群臣无常位</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C、城门失火，殃及池鱼</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D、长堤溃蚁穴，君子慎其微</w:t>
      </w:r>
    </w:p>
    <w:p w:rsidR="00B2676E" w:rsidRPr="00B2676E" w:rsidP="00FA5C09">
      <w:pPr>
        <w:jc w:val="left"/>
        <w:rPr>
          <w:rFonts w:ascii="华文中宋" w:eastAsia="华文中宋" w:hAnsi="华文中宋"/>
          <w:b/>
          <w:sz w:val="30"/>
          <w:szCs w:val="30"/>
        </w:rPr>
      </w:pPr>
      <w:r w:rsidRPr="00B2676E">
        <w:rPr>
          <w:rFonts w:ascii="宋体" w:hAnsi="宋体"/>
          <w:b/>
        </w:rPr>
        <w:t>10．</w:t>
      </w:r>
      <w:r w:rsidRPr="00B2676E">
        <w:rPr>
          <w:rFonts w:ascii="华文中宋" w:eastAsia="华文中宋" w:hAnsi="华文中宋"/>
          <w:b/>
          <w:sz w:val="30"/>
          <w:szCs w:val="30"/>
        </w:rPr>
        <w:t>下列说法中，所含光学知识原理达两种以上的是（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A、镜中花，水中月</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B、猪八戒照镜子</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C、海市蜃楼</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D、潭清疑水浅</w:t>
      </w:r>
    </w:p>
    <w:p w:rsidR="00B2676E" w:rsidRPr="00B2676E" w:rsidP="00FA5C09">
      <w:pPr>
        <w:jc w:val="left"/>
        <w:rPr>
          <w:rFonts w:ascii="华文中宋" w:eastAsia="华文中宋" w:hAnsi="华文中宋"/>
          <w:b/>
          <w:sz w:val="30"/>
          <w:szCs w:val="30"/>
        </w:rPr>
      </w:pPr>
      <w:r w:rsidRPr="00B2676E">
        <w:rPr>
          <w:rFonts w:ascii="宋体" w:hAnsi="宋体"/>
          <w:b/>
        </w:rPr>
        <w:t>11．</w:t>
      </w:r>
      <w:r w:rsidRPr="00B2676E">
        <w:rPr>
          <w:rFonts w:ascii="华文中宋" w:eastAsia="华文中宋" w:hAnsi="华文中宋"/>
          <w:b/>
          <w:sz w:val="30"/>
          <w:szCs w:val="30"/>
        </w:rPr>
        <w:t>五岳中的中岳是（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A、泰山</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B、衡山</w:t>
      </w:r>
    </w:p>
    <w:p w:rsidR="00B2676E" w:rsidRPr="00B2676E" w:rsidP="00FA5C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B2676E">
        <w:rPr>
          <w:rFonts w:ascii="华文中宋" w:eastAsia="华文中宋" w:hAnsi="华文中宋"/>
          <w:b/>
          <w:sz w:val="30"/>
          <w:szCs w:val="30"/>
        </w:rPr>
        <w:t>C、嵩山</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D、华山</w:t>
      </w:r>
    </w:p>
    <w:p w:rsidR="00B2676E" w:rsidRPr="00B2676E" w:rsidP="00FA5C09">
      <w:pPr>
        <w:jc w:val="left"/>
        <w:rPr>
          <w:rFonts w:ascii="华文中宋" w:eastAsia="华文中宋" w:hAnsi="华文中宋"/>
          <w:b/>
          <w:sz w:val="30"/>
          <w:szCs w:val="30"/>
        </w:rPr>
      </w:pPr>
      <w:r w:rsidRPr="00B2676E">
        <w:rPr>
          <w:rFonts w:ascii="宋体" w:hAnsi="宋体"/>
          <w:b/>
        </w:rPr>
        <w:t>12．</w:t>
      </w:r>
      <w:r w:rsidRPr="00B2676E">
        <w:rPr>
          <w:rFonts w:ascii="华文中宋" w:eastAsia="华文中宋" w:hAnsi="华文中宋"/>
          <w:b/>
          <w:sz w:val="30"/>
          <w:szCs w:val="30"/>
        </w:rPr>
        <w:t xml:space="preserve">小李所在企业效益下滑，老总宣布取消今年职工带薪休假福利。对此，下列说法不正确的是（　　）。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多项选择题</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A、经职工代表大会通过，企业老总有权取消</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B、只有工会才有权取消，企业老总无权取消</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C、带薪休假是法定制度，企业老总无权取消</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D、带薪休假是企业给职工的福利，企业老总有权取消</w:t>
      </w:r>
    </w:p>
    <w:p w:rsidR="00B2676E" w:rsidRPr="00B2676E" w:rsidP="00FA5C09">
      <w:pPr>
        <w:jc w:val="left"/>
        <w:rPr>
          <w:rFonts w:ascii="华文中宋" w:eastAsia="华文中宋" w:hAnsi="华文中宋"/>
          <w:b/>
          <w:sz w:val="30"/>
          <w:szCs w:val="30"/>
        </w:rPr>
      </w:pPr>
      <w:r w:rsidRPr="00B2676E">
        <w:rPr>
          <w:rFonts w:ascii="宋体" w:hAnsi="宋体"/>
          <w:b/>
        </w:rPr>
        <w:t>13．</w:t>
      </w:r>
      <w:r w:rsidRPr="00B2676E">
        <w:rPr>
          <w:rFonts w:ascii="华文中宋" w:eastAsia="华文中宋" w:hAnsi="华文中宋"/>
          <w:b/>
          <w:sz w:val="30"/>
          <w:szCs w:val="30"/>
        </w:rPr>
        <w:t xml:space="preserve">下列说法正确的是（　　）。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A、莫泊桑是法国批判现实主义作家</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B、《人间喜剧》是巴尔扎克的短篇小说</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C、小仲马的代表作有《茶花女》</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D、亚里士多德是古希腊著名的剧作家</w:t>
      </w:r>
    </w:p>
    <w:p w:rsidR="00B2676E" w:rsidRPr="00B2676E" w:rsidP="00FA5C09">
      <w:pPr>
        <w:jc w:val="left"/>
        <w:rPr>
          <w:rFonts w:ascii="华文中宋" w:eastAsia="华文中宋" w:hAnsi="华文中宋"/>
          <w:b/>
          <w:sz w:val="30"/>
          <w:szCs w:val="30"/>
        </w:rPr>
      </w:pPr>
      <w:r w:rsidRPr="00B2676E">
        <w:rPr>
          <w:rFonts w:ascii="宋体" w:hAnsi="宋体"/>
          <w:b/>
        </w:rPr>
        <w:t>14．</w:t>
      </w:r>
      <w:r w:rsidRPr="00B2676E">
        <w:rPr>
          <w:rFonts w:ascii="华文中宋" w:eastAsia="华文中宋" w:hAnsi="华文中宋"/>
          <w:b/>
          <w:sz w:val="30"/>
          <w:szCs w:val="30"/>
        </w:rPr>
        <w:t>下列关于民事权利的表述不正确的是（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A、抵销权是一种形成权</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B、知识产权是一种支配权</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C、债权请求权不具有排他性</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D、支配权不存在对应义务</w:t>
      </w:r>
    </w:p>
    <w:p w:rsidR="00B2676E" w:rsidRPr="00B2676E" w:rsidP="00FA5C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B2676E">
        <w:rPr>
          <w:rFonts w:ascii="宋体" w:hAnsi="宋体"/>
          <w:b/>
        </w:rPr>
        <w:t>15．</w:t>
      </w:r>
      <w:r w:rsidRPr="00B2676E">
        <w:rPr>
          <w:rFonts w:ascii="华文中宋" w:eastAsia="华文中宋" w:hAnsi="华文中宋"/>
          <w:b/>
          <w:sz w:val="30"/>
          <w:szCs w:val="30"/>
        </w:rPr>
        <w:t xml:space="preserve">许多杂志有两种版面——免费的电子版和花钱购买的纸质版。杂志电子版的出现使得纸质版的读者迅速流失，而电子版的广告收入有限，杂志经济收益大幅下降。如果不出电子版，杂志的影响力会大大下降。如果对电子版收费，很多读者很可能会转而阅读其他电子杂志。要让读者心甘情愿地掏腰包，杂志必须提供优质、独家的内容。  如果以上陈述为真，则以下哪项一定可以推出?（　　）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A、如果对电子版杂志收费，则一部分读者会重新购买纸质版</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B、只有提供优质、独家的内容，杂志才会有良好的收益</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C、只要杂志有优质、独家的内容，即使不出电子版，也能造成巨大的影响力</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D、随着越来越多的人阅读电子版杂志，纸质版的杂志将逐渐退出历史舞台</w:t>
      </w:r>
    </w:p>
    <w:p w:rsidR="00B2676E" w:rsidRPr="00B2676E" w:rsidP="00FA5C09">
      <w:pPr>
        <w:jc w:val="left"/>
        <w:rPr>
          <w:rFonts w:ascii="华文中宋" w:eastAsia="华文中宋" w:hAnsi="华文中宋"/>
          <w:b/>
          <w:sz w:val="30"/>
          <w:szCs w:val="30"/>
        </w:rPr>
      </w:pPr>
      <w:r w:rsidRPr="00B2676E">
        <w:rPr>
          <w:rFonts w:ascii="宋体" w:hAnsi="宋体"/>
          <w:b/>
        </w:rPr>
        <w:t>16．</w:t>
      </w:r>
      <w:r w:rsidRPr="00B2676E">
        <w:rPr>
          <w:rFonts w:ascii="华文中宋" w:eastAsia="华文中宋" w:hAnsi="华文中宋"/>
          <w:b/>
          <w:sz w:val="30"/>
          <w:szCs w:val="30"/>
        </w:rPr>
        <w:t>下列关于声学知识的说法，错误的是（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A、在课堂上听到老师的讲话声，说明声音可以在空气中传播</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B、利用超声波可以清洗钟表，说明声波可以传递信息</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C、在城市道路旁设置隔声板，是为了在传播过程中减弱噪声</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D、通常我们根据音色辨别不同人说话的声音</w:t>
      </w:r>
    </w:p>
    <w:p w:rsidR="00B2676E" w:rsidRPr="00B2676E" w:rsidP="00FA5C09">
      <w:pPr>
        <w:jc w:val="left"/>
        <w:rPr>
          <w:rFonts w:ascii="华文中宋" w:eastAsia="华文中宋" w:hAnsi="华文中宋"/>
          <w:b/>
          <w:sz w:val="30"/>
          <w:szCs w:val="30"/>
        </w:rPr>
      </w:pPr>
      <w:r w:rsidRPr="00B2676E">
        <w:rPr>
          <w:rFonts w:ascii="宋体" w:hAnsi="宋体"/>
          <w:b/>
        </w:rPr>
        <w:t>17．</w:t>
      </w:r>
      <w:r w:rsidRPr="00B2676E">
        <w:rPr>
          <w:rFonts w:ascii="华文中宋" w:eastAsia="华文中宋" w:hAnsi="华文中宋"/>
          <w:b/>
          <w:sz w:val="30"/>
          <w:szCs w:val="30"/>
        </w:rPr>
        <w:t>下列关于党的代表大会的表述，错误的是（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A、党的一大。提出党的最低纲领和最高纲领</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B、1923年党的三大,决定采取共产党以个人身份加入国民党的形式实现国共合作</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C、1925年党的四大,明确提出无产阶级在民主革命中的领导权问题</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D、1921年7月23日,党的一大在上海开幕，最后一天的会议转移到浙江嘉兴南湖举行</w:t>
      </w:r>
    </w:p>
    <w:p w:rsidR="00B2676E" w:rsidRPr="00B2676E" w:rsidP="00FA5C09">
      <w:pPr>
        <w:jc w:val="left"/>
        <w:rPr>
          <w:rFonts w:ascii="华文中宋" w:eastAsia="华文中宋" w:hAnsi="华文中宋"/>
          <w:b/>
          <w:sz w:val="30"/>
          <w:szCs w:val="30"/>
        </w:rPr>
      </w:pPr>
      <w:r w:rsidRPr="00B2676E">
        <w:rPr>
          <w:rFonts w:ascii="宋体" w:hAnsi="宋体"/>
          <w:b/>
        </w:rPr>
        <w:t>18．</w:t>
      </w:r>
      <w:r w:rsidRPr="00B2676E">
        <w:rPr>
          <w:rFonts w:ascii="华文中宋" w:eastAsia="华文中宋" w:hAnsi="华文中宋"/>
          <w:b/>
          <w:sz w:val="30"/>
          <w:szCs w:val="30"/>
        </w:rPr>
        <w:t>关于“领导者”与“管理者”之间的关系说法正确的一项是（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A、所有领导者都是管理者，但管理者不全是领导者</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B、所有管理者都是领导者，但领导者不全是管理者</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C、即使不是管理者也有可能是一位领导者</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D、管理者就是所谓的领导者</w:t>
      </w:r>
    </w:p>
    <w:p w:rsidR="00B2676E" w:rsidRPr="00B2676E" w:rsidP="00FA5C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B2676E">
        <w:rPr>
          <w:rFonts w:ascii="宋体" w:hAnsi="宋体"/>
          <w:b/>
        </w:rPr>
        <w:t>19．</w:t>
      </w:r>
      <w:r w:rsidRPr="00B2676E">
        <w:rPr>
          <w:rFonts w:ascii="华文中宋" w:eastAsia="华文中宋" w:hAnsi="华文中宋"/>
          <w:b/>
          <w:sz w:val="30"/>
          <w:szCs w:val="30"/>
        </w:rPr>
        <w:t>2008年6月，十一届全国人民代表大会常务委员会第三次会议听取和审议国务院关于四川汶川特大地震抗震救灾及灾后恢复重建工作情况的报告。这属于全国人民代表大会常务委员会的哪一项职权?（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A、特定问题调查</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B、监督国务院的工作</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C、讨论和决定国务院工作中的重大问题</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D、决定重大的国家事项</w:t>
      </w:r>
    </w:p>
    <w:p w:rsidR="00B2676E" w:rsidRPr="00B2676E" w:rsidP="00FA5C09">
      <w:pPr>
        <w:jc w:val="left"/>
        <w:rPr>
          <w:rFonts w:ascii="华文中宋" w:eastAsia="华文中宋" w:hAnsi="华文中宋"/>
          <w:b/>
          <w:sz w:val="30"/>
          <w:szCs w:val="30"/>
        </w:rPr>
      </w:pPr>
      <w:r w:rsidRPr="00B2676E">
        <w:rPr>
          <w:rFonts w:ascii="宋体" w:hAnsi="宋体"/>
          <w:b/>
        </w:rPr>
        <w:t>20．</w:t>
      </w:r>
      <w:r w:rsidRPr="00B2676E">
        <w:rPr>
          <w:rFonts w:ascii="华文中宋" w:eastAsia="华文中宋" w:hAnsi="华文中宋"/>
          <w:b/>
          <w:sz w:val="30"/>
          <w:szCs w:val="30"/>
        </w:rPr>
        <w:t>关于我国宪法的修改，下列哪项是错误的?（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A、1982年宪法是对1954年宪法的全面修改</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B、1954年宪法明确规定了宪法修改的机关是全国人民代表大会</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C、我国现行宪法共进行了四次部分修改，通过了31条宪法修正案</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D、“国家尊重和保障人权”是2004年宪法修正案规定的内容</w:t>
      </w:r>
    </w:p>
    <w:p w:rsidR="00B2676E" w:rsidRPr="00B2676E" w:rsidP="00FA5C09">
      <w:pPr>
        <w:jc w:val="left"/>
        <w:rPr>
          <w:rFonts w:ascii="华文中宋" w:eastAsia="华文中宋" w:hAnsi="华文中宋"/>
          <w:b/>
          <w:sz w:val="30"/>
          <w:szCs w:val="30"/>
        </w:rPr>
      </w:pPr>
      <w:r w:rsidRPr="00B2676E">
        <w:rPr>
          <w:rFonts w:ascii="宋体" w:hAnsi="宋体"/>
          <w:b/>
        </w:rPr>
        <w:t>21．</w:t>
      </w:r>
      <w:r w:rsidRPr="00B2676E">
        <w:rPr>
          <w:rFonts w:ascii="华文中宋" w:eastAsia="华文中宋" w:hAnsi="华文中宋"/>
          <w:b/>
          <w:sz w:val="30"/>
          <w:szCs w:val="30"/>
        </w:rPr>
        <w:t>下列说法正确的是（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A、饮酒后驾驶机动车的，吊销机动车驾驶证，依法追究刑事责任</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B、盗窃珍贵文物，情节严重的，处无期徒刑或者死刑，并处没收财产</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C、有能力支付而不支付劳动者的劳动报酬，数额较大，经政府有关部门责令支付仍不支付的,可能被判处刑罚</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D、以暴力、威胁或者限制人身自由的方法强迫他人劳动的，最高刑可判三年有期徒刑</w:t>
      </w:r>
    </w:p>
    <w:p w:rsidR="00B2676E" w:rsidRPr="00B2676E" w:rsidP="00FA5C09">
      <w:pPr>
        <w:jc w:val="left"/>
        <w:rPr>
          <w:rFonts w:ascii="华文中宋" w:eastAsia="华文中宋" w:hAnsi="华文中宋"/>
          <w:b/>
          <w:sz w:val="30"/>
          <w:szCs w:val="30"/>
        </w:rPr>
      </w:pPr>
      <w:r w:rsidRPr="00B2676E">
        <w:rPr>
          <w:rFonts w:ascii="宋体" w:hAnsi="宋体"/>
          <w:b/>
        </w:rPr>
        <w:t>22．</w:t>
      </w:r>
      <w:r w:rsidRPr="00B2676E">
        <w:rPr>
          <w:rFonts w:ascii="华文中宋" w:eastAsia="华文中宋" w:hAnsi="华文中宋"/>
          <w:b/>
          <w:sz w:val="30"/>
          <w:szCs w:val="30"/>
        </w:rPr>
        <w:t>中国是世界上野生动物种类最多的国家之一，仅脊椎动物就有6266种。其中陆栖脊椎动物2404种，鱼类3862种，约占世界脊椎动物总类的10%。大熊猫、金丝猴、华南虎、褐马鸡、丹顶鹤、朱鹮、白鳍豚、扬子鳄等百余种中国特产的珍稀野生动物，闻名于世。（　　）更是成为中国的象征。被喻为“国宝”，并成为2008北京奥运的吉祥物之一。</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A、大熊猫</w:t>
      </w:r>
    </w:p>
    <w:p w:rsidR="00B2676E" w:rsidRPr="00B2676E" w:rsidP="00FA5C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B2676E">
        <w:rPr>
          <w:rFonts w:ascii="华文中宋" w:eastAsia="华文中宋" w:hAnsi="华文中宋"/>
          <w:b/>
          <w:sz w:val="30"/>
          <w:szCs w:val="30"/>
        </w:rPr>
        <w:t>B、金丝猴</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C、华南虎</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D、丹顶鹤</w:t>
      </w:r>
    </w:p>
    <w:p w:rsidR="00B2676E" w:rsidRPr="00B2676E" w:rsidP="00FA5C09">
      <w:pPr>
        <w:jc w:val="left"/>
        <w:rPr>
          <w:rFonts w:ascii="华文中宋" w:eastAsia="华文中宋" w:hAnsi="华文中宋"/>
          <w:b/>
          <w:sz w:val="30"/>
          <w:szCs w:val="30"/>
        </w:rPr>
      </w:pPr>
      <w:r w:rsidRPr="00B2676E">
        <w:rPr>
          <w:rFonts w:ascii="宋体" w:hAnsi="宋体"/>
          <w:b/>
        </w:rPr>
        <w:t>23．</w:t>
      </w:r>
      <w:r w:rsidRPr="00B2676E">
        <w:rPr>
          <w:rFonts w:ascii="华文中宋" w:eastAsia="华文中宋" w:hAnsi="华文中宋"/>
          <w:b/>
          <w:sz w:val="30"/>
          <w:szCs w:val="30"/>
        </w:rPr>
        <w:t xml:space="preserve">行政复议撤销决定的适用情形有（　　）。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多项选择题</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A、超越职权</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B、滥用职权</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C、适用法律错误</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D、具体行政行为明显不当</w:t>
      </w:r>
    </w:p>
    <w:p w:rsidR="00B2676E" w:rsidRPr="00B2676E" w:rsidP="00FA5C09">
      <w:pPr>
        <w:jc w:val="left"/>
        <w:rPr>
          <w:rFonts w:ascii="华文中宋" w:eastAsia="华文中宋" w:hAnsi="华文中宋"/>
          <w:b/>
          <w:sz w:val="30"/>
          <w:szCs w:val="30"/>
        </w:rPr>
      </w:pPr>
      <w:r w:rsidRPr="00B2676E">
        <w:rPr>
          <w:rFonts w:ascii="宋体" w:hAnsi="宋体"/>
          <w:b/>
        </w:rPr>
        <w:t>24．</w:t>
      </w:r>
      <w:r w:rsidRPr="00B2676E">
        <w:rPr>
          <w:rFonts w:ascii="华文中宋" w:eastAsia="华文中宋" w:hAnsi="华文中宋"/>
          <w:b/>
          <w:sz w:val="30"/>
          <w:szCs w:val="30"/>
        </w:rPr>
        <w:t>出租车司机王某送危重病人李某去医院，情形危急，为争取时间，王某违闯三个红灯，被交警拦截并被告知罚款，经王某解释，交警对王某未给予处罚且为其开警车引道，将李某及时送至医院。对此事件，下列哪一项表述是正确的?(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A、在此交通违章的处理中，进行了法的不同价值关系的判断选择</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B、警察对违章与否的解释属于法律解释</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C、在此交通违章的处理中，交警主要使用了演绎逻辑的推理方法</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D、此事件所反映出的法的价值之间没有冲突</w:t>
      </w:r>
    </w:p>
    <w:p w:rsidR="00B2676E" w:rsidRPr="00B2676E" w:rsidP="00FA5C09">
      <w:pPr>
        <w:jc w:val="left"/>
        <w:rPr>
          <w:rFonts w:ascii="华文中宋" w:eastAsia="华文中宋" w:hAnsi="华文中宋"/>
          <w:b/>
          <w:sz w:val="30"/>
          <w:szCs w:val="30"/>
        </w:rPr>
      </w:pPr>
      <w:r w:rsidRPr="00B2676E">
        <w:rPr>
          <w:rFonts w:ascii="宋体" w:hAnsi="宋体"/>
          <w:b/>
        </w:rPr>
        <w:t>25．</w:t>
      </w:r>
      <w:r w:rsidRPr="00B2676E">
        <w:rPr>
          <w:rFonts w:ascii="华文中宋" w:eastAsia="华文中宋" w:hAnsi="华文中宋"/>
          <w:b/>
          <w:sz w:val="30"/>
          <w:szCs w:val="30"/>
        </w:rPr>
        <w:t xml:space="preserve">下列诗句作者是杜甫的是（　　）。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A、“春蚕到死丝方尽，蜡炬成灰泪始干”</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B、“感时花溅泪，恨别鸟惊心”</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C、“天生我材必有用，千金散尽还复来”</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D、“春潮带雨晚来急，野渡无人舟自横”</w:t>
      </w:r>
    </w:p>
    <w:p w:rsidR="00B2676E" w:rsidRPr="00B2676E" w:rsidP="00FA5C09">
      <w:pPr>
        <w:jc w:val="left"/>
        <w:rPr>
          <w:rFonts w:ascii="华文中宋" w:eastAsia="华文中宋" w:hAnsi="华文中宋"/>
          <w:b/>
          <w:sz w:val="30"/>
          <w:szCs w:val="30"/>
        </w:rPr>
      </w:pPr>
      <w:r w:rsidRPr="00B2676E">
        <w:rPr>
          <w:rFonts w:ascii="宋体" w:hAnsi="宋体"/>
          <w:b/>
        </w:rPr>
        <w:t>26．</w:t>
      </w:r>
      <w:r w:rsidRPr="00B2676E">
        <w:rPr>
          <w:rFonts w:ascii="华文中宋" w:eastAsia="华文中宋" w:hAnsi="华文中宋"/>
          <w:b/>
          <w:sz w:val="30"/>
          <w:szCs w:val="30"/>
        </w:rPr>
        <w:t>下列哪项中的人物都在我国1955年授衔的十大元帅之列?（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A、朱德刘伯承林彪</w:t>
      </w:r>
    </w:p>
    <w:p w:rsidR="00B2676E" w:rsidRPr="00B2676E" w:rsidP="00FA5C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B2676E">
        <w:rPr>
          <w:rFonts w:ascii="华文中宋" w:eastAsia="华文中宋" w:hAnsi="华文中宋"/>
          <w:b/>
          <w:sz w:val="30"/>
          <w:szCs w:val="30"/>
        </w:rPr>
        <w:t>B、彭德怀徐向前陈毅</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C、罗荣桓贺龙聂荣臻</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D、叶剑英粟裕罗瑞卿。</w:t>
      </w:r>
    </w:p>
    <w:p w:rsidR="00B2676E" w:rsidRPr="00B2676E" w:rsidP="00FA5C09">
      <w:pPr>
        <w:jc w:val="left"/>
        <w:rPr>
          <w:rFonts w:ascii="华文中宋" w:eastAsia="华文中宋" w:hAnsi="华文中宋"/>
          <w:b/>
          <w:sz w:val="30"/>
          <w:szCs w:val="30"/>
        </w:rPr>
      </w:pPr>
      <w:r w:rsidRPr="00B2676E">
        <w:rPr>
          <w:rFonts w:ascii="宋体" w:hAnsi="宋体"/>
          <w:b/>
        </w:rPr>
        <w:t>27．</w:t>
      </w:r>
      <w:r w:rsidRPr="00B2676E">
        <w:rPr>
          <w:rFonts w:ascii="华文中宋" w:eastAsia="华文中宋" w:hAnsi="华文中宋"/>
          <w:b/>
          <w:sz w:val="30"/>
          <w:szCs w:val="30"/>
        </w:rPr>
        <w:t>相传我国古代大诗人白居易每次做完诗后，都会读给一位目不识丁的老太太听。白居易这样做的目的是（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A、检查作品的韵律是否朗朗上口</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B、检查作品的内容是否通俗易懂</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C、检查作品的主题是否符合大众兴趣</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D、在普通大众中推广自己的作品</w:t>
      </w:r>
    </w:p>
    <w:p w:rsidR="00B2676E" w:rsidRPr="00B2676E" w:rsidP="00FA5C09">
      <w:pPr>
        <w:jc w:val="left"/>
        <w:rPr>
          <w:rFonts w:ascii="华文中宋" w:eastAsia="华文中宋" w:hAnsi="华文中宋"/>
          <w:b/>
          <w:sz w:val="30"/>
          <w:szCs w:val="30"/>
        </w:rPr>
      </w:pPr>
      <w:r w:rsidRPr="00B2676E">
        <w:rPr>
          <w:rFonts w:ascii="宋体" w:hAnsi="宋体"/>
          <w:b/>
        </w:rPr>
        <w:t>28．</w:t>
      </w:r>
      <w:r w:rsidRPr="00B2676E">
        <w:rPr>
          <w:rFonts w:ascii="华文中宋" w:eastAsia="华文中宋" w:hAnsi="华文中宋"/>
          <w:b/>
          <w:sz w:val="30"/>
          <w:szCs w:val="30"/>
        </w:rPr>
        <w:t xml:space="preserve">坐在匀速行驶的列车里的乘客，看到铁路两旁的树木迅速后退，则这位乘客选取的参照物是：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A、树木</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B、地面</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C、迎面驶来的列车</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D、乘客乘坐的列车</w:t>
      </w:r>
    </w:p>
    <w:p w:rsidR="00B2676E" w:rsidRPr="00B2676E" w:rsidP="00FA5C09">
      <w:pPr>
        <w:jc w:val="left"/>
        <w:rPr>
          <w:rFonts w:ascii="华文中宋" w:eastAsia="华文中宋" w:hAnsi="华文中宋"/>
          <w:b/>
          <w:sz w:val="30"/>
          <w:szCs w:val="30"/>
        </w:rPr>
      </w:pPr>
      <w:r w:rsidRPr="00B2676E">
        <w:rPr>
          <w:rFonts w:ascii="宋体" w:hAnsi="宋体"/>
          <w:b/>
        </w:rPr>
        <w:t>29．</w:t>
      </w:r>
      <w:r w:rsidRPr="00B2676E">
        <w:rPr>
          <w:rFonts w:ascii="华文中宋" w:eastAsia="华文中宋" w:hAnsi="华文中宋"/>
          <w:b/>
          <w:sz w:val="30"/>
          <w:szCs w:val="30"/>
        </w:rPr>
        <w:t xml:space="preserve">中国的英文名称“CHINA”的小写就是“瓷器”的意思，“CHINA”的英文发音源自景德镇的历史名称“昌南”，并以此突出景德镇瓷器在世界上的影响和地位。以下不属于景德镇四大传统名瓷的是：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A、青花</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B、白瓷</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C、玲珑</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D、粉彩</w:t>
      </w:r>
    </w:p>
    <w:p w:rsidR="00B2676E" w:rsidRPr="00B2676E" w:rsidP="00FA5C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B2676E">
        <w:rPr>
          <w:rFonts w:ascii="宋体" w:hAnsi="宋体"/>
          <w:b/>
        </w:rPr>
        <w:t>30．</w:t>
      </w:r>
      <w:r w:rsidRPr="00B2676E">
        <w:rPr>
          <w:rFonts w:ascii="华文中宋" w:eastAsia="华文中宋" w:hAnsi="华文中宋"/>
          <w:b/>
          <w:sz w:val="30"/>
          <w:szCs w:val="30"/>
        </w:rPr>
        <w:t xml:space="preserve">从象形文字到现在的电脑文字，中国文字经过了三千多年的发展。下列关于汉字发展顺序的排列正确的是（　　）。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A、甲骨文、楷书、隶书、篆书</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B、甲骨文、楷书、篆书、隶书</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C、甲骨文、篆书、隶书、楷书 　　—考试大+在线考试中心—</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D、楷书、甲骨文、隶书、篆书</w:t>
      </w:r>
    </w:p>
    <w:p w:rsidR="00B2676E" w:rsidRPr="00B2676E" w:rsidP="00B2676E">
      <w:pPr>
        <w:jc w:val="left"/>
        <w:rPr>
          <w:rFonts w:ascii="宋体" w:hAnsi="宋体"/>
          <w:b/>
        </w:rPr>
      </w:pPr>
      <w:r w:rsidRPr="00B2676E">
        <w:rPr>
          <w:rFonts w:ascii="微软雅黑" w:eastAsia="微软雅黑" w:hAnsi="微软雅黑"/>
          <w:b/>
          <w:sz w:val="28"/>
        </w:rPr>
        <w:t>二、言语理解与表达</w:t>
      </w:r>
    </w:p>
    <w:p w:rsidR="00B2676E" w:rsidRPr="00B2676E" w:rsidP="00FA5C09">
      <w:pPr>
        <w:jc w:val="left"/>
        <w:rPr>
          <w:rFonts w:ascii="华文中宋" w:eastAsia="华文中宋" w:hAnsi="华文中宋"/>
          <w:b/>
          <w:sz w:val="30"/>
          <w:szCs w:val="30"/>
        </w:rPr>
      </w:pPr>
      <w:r w:rsidRPr="00B2676E">
        <w:rPr>
          <w:rFonts w:ascii="宋体" w:hAnsi="宋体"/>
          <w:b/>
        </w:rPr>
        <w:t>31．</w:t>
      </w:r>
      <w:r w:rsidRPr="00B2676E">
        <w:rPr>
          <w:rFonts w:ascii="华文中宋" w:eastAsia="华文中宋" w:hAnsi="华文中宋"/>
          <w:b/>
          <w:sz w:val="30"/>
          <w:szCs w:val="30"/>
        </w:rPr>
        <w:t>（ ）对于湿地相当于稀土对于（ ）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A、候鸟∶工业</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B、生态∶资源</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C、雨水∶黄金</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D、沼泽∶矿产</w:t>
      </w:r>
    </w:p>
    <w:p w:rsidR="00B2676E" w:rsidRPr="00B2676E" w:rsidP="00FA5C09">
      <w:pPr>
        <w:jc w:val="left"/>
        <w:rPr>
          <w:rFonts w:ascii="华文中宋" w:eastAsia="华文中宋" w:hAnsi="华文中宋"/>
          <w:b/>
          <w:sz w:val="30"/>
          <w:szCs w:val="30"/>
        </w:rPr>
      </w:pPr>
      <w:r w:rsidRPr="00B2676E">
        <w:rPr>
          <w:rFonts w:ascii="宋体" w:hAnsi="宋体"/>
          <w:b/>
        </w:rPr>
        <w:t>32．</w:t>
      </w:r>
      <w:r w:rsidRPr="00B2676E">
        <w:rPr>
          <w:rFonts w:ascii="华文中宋" w:eastAsia="华文中宋" w:hAnsi="华文中宋"/>
          <w:b/>
          <w:sz w:val="30"/>
          <w:szCs w:val="30"/>
        </w:rPr>
        <w:t>在今天这样一个信息化社会，"秀才不出门"固然也能"尽知天下事"。然而，越是在这样的背景下，深入生活的意义就越为重大。一是因为在众声喧哗的语境中，只有躬身体验才能去伪存真；二是因为深入生活，不仅包括信息掌握，更包含着感情培养，而后者正是艺术创作的激情源泉。在这个意义上，正如一位论者所言：现代农业可以搞无土栽培、工厂化生产；但艺术创作如果也搞无土栽培、工厂化生产，就不可能产生鲜活、富有生气的作品。  这段文字意在强调（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A、艺术创作与工业化生产格格不入</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B、感情培养是艺术创作的激情源泉</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C、艺术创作必须重视深入大众生活</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D、艺术家躬身体验就能创出好作品</w:t>
      </w:r>
    </w:p>
    <w:p w:rsidR="00B2676E" w:rsidRPr="00B2676E" w:rsidP="00FA5C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B2676E">
        <w:rPr>
          <w:rFonts w:ascii="宋体" w:hAnsi="宋体"/>
          <w:b/>
        </w:rPr>
        <w:t>33．</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①他平时省吃俭用，把全部——都捐给了灾区和希望工程。②你这番话的真实用意是什么?我得好好__________下。③前几年我国某地发生了百年不遇的大洪水，可灾区人民在党中央国务院的关怀下__________了重重难关，恢复了家园。填入划横线部分最恰当的一项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A、结余、捉摸、度过</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B、节余、捉摸、渡过</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C、节余、琢磨、度过</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D、结余、琢磨、渡过</w:t>
      </w:r>
    </w:p>
    <w:p w:rsidR="00B2676E" w:rsidRPr="00B2676E" w:rsidP="00FA5C09">
      <w:pPr>
        <w:jc w:val="left"/>
        <w:rPr>
          <w:rFonts w:ascii="华文中宋" w:eastAsia="华文中宋" w:hAnsi="华文中宋"/>
          <w:b/>
          <w:sz w:val="30"/>
          <w:szCs w:val="30"/>
        </w:rPr>
      </w:pPr>
      <w:r w:rsidRPr="00B2676E">
        <w:rPr>
          <w:rFonts w:ascii="宋体" w:hAnsi="宋体"/>
          <w:b/>
        </w:rPr>
        <w:t>34．</w:t>
      </w:r>
      <w:r w:rsidRPr="00B2676E">
        <w:rPr>
          <w:rFonts w:ascii="华文中宋" w:eastAsia="华文中宋" w:hAnsi="华文中宋"/>
          <w:b/>
          <w:sz w:val="30"/>
          <w:szCs w:val="30"/>
        </w:rPr>
        <w:t>风险转移是指通过合同或非合同的方式将风险转嫁给另一个人或单位的一种风险处理方式，是对风险造成的损失的承担的转移。 根据上述定义，以下属于风险转移的是（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A、由于股市波动异常，小张将资金从股市退出</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B、小刘给自己刚买的轿车上了保险</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C、某物流公司通过强化风险意识、完善风险管理组织、建立风险应急机制等措施来减少突发事件带来的损失</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D、某酒厂生产的白酒质量不合格，声称是由于收购的粮食质量不合格</w:t>
      </w:r>
    </w:p>
    <w:p w:rsidR="00B2676E" w:rsidRPr="00B2676E" w:rsidP="00FA5C09">
      <w:pPr>
        <w:jc w:val="left"/>
        <w:rPr>
          <w:rFonts w:ascii="华文中宋" w:eastAsia="华文中宋" w:hAnsi="华文中宋"/>
          <w:b/>
          <w:sz w:val="30"/>
          <w:szCs w:val="30"/>
        </w:rPr>
      </w:pPr>
      <w:r w:rsidRPr="00B2676E">
        <w:rPr>
          <w:rFonts w:ascii="宋体" w:hAnsi="宋体"/>
          <w:b/>
        </w:rPr>
        <w:t>35．</w:t>
      </w:r>
      <w:r w:rsidRPr="00B2676E">
        <w:rPr>
          <w:rFonts w:ascii="华文中宋" w:eastAsia="华文中宋" w:hAnsi="华文中宋"/>
          <w:b/>
          <w:sz w:val="30"/>
          <w:szCs w:val="30"/>
        </w:rPr>
        <w:t>“腹有诗书气自华。”。学富五车不是为了谈话时引经据典卖弄才学，也不是为了换得一纸文凭做利禄捷径，而是看重其对个人心灵的陶冶，如朱熹所说，“问渠哪得清如许，为有源头活水来”。 这段文字意在说明（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A、读书观念的演变</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B、古人读书的态度</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C、对读书价值的正确认识</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D、读书的内在和外在动机</w:t>
      </w:r>
    </w:p>
    <w:p w:rsidR="00B2676E" w:rsidRPr="00B2676E" w:rsidP="00FA5C09">
      <w:pPr>
        <w:jc w:val="left"/>
        <w:rPr>
          <w:rFonts w:ascii="华文中宋" w:eastAsia="华文中宋" w:hAnsi="华文中宋"/>
          <w:b/>
          <w:sz w:val="30"/>
          <w:szCs w:val="30"/>
        </w:rPr>
      </w:pPr>
      <w:r w:rsidRPr="00B2676E">
        <w:rPr>
          <w:rFonts w:ascii="宋体" w:hAnsi="宋体"/>
          <w:b/>
        </w:rPr>
        <w:t>36．</w:t>
      </w:r>
      <w:r w:rsidRPr="00B2676E">
        <w:rPr>
          <w:rFonts w:ascii="华文中宋" w:eastAsia="华文中宋" w:hAnsi="华文中宋"/>
          <w:b/>
          <w:sz w:val="30"/>
          <w:szCs w:val="30"/>
        </w:rPr>
        <w:t xml:space="preserve">下列对哲学家及其思想的认定不正确的是（　　）。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A、老子早于庄子，庄子早于韩非子</w:t>
      </w:r>
    </w:p>
    <w:p w:rsidR="00B2676E" w:rsidRPr="00B2676E" w:rsidP="00FA5C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B2676E">
        <w:rPr>
          <w:rFonts w:ascii="华文中宋" w:eastAsia="华文中宋" w:hAnsi="华文中宋"/>
          <w:b/>
          <w:sz w:val="30"/>
          <w:szCs w:val="30"/>
        </w:rPr>
        <w:t>B、亚里士多德师从柏拉图，柏拉图师从苏格拉底</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C、毛泽东的实践观同于列宁，列宁的实践观同于马克思</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D、尼采的非理性主义源于叔本华，叔本华的非理性主义源于培根</w:t>
      </w:r>
    </w:p>
    <w:p w:rsidR="00B2676E" w:rsidRPr="00B2676E" w:rsidP="00FA5C09">
      <w:pPr>
        <w:jc w:val="left"/>
        <w:rPr>
          <w:rFonts w:ascii="华文中宋" w:eastAsia="华文中宋" w:hAnsi="华文中宋"/>
          <w:b/>
          <w:sz w:val="30"/>
          <w:szCs w:val="30"/>
        </w:rPr>
      </w:pPr>
      <w:r w:rsidRPr="00B2676E">
        <w:rPr>
          <w:rFonts w:ascii="宋体" w:hAnsi="宋体"/>
          <w:b/>
        </w:rPr>
        <w:t>37．</w:t>
      </w:r>
      <w:r w:rsidRPr="00B2676E">
        <w:rPr>
          <w:rFonts w:ascii="华文中宋" w:eastAsia="华文中宋" w:hAnsi="华文中宋"/>
          <w:b/>
          <w:sz w:val="30"/>
          <w:szCs w:val="30"/>
        </w:rPr>
        <w:t xml:space="preserve">老庄固古今天下第一等聪明人，道德经五千言亦世界第一等聪明哲学。然聪明至此，已近老猾巨奸之哲学，不为天下先，则永远打不倒，盖老猾巨奸之哲学无疑。盖中国人之聪明达到极顶处，转而见出___________，乃退而守愚藏拙以全其身。又因聪明绝顶，看破一切，知“为”与“不为”无别，与其___________，何如不为以养吾生。  填入划横线部分最恰当的一项是（　　）。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A、强弩之末　为而无效</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B、强弩之末　苦心孤诣</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C、聪明之害　苦心孤诣</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D、聪明之害　为而无效</w:t>
      </w:r>
    </w:p>
    <w:p w:rsidR="00B2676E" w:rsidRPr="00B2676E" w:rsidP="00FA5C09">
      <w:pPr>
        <w:jc w:val="left"/>
        <w:rPr>
          <w:rFonts w:ascii="华文中宋" w:eastAsia="华文中宋" w:hAnsi="华文中宋"/>
          <w:b/>
          <w:sz w:val="30"/>
          <w:szCs w:val="30"/>
        </w:rPr>
      </w:pPr>
      <w:r w:rsidRPr="00B2676E">
        <w:rPr>
          <w:rFonts w:ascii="宋体" w:hAnsi="宋体"/>
          <w:b/>
        </w:rPr>
        <w:t>38．</w:t>
      </w:r>
      <w:r w:rsidRPr="00B2676E">
        <w:rPr>
          <w:rFonts w:ascii="华文中宋" w:eastAsia="华文中宋" w:hAnsi="华文中宋"/>
          <w:b/>
          <w:sz w:val="30"/>
          <w:szCs w:val="30"/>
        </w:rPr>
        <w:t>古代人看到龋齿的形态和被虫蚁啃噬后的木材很相似，他们推断，在口腔里有一种叫做“牙虫”的虫子，像白蚁啃噬木头那样侵蚀我们的牙齿。很可能是因为白蚁的危害曾经遍及全球，这一理论出现在所有的古代文明里，包括两河流域、古印度、古埃及以及古代中国。 这段文字重在说明（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A、古代人很早就发现了龋齿</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B、龋齿在古代分布的区域很广</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C、古代白蚁的危害已遍及全球</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D、古人对龋齿的认识非常相似</w:t>
      </w:r>
    </w:p>
    <w:p w:rsidR="00B2676E" w:rsidRPr="00B2676E" w:rsidP="00FA5C09">
      <w:pPr>
        <w:jc w:val="left"/>
        <w:rPr>
          <w:rFonts w:ascii="华文中宋" w:eastAsia="华文中宋" w:hAnsi="华文中宋"/>
          <w:b/>
          <w:sz w:val="30"/>
          <w:szCs w:val="30"/>
        </w:rPr>
      </w:pPr>
      <w:r w:rsidRPr="00B2676E">
        <w:rPr>
          <w:rFonts w:ascii="宋体" w:hAnsi="宋体"/>
          <w:b/>
        </w:rPr>
        <w:t>39．</w:t>
      </w:r>
      <w:r w:rsidRPr="00B2676E">
        <w:rPr>
          <w:rFonts w:ascii="华文中宋" w:eastAsia="华文中宋" w:hAnsi="华文中宋"/>
          <w:b/>
          <w:sz w:val="30"/>
          <w:szCs w:val="30"/>
        </w:rPr>
        <w:t>现代汉民族共同语言是以__________ 为标准音，以__________ 为基础方言，以典范的现代白话文著作为语法规范的普通话。 依次填入划横线部分最恰当的一项是（　　）。</w:t>
      </w:r>
    </w:p>
    <w:p w:rsidR="00B2676E" w:rsidRPr="00B2676E" w:rsidP="00FA5C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B2676E">
        <w:rPr>
          <w:rFonts w:ascii="华文中宋" w:eastAsia="华文中宋" w:hAnsi="华文中宋"/>
          <w:b/>
          <w:sz w:val="30"/>
          <w:szCs w:val="30"/>
        </w:rPr>
        <w:t>A、北方语音 北京方言</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B、北京语音 北方方言</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C、北京语音 北京方言</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D、北方语音 北方方言</w:t>
      </w:r>
    </w:p>
    <w:p w:rsidR="00B2676E" w:rsidRPr="00B2676E" w:rsidP="00FA5C09">
      <w:pPr>
        <w:jc w:val="left"/>
        <w:rPr>
          <w:rFonts w:ascii="华文中宋" w:eastAsia="华文中宋" w:hAnsi="华文中宋"/>
          <w:b/>
          <w:sz w:val="30"/>
          <w:szCs w:val="30"/>
        </w:rPr>
      </w:pPr>
      <w:r w:rsidRPr="00B2676E">
        <w:rPr>
          <w:rFonts w:ascii="宋体" w:hAnsi="宋体"/>
          <w:b/>
        </w:rPr>
        <w:t>40．</w:t>
      </w:r>
      <w:r w:rsidRPr="00B2676E">
        <w:rPr>
          <w:rFonts w:ascii="华文中宋" w:eastAsia="华文中宋" w:hAnsi="华文中宋"/>
          <w:b/>
          <w:sz w:val="30"/>
          <w:szCs w:val="30"/>
        </w:rPr>
        <w:t>“哈利·波特”的诞生是需要有一定基数的，就像出现一个天才足球选手需要有无数孩子热衷投入这项运动一样。如果“幻想文学”总被划入“小儿科”的领域．就像现在我们网络上的玄幻、穿越文学总是被划入这个领域，以致作者、读者觉得自己就应该提供和使用“快速消费品”，无人突破，哪怕尝试，或是那种尝试根本缺乏传播途径，那我们经典的幻想小说就无法诞生。 对这段文字的主旨概括准确的一项是：</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A、探讨幻想文学分类的不合理性</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B、阐述我国幻想文学创作的误区</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C、分析我国经典幻想小说匮乏的原因</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D、指出我国幻想文学创作与国外的差距</w:t>
      </w:r>
    </w:p>
    <w:p w:rsidR="00B2676E" w:rsidRPr="00B2676E" w:rsidP="00FA5C09">
      <w:pPr>
        <w:jc w:val="left"/>
        <w:rPr>
          <w:rFonts w:ascii="华文中宋" w:eastAsia="华文中宋" w:hAnsi="华文中宋"/>
          <w:b/>
          <w:sz w:val="30"/>
          <w:szCs w:val="30"/>
        </w:rPr>
      </w:pPr>
      <w:r w:rsidRPr="00B2676E">
        <w:rPr>
          <w:rFonts w:ascii="宋体" w:hAnsi="宋体"/>
          <w:b/>
        </w:rPr>
        <w:t>41．</w:t>
      </w:r>
      <w:r w:rsidRPr="00B2676E">
        <w:rPr>
          <w:rFonts w:ascii="华文中宋" w:eastAsia="华文中宋" w:hAnsi="华文中宋"/>
          <w:b/>
          <w:sz w:val="30"/>
          <w:szCs w:val="30"/>
        </w:rPr>
        <w:t>由中国作协牵线搭桥，当今文坛具有重要影响的18位传统作家和网络世界有着极旺人气的18位网络作家开展了“结对交友”活动．在传统文学与网络文学两分天下的语境中．这项活动颇具探索、开创意味。传统文学和网络文学都是文学。两者在书写方式、传播方式和文本风格上有所不同，读者群略有差异；但在文学本质、审美取向、创作方法、语言文字诸方面，两者是基本相通或大体相似的。这是传统文学与网络文学可以和谐相处、各美其美 的根本原因。也是开展网络作家与传统作家“结对交友”的共同基础。 这段文字意在说明的是：</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A、网络作家和传统作家有“结对交友”的文化基础</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B、传统文学和网络文学具有相似的文学本质、审美取向</w:t>
      </w:r>
    </w:p>
    <w:p w:rsidR="00B2676E" w:rsidRPr="00B2676E" w:rsidP="00FA5C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B2676E">
        <w:rPr>
          <w:rFonts w:ascii="华文中宋" w:eastAsia="华文中宋" w:hAnsi="华文中宋"/>
          <w:b/>
          <w:sz w:val="30"/>
          <w:szCs w:val="30"/>
        </w:rPr>
        <w:t>C、传统文学和网络文学的相同之处大于差异之处</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D、传统文学和网络文学可以和谐相处的根本原因</w:t>
      </w:r>
    </w:p>
    <w:p w:rsidR="00B2676E" w:rsidRPr="00B2676E" w:rsidP="00FA5C09">
      <w:pPr>
        <w:jc w:val="left"/>
        <w:rPr>
          <w:rFonts w:ascii="华文中宋" w:eastAsia="华文中宋" w:hAnsi="华文中宋"/>
          <w:b/>
          <w:sz w:val="30"/>
          <w:szCs w:val="30"/>
        </w:rPr>
      </w:pPr>
      <w:r w:rsidRPr="00B2676E">
        <w:rPr>
          <w:rFonts w:ascii="宋体" w:hAnsi="宋体"/>
          <w:b/>
        </w:rPr>
        <w:t>42．</w:t>
      </w:r>
      <w:r w:rsidRPr="00B2676E">
        <w:rPr>
          <w:rFonts w:ascii="华文中宋" w:eastAsia="华文中宋" w:hAnsi="华文中宋"/>
          <w:b/>
          <w:sz w:val="30"/>
          <w:szCs w:val="30"/>
        </w:rPr>
        <w:t xml:space="preserve">关于我国在一些技术领域取得的成就，下列说法不正确的是（　　）。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A、安装在国家超级计算天津中心的“天河一号”以峰值速度4700万亿次、持续速度2566万亿次每秒浮点运算的优异性能位居世界第一</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B、中国南车集团自主研制的“和谐号”380A新一代高速动车组，是目前世界上运营速度最快、科技含量最高的高速列车</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C、中国从德国引进技术建成了世界第一条磁悬浮列车示范运营线—上海磁悬浮列车，表明中国还未独立掌握制造磁悬浮列车的技术</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D、2008年9月25日，我国第三艘载人飞船神舟七号成功发射，27日，宇航员翟志剐和刘伯明进行了19分35秒的出舱活动。中国随之成为世界上第三个掌握空间出舱活动技术的国家</w:t>
      </w:r>
    </w:p>
    <w:p w:rsidR="00B2676E" w:rsidRPr="00B2676E" w:rsidP="00FA5C09">
      <w:pPr>
        <w:jc w:val="left"/>
        <w:rPr>
          <w:rFonts w:ascii="华文中宋" w:eastAsia="华文中宋" w:hAnsi="华文中宋"/>
          <w:b/>
          <w:sz w:val="30"/>
          <w:szCs w:val="30"/>
        </w:rPr>
      </w:pPr>
      <w:r w:rsidRPr="00B2676E">
        <w:rPr>
          <w:rFonts w:ascii="宋体" w:hAnsi="宋体"/>
          <w:b/>
        </w:rPr>
        <w:t>43．</w:t>
      </w:r>
      <w:r w:rsidRPr="00B2676E">
        <w:rPr>
          <w:rFonts w:ascii="华文中宋" w:eastAsia="华文中宋" w:hAnsi="华文中宋"/>
          <w:b/>
          <w:sz w:val="30"/>
          <w:szCs w:val="30"/>
        </w:rPr>
        <w:t>我们在大脑疲倦的时候，往往随意地将课本以外的书籍取来阅读，__________ 这书籍就成了常和我们亲近的一种消遣品。__________ 我们既然以它当作消遣品，没有什么关系，也就没有严格的选择。 依次填入划横线部分最恰当的一项是（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A、因此 因而</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B、那么 因而</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C、那么 因为</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D、因此 因为</w:t>
      </w:r>
    </w:p>
    <w:p w:rsidR="00B2676E" w:rsidRPr="00B2676E" w:rsidP="00FA5C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B2676E">
        <w:rPr>
          <w:rFonts w:ascii="宋体" w:hAnsi="宋体"/>
          <w:b/>
        </w:rPr>
        <w:t>44．</w:t>
      </w:r>
      <w:r w:rsidRPr="00B2676E">
        <w:rPr>
          <w:rFonts w:ascii="华文中宋" w:eastAsia="华文中宋" w:hAnsi="华文中宋"/>
          <w:b/>
          <w:sz w:val="30"/>
          <w:szCs w:val="30"/>
        </w:rPr>
        <w:t>“经济学家以及政治哲学家之思想，其力量之大，往往出乎常人意料。</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 xml:space="preserve"> 事实上统治世界者，就只是这些思想而已。许多实行者自以为不受任何学理之影响，却往往当了某个已故经济学家之奴隶。狂人执政，自以为得天启示，实则其狂想之来，乃得自若干年以前的某个学人。我很确信，既得利益之势力，未免被人过分夸大，实在远不如思想之逐渐侵蚀力之大。”</w:t>
      </w:r>
      <w:r w:rsidRPr="00B2676E">
        <w:rPr>
          <w:rFonts w:ascii="华文中宋" w:eastAsia="华文中宋" w:hAnsi="华文中宋"/>
          <w:b/>
          <w:sz w:val="30"/>
          <w:szCs w:val="30"/>
        </w:rPr>
        <w:t xml:space="preserve"> 通过这段文字，作者想表达的主要观点是（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A、政治家是思想家的奴隶</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B、狂人执政受学理的影响较小</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C、既得利益的势力易被夸大</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D、思想的影响力非常大</w:t>
      </w:r>
    </w:p>
    <w:p w:rsidR="00B2676E" w:rsidRPr="00B2676E" w:rsidP="00FA5C09">
      <w:pPr>
        <w:jc w:val="left"/>
        <w:rPr>
          <w:rFonts w:ascii="华文中宋" w:eastAsia="华文中宋" w:hAnsi="华文中宋"/>
          <w:b/>
          <w:sz w:val="30"/>
          <w:szCs w:val="30"/>
        </w:rPr>
      </w:pPr>
      <w:r w:rsidRPr="00B2676E">
        <w:rPr>
          <w:rFonts w:ascii="宋体" w:hAnsi="宋体"/>
          <w:b/>
        </w:rPr>
        <w:t>45．</w:t>
      </w:r>
      <w:r w:rsidRPr="00B2676E">
        <w:rPr>
          <w:rFonts w:ascii="华文中宋" w:eastAsia="华文中宋" w:hAnsi="华文中宋"/>
          <w:b/>
          <w:sz w:val="30"/>
          <w:szCs w:val="30"/>
        </w:rPr>
        <w:t>下列表述中正确的一项是（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A、GDP的计算包含了伴随经济增长而来的生态与环境变化的影响</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B、G20峰会的宗旨是推动新兴市场国家之间就实质性问题进行讨论和研究，以寻求合作并促进国际金融稳定和经济持续发展</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C、“金砖四国”指的是巴西、俄罗斯、印度、中国四个国家</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D、东盟是指东亚五国为致力于经济一体化建设而建立的区域性国家联盟</w:t>
      </w:r>
    </w:p>
    <w:p w:rsidR="00B2676E" w:rsidRPr="00B2676E" w:rsidP="00FA5C09">
      <w:pPr>
        <w:jc w:val="left"/>
        <w:rPr>
          <w:rFonts w:ascii="华文中宋" w:eastAsia="华文中宋" w:hAnsi="华文中宋"/>
          <w:b/>
          <w:sz w:val="30"/>
          <w:szCs w:val="30"/>
        </w:rPr>
      </w:pPr>
      <w:r w:rsidRPr="00B2676E">
        <w:rPr>
          <w:rFonts w:ascii="宋体" w:hAnsi="宋体"/>
          <w:b/>
        </w:rPr>
        <w:t>46．</w:t>
      </w:r>
      <w:r w:rsidRPr="00B2676E">
        <w:rPr>
          <w:rFonts w:ascii="华文中宋" w:eastAsia="华文中宋" w:hAnsi="华文中宋"/>
          <w:b/>
          <w:sz w:val="30"/>
          <w:szCs w:val="30"/>
        </w:rPr>
        <w:t xml:space="preserve">老庄固古今天下第一等聪明人，道德经五千言亦世界第一等聪明哲学。然聪明至此，已近老猾巨奸之哲学，不为天下先，则永远打不倒，盖老猾巨奸之哲学无疑。盖中国人之聪明达到极顶处，转而见出__________，乃退而守愚藏拙以全其身。又因聪明绝顶，看破一切，知“为”与“不为”无别，与其__________，何如不为以养吾生。 填入划横线部分最恰当的一项是（　　）。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A、强弩之末　为而无效</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B、强弩之末　苦心孤诣</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C、聪明之害　苦心孤诣</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D、聪明之害　为而无效</w:t>
      </w:r>
    </w:p>
    <w:p w:rsidR="00B2676E" w:rsidRPr="00B2676E" w:rsidP="00FA5C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B2676E">
        <w:rPr>
          <w:rFonts w:ascii="宋体" w:hAnsi="宋体"/>
          <w:b/>
        </w:rPr>
        <w:t>47．</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夏夜里的萤火虫是一道亮丽的风景线。萤火虫为什么会发光呢?这是由于它们体内的化学反应引起的，也就是所谓的生物体发光。灯发光时会产生大量的热，但萤火虫不会，它发出的是“冷光”。因为如果它的发光器官也像灯泡那样热，这种昆虫在发光过程中就无法存活。萤火虫发光有很多作用，它们体内能产生防御性类固醇，它们发出的光脉冲会让食虫动物觉得它们不好吃：许多成年萤火虫还以其同类特有的模式闪光，从而能够区别异性成员。雌性萤火虫依据雄性同类的具体闪光模式特征来选择配偶。</w:t>
      </w:r>
      <w:r w:rsidRPr="00B2676E">
        <w:rPr>
          <w:rFonts w:ascii="华文中宋" w:eastAsia="华文中宋" w:hAnsi="华文中宋"/>
          <w:b/>
          <w:sz w:val="30"/>
          <w:szCs w:val="30"/>
        </w:rPr>
        <w:t xml:space="preserve"> 对这段文字理解正确的一项是（　　）。</w:t>
      </w:r>
      <w:r w:rsidRPr="00B2676E">
        <w:rPr>
          <w:rFonts w:ascii="华文中宋" w:eastAsia="华文中宋" w:hAnsi="华文中宋"/>
          <w:b/>
          <w:sz w:val="30"/>
          <w:szCs w:val="30"/>
        </w:rPr>
        <w:t xml:space="preserve">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A、萤火虫的发光是生物体发光．不发光就无法存活</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B、萤火虫发“冷光”是因为体内有精巧的冷却机制</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C、萤火虫发光有利于吸引异性．但不利于躲避天敌</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D、萤火虫发光时闪光模式不同．传递的信息也不同</w:t>
      </w:r>
    </w:p>
    <w:p w:rsidR="00B2676E" w:rsidRPr="00B2676E" w:rsidP="00FA5C09">
      <w:pPr>
        <w:jc w:val="left"/>
        <w:rPr>
          <w:rFonts w:ascii="华文中宋" w:eastAsia="华文中宋" w:hAnsi="华文中宋"/>
          <w:b/>
          <w:sz w:val="30"/>
          <w:szCs w:val="30"/>
        </w:rPr>
      </w:pPr>
      <w:r w:rsidRPr="00B2676E">
        <w:rPr>
          <w:rFonts w:ascii="宋体" w:hAnsi="宋体"/>
          <w:b/>
        </w:rPr>
        <w:t>48．</w:t>
      </w:r>
      <w:r w:rsidRPr="00B2676E">
        <w:rPr>
          <w:rFonts w:ascii="华文中宋" w:eastAsia="华文中宋" w:hAnsi="华文中宋"/>
          <w:b/>
          <w:sz w:val="30"/>
          <w:szCs w:val="30"/>
        </w:rPr>
        <w:t>我们见多了在草地植树防风沙却把草地变成沙地的人为灾祸。干旱半干旱地区那点可怜的降水也许能够满足小草生长的需要，但当我们人为地植人大树，那点水就远远不够供树木生长。于是树木就凭借其根系向四周和地下深处吸夺水分，周边的小草很快就枯死了。没有了为大树储备水分的绿草，大树小树也逃脱不了死亡的命运，最终留下的只是一片又一片沙地、一棵又一棵枯树。 这段文字意在（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A、说明人为地防风沙是很难起到作用的</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B、强调干旱半干旱地区只能种草不能种树</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C、解释“防风沙”变为“造风沙”的原因</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D、指出种植防沙植物要尊重自然规律</w:t>
      </w:r>
    </w:p>
    <w:p w:rsidR="00B2676E" w:rsidRPr="00B2676E" w:rsidP="00FA5C09">
      <w:pPr>
        <w:jc w:val="left"/>
        <w:rPr>
          <w:rFonts w:ascii="华文中宋" w:eastAsia="华文中宋" w:hAnsi="华文中宋"/>
          <w:b/>
          <w:sz w:val="30"/>
          <w:szCs w:val="30"/>
        </w:rPr>
      </w:pPr>
      <w:r w:rsidRPr="00B2676E">
        <w:rPr>
          <w:rFonts w:ascii="宋体" w:hAnsi="宋体"/>
          <w:b/>
        </w:rPr>
        <w:t>49．</w:t>
      </w:r>
      <w:r w:rsidRPr="00B2676E">
        <w:rPr>
          <w:rFonts w:ascii="华文中宋" w:eastAsia="华文中宋" w:hAnsi="华文中宋"/>
          <w:b/>
          <w:sz w:val="30"/>
          <w:szCs w:val="30"/>
        </w:rPr>
        <w:t>__________，是“本山伯乐”发现了小沈阳这匹“千里马”，但换个角度看，小沈阳这位“年轻笑星”，必然会在未来几年协助赵家班、协助__________的赵本山，实现这一群东北艺人的宏大理想。 依次填入画横线部分最恰当的一项是（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A、不置可否好高骛远</w:t>
      </w:r>
    </w:p>
    <w:p w:rsidR="00B2676E" w:rsidRPr="00B2676E" w:rsidP="00FA5C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B2676E">
        <w:rPr>
          <w:rFonts w:ascii="华文中宋" w:eastAsia="华文中宋" w:hAnsi="华文中宋"/>
          <w:b/>
          <w:sz w:val="30"/>
          <w:szCs w:val="30"/>
        </w:rPr>
        <w:t>B、毋庸讳言雄心勃勃</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C、不置可否野心勃勃</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D、毋庸讳言好高骛远</w:t>
      </w:r>
    </w:p>
    <w:p w:rsidR="00B2676E" w:rsidRPr="00B2676E" w:rsidP="00FA5C09">
      <w:pPr>
        <w:jc w:val="left"/>
        <w:rPr>
          <w:rFonts w:ascii="华文中宋" w:eastAsia="华文中宋" w:hAnsi="华文中宋"/>
          <w:b/>
          <w:sz w:val="30"/>
          <w:szCs w:val="30"/>
        </w:rPr>
      </w:pPr>
      <w:r w:rsidRPr="00B2676E">
        <w:rPr>
          <w:rFonts w:ascii="宋体" w:hAnsi="宋体"/>
          <w:b/>
        </w:rPr>
        <w:t>50．</w:t>
      </w:r>
      <w:r w:rsidRPr="00B2676E">
        <w:rPr>
          <w:rFonts w:ascii="华文中宋" w:eastAsia="华文中宋" w:hAnsi="华文中宋"/>
          <w:b/>
          <w:sz w:val="30"/>
          <w:szCs w:val="30"/>
        </w:rPr>
        <w:t>中国象棋，周朝时双方就各设5个兵卒。西汉末年刘向的《说苑》中则有“斗象棋”的记载。至南北朝，因周武帝亲撰《象经》使象棋逐渐流行。唐时象棋很普及并传人日本，明清以后，棋坛名将辈出，棋谱大量刊行流传到世界上多个国家和地区。围棋是以双方分别用黑色和白色的棋子围攻对方、以吃子多少定胜负。 这段文字中，对中国象棋和围棋的解释说法不正确的是（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A、中国象棋最初就有5个兵卒</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B、中国象棋到了南北朝就逐渐流行</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C、围棋以双方围攻、吃子多少定胜负</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D、中国象棋明清后传到世界很多国家</w:t>
      </w:r>
    </w:p>
    <w:p w:rsidR="00B2676E" w:rsidRPr="00B2676E" w:rsidP="00FA5C09">
      <w:pPr>
        <w:jc w:val="left"/>
        <w:rPr>
          <w:rFonts w:ascii="华文中宋" w:eastAsia="华文中宋" w:hAnsi="华文中宋"/>
          <w:b/>
          <w:sz w:val="30"/>
          <w:szCs w:val="30"/>
        </w:rPr>
      </w:pPr>
      <w:r w:rsidRPr="00B2676E">
        <w:rPr>
          <w:rFonts w:ascii="宋体" w:hAnsi="宋体"/>
          <w:b/>
        </w:rPr>
        <w:t>51．</w:t>
      </w:r>
      <w:r w:rsidRPr="00B2676E">
        <w:rPr>
          <w:rFonts w:ascii="华文中宋" w:eastAsia="华文中宋" w:hAnsi="华文中宋"/>
          <w:b/>
          <w:sz w:val="30"/>
          <w:szCs w:val="30"/>
        </w:rPr>
        <w:t>切断某些地方政府与开发商的利益关联、不让含混不明的所谓“公共利益”给地方政府和开发商以__________，才是__________终结拆迁悲剧的关键。依次填入划横线部分最恰当的一项是（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A、可乘之隙　运筹帷幄</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B、一丘之貉　问心无愧</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C、可乘之机　釜底抽薪</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D、徒托空言　明镜高悬</w:t>
      </w:r>
    </w:p>
    <w:p w:rsidR="00B2676E" w:rsidRPr="00B2676E" w:rsidP="00FA5C09">
      <w:pPr>
        <w:jc w:val="left"/>
        <w:rPr>
          <w:rFonts w:ascii="华文中宋" w:eastAsia="华文中宋" w:hAnsi="华文中宋"/>
          <w:b/>
          <w:sz w:val="30"/>
          <w:szCs w:val="30"/>
        </w:rPr>
      </w:pPr>
      <w:r w:rsidRPr="00B2676E">
        <w:rPr>
          <w:rFonts w:ascii="宋体" w:hAnsi="宋体"/>
          <w:b/>
        </w:rPr>
        <w:t>52．</w:t>
      </w:r>
      <w:r w:rsidRPr="00B2676E">
        <w:rPr>
          <w:rFonts w:ascii="华文中宋" w:eastAsia="华文中宋" w:hAnsi="华文中宋"/>
          <w:b/>
          <w:sz w:val="30"/>
          <w:szCs w:val="30"/>
        </w:rPr>
        <w:t>今年“五一”黄金周第二天，北京故宫的接待量达到11．48万人次，是最大容量的2．3倍，__________的人海中，游人根本无法感受紫禁城的庄严氛围。 填入画横线部分最恰当的一项是（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A、摩肩接踵</w:t>
      </w:r>
    </w:p>
    <w:p w:rsidR="00B2676E" w:rsidRPr="00B2676E" w:rsidP="00FA5C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B2676E">
        <w:rPr>
          <w:rFonts w:ascii="华文中宋" w:eastAsia="华文中宋" w:hAnsi="华文中宋"/>
          <w:b/>
          <w:sz w:val="30"/>
          <w:szCs w:val="30"/>
        </w:rPr>
        <w:t>B、人满为患</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C、游人如织</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D、铺天盖地</w:t>
      </w:r>
    </w:p>
    <w:p w:rsidR="00B2676E" w:rsidRPr="00B2676E" w:rsidP="00FA5C09">
      <w:pPr>
        <w:jc w:val="left"/>
        <w:rPr>
          <w:rFonts w:ascii="华文中宋" w:eastAsia="华文中宋" w:hAnsi="华文中宋"/>
          <w:b/>
          <w:sz w:val="30"/>
          <w:szCs w:val="30"/>
        </w:rPr>
      </w:pPr>
      <w:r w:rsidRPr="00B2676E">
        <w:rPr>
          <w:rFonts w:ascii="宋体" w:hAnsi="宋体"/>
          <w:b/>
        </w:rPr>
        <w:t>53．</w:t>
      </w:r>
      <w:r w:rsidRPr="00B2676E">
        <w:rPr>
          <w:rFonts w:ascii="华文中宋" w:eastAsia="华文中宋" w:hAnsi="华文中宋"/>
          <w:b/>
          <w:sz w:val="30"/>
          <w:szCs w:val="30"/>
        </w:rPr>
        <w:t xml:space="preserve">谢玄：淝水之战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A、周瑜：赤壁之战</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B、岳飞：巨鹿之战</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C、赵括：长平之战</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D、袁绍：官渡之战</w:t>
      </w:r>
    </w:p>
    <w:p w:rsidR="00B2676E" w:rsidRPr="00B2676E" w:rsidP="00FA5C09">
      <w:pPr>
        <w:jc w:val="left"/>
        <w:rPr>
          <w:rFonts w:ascii="华文中宋" w:eastAsia="华文中宋" w:hAnsi="华文中宋"/>
          <w:b/>
          <w:sz w:val="30"/>
          <w:szCs w:val="30"/>
        </w:rPr>
      </w:pPr>
      <w:r w:rsidRPr="00B2676E">
        <w:rPr>
          <w:rFonts w:ascii="宋体" w:hAnsi="宋体"/>
          <w:b/>
        </w:rPr>
        <w:t>54．</w:t>
      </w:r>
      <w:r w:rsidRPr="00B2676E">
        <w:rPr>
          <w:rFonts w:ascii="华文中宋" w:eastAsia="华文中宋" w:hAnsi="华文中宋"/>
          <w:b/>
          <w:sz w:val="30"/>
          <w:szCs w:val="30"/>
        </w:rPr>
        <w:t xml:space="preserve">在日常生活中，大多数人都会认为自己是遵纪守法、通情达理的好公民。然而，事实却常常与我们的想法相悖____________我们斥责那些不愿意当众揭穿小偷的“冷漠”旁观者，却往往发现自己也是该被指责的一员。想象一下，如果昨天晚上你刚抨击了一群“麻木”的乘客，今天早上上班或上学的路上就目击了一个不幸的受害者被小偷偷走了钱包，而你却和大多数人一样装作什么都没发生。这个时候你会发现，你的行为和你对自己的看法大相径庭，并且产生自责或者羞愧的感觉____________尤其是当你再次面对昨晚的慷慨陈词时。社会心理学家将这种因为做了一件和我们习惯的(而且通常是正面的)自我概念不符合的事情而产生的不舒服感称为认知失调。  对这段文字的主旨概括最为准确的是（　　）。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A、人们的想法和日常生活中的表现相悖</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B、实际上大多数人都不是遵纪守法、通情达理的好公民</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C、说明认知失调产生的原因是人们的行为和对自己的看法产生了矛盾</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D、介绍什么是认知失调</w:t>
      </w:r>
    </w:p>
    <w:p w:rsidR="00B2676E" w:rsidRPr="00B2676E" w:rsidP="00FA5C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B2676E">
        <w:rPr>
          <w:rFonts w:ascii="宋体" w:hAnsi="宋体"/>
          <w:b/>
        </w:rPr>
        <w:t>55．</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上世纪30年代至90年代，陕西等地的墓葬中出土了一些西汉时期的“纸张”：在西安发现了灞桥纸，即西汉早期墓葬中的一片麻类纤维制成的残纸、中颜纸；1978年陕西发掘出的一处铜器窖藏中，出土了铜器、麻布、麻纸……根据这些考古发明，有学者认为，在东汉之前的西汉就已经发明了纸。</w:t>
      </w:r>
      <w:r w:rsidRPr="00B2676E">
        <w:rPr>
          <w:rFonts w:ascii="华文中宋" w:eastAsia="华文中宋" w:hAnsi="华文中宋"/>
          <w:b/>
          <w:sz w:val="30"/>
          <w:szCs w:val="30"/>
        </w:rPr>
        <w:t xml:space="preserve"> 最适合做本段文字标题的是（　　）。</w:t>
      </w:r>
      <w:r w:rsidRPr="00B2676E">
        <w:rPr>
          <w:rFonts w:ascii="华文中宋" w:eastAsia="华文中宋" w:hAnsi="华文中宋"/>
          <w:b/>
          <w:sz w:val="30"/>
          <w:szCs w:val="30"/>
        </w:rPr>
        <w:t xml:space="preserve">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A、蔡伦并非“纸神”</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B、蔡伦造纸术存在争议</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C、陕西发现西汉时期纸张</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D、考古探索</w:t>
      </w:r>
    </w:p>
    <w:p w:rsidR="00B2676E" w:rsidRPr="00B2676E" w:rsidP="00FA5C09">
      <w:pPr>
        <w:jc w:val="left"/>
        <w:rPr>
          <w:rFonts w:ascii="华文中宋" w:eastAsia="华文中宋" w:hAnsi="华文中宋"/>
          <w:b/>
          <w:sz w:val="30"/>
          <w:szCs w:val="30"/>
        </w:rPr>
      </w:pPr>
      <w:r w:rsidRPr="00B2676E">
        <w:rPr>
          <w:rFonts w:ascii="宋体" w:hAnsi="宋体"/>
          <w:b/>
        </w:rPr>
        <w:t>56．</w:t>
      </w:r>
      <w:r w:rsidRPr="00B2676E">
        <w:rPr>
          <w:rFonts w:ascii="华文中宋" w:eastAsia="华文中宋" w:hAnsi="华文中宋"/>
          <w:b/>
          <w:sz w:val="30"/>
          <w:szCs w:val="30"/>
        </w:rPr>
        <w:t xml:space="preserve">依次填入下列各句横线处的词语，恰当的一组是（　　）。 (1)我国确立的人民代表大会制度，是实现人民当家作主和保障公民政治__________的主要形式。 (2)__________能力差．遇事爱冲动，是你最让人担心的问题。 (3)咱们认真__________一下这件事该怎么办。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A、权利、自制、合计</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B、权利、自治、核计</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C、权力、自制、合计</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D、权力、自治、核计</w:t>
      </w:r>
    </w:p>
    <w:p w:rsidR="00B2676E" w:rsidRPr="00B2676E" w:rsidP="00FA5C09">
      <w:pPr>
        <w:jc w:val="left"/>
        <w:rPr>
          <w:rFonts w:ascii="华文中宋" w:eastAsia="华文中宋" w:hAnsi="华文中宋"/>
          <w:b/>
          <w:sz w:val="30"/>
          <w:szCs w:val="30"/>
        </w:rPr>
      </w:pPr>
      <w:r w:rsidRPr="00B2676E">
        <w:rPr>
          <w:rFonts w:ascii="宋体" w:hAnsi="宋体"/>
          <w:b/>
        </w:rPr>
        <w:t>57．</w:t>
      </w:r>
      <w:r w:rsidRPr="00B2676E">
        <w:rPr>
          <w:rFonts w:ascii="华文中宋" w:eastAsia="华文中宋" w:hAnsi="华文中宋"/>
          <w:b/>
          <w:sz w:val="30"/>
          <w:szCs w:val="30"/>
        </w:rPr>
        <w:t xml:space="preserve">一个悲观的人，把所有的快乐都看成不快乐，好比美酒到充满胆汁的口中也会变苦一样，生命的幸福与困厄，不在于降临的事情本身是苦是乐，而要看我们如何去面对这些事。这段文字意在告诉我们（　　）。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A、世界原来是美好的，我们应该热爱生活</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B、用悲观的态度去认识世界，是人类的天性</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C、心情的颜色决定着世界的颜色</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D、为物所扰，为己所累，是现代人的生存困境</w:t>
      </w:r>
    </w:p>
    <w:p w:rsidR="00B2676E" w:rsidRPr="00B2676E" w:rsidP="00FA5C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B2676E">
        <w:rPr>
          <w:rFonts w:ascii="宋体" w:hAnsi="宋体"/>
          <w:b/>
        </w:rPr>
        <w:t>58．</w:t>
      </w:r>
      <w:r w:rsidRPr="00B2676E">
        <w:rPr>
          <w:rFonts w:ascii="华文中宋" w:eastAsia="华文中宋" w:hAnsi="华文中宋"/>
          <w:b/>
          <w:sz w:val="30"/>
          <w:szCs w:val="30"/>
        </w:rPr>
        <w:t xml:space="preserve">生活就像一杯茶，平淡是它的本色，苦涩是它的_______，清香是它的馈赠。  填入划横线部分最恰当的一项是（　　）。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A、历陈</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B、归宿</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C、历程</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D、结果</w:t>
      </w:r>
    </w:p>
    <w:p w:rsidR="00B2676E" w:rsidRPr="00B2676E" w:rsidP="00FA5C09">
      <w:pPr>
        <w:jc w:val="left"/>
        <w:rPr>
          <w:rFonts w:ascii="华文中宋" w:eastAsia="华文中宋" w:hAnsi="华文中宋"/>
          <w:b/>
          <w:sz w:val="30"/>
          <w:szCs w:val="30"/>
        </w:rPr>
      </w:pPr>
      <w:r w:rsidRPr="00B2676E">
        <w:rPr>
          <w:rFonts w:ascii="宋体" w:hAnsi="宋体"/>
          <w:b/>
        </w:rPr>
        <w:t>59．</w:t>
      </w:r>
      <w:r w:rsidRPr="00B2676E">
        <w:rPr>
          <w:rFonts w:ascii="华文中宋" w:eastAsia="华文中宋" w:hAnsi="华文中宋"/>
          <w:b/>
          <w:sz w:val="30"/>
          <w:szCs w:val="30"/>
        </w:rPr>
        <w:t xml:space="preserve">司马迁心胸开阔，不带成见，是个严格的史学家，而不是儒教的提倡者，在议题上他采取的态度。他极度崇敬孔子，但他不是个_____的孔门信徒。他所描绘的孔子是个人，而不是个圣人。 填入划横线部分最恰当的一项是（　　）。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A、客观　虔诚</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B、开放　盲从</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C、中立　狭隘</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D、宽容　狂热</w:t>
      </w:r>
    </w:p>
    <w:p w:rsidR="00B2676E" w:rsidRPr="00B2676E" w:rsidP="00FA5C09">
      <w:pPr>
        <w:jc w:val="left"/>
        <w:rPr>
          <w:rFonts w:ascii="华文中宋" w:eastAsia="华文中宋" w:hAnsi="华文中宋"/>
          <w:b/>
          <w:sz w:val="30"/>
          <w:szCs w:val="30"/>
        </w:rPr>
      </w:pPr>
      <w:r w:rsidRPr="00B2676E">
        <w:rPr>
          <w:rFonts w:ascii="宋体" w:hAnsi="宋体"/>
          <w:b/>
        </w:rPr>
        <w:t>60．</w:t>
      </w:r>
      <w:r w:rsidRPr="00B2676E">
        <w:rPr>
          <w:rFonts w:ascii="华文中宋" w:eastAsia="华文中宋" w:hAnsi="华文中宋"/>
          <w:b/>
          <w:sz w:val="30"/>
          <w:szCs w:val="30"/>
        </w:rPr>
        <w:t xml:space="preserve">下列历史事件与主要人物对应有误的是（　　）。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A、安史之乱一安禄山</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B、三藩之乱一李自成</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C、玄武门之变一李世民</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D、陈桥兵变一朱元璋</w:t>
      </w:r>
    </w:p>
    <w:p w:rsidR="00B2676E" w:rsidRPr="00B2676E" w:rsidP="00FA5C09">
      <w:pPr>
        <w:jc w:val="left"/>
        <w:rPr>
          <w:rFonts w:ascii="华文中宋" w:eastAsia="华文中宋" w:hAnsi="华文中宋"/>
          <w:b/>
          <w:sz w:val="30"/>
          <w:szCs w:val="30"/>
        </w:rPr>
      </w:pPr>
      <w:r w:rsidRPr="00B2676E">
        <w:rPr>
          <w:rFonts w:ascii="宋体" w:hAnsi="宋体"/>
          <w:b/>
        </w:rPr>
        <w:t>61．</w:t>
      </w:r>
      <w:r w:rsidRPr="00B2676E">
        <w:rPr>
          <w:rFonts w:ascii="华文中宋" w:eastAsia="华文中宋" w:hAnsi="华文中宋"/>
          <w:b/>
          <w:sz w:val="30"/>
          <w:szCs w:val="30"/>
        </w:rPr>
        <w:t>房产税并非能直接降低房价，但是对房价预期起作用， 在于建立合理的长效税收机制，对于促进商品房市场机制的形成必不可少。今后应征收存量房的房产税，以逐 步 土地出让金，这一步应及早进行。 依次填入画横线部分最恰当的一项是（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A、目的废除</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B、意义取代</w:t>
      </w:r>
    </w:p>
    <w:p w:rsidR="00B2676E" w:rsidRPr="00B2676E" w:rsidP="00FA5C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B2676E">
        <w:rPr>
          <w:rFonts w:ascii="华文中宋" w:eastAsia="华文中宋" w:hAnsi="华文中宋"/>
          <w:b/>
          <w:sz w:val="30"/>
          <w:szCs w:val="30"/>
        </w:rPr>
        <w:t>C、影响废止</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D、价值取消</w:t>
      </w:r>
    </w:p>
    <w:p w:rsidR="00B2676E" w:rsidRPr="00B2676E" w:rsidP="00FA5C09">
      <w:pPr>
        <w:jc w:val="left"/>
        <w:rPr>
          <w:rFonts w:ascii="华文中宋" w:eastAsia="华文中宋" w:hAnsi="华文中宋"/>
          <w:b/>
          <w:sz w:val="30"/>
          <w:szCs w:val="30"/>
        </w:rPr>
      </w:pPr>
      <w:r w:rsidRPr="00B2676E">
        <w:rPr>
          <w:rFonts w:ascii="宋体" w:hAnsi="宋体"/>
          <w:b/>
        </w:rPr>
        <w:t>62．</w:t>
      </w:r>
      <w:r w:rsidRPr="00B2676E">
        <w:rPr>
          <w:rFonts w:ascii="华文中宋" w:eastAsia="华文中宋" w:hAnsi="华文中宋"/>
          <w:b/>
          <w:sz w:val="30"/>
          <w:szCs w:val="30"/>
        </w:rPr>
        <w:t>文字批评中有句老话叫“知人论世”，也就是说，论其世，才能知其人其文。接受美学有条重要原则叫“视野融合”，只有读者的期待视野和文学文本相融合时，才谈得上理解接受，而读者的期待视野因时而异，故讨论作品的接受就不能不牵涉到时事变迁。 作者通过这段文字重在说明（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A、讨论作品的接受必须考虑读者所处的时代因素</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B、不同时期的读者对于作品的理解是不一样的。</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C、不同人生阶段对于同一作品的理解也可能不同</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D、讨论作品必须考虑作者所处时代及作者的经历</w:t>
      </w:r>
    </w:p>
    <w:p w:rsidR="00B2676E" w:rsidRPr="00B2676E" w:rsidP="00FA5C09">
      <w:pPr>
        <w:jc w:val="left"/>
        <w:rPr>
          <w:rFonts w:ascii="华文中宋" w:eastAsia="华文中宋" w:hAnsi="华文中宋"/>
          <w:b/>
          <w:sz w:val="30"/>
          <w:szCs w:val="30"/>
        </w:rPr>
      </w:pPr>
      <w:r w:rsidRPr="00B2676E">
        <w:rPr>
          <w:rFonts w:ascii="宋体" w:hAnsi="宋体"/>
          <w:b/>
        </w:rPr>
        <w:t>63．</w:t>
      </w:r>
      <w:r w:rsidRPr="00B2676E">
        <w:rPr>
          <w:rFonts w:ascii="华文中宋" w:eastAsia="华文中宋" w:hAnsi="华文中宋"/>
          <w:b/>
          <w:sz w:val="30"/>
          <w:szCs w:val="30"/>
        </w:rPr>
        <w:t>由于受定论思想的影响，我们的研究总要分为正面人物与反面人物，而且人们一般认为一切过错都应是反面人物造成的，并天真地以为，只要没有反面人物，任何事情都会顺利地进行，按照人们预想的道路向前发展。这是不尊重历史的表现。而只要一个人被定为反面人物，就永远不能翻身，纵使你有再多的好处，也还是反面人物，是个坏人。我们强调历史地看问题，可是我们的很多评价并没有体现这一点，而只是按照我们现代人的思想感情去评价人，给人贴标签! 以下对作者的本意表达不正确的是（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A、对历史人物的研究应该客观</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B、反面人物不应为所有过错负责</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C、在历史评价中应尽量抛开现代人的思想感情</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D、定论思想使我们对历史的研究走入了误区</w:t>
      </w:r>
    </w:p>
    <w:p w:rsidR="00B2676E" w:rsidRPr="00B2676E" w:rsidP="00FA5C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B2676E">
        <w:rPr>
          <w:rFonts w:ascii="宋体" w:hAnsi="宋体"/>
          <w:b/>
        </w:rPr>
        <w:t>64．</w:t>
      </w:r>
      <w:r w:rsidRPr="00B2676E">
        <w:rPr>
          <w:rFonts w:ascii="华文中宋" w:eastAsia="华文中宋" w:hAnsi="华文中宋"/>
          <w:b/>
          <w:sz w:val="30"/>
          <w:szCs w:val="30"/>
        </w:rPr>
        <w:t>五十多年后回顾这段历史，杜老依然___________。然而他也没有___________土改实施过程中的缺陷，例如消灭富农和侵犯中农，以及没有严格依法保护劳动者财产利益。依次填入横线部分最恰当的一项是（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A、直言不讳　回避</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B、毫无隐瞒　忌讳</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C、慷慨激昂　避嫌</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D、激情满怀　避讳</w:t>
      </w:r>
    </w:p>
    <w:p w:rsidR="00B2676E" w:rsidRPr="00B2676E" w:rsidP="00FA5C09">
      <w:pPr>
        <w:jc w:val="left"/>
        <w:rPr>
          <w:rFonts w:ascii="华文中宋" w:eastAsia="华文中宋" w:hAnsi="华文中宋"/>
          <w:b/>
          <w:sz w:val="30"/>
          <w:szCs w:val="30"/>
        </w:rPr>
      </w:pPr>
      <w:r w:rsidRPr="00B2676E">
        <w:rPr>
          <w:rFonts w:ascii="宋体" w:hAnsi="宋体"/>
          <w:b/>
        </w:rPr>
        <w:t>65．</w:t>
      </w:r>
      <w:r w:rsidRPr="00B2676E">
        <w:rPr>
          <w:rFonts w:ascii="华文中宋" w:eastAsia="华文中宋" w:hAnsi="华文中宋"/>
          <w:b/>
          <w:sz w:val="30"/>
          <w:szCs w:val="30"/>
        </w:rPr>
        <w:t>大自然能给我们许多启示：青松不惧风雪，是在告诉我们做人要坚毅刚强；成熟的稻穗低着头，那是在启示我们要谦虚；一群蚂蚁抬走骨头，那是在启示我们要__________。填入划横线部分最恰当的一项是（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A、共同努力</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B、自食其力</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C、齐心协力</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D、尽心尽力</w:t>
      </w:r>
    </w:p>
    <w:p w:rsidR="00B2676E" w:rsidRPr="00B2676E" w:rsidP="00FA5C09">
      <w:pPr>
        <w:jc w:val="left"/>
        <w:rPr>
          <w:rFonts w:ascii="华文中宋" w:eastAsia="华文中宋" w:hAnsi="华文中宋"/>
          <w:b/>
          <w:sz w:val="30"/>
          <w:szCs w:val="30"/>
        </w:rPr>
      </w:pPr>
      <w:r w:rsidRPr="00B2676E">
        <w:rPr>
          <w:rFonts w:ascii="宋体" w:hAnsi="宋体"/>
          <w:b/>
        </w:rPr>
        <w:t>66．</w:t>
      </w:r>
      <w:r w:rsidRPr="00B2676E">
        <w:rPr>
          <w:rFonts w:ascii="华文中宋" w:eastAsia="华文中宋" w:hAnsi="华文中宋"/>
          <w:b/>
          <w:sz w:val="30"/>
          <w:szCs w:val="30"/>
        </w:rPr>
        <w:t xml:space="preserve">听说现在中学语文课本里的文言文还有增多的趋势，我的看法恰好相反。文言文可以学一点，但不要太多，因为我们是反对写文言文的。为什么要反对写文言文呢?首先，现代人要说现代话；其次，文言文不易写好，为什么要做这吃力不讨好的事情呢?我说可以教点文言文，但是目的不在于此。这段文字主要支持了这样一种观点，即（　　）。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A、文言文不是现代人学习的目的</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B、中学语文课本里的文言文没有必要增多</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C、文言文不容易写好</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D、现代人要说现代话，没有必要学习文言文</w:t>
      </w:r>
    </w:p>
    <w:p w:rsidR="00B2676E" w:rsidRPr="00B2676E" w:rsidP="00FA5C09">
      <w:pPr>
        <w:jc w:val="left"/>
        <w:rPr>
          <w:rFonts w:ascii="华文中宋" w:eastAsia="华文中宋" w:hAnsi="华文中宋"/>
          <w:b/>
          <w:sz w:val="30"/>
          <w:szCs w:val="30"/>
        </w:rPr>
      </w:pPr>
      <w:r w:rsidRPr="00B2676E">
        <w:rPr>
          <w:rFonts w:ascii="宋体" w:hAnsi="宋体"/>
          <w:b/>
        </w:rPr>
        <w:t>67．</w:t>
      </w:r>
      <w:r w:rsidRPr="00B2676E">
        <w:rPr>
          <w:rFonts w:ascii="华文中宋" w:eastAsia="华文中宋" w:hAnsi="华文中宋"/>
          <w:b/>
          <w:sz w:val="30"/>
          <w:szCs w:val="30"/>
        </w:rPr>
        <w:t xml:space="preserve">以下各句中没有语病的一句是（　　）。 </w:t>
      </w:r>
    </w:p>
    <w:p w:rsidR="00B2676E" w:rsidRPr="00B2676E" w:rsidP="00FA5C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B2676E">
        <w:rPr>
          <w:rFonts w:ascii="华文中宋" w:eastAsia="华文中宋" w:hAnsi="华文中宋"/>
          <w:b/>
          <w:sz w:val="30"/>
          <w:szCs w:val="30"/>
        </w:rPr>
        <w:t>A、为了解决西藏经济发展用电的问题，近日，国家有关部门启动了建设一条输电人藏的电力青藏线</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B、长沙市文明办、城管局、绿化委联合开展、策划的“我给星城添抹绿”大型爱心志愿活动，得到了很多市民的响应</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C、为了提高同学们的写作兴趣，我校语文组举行了以“文学与生活”为主题的文学交流活动</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D、我们只有相信自己的能力，才能在各种考验前充满信心</w:t>
      </w:r>
    </w:p>
    <w:p w:rsidR="00B2676E" w:rsidRPr="00B2676E" w:rsidP="00FA5C09">
      <w:pPr>
        <w:jc w:val="left"/>
        <w:rPr>
          <w:rFonts w:ascii="华文中宋" w:eastAsia="华文中宋" w:hAnsi="华文中宋"/>
          <w:b/>
          <w:sz w:val="30"/>
          <w:szCs w:val="30"/>
        </w:rPr>
      </w:pPr>
      <w:r w:rsidRPr="00B2676E">
        <w:rPr>
          <w:rFonts w:ascii="宋体" w:hAnsi="宋体"/>
          <w:b/>
        </w:rPr>
        <w:t>68．</w:t>
      </w:r>
      <w:r w:rsidRPr="00B2676E">
        <w:rPr>
          <w:rFonts w:ascii="华文中宋" w:eastAsia="华文中宋" w:hAnsi="华文中宋"/>
          <w:b/>
          <w:sz w:val="30"/>
          <w:szCs w:val="30"/>
        </w:rPr>
        <w:t>由于五代时期经常改朝换代，一切因陋就简，顾不上进行新的建设。所以，后周以前，开封的规模同唐朝差不多。到郭威建立后周以后，实行政治、经济改革，情况有所好转。 最能准确复述这段话主要意思的是（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A、五代时期朝代更替频繁</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B、战乱时期无暇顾及建设发展</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C、五代时期对于都城没有什么建设</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D、开封的规模在五代同唐朝时差不多</w:t>
      </w:r>
    </w:p>
    <w:p w:rsidR="00B2676E" w:rsidRPr="00B2676E" w:rsidP="00FA5C09">
      <w:pPr>
        <w:jc w:val="left"/>
        <w:rPr>
          <w:rFonts w:ascii="华文中宋" w:eastAsia="华文中宋" w:hAnsi="华文中宋"/>
          <w:b/>
          <w:sz w:val="30"/>
          <w:szCs w:val="30"/>
        </w:rPr>
      </w:pPr>
      <w:r w:rsidRPr="00B2676E">
        <w:rPr>
          <w:rFonts w:ascii="宋体" w:hAnsi="宋体"/>
          <w:b/>
        </w:rPr>
        <w:t>69．</w:t>
      </w:r>
      <w:r w:rsidRPr="00B2676E">
        <w:rPr>
          <w:rFonts w:ascii="华文中宋" w:eastAsia="华文中宋" w:hAnsi="华文中宋"/>
          <w:b/>
          <w:sz w:val="30"/>
          <w:szCs w:val="30"/>
        </w:rPr>
        <w:t>支持新农保制度建设，各级政府_____。各地财政再困雉'财力再紧张，也要优先______资金，确保新农保补贴资金足额、及时到位。 依次填入划横线部分最恰当的一项是：</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A、不可推卸 调节</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B、在所不辞 调动</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C、责无旁贷 调剂</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D、当仁不让 调控</w:t>
      </w:r>
    </w:p>
    <w:p w:rsidR="00B2676E" w:rsidRPr="00B2676E" w:rsidP="00FA5C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B2676E">
        <w:rPr>
          <w:rFonts w:ascii="宋体" w:hAnsi="宋体"/>
          <w:b/>
        </w:rPr>
        <w:t>70．</w:t>
      </w:r>
      <w:r w:rsidRPr="00B2676E">
        <w:rPr>
          <w:rFonts w:ascii="华文中宋" w:eastAsia="华文中宋" w:hAnsi="华文中宋"/>
          <w:b/>
          <w:sz w:val="30"/>
          <w:szCs w:val="30"/>
        </w:rPr>
        <w:t>故乡与游子．这似乎是一首永远也唱不完的歌。心理学家分析，人自离开母体，来到这个纷繁扰攘的世界．便有一种回归母体的冲动，每遇到挫折、痛苦与烦恼，回归母体便成为一种本能的心理反映。，而故乡则是这种回归冲动的曲折反映。 填入划横线部分最恰当的一句是：</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A、因而．母亲与故乡成为文学作品永恒的主题</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B、因而．母亲成了保护神的代名词</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C、因而．母亲时常成为作家、艺术家歌颂的对象</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D、因而．母亲永远意味着亲切与温暖</w:t>
      </w:r>
    </w:p>
    <w:p w:rsidR="00B2676E" w:rsidRPr="00B2676E" w:rsidP="00FA5C09">
      <w:pPr>
        <w:jc w:val="left"/>
        <w:rPr>
          <w:rFonts w:ascii="华文中宋" w:eastAsia="华文中宋" w:hAnsi="华文中宋"/>
          <w:b/>
          <w:sz w:val="30"/>
          <w:szCs w:val="30"/>
        </w:rPr>
      </w:pPr>
      <w:r w:rsidRPr="00B2676E">
        <w:rPr>
          <w:rFonts w:ascii="宋体" w:hAnsi="宋体"/>
          <w:b/>
        </w:rPr>
        <w:t>71．</w:t>
      </w:r>
      <w:r w:rsidRPr="00B2676E">
        <w:rPr>
          <w:rFonts w:ascii="华文中宋" w:eastAsia="华文中宋" w:hAnsi="华文中宋"/>
          <w:b/>
          <w:sz w:val="30"/>
          <w:szCs w:val="30"/>
        </w:rPr>
        <w:t>哲学不是仅仅供人进行欣赏的精神财富，也不是供社会闲人们打发时间的思维游戏。哲学家的价值观，最终是被人类面临的最根本的生存问题所左右的。哲学如果离开了与之相适应的时代，就会无家可归；而一个时代如果离开了与之相适应的哲学，就会没有灵魂。因此，哲学史的研究固然十分重要，但寻找时代的精神家园，即寻找时代的核心价值观念，始终是哲学不可逃避的社会责任。哲学的研究落后于时代的发展，必将影响到整个社会科学和全部精神文化的发展，影响到人类实践行为的合理发展。这段文字意在说明（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A、哲学离不开现实社会</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B、哲学研究需要走在时代的前沿</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C、哲学无法独立于相适应的时代而存在</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D、哲学以导代时代的核心价值为主要目的</w:t>
      </w:r>
    </w:p>
    <w:p w:rsidR="00B2676E" w:rsidRPr="00B2676E" w:rsidP="00FA5C09">
      <w:pPr>
        <w:jc w:val="left"/>
        <w:rPr>
          <w:rFonts w:ascii="华文中宋" w:eastAsia="华文中宋" w:hAnsi="华文中宋"/>
          <w:b/>
          <w:sz w:val="30"/>
          <w:szCs w:val="30"/>
        </w:rPr>
      </w:pPr>
      <w:r w:rsidRPr="00B2676E">
        <w:rPr>
          <w:rFonts w:ascii="宋体" w:hAnsi="宋体"/>
          <w:b/>
        </w:rPr>
        <w:t>72．</w:t>
      </w:r>
      <w:r w:rsidRPr="00B2676E">
        <w:rPr>
          <w:rFonts w:ascii="华文中宋" w:eastAsia="华文中宋" w:hAnsi="华文中宋"/>
          <w:b/>
          <w:sz w:val="30"/>
          <w:szCs w:val="30"/>
        </w:rPr>
        <w:t>目前，我国虽然与许多发达国家签有双边贸易协定，但是中国的出口仍然成为各种歧视贸易措施的目标，仍然面对着各种歧视性数量限制、选择性保障措施，以及建立在歧视性标准基础上的反倾销和反补贴措施。这段话主要说明了（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A、针对各种歧视性贸易，我们应该制定各种保障措施</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B、中国的出口．应避免成为各种歧视性措施的目标</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C、面对种种歧视性的措施，我们也不得不建立反倾销和反补贴措施</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D、许多发达国家仍针对中国的出口产品制定种种具有歧视性的贸易措施</w:t>
      </w:r>
    </w:p>
    <w:p w:rsidR="00B2676E" w:rsidRPr="00B2676E" w:rsidP="00FA5C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B2676E">
        <w:rPr>
          <w:rFonts w:ascii="宋体" w:hAnsi="宋体"/>
          <w:b/>
        </w:rPr>
        <w:t>73．</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少年的__________时光和空虚岁月就如同一片__________的沼泽，在成长历程中，离开母亲的训导，多少次，我险些陷身泥潭，误入歧途。填入划横线部分最恰当的一项是（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A、宝贵、广袤无垠</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B、蹉跎、葱葱茏茏</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C、美好、生机勃勃</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D、荒凉、死气沉沉</w:t>
      </w:r>
    </w:p>
    <w:p w:rsidR="00B2676E" w:rsidRPr="00B2676E" w:rsidP="00FA5C09">
      <w:pPr>
        <w:jc w:val="left"/>
        <w:rPr>
          <w:rFonts w:ascii="华文中宋" w:eastAsia="华文中宋" w:hAnsi="华文中宋"/>
          <w:b/>
          <w:sz w:val="30"/>
          <w:szCs w:val="30"/>
        </w:rPr>
      </w:pPr>
      <w:r w:rsidRPr="00B2676E">
        <w:rPr>
          <w:rFonts w:ascii="宋体" w:hAnsi="宋体"/>
          <w:b/>
        </w:rPr>
        <w:t>74．</w:t>
      </w:r>
      <w:r w:rsidRPr="00B2676E">
        <w:rPr>
          <w:rFonts w:ascii="华文中宋" w:eastAsia="华文中宋" w:hAnsi="华文中宋"/>
          <w:b/>
          <w:sz w:val="30"/>
          <w:szCs w:val="30"/>
        </w:rPr>
        <w:t>文艺作品形态样式多种多样、丰富多彩。但高品质的精神文化产品无不__________着正确的思想观念、科学的价值判断和高尚的道德情操。社会主义文艺是社会主义核心价值体系的重要载体，在__________风尚、__________人民、服务社会、推动发展方面具有不可替代的重要作用。 填入划横线部分最恰当的一项是（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A、传播　引导　娱乐</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B、承载　引领　教育</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C、引导　树立　教化</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D、蕴含　营造　造福</w:t>
      </w:r>
    </w:p>
    <w:p w:rsidR="00B2676E" w:rsidRPr="00B2676E" w:rsidP="00FA5C09">
      <w:pPr>
        <w:jc w:val="left"/>
        <w:rPr>
          <w:rFonts w:ascii="华文中宋" w:eastAsia="华文中宋" w:hAnsi="华文中宋"/>
          <w:b/>
          <w:sz w:val="30"/>
          <w:szCs w:val="30"/>
        </w:rPr>
      </w:pPr>
      <w:r w:rsidRPr="00B2676E">
        <w:rPr>
          <w:rFonts w:ascii="宋体" w:hAnsi="宋体"/>
          <w:b/>
        </w:rPr>
        <w:t>75．</w:t>
      </w:r>
      <w:r w:rsidRPr="00B2676E">
        <w:rPr>
          <w:rFonts w:ascii="华文中宋" w:eastAsia="华文中宋" w:hAnsi="华文中宋"/>
          <w:b/>
          <w:sz w:val="30"/>
          <w:szCs w:val="30"/>
        </w:rPr>
        <w:t>新军事变革中美国陆军数字化建设已经取得很大成果，但由于作战指导和作战理论的失误，大大限制了信息化武器装备效能的发挥，使地面部队陷入高不成低不就无所适从的尴尬境地。所以，在新军事变革和信息化武器装备发展过程中，要特别强调指挥员的高科技素质和对信息化武器装备的操控能力。否则，一到战场就会出现混乱，手里握有非接触作战武器，还要进行接触作战，结果把信息化武器装备扔到一边继续使用传统的枪炮作战．这是非常沉痛的教训。本段文字主要强调的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A、作战指导和作战理论的重要性</w:t>
      </w:r>
    </w:p>
    <w:p w:rsidR="00B2676E" w:rsidRPr="00B2676E" w:rsidP="00FA5C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B2676E">
        <w:rPr>
          <w:rFonts w:ascii="华文中宋" w:eastAsia="华文中宋" w:hAnsi="华文中宋"/>
          <w:b/>
          <w:sz w:val="30"/>
          <w:szCs w:val="30"/>
        </w:rPr>
        <w:t>B、信息化武器装备的效能的发挥</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C、信息化武器装备的弊端</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D、信息化战争中的武器装备</w:t>
      </w:r>
    </w:p>
    <w:p w:rsidR="00B2676E" w:rsidRPr="00B2676E" w:rsidP="00B2676E">
      <w:pPr>
        <w:jc w:val="left"/>
        <w:rPr>
          <w:rFonts w:ascii="宋体" w:hAnsi="宋体"/>
          <w:b/>
        </w:rPr>
      </w:pPr>
      <w:r w:rsidRPr="00B2676E">
        <w:rPr>
          <w:rFonts w:ascii="微软雅黑" w:eastAsia="微软雅黑" w:hAnsi="微软雅黑"/>
          <w:b/>
          <w:sz w:val="28"/>
        </w:rPr>
        <w:t>三、数量关系</w:t>
      </w:r>
    </w:p>
    <w:p w:rsidR="00B2676E" w:rsidRPr="00B2676E" w:rsidP="00FA5C09">
      <w:pPr>
        <w:jc w:val="left"/>
        <w:rPr>
          <w:rFonts w:ascii="华文中宋" w:eastAsia="华文中宋" w:hAnsi="华文中宋"/>
          <w:b/>
          <w:sz w:val="30"/>
          <w:szCs w:val="30"/>
        </w:rPr>
      </w:pPr>
      <w:r w:rsidRPr="00B2676E">
        <w:rPr>
          <w:rFonts w:ascii="宋体" w:hAnsi="宋体"/>
          <w:b/>
        </w:rPr>
        <w:t>76．</w:t>
      </w:r>
      <w:r w:rsidRPr="00B2676E">
        <w:rPr>
          <w:rFonts w:ascii="华文中宋" w:eastAsia="华文中宋" w:hAnsi="华文中宋"/>
          <w:b/>
          <w:sz w:val="30"/>
          <w:szCs w:val="30"/>
        </w:rPr>
        <w:t>在一次抽奖活动中，要把18个奖品分成数量不等的4份各自放进不同的抽奖箱，则一个抽奖箱最多可以放（ ）个奖品。</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 6</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 8</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 12</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 15</w:t>
      </w:r>
    </w:p>
    <w:p w:rsidR="00B2676E" w:rsidRPr="00B2676E" w:rsidP="00FA5C09">
      <w:pPr>
        <w:jc w:val="left"/>
        <w:rPr>
          <w:rFonts w:ascii="华文中宋" w:eastAsia="华文中宋" w:hAnsi="华文中宋"/>
          <w:b/>
          <w:sz w:val="30"/>
          <w:szCs w:val="30"/>
        </w:rPr>
      </w:pPr>
      <w:r w:rsidRPr="00B2676E">
        <w:rPr>
          <w:rFonts w:ascii="宋体" w:hAnsi="宋体"/>
          <w:b/>
        </w:rPr>
        <w:t>77．</w:t>
      </w:r>
      <w:r w:rsidRPr="00B2676E">
        <w:rPr>
          <w:rFonts w:ascii="华文中宋" w:eastAsia="华文中宋" w:hAnsi="华文中宋"/>
          <w:b/>
          <w:sz w:val="30"/>
          <w:szCs w:val="30"/>
        </w:rPr>
        <w:t>某项工程计划300天完成，开工100天后，由于施工人员减少，工作效率下降20%，问完成该工程比原计划推迟多少天（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 40</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 50</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 60</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 70</w:t>
      </w:r>
    </w:p>
    <w:p w:rsidR="00B2676E" w:rsidRPr="00B2676E" w:rsidP="00FA5C09">
      <w:pPr>
        <w:jc w:val="left"/>
        <w:rPr>
          <w:rFonts w:ascii="华文中宋" w:eastAsia="华文中宋" w:hAnsi="华文中宋"/>
          <w:b/>
          <w:sz w:val="30"/>
          <w:szCs w:val="30"/>
        </w:rPr>
      </w:pPr>
      <w:r w:rsidRPr="00B2676E">
        <w:rPr>
          <w:rFonts w:ascii="宋体" w:hAnsi="宋体"/>
          <w:b/>
        </w:rPr>
        <w:t>78．</w:t>
      </w:r>
      <w:r w:rsidRPr="00B2676E">
        <w:rPr>
          <w:rFonts w:ascii="华文中宋" w:eastAsia="华文中宋" w:hAnsi="华文中宋"/>
          <w:b/>
          <w:sz w:val="30"/>
          <w:szCs w:val="30"/>
        </w:rPr>
        <w:t>下列关于我国古代科学成就的表述，正确的是（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A、华佗是世界上最早采用全身麻醉方法的医生</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B、隋朝时期的僧一行测算出子午线的长度</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C、祖冲之首先将圆周率计算到小数点后7位数字</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D、我国宋代发明的罗盘针为欧洲航海家发现美洲大陆和进行环球航行提供了重要条件</w:t>
      </w:r>
    </w:p>
    <w:p w:rsidR="00B2676E" w:rsidRPr="00B2676E" w:rsidP="00FA5C09">
      <w:pPr>
        <w:jc w:val="left"/>
        <w:rPr>
          <w:rFonts w:ascii="华文中宋" w:eastAsia="华文中宋" w:hAnsi="华文中宋"/>
          <w:b/>
          <w:sz w:val="30"/>
          <w:szCs w:val="30"/>
        </w:rPr>
      </w:pPr>
      <w:r w:rsidRPr="00B2676E">
        <w:rPr>
          <w:rFonts w:ascii="宋体" w:hAnsi="宋体"/>
          <w:b/>
        </w:rPr>
        <w:t>79．</w:t>
      </w:r>
      <w:r w:rsidRPr="00B2676E">
        <w:rPr>
          <w:rFonts w:ascii="华文中宋" w:eastAsia="华文中宋" w:hAnsi="华文中宋"/>
          <w:b/>
          <w:sz w:val="30"/>
          <w:szCs w:val="30"/>
        </w:rPr>
        <w:t>3，3，4，5，7，7，11，9，（），（）</w:t>
      </w:r>
    </w:p>
    <w:p w:rsidR="00B2676E" w:rsidRPr="00B2676E" w:rsidP="00FA5C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B2676E">
        <w:rPr>
          <w:rFonts w:ascii="华文中宋" w:eastAsia="华文中宋" w:hAnsi="华文中宋"/>
          <w:b/>
          <w:sz w:val="30"/>
          <w:szCs w:val="30"/>
        </w:rPr>
        <w:t>A. 13，11</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 16，12</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 18，11</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 17，13</w:t>
      </w:r>
    </w:p>
    <w:p w:rsidR="00B2676E" w:rsidRPr="00B2676E" w:rsidP="00FA5C09">
      <w:pPr>
        <w:jc w:val="left"/>
        <w:rPr>
          <w:rFonts w:ascii="华文中宋" w:eastAsia="华文中宋" w:hAnsi="华文中宋"/>
          <w:b/>
          <w:sz w:val="30"/>
          <w:szCs w:val="30"/>
        </w:rPr>
      </w:pPr>
      <w:r w:rsidRPr="00B2676E">
        <w:rPr>
          <w:rFonts w:ascii="宋体" w:hAnsi="宋体"/>
          <w:b/>
        </w:rPr>
        <w:t>80．</w:t>
      </w:r>
      <w:r w:rsidRPr="00B2676E">
        <w:rPr>
          <w:rFonts w:ascii="华文中宋" w:eastAsia="华文中宋" w:hAnsi="华文中宋"/>
          <w:b/>
          <w:sz w:val="30"/>
          <w:szCs w:val="30"/>
        </w:rPr>
        <w:t>在正方形草坪的正中有一个长方形池塘，池塘的周长是草坪的一半，面积是除池塘之外草坪面积的1／3，则池塘的长和宽之比为（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 1:1</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 2:1</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 4:1</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w:t>
      </w:r>
    </w:p>
    <w:p w:rsidR="00B2676E" w:rsidRPr="00B2676E" w:rsidP="00FA5C09">
      <w:pPr>
        <w:jc w:val="left"/>
        <w:rPr>
          <w:rFonts w:ascii="华文中宋" w:eastAsia="华文中宋" w:hAnsi="华文中宋"/>
          <w:b/>
          <w:sz w:val="30"/>
          <w:szCs w:val="30"/>
        </w:rPr>
      </w:pPr>
      <w:r w:rsidRPr="00B2676E">
        <w:rPr>
          <w:rFonts w:ascii="宋体" w:hAnsi="宋体"/>
          <w:b/>
        </w:rPr>
        <w:t>81．</w:t>
      </w:r>
      <w:r w:rsidRPr="00B2676E">
        <w:rPr>
          <w:rFonts w:ascii="华文中宋" w:eastAsia="华文中宋" w:hAnsi="华文中宋"/>
          <w:b/>
          <w:sz w:val="30"/>
          <w:szCs w:val="30"/>
        </w:rPr>
        <w:t>三位数的自然数Ｐ满足：除以3余2，除以7余3，除以11余4，则符合条件的自然数Ｐ有（ ）个。</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 5</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 4</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 6</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 7</w:t>
      </w:r>
    </w:p>
    <w:p w:rsidR="00B2676E" w:rsidRPr="00B2676E" w:rsidP="00FA5C09">
      <w:pPr>
        <w:jc w:val="left"/>
        <w:rPr>
          <w:rFonts w:ascii="华文中宋" w:eastAsia="华文中宋" w:hAnsi="华文中宋"/>
          <w:b/>
          <w:sz w:val="30"/>
          <w:szCs w:val="30"/>
        </w:rPr>
      </w:pPr>
      <w:r w:rsidRPr="00B2676E">
        <w:rPr>
          <w:rFonts w:ascii="宋体" w:hAnsi="宋体"/>
          <w:b/>
        </w:rPr>
        <w:t>82．</w:t>
      </w:r>
      <w:r w:rsidRPr="00B2676E">
        <w:rPr>
          <w:rFonts w:ascii="华文中宋" w:eastAsia="华文中宋" w:hAnsi="华文中宋"/>
          <w:b/>
          <w:sz w:val="30"/>
          <w:szCs w:val="30"/>
        </w:rPr>
        <w:t>一容器内有浓度为30%的糖水，若再加入30千克水与6千克糖，则糖水的浓度变为25%。问原来糖水中含糖多少千克（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 15千克</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 18千克</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 21千克</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 24千克</w:t>
      </w:r>
    </w:p>
    <w:p w:rsidR="00B2676E" w:rsidRPr="00B2676E" w:rsidP="00FA5C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B2676E">
        <w:rPr>
          <w:rFonts w:ascii="宋体" w:hAnsi="宋体"/>
          <w:b/>
        </w:rPr>
        <w:t>83．</w:t>
      </w:r>
      <w:r w:rsidRPr="00B2676E">
        <w:rPr>
          <w:rFonts w:ascii="华文中宋" w:eastAsia="华文中宋" w:hAnsi="华文中宋"/>
          <w:b/>
          <w:sz w:val="30"/>
          <w:szCs w:val="30"/>
        </w:rPr>
        <w:t>有一个电子钟，每走8分钟亮一次灯，每到整点响一次铃。中午12点整，电子钟响铃又亮灯。下一次既响铃又亮灯是几点钟（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 1</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 2</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 3</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 4</w:t>
      </w:r>
    </w:p>
    <w:p w:rsidR="00B2676E" w:rsidRPr="00B2676E" w:rsidP="00FA5C09">
      <w:pPr>
        <w:jc w:val="left"/>
        <w:rPr>
          <w:rFonts w:ascii="华文中宋" w:eastAsia="华文中宋" w:hAnsi="华文中宋"/>
          <w:b/>
          <w:sz w:val="30"/>
          <w:szCs w:val="30"/>
        </w:rPr>
      </w:pPr>
      <w:r w:rsidRPr="00B2676E">
        <w:rPr>
          <w:rFonts w:ascii="宋体" w:hAnsi="宋体"/>
          <w:b/>
        </w:rPr>
        <w:t>84．</w:t>
      </w:r>
      <w:r w:rsidRPr="00B2676E">
        <w:rPr>
          <w:rFonts w:ascii="华文中宋" w:eastAsia="华文中宋" w:hAnsi="华文中宋"/>
          <w:b/>
          <w:sz w:val="30"/>
          <w:szCs w:val="30"/>
        </w:rPr>
        <w:t>当前世界上最大的区域性贸易集团是（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A、欧洲联盟</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B、世界贸易组织</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C、石油输出国组织</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D、东南亚国家联盟</w:t>
      </w:r>
    </w:p>
    <w:p w:rsidR="00B2676E" w:rsidRPr="00B2676E" w:rsidP="00FA5C09">
      <w:pPr>
        <w:jc w:val="left"/>
        <w:rPr>
          <w:rFonts w:ascii="华文中宋" w:eastAsia="华文中宋" w:hAnsi="华文中宋"/>
          <w:b/>
          <w:sz w:val="30"/>
          <w:szCs w:val="30"/>
        </w:rPr>
      </w:pPr>
      <w:r w:rsidRPr="00B2676E">
        <w:rPr>
          <w:rFonts w:ascii="宋体" w:hAnsi="宋体"/>
          <w:b/>
        </w:rPr>
        <w:t>85．</w:t>
      </w:r>
      <w:r w:rsidRPr="00B2676E">
        <w:rPr>
          <w:rFonts w:ascii="华文中宋" w:eastAsia="华文中宋" w:hAnsi="华文中宋"/>
          <w:b/>
          <w:sz w:val="30"/>
          <w:szCs w:val="30"/>
        </w:rPr>
        <w:t>下列关于生活中的物理常识的说法，正确的是（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A、静止在水平公路上的汽车受到的重力和汽车对路面的压力相互平衡</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B、人推木块匀速直线运动，人对木块的推力和木块对地面的摩擦力彼此平衡</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C、游泳时，人向后划水的同时。水给手一个向前的作用力，推人前进</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D、人推桌子，桌子没有动，是因为推力小于地面给桌子的摩擦力</w:t>
      </w:r>
    </w:p>
    <w:p w:rsidR="00B2676E" w:rsidRPr="00B2676E" w:rsidP="00FA5C09">
      <w:pPr>
        <w:jc w:val="left"/>
        <w:rPr>
          <w:rFonts w:ascii="华文中宋" w:eastAsia="华文中宋" w:hAnsi="华文中宋"/>
          <w:b/>
          <w:sz w:val="30"/>
          <w:szCs w:val="30"/>
        </w:rPr>
      </w:pPr>
      <w:r w:rsidRPr="00B2676E">
        <w:rPr>
          <w:rFonts w:ascii="宋体" w:hAnsi="宋体"/>
          <w:b/>
        </w:rPr>
        <w:t>86．</w:t>
      </w:r>
      <w:r w:rsidRPr="00B2676E">
        <w:rPr>
          <w:rFonts w:ascii="华文中宋" w:eastAsia="华文中宋" w:hAnsi="华文中宋"/>
          <w:b/>
          <w:sz w:val="30"/>
          <w:szCs w:val="30"/>
        </w:rPr>
        <w:t>19、18、26、24、33、30、40、（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 32</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 34</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 36</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 38</w:t>
      </w:r>
    </w:p>
    <w:p w:rsidR="00B2676E" w:rsidRPr="00B2676E" w:rsidP="00FA5C09">
      <w:pPr>
        <w:jc w:val="left"/>
        <w:rPr>
          <w:rFonts w:ascii="华文中宋" w:eastAsia="华文中宋" w:hAnsi="华文中宋"/>
          <w:b/>
          <w:sz w:val="30"/>
          <w:szCs w:val="30"/>
        </w:rPr>
      </w:pPr>
      <w:r w:rsidRPr="00B2676E">
        <w:rPr>
          <w:rFonts w:ascii="宋体" w:hAnsi="宋体"/>
          <w:b/>
        </w:rPr>
        <w:t>87．</w:t>
      </w:r>
      <w:r w:rsidRPr="00B2676E">
        <w:rPr>
          <w:rFonts w:ascii="华文中宋" w:eastAsia="华文中宋" w:hAnsi="华文中宋"/>
          <w:b/>
          <w:sz w:val="30"/>
          <w:szCs w:val="30"/>
        </w:rPr>
        <w:t>运动会上100名运动员排成一列，从左向右依次编号为1--100，选出编号为3的倍数的运动员参加开幕式队列，而编号为5的倍数的运动员参加闭幕式队列。问题不参加开幕式又不参加闭幕式队列的运动员有多少人（ ）</w:t>
      </w:r>
    </w:p>
    <w:p w:rsidR="00B2676E" w:rsidRPr="00B2676E" w:rsidP="00FA5C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B2676E">
        <w:rPr>
          <w:rFonts w:ascii="华文中宋" w:eastAsia="华文中宋" w:hAnsi="华文中宋"/>
          <w:b/>
          <w:sz w:val="30"/>
          <w:szCs w:val="30"/>
        </w:rPr>
        <w:t>A. 46</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 47</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 53</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 54</w:t>
      </w:r>
    </w:p>
    <w:p w:rsidR="00B2676E" w:rsidRPr="00B2676E" w:rsidP="00FA5C09">
      <w:pPr>
        <w:jc w:val="left"/>
        <w:rPr>
          <w:rFonts w:ascii="华文中宋" w:eastAsia="华文中宋" w:hAnsi="华文中宋"/>
          <w:b/>
          <w:sz w:val="30"/>
          <w:szCs w:val="30"/>
        </w:rPr>
      </w:pPr>
      <w:r w:rsidRPr="00B2676E">
        <w:rPr>
          <w:rFonts w:ascii="宋体" w:hAnsi="宋体"/>
          <w:b/>
        </w:rPr>
        <w:t>88．</w:t>
      </w:r>
      <w:r w:rsidRPr="00B2676E">
        <w:rPr>
          <w:rFonts w:ascii="华文中宋" w:eastAsia="华文中宋" w:hAnsi="华文中宋"/>
          <w:b/>
          <w:sz w:val="30"/>
          <w:szCs w:val="30"/>
        </w:rPr>
        <w:t>某市制定了峰谷分时电价方案，峰时电价为原电价的110%，谷时电价为原电价的八折，小静家六月用电400度，其中峰时用电210度，谷时用电190度，实行峰谷分时电价调整方案后小静家用电成本为调整前的多少？</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 95.75%</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 87.25%</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 90.5%</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 85.5%</w:t>
      </w:r>
    </w:p>
    <w:p w:rsidR="00B2676E" w:rsidRPr="00B2676E" w:rsidP="00FA5C09">
      <w:pPr>
        <w:jc w:val="left"/>
        <w:rPr>
          <w:rFonts w:ascii="华文中宋" w:eastAsia="华文中宋" w:hAnsi="华文中宋"/>
          <w:b/>
          <w:sz w:val="30"/>
          <w:szCs w:val="30"/>
        </w:rPr>
      </w:pPr>
      <w:r w:rsidRPr="00B2676E">
        <w:rPr>
          <w:rFonts w:ascii="宋体" w:hAnsi="宋体"/>
          <w:b/>
        </w:rPr>
        <w:t>89．</w:t>
      </w:r>
      <w:r w:rsidRPr="00B2676E">
        <w:rPr>
          <w:rFonts w:ascii="华文中宋" w:eastAsia="华文中宋" w:hAnsi="华文中宋"/>
          <w:b/>
          <w:sz w:val="30"/>
          <w:szCs w:val="30"/>
        </w:rPr>
        <w:t>教师：编辑</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A、医院：医生</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B、薪水：工资</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C、工人：农民</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D、书籍：水杯</w:t>
      </w:r>
    </w:p>
    <w:p w:rsidR="00B2676E" w:rsidRPr="00B2676E" w:rsidP="00FA5C09">
      <w:pPr>
        <w:jc w:val="left"/>
        <w:rPr>
          <w:rFonts w:ascii="华文中宋" w:eastAsia="华文中宋" w:hAnsi="华文中宋"/>
          <w:b/>
          <w:sz w:val="30"/>
          <w:szCs w:val="30"/>
        </w:rPr>
      </w:pPr>
      <w:r w:rsidRPr="00B2676E">
        <w:rPr>
          <w:rFonts w:ascii="宋体" w:hAnsi="宋体"/>
          <w:b/>
        </w:rPr>
        <w:t>90．</w:t>
      </w:r>
      <w:r w:rsidRPr="00B2676E">
        <w:rPr>
          <w:rFonts w:ascii="华文中宋" w:eastAsia="华文中宋" w:hAnsi="华文中宋"/>
          <w:b/>
          <w:sz w:val="30"/>
          <w:szCs w:val="30"/>
        </w:rPr>
        <w:t>甲、乙、丙三人共同完成一项工程，他们的工作效率之比是5:4:6。先由甲、乙两人合做6天，再由乙单独做9天，完成全部工程的60%。若剩下的工程由丙单独完成，则丙所需要的天数是（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 9</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 11</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 10</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 15</w:t>
      </w:r>
    </w:p>
    <w:p w:rsidR="00B2676E" w:rsidRPr="00B2676E" w:rsidP="00B2676E">
      <w:pPr>
        <w:jc w:val="left"/>
        <w:rPr>
          <w:rFonts w:ascii="宋体" w:hAnsi="宋体"/>
          <w:b/>
        </w:rPr>
        <w:sectPr w:rsidSect="008F55F2">
          <w:type w:val="nextPage"/>
          <w:pgSz w:w="11907" w:h="16839" w:code="9"/>
          <w:pgMar w:top="1134" w:right="567" w:bottom="1134" w:left="567" w:header="0" w:footer="0" w:gutter="0"/>
          <w:pgNumType w:start="28"/>
          <w:cols w:sep="1" w:space="425"/>
          <w:titlePg w:val="0"/>
          <w:docGrid w:type="lines" w:linePitch="312"/>
        </w:sectPr>
      </w:pPr>
      <w:r w:rsidRPr="00B2676E">
        <w:rPr>
          <w:rFonts w:ascii="微软雅黑" w:eastAsia="微软雅黑" w:hAnsi="微软雅黑"/>
          <w:b/>
          <w:sz w:val="28"/>
        </w:rPr>
        <w:t>四、判断推理</w:t>
      </w:r>
    </w:p>
    <w:p w:rsidR="00B2676E" w:rsidRPr="00B2676E" w:rsidP="00FA5C09">
      <w:pPr>
        <w:jc w:val="left"/>
        <w:rPr>
          <w:rFonts w:ascii="华文中宋" w:eastAsia="华文中宋" w:hAnsi="华文中宋"/>
          <w:b/>
          <w:sz w:val="30"/>
          <w:szCs w:val="30"/>
        </w:rPr>
      </w:pPr>
      <w:r w:rsidRPr="00B2676E">
        <w:rPr>
          <w:rFonts w:ascii="宋体" w:hAnsi="宋体"/>
          <w:b/>
        </w:rPr>
        <w:t>91．</w:t>
      </w:r>
      <w:r w:rsidRPr="00B2676E">
        <w:rPr>
          <w:rFonts w:ascii="华文中宋" w:eastAsia="华文中宋" w:hAnsi="华文中宋"/>
          <w:b/>
          <w:sz w:val="30"/>
          <w:szCs w:val="30"/>
        </w:rPr>
        <w:t>所有的战争和混乱都是在没有协商、无理可讲的时候发生的，讲理和协商都离不开语言，然而，并非有语言的地方就自动会有说理，有语言的地方必须有自由才能有说理。由此可以推出（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A、所有的战争和混乱都是因为没有自由而发生的</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B、并非所有的战争和混乱都是在不可以协商和不可以讲理的时候发生的</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C、如果没有自由，不能讲理，就可能发生战争和混乱</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D、有语言和自由的地方就一定不会发生战争</w:t>
      </w:r>
    </w:p>
    <w:p w:rsidR="00B2676E" w:rsidRPr="00B2676E" w:rsidP="00FA5C09">
      <w:pPr>
        <w:jc w:val="left"/>
        <w:rPr>
          <w:rFonts w:ascii="华文中宋" w:eastAsia="华文中宋" w:hAnsi="华文中宋"/>
          <w:b/>
          <w:sz w:val="30"/>
          <w:szCs w:val="30"/>
        </w:rPr>
      </w:pPr>
      <w:r w:rsidRPr="00B2676E">
        <w:rPr>
          <w:rFonts w:ascii="宋体" w:hAnsi="宋体"/>
          <w:b/>
        </w:rPr>
        <w:t>92．</w:t>
      </w:r>
      <w:r w:rsidRPr="00B2676E">
        <w:rPr>
          <w:rFonts w:ascii="华文中宋" w:eastAsia="华文中宋" w:hAnsi="华文中宋"/>
          <w:b/>
          <w:sz w:val="30"/>
          <w:szCs w:val="30"/>
        </w:rPr>
        <w:t xml:space="preserve">例外原则是指企业高级管理人员，把一般E1常事务授权给下属管理人员负责管理，保留例外事项，一般也是重要事项的决策和控制权。 根据以上定义，下列属于例外原则的是（　　）。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A、某公司的董事长主要负责公司的一切事务，而总经理则负责维护跟合作单位的关系</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B、某公司的报账制度中，500元以下的都由部门经理审批，500元以上的才需要总经理审批</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C、某管理中心的兼职人员和专职人员的确定，总经理才有决定权</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D、在每周的例会上，各中层管理人员都要将本周工作总结和下周工作计划向总经理汇报</w:t>
      </w:r>
    </w:p>
    <w:p w:rsidR="00B2676E" w:rsidRPr="00B2676E" w:rsidP="00FA5C09">
      <w:pPr>
        <w:jc w:val="left"/>
        <w:rPr>
          <w:rFonts w:ascii="华文中宋" w:eastAsia="华文中宋" w:hAnsi="华文中宋"/>
          <w:b/>
          <w:sz w:val="30"/>
          <w:szCs w:val="30"/>
        </w:rPr>
      </w:pPr>
      <w:r w:rsidRPr="00B2676E">
        <w:rPr>
          <w:rFonts w:ascii="宋体" w:hAnsi="宋体"/>
          <w:b/>
        </w:rPr>
        <w:t>93．</w:t>
      </w:r>
      <w:r w:rsidRPr="00B2676E">
        <w:rPr>
          <w:rFonts w:ascii="华文中宋" w:eastAsia="华文中宋" w:hAnsi="华文中宋"/>
          <w:b/>
          <w:sz w:val="30"/>
          <w:szCs w:val="30"/>
        </w:rPr>
        <w:t>-3，-16，-27，0，125，432，（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 345</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 546</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 890</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 1029</w:t>
      </w:r>
    </w:p>
    <w:p w:rsidR="00B2676E" w:rsidRPr="00B2676E" w:rsidP="00FA5C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B2676E">
        <w:rPr>
          <w:rFonts w:ascii="宋体" w:hAnsi="宋体"/>
          <w:b/>
        </w:rPr>
        <w:t>94．</w:t>
      </w:r>
      <w:r w:rsidRPr="00B2676E">
        <w:rPr>
          <w:rFonts w:ascii="华文中宋" w:eastAsia="华文中宋" w:hAnsi="华文中宋"/>
          <w:b/>
          <w:sz w:val="30"/>
          <w:szCs w:val="30"/>
        </w:rPr>
        <w:t>以下关于我国的基本国情，说法错误的是（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A、我国位于亚洲东部、太平洋西岸，陆地领土面积位居世界第三位</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B、我国的最北点位于黑龙江省北部漠河以北黑龙江主航道中心线处</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C、我国的陆地边界全长约2．28万千米，有16个陆上邻国</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D、我国濒临的海域从北向南依次是渤海、黄海、东海、南海</w:t>
      </w:r>
    </w:p>
    <w:p w:rsidR="00B2676E" w:rsidRPr="00B2676E" w:rsidP="00FA5C09">
      <w:pPr>
        <w:jc w:val="left"/>
        <w:rPr>
          <w:rFonts w:ascii="华文中宋" w:eastAsia="华文中宋" w:hAnsi="华文中宋"/>
          <w:b/>
          <w:sz w:val="30"/>
          <w:szCs w:val="30"/>
        </w:rPr>
      </w:pPr>
      <w:r w:rsidRPr="00B2676E">
        <w:rPr>
          <w:rFonts w:ascii="宋体" w:hAnsi="宋体"/>
          <w:b/>
        </w:rPr>
        <w:t>95．</w:t>
      </w:r>
      <w:r w:rsidRPr="00B2676E">
        <w:rPr>
          <w:rFonts w:ascii="华文中宋" w:eastAsia="华文中宋" w:hAnsi="华文中宋"/>
          <w:b/>
          <w:sz w:val="30"/>
          <w:szCs w:val="30"/>
        </w:rPr>
        <w:t>授权是指主管或领导者按层次领导原则委授副职或下属以一定责任与部分理事权，使副职或下属在其领导、监督下有相应的自主权和行动指挥权，被授权者对授权者负有报告及完成之责。根据此定义．下列属于授权的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A、根据单位制度．下属有权拒绝上司的不合理要求</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B、部门成员每周向部门领导人汇报工作完成情况</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C、领导委托他的秘书去买份报纸，秘书因临时有事要处理，又委托另外一个同事去买</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D、单位负责人由于公务出差，单位内的日常事务和业务处理都交由其助理负责</w:t>
      </w:r>
    </w:p>
    <w:p w:rsidR="00B2676E" w:rsidRPr="00B2676E" w:rsidP="00FA5C09">
      <w:pPr>
        <w:jc w:val="left"/>
        <w:rPr>
          <w:rFonts w:ascii="华文中宋" w:eastAsia="华文中宋" w:hAnsi="华文中宋"/>
          <w:b/>
          <w:sz w:val="30"/>
          <w:szCs w:val="30"/>
        </w:rPr>
      </w:pPr>
      <w:r w:rsidRPr="00B2676E">
        <w:rPr>
          <w:rFonts w:ascii="宋体" w:hAnsi="宋体"/>
          <w:b/>
        </w:rPr>
        <w:t>96．</w:t>
      </w:r>
      <w:r w:rsidRPr="00B2676E">
        <w:rPr>
          <w:rFonts w:ascii="华文中宋" w:eastAsia="华文中宋" w:hAnsi="华文中宋"/>
          <w:b/>
          <w:sz w:val="30"/>
          <w:szCs w:val="30"/>
        </w:rPr>
        <w:t>广告商经常因不择手段地操纵人们的喜好与需求而受指责。然而，有证据表明，有些广告商不仅出于财政上的考虑，而且受道德观念所驱使。有一刊物决定改变其形象。从以家庭内容为主。转向以性爱和暴力为主，以迎合不同的读者。有一些广告商就从该刊物撤走了广告，这一定是因为他们在道义上不赞成该刊物刊登的猥亵内容。 下面哪一项如果为真，最能加强上面的论述?</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A、那些广告商把他们的广告转向了其他家庭报刊</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B、有些广告商把他们的广告从家庭报转向了那家改变后的报刊</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C、如果那些广告商继续在那家改变后的刊物上刊登广告。他们的产品销量就有望增加：如果他们撤走广告，他们的产品销量就会下降</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D、通常那些家庭报刊的读者不大可能买以性爱和暴力为主的报纸</w:t>
      </w:r>
    </w:p>
    <w:p w:rsidR="00B2676E" w:rsidRPr="00B2676E" w:rsidP="00FA5C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B2676E">
        <w:rPr>
          <w:rFonts w:ascii="宋体" w:hAnsi="宋体"/>
          <w:b/>
        </w:rPr>
        <w:t>97．</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专家与知识分子这两个概念并不重合。术业有专攻，固然是重要的，但未必就能从中形成一个知识分子的精神气质、天下关怀的人生态度和敢于怀疑、敢为天下先的批判精神。如果大学只能培养出与社会多元职业结构相一致的各类专家，那么，我们民族的精神存在将不再可能在一个特定的人群中获得其自我意识和自我表达。一旦民族的所有成员都被充分融人到社会的利益体系中去，社会的良知就将失去其表达器官，民族的命运将被无声地操纵于资本逻辑之手。</w:t>
      </w:r>
      <w:r w:rsidRPr="00B2676E">
        <w:rPr>
          <w:rFonts w:ascii="华文中宋" w:eastAsia="华文中宋" w:hAnsi="华文中宋"/>
          <w:b/>
          <w:sz w:val="30"/>
          <w:szCs w:val="30"/>
        </w:rPr>
        <w:t xml:space="preserve"> 依据文段的观点推断，正确的一项是（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A、理想的大学教育应该塑造能够自我意识和自我表达我们民族精神的知识分子群体</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B、知识分子应当具有天下关怀的人生态度和敢于怀疑、敢为天下先的批判精神</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C、大学教育的目标在于培养具有民族精神的知识分子而非术业有专攻的专家</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D、目前大学教育的最大问题在于偏离社会良知，导致民族命运被操纵于资本逻辑之手</w:t>
      </w:r>
    </w:p>
    <w:p w:rsidR="00B2676E" w:rsidRPr="00B2676E" w:rsidP="00FA5C09">
      <w:pPr>
        <w:jc w:val="left"/>
        <w:rPr>
          <w:rFonts w:ascii="华文中宋" w:eastAsia="华文中宋" w:hAnsi="华文中宋"/>
          <w:b/>
          <w:sz w:val="30"/>
          <w:szCs w:val="30"/>
        </w:rPr>
      </w:pPr>
      <w:r w:rsidRPr="00B2676E">
        <w:rPr>
          <w:rFonts w:ascii="宋体" w:hAnsi="宋体"/>
          <w:b/>
        </w:rPr>
        <w:t>98．</w:t>
      </w:r>
      <w:r w:rsidRPr="00B2676E">
        <w:rPr>
          <w:rFonts w:ascii="华文中宋" w:eastAsia="华文中宋" w:hAnsi="华文中宋"/>
          <w:b/>
          <w:sz w:val="30"/>
          <w:szCs w:val="30"/>
        </w:rPr>
        <w:t xml:space="preserve">A和B同时同地出发，当B走到途中凉亭时，A落后81公里。B说：“前次我和C一起走，当c走到此凉亭时，我已经超过凉亭l公里了”，如果A和c一起走，则（　　）。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A、A和C同时到达凉亭</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B、A先到达凉亭</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C、C先到达凉亭</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t>D、无法判断</w:t>
      </w:r>
    </w:p>
    <w:p w:rsidR="00B2676E" w:rsidRPr="00B2676E" w:rsidP="00FA5C09">
      <w:pPr>
        <w:jc w:val="left"/>
        <w:rPr>
          <w:rFonts w:ascii="华文中宋" w:eastAsia="华文中宋" w:hAnsi="华文中宋"/>
          <w:b/>
          <w:sz w:val="30"/>
          <w:szCs w:val="30"/>
        </w:rPr>
      </w:pPr>
      <w:r w:rsidRPr="00B2676E">
        <w:rPr>
          <w:rFonts w:ascii="宋体" w:hAnsi="宋体"/>
          <w:b/>
        </w:rPr>
        <w:t>99．</w:t>
      </w:r>
      <w:r w:rsidRPr="00B2676E">
        <w:rPr>
          <w:rFonts w:ascii="华文中宋" w:eastAsia="华文中宋" w:hAnsi="华文中宋"/>
          <w:b/>
          <w:sz w:val="30"/>
          <w:szCs w:val="30"/>
        </w:rPr>
        <w:t xml:space="preserve">反向混淆是指在后商标使用人对商标的使用已使之具有较高的知名度，以至于消费者会误认为在前的商标使用人的商品来源于在后商标使用人，或认为二者之间存在某种赞助或认可的联系。  根据上述定义，下列属于反向混淆的是（　　）。 </w:t>
      </w:r>
    </w:p>
    <w:p w:rsidR="00B2676E" w:rsidRPr="00B2676E" w:rsidP="00FA5C09">
      <w:pPr>
        <w:jc w:val="left"/>
        <w:rPr>
          <w:rFonts w:ascii="华文中宋" w:eastAsia="华文中宋" w:hAnsi="华文中宋"/>
          <w:b/>
          <w:sz w:val="30"/>
          <w:szCs w:val="30"/>
        </w:rPr>
      </w:pPr>
      <w:r w:rsidRPr="00B2676E">
        <w:rPr>
          <w:rFonts w:ascii="华文中宋" w:eastAsia="华文中宋" w:hAnsi="华文中宋"/>
          <w:b/>
          <w:sz w:val="30"/>
          <w:szCs w:val="30"/>
        </w:rPr>
        <w:br/>
      </w:r>
      <w:r w:rsidRPr="00B2676E">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https://d.book118.com/728114124110006024</w:t>
        </w:r>
      </w:hyperlink>
    </w:p>
    <w:p w:rsidR="00B2676E" w:rsidRPr="00B2676E" w:rsidP="00FA5C09">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2676E"/>
    <w:rsid w:val="00C57401"/>
    <w:rsid w:val="00FA2C2C"/>
    <w:rsid w:val="00FA5C09"/>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2811412411000602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5949</Words>
  <Characters>33911</Characters>
  <Application>Microsoft Office Word</Application>
  <DocSecurity>0</DocSecurity>
  <Lines>282</Lines>
  <Paragraphs>79</Paragraphs>
  <ScaleCrop>false</ScaleCrop>
  <Company>微软中国</Company>
  <LinksUpToDate>false</LinksUpToDate>
  <CharactersWithSpaces>39781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2023-06-02T00:53:00Z</dcterms:created>
  <dcterms:modified xsi:type="dcterms:W3CDTF">2023-06-02T00:53:00Z</dcterms:modified>
</cp:coreProperties>
</file>