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旅行社相关行业公司成立报告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84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_Toc27848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_Toc1021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_Toc4291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_Toc10925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_Toc13807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_Toc31768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_Toc22781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_Toc16033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_Toc14707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35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_Toc9135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4" w:history="1">
        <w:r>
          <w:rPr>
            <w:rFonts w:ascii="仿宋" w:eastAsia="仿宋" w:hAnsi="仿宋" w:cs="仿宋" w:hint="eastAsia"/>
            <w:lang w:eastAsia="zh-CN"/>
          </w:rPr>
          <w:t>(一)、旅行社项目选址原则</w:t>
        </w:r>
        <w:r>
          <w:tab/>
        </w:r>
        <w:r>
          <w:fldChar w:fldCharType="begin"/>
        </w:r>
        <w:r>
          <w:instrText xml:space="preserve"> PAGEREF _Toc31504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_Toc9995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_Toc18668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3" w:history="1">
        <w:r>
          <w:rPr>
            <w:rFonts w:ascii="仿宋" w:eastAsia="仿宋" w:hAnsi="仿宋" w:cs="仿宋" w:hint="eastAsia"/>
            <w:lang w:eastAsia="zh-CN"/>
          </w:rPr>
          <w:t>(五)、旅行社项目选址综合评价</w:t>
        </w:r>
        <w:r>
          <w:tab/>
        </w:r>
        <w:r>
          <w:fldChar w:fldCharType="begin"/>
        </w:r>
        <w:r>
          <w:instrText xml:space="preserve"> PAGEREF _Toc13453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30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_Toc32330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_Toc14819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_Toc16536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_Toc13356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_Toc26057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_Toc404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_Toc23355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_Toc19040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44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_Toc16144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_Toc14163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_Toc13701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_Toc25057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_Toc29544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_Toc26604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9" w:history="1">
        <w:r>
          <w:rPr>
            <w:rFonts w:ascii="仿宋" w:eastAsia="仿宋" w:hAnsi="仿宋" w:cs="仿宋" w:hint="eastAsia"/>
            <w:lang w:eastAsia="zh-CN"/>
          </w:rPr>
          <w:t>(七)、旅行社项目建设必要性分析</w:t>
        </w:r>
        <w:r>
          <w:tab/>
        </w:r>
        <w:r>
          <w:fldChar w:fldCharType="begin"/>
        </w:r>
        <w:r>
          <w:instrText xml:space="preserve"> PAGEREF _Toc16449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14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_Toc16914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_Toc22243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_Toc22935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_Toc7735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_Toc31120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38" w:history="1">
        <w:r>
          <w:rPr>
            <w:rFonts w:ascii="仿宋" w:eastAsia="仿宋" w:hAnsi="仿宋" w:cs="仿宋" w:hint="eastAsia"/>
            <w:lang w:eastAsia="zh-CN"/>
          </w:rPr>
          <w:t>七、旅行社项目经济效益</w:t>
        </w:r>
        <w:r>
          <w:tab/>
        </w:r>
        <w:r>
          <w:fldChar w:fldCharType="begin"/>
        </w:r>
        <w:r>
          <w:instrText xml:space="preserve"> PAGEREF _Toc32138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_Toc14971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_Toc18494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0" w:history="1">
        <w:r>
          <w:rPr>
            <w:rFonts w:ascii="仿宋" w:eastAsia="仿宋" w:hAnsi="仿宋" w:cs="仿宋" w:hint="eastAsia"/>
            <w:lang w:eastAsia="zh-CN"/>
          </w:rPr>
          <w:t>(三)、旅行社项目盈利能力分析</w:t>
        </w:r>
        <w:r>
          <w:tab/>
        </w:r>
        <w:r>
          <w:fldChar w:fldCharType="begin"/>
        </w:r>
        <w:r>
          <w:instrText xml:space="preserve"> PAGEREF _Toc13220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_Toc19477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82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_Toc26820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_Toc16099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25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_Toc23925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_Toc28318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_Toc17782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_Toc28457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_Toc16335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5" w:history="1">
        <w:r>
          <w:rPr>
            <w:rFonts w:ascii="仿宋" w:eastAsia="仿宋" w:hAnsi="仿宋" w:cs="仿宋" w:hint="eastAsia"/>
            <w:lang w:eastAsia="zh-CN"/>
          </w:rPr>
          <w:t>(五)、旅行社项目总投资</w:t>
        </w:r>
        <w:r>
          <w:tab/>
        </w:r>
        <w:r>
          <w:fldChar w:fldCharType="begin"/>
        </w:r>
        <w:r>
          <w:instrText xml:space="preserve"> PAGEREF _Toc6995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_Toc15444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6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_Toc10968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_Toc26146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_Toc28014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_Toc31513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_Toc30414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_Toc27751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_Toc21349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_Toc24733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_Toc4967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_Toc9554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_Toc23017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_Toc401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05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_Toc27905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1" w:history="1">
        <w:r>
          <w:rPr>
            <w:rFonts w:ascii="仿宋" w:eastAsia="仿宋" w:hAnsi="仿宋" w:cs="仿宋" w:hint="eastAsia"/>
            <w:lang w:eastAsia="zh-CN"/>
          </w:rPr>
          <w:t>(一)、旅行社项目进度安排</w:t>
        </w:r>
        <w:r>
          <w:tab/>
        </w:r>
        <w:r>
          <w:fldChar w:fldCharType="begin"/>
        </w:r>
        <w:r>
          <w:instrText xml:space="preserve"> PAGEREF _Toc11111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4" w:history="1">
        <w:r>
          <w:rPr>
            <w:rFonts w:ascii="仿宋" w:eastAsia="仿宋" w:hAnsi="仿宋" w:cs="仿宋" w:hint="eastAsia"/>
            <w:lang w:eastAsia="zh-CN"/>
          </w:rPr>
          <w:t>(二)、旅行社项目实施保障措施</w:t>
        </w:r>
        <w:r>
          <w:tab/>
        </w:r>
        <w:r>
          <w:fldChar w:fldCharType="begin"/>
        </w:r>
        <w:r>
          <w:instrText xml:space="preserve"> PAGEREF _Toc13894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77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_Toc10977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_Toc5917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_Toc5941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_Toc8119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90" w:history="1">
        <w:r>
          <w:rPr>
            <w:rFonts w:ascii="仿宋" w:eastAsia="仿宋" w:hAnsi="仿宋" w:cs="仿宋" w:hint="eastAsia"/>
            <w:lang w:eastAsia="zh-CN"/>
          </w:rPr>
          <w:t>十二、旅行社项目总结分析</w:t>
        </w:r>
        <w:r>
          <w:tab/>
        </w:r>
        <w:r>
          <w:fldChar w:fldCharType="begin"/>
        </w:r>
        <w:r>
          <w:instrText xml:space="preserve"> PAGEREF _Toc9790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04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_Toc17204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_Toc26785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_Toc6555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84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2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29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925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https://d.book118.com/735011131331011043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旅行社相关行业公司成立报告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旅行社相关行业公司成立报告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旅行社相关行业公司成立报告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旅行社相关行业公司成立报告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旅行社相关行业公司成立报告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35011131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2024-01-17T02:28:00Z</dcterms:created>
  <dcterms:modified xsi:type="dcterms:W3CDTF">2024-01-17T02:28:36Z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4EB1271357F64692886C9455654A2D40_11</vt:lpwstr>
  </property>
  <property fmtid="{D5CDD505-2E9C-101B-9397-08002B2CF9AE}" pid="3" name="KSOProductBuildVer">
    <vt:lpwstr>2052-12.1.0.16120</vt:lpwstr>
  </property>
</Properties>
</file>