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PU系列水乳型聚氨酯皮革涂饰剂行业相关公司设立可行性研究报告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26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_Toc8260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60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_Toc25660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_Toc24425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_Toc4357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_Toc5316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_Toc4030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_Toc23644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_Toc3403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4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_Toc2004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_Toc15144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_Toc6036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_Toc16782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_Toc24212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96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_Toc27796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4" w:history="1">
        <w:r>
          <w:rPr>
            <w:rFonts w:ascii="仿宋" w:eastAsia="仿宋" w:hAnsi="仿宋" w:cs="仿宋" w:hint="eastAsia"/>
            <w:lang w:eastAsia="zh-CN"/>
          </w:rPr>
          <w:t>(一)、PU系列水乳型聚氨酯皮革涂饰剂项目选址原则</w:t>
        </w:r>
        <w:r>
          <w:tab/>
        </w:r>
        <w:r>
          <w:fldChar w:fldCharType="begin"/>
        </w:r>
        <w:r>
          <w:instrText xml:space="preserve"> PAGEREF _Toc12684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_Toc31525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_Toc25739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_Toc26298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6" w:history="1">
        <w:r>
          <w:rPr>
            <w:rFonts w:ascii="仿宋" w:eastAsia="仿宋" w:hAnsi="仿宋" w:cs="仿宋" w:hint="eastAsia"/>
            <w:lang w:eastAsia="zh-CN"/>
          </w:rPr>
          <w:t>(五)、PU系列水乳型聚氨酯皮革涂饰剂项目选址综合评价</w:t>
        </w:r>
        <w:r>
          <w:tab/>
        </w:r>
        <w:r>
          <w:fldChar w:fldCharType="begin"/>
        </w:r>
        <w:r>
          <w:instrText xml:space="preserve"> PAGEREF _Toc12856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95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_Toc29195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_Toc16986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_Toc32266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_Toc29010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_Toc24546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_Toc18602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_Toc2008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7" w:history="1">
        <w:r>
          <w:rPr>
            <w:rFonts w:ascii="仿宋" w:eastAsia="仿宋" w:hAnsi="仿宋" w:cs="仿宋" w:hint="eastAsia"/>
            <w:lang w:eastAsia="zh-CN"/>
          </w:rPr>
          <w:t>(七)、PU系列水乳型聚氨酯皮革涂饰剂项目建设必要性分析</w:t>
        </w:r>
        <w:r>
          <w:tab/>
        </w:r>
        <w:r>
          <w:fldChar w:fldCharType="begin"/>
        </w:r>
        <w:r>
          <w:instrText xml:space="preserve"> PAGEREF _Toc22767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4" w:history="1">
        <w:r>
          <w:rPr>
            <w:rFonts w:ascii="仿宋" w:eastAsia="仿宋" w:hAnsi="仿宋" w:cs="仿宋" w:hint="eastAsia"/>
            <w:lang w:eastAsia="zh-CN"/>
          </w:rPr>
          <w:t>五、PU系列水乳型聚氨酯皮革涂饰剂项目概况</w:t>
        </w:r>
        <w:r>
          <w:tab/>
        </w:r>
        <w:r>
          <w:fldChar w:fldCharType="begin"/>
        </w:r>
        <w:r>
          <w:instrText xml:space="preserve"> PAGEREF _Toc2104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_Toc26467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6" w:history="1">
        <w:r>
          <w:rPr>
            <w:rFonts w:ascii="仿宋" w:eastAsia="仿宋" w:hAnsi="仿宋" w:cs="仿宋" w:hint="eastAsia"/>
            <w:lang w:eastAsia="zh-CN"/>
          </w:rPr>
          <w:t>(二)、PU系列水乳型聚氨酯皮革涂饰剂项目提出的理由</w:t>
        </w:r>
        <w:r>
          <w:tab/>
        </w:r>
        <w:r>
          <w:fldChar w:fldCharType="begin"/>
        </w:r>
        <w:r>
          <w:instrText xml:space="preserve"> PAGEREF _Toc17596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9" w:history="1">
        <w:r>
          <w:rPr>
            <w:rFonts w:ascii="仿宋" w:eastAsia="仿宋" w:hAnsi="仿宋" w:cs="仿宋" w:hint="eastAsia"/>
            <w:lang w:eastAsia="zh-CN"/>
          </w:rPr>
          <w:t>(三)、PU系列水乳型聚氨酯皮革涂饰剂项目选址</w:t>
        </w:r>
        <w:r>
          <w:tab/>
        </w:r>
        <w:r>
          <w:fldChar w:fldCharType="begin"/>
        </w:r>
        <w:r>
          <w:instrText xml:space="preserve"> PAGEREF _Toc13909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_Toc5642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_Toc9502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1" w:history="1">
        <w:r>
          <w:rPr>
            <w:rFonts w:ascii="仿宋" w:eastAsia="仿宋" w:hAnsi="仿宋" w:cs="仿宋" w:hint="eastAsia"/>
            <w:lang w:eastAsia="zh-CN"/>
          </w:rPr>
          <w:t>(六)、PU系列水乳型聚氨酯皮革涂饰剂项目投资</w:t>
        </w:r>
        <w:r>
          <w:tab/>
        </w:r>
        <w:r>
          <w:fldChar w:fldCharType="begin"/>
        </w:r>
        <w:r>
          <w:instrText xml:space="preserve"> PAGEREF _Toc19001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4" w:history="1">
        <w:r>
          <w:rPr>
            <w:rFonts w:ascii="仿宋" w:eastAsia="仿宋" w:hAnsi="仿宋" w:cs="仿宋" w:hint="eastAsia"/>
            <w:lang w:eastAsia="zh-CN"/>
          </w:rPr>
          <w:t>(七)、PU系列水乳型聚氨酯皮革涂饰剂项目进度规划</w:t>
        </w:r>
        <w:r>
          <w:tab/>
        </w:r>
        <w:r>
          <w:fldChar w:fldCharType="begin"/>
        </w:r>
        <w:r>
          <w:instrText xml:space="preserve"> PAGEREF _Toc3344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_Toc29318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4" w:history="1">
        <w:r>
          <w:rPr>
            <w:rFonts w:ascii="仿宋" w:eastAsia="仿宋" w:hAnsi="仿宋" w:cs="仿宋" w:hint="eastAsia"/>
            <w:lang w:eastAsia="zh-CN"/>
          </w:rPr>
          <w:t>(九)、PU系列水乳型聚氨酯皮革涂饰剂项目综合评价</w:t>
        </w:r>
        <w:r>
          <w:tab/>
        </w:r>
        <w:r>
          <w:fldChar w:fldCharType="begin"/>
        </w:r>
        <w:r>
          <w:instrText xml:space="preserve"> PAGEREF _Toc10974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88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_Toc12188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_Toc8259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_Toc30997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33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_Toc14330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_Toc551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89" w:history="1">
        <w:r>
          <w:rPr>
            <w:rFonts w:ascii="仿宋" w:eastAsia="仿宋" w:hAnsi="仿宋" w:cs="仿宋" w:hint="eastAsia"/>
            <w:lang w:eastAsia="zh-CN"/>
          </w:rPr>
          <w:t>七、PU系列水乳型聚氨酯皮革涂饰剂项目经济效益</w:t>
        </w:r>
        <w:r>
          <w:tab/>
        </w:r>
        <w:r>
          <w:fldChar w:fldCharType="begin"/>
        </w:r>
        <w:r>
          <w:instrText xml:space="preserve"> PAGEREF _Toc9789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_Toc11417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_Toc4702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9" w:history="1">
        <w:r>
          <w:rPr>
            <w:rFonts w:ascii="仿宋" w:eastAsia="仿宋" w:hAnsi="仿宋" w:cs="仿宋" w:hint="eastAsia"/>
            <w:lang w:eastAsia="zh-CN"/>
          </w:rPr>
          <w:t>(三)、PU系列水乳型聚氨酯皮革涂饰剂项目盈利能力分析</w:t>
        </w:r>
        <w:r>
          <w:tab/>
        </w:r>
        <w:r>
          <w:fldChar w:fldCharType="begin"/>
        </w:r>
        <w:r>
          <w:instrText xml:space="preserve"> PAGEREF _Toc17519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_Toc23116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_Toc20979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_Toc18164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03" w:history="1">
        <w:r>
          <w:rPr>
            <w:rFonts w:ascii="仿宋" w:eastAsia="仿宋" w:hAnsi="仿宋" w:cs="仿宋" w:hint="eastAsia"/>
            <w:lang w:eastAsia="zh-CN"/>
          </w:rPr>
          <w:t>八、PU系列水乳型聚氨酯皮革涂饰剂项目风险分析</w:t>
        </w:r>
        <w:r>
          <w:tab/>
        </w:r>
        <w:r>
          <w:fldChar w:fldCharType="begin"/>
        </w:r>
        <w:r>
          <w:instrText xml:space="preserve"> PAGEREF _Toc32003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0" w:history="1">
        <w:r>
          <w:rPr>
            <w:rFonts w:ascii="仿宋" w:eastAsia="仿宋" w:hAnsi="仿宋" w:cs="仿宋" w:hint="eastAsia"/>
            <w:lang w:eastAsia="zh-CN"/>
          </w:rPr>
          <w:t>(一)、PU系列水乳型聚氨酯皮革涂饰剂项目风险分析</w:t>
        </w:r>
        <w:r>
          <w:tab/>
        </w:r>
        <w:r>
          <w:fldChar w:fldCharType="begin"/>
        </w:r>
        <w:r>
          <w:instrText xml:space="preserve"> PAGEREF _Toc24790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5" w:history="1">
        <w:r>
          <w:rPr>
            <w:rFonts w:ascii="仿宋" w:eastAsia="仿宋" w:hAnsi="仿宋" w:cs="仿宋" w:hint="eastAsia"/>
            <w:lang w:eastAsia="zh-CN"/>
          </w:rPr>
          <w:t>(二)、PU系列水乳型聚氨酯皮革涂饰剂项目风险对策</w:t>
        </w:r>
        <w:r>
          <w:tab/>
        </w:r>
        <w:r>
          <w:fldChar w:fldCharType="begin"/>
        </w:r>
        <w:r>
          <w:instrText xml:space="preserve"> PAGEREF _Toc5065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60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_Toc20060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_Toc6222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_Toc12709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_Toc4998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_Toc27107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9" w:history="1">
        <w:r>
          <w:rPr>
            <w:rFonts w:ascii="仿宋" w:eastAsia="仿宋" w:hAnsi="仿宋" w:cs="仿宋" w:hint="eastAsia"/>
            <w:lang w:eastAsia="zh-CN"/>
          </w:rPr>
          <w:t>(五)、PU系列水乳型聚氨酯皮革涂饰剂项目总投资</w:t>
        </w:r>
        <w:r>
          <w:tab/>
        </w:r>
        <w:r>
          <w:fldChar w:fldCharType="begin"/>
        </w:r>
        <w:r>
          <w:instrText xml:space="preserve"> PAGEREF _Toc8639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_Toc31875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8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_Toc2978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_Toc19635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_Toc6183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_Toc15367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_Toc26403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_Toc25927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_Toc24930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_Toc27310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_Toc29284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_Toc23330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_Toc8505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_Toc3629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_Toc2325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_Toc5313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99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_Toc30599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_Toc3334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_Toc25987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_Toc22990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35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_Toc27035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" w:history="1">
        <w:r>
          <w:rPr>
            <w:rFonts w:ascii="仿宋" w:eastAsia="仿宋" w:hAnsi="仿宋" w:cs="仿宋" w:hint="eastAsia"/>
            <w:lang w:eastAsia="zh-CN"/>
          </w:rPr>
          <w:t>(一)、社会责任PU系列水乳型聚氨酯皮革涂饰剂项目</w:t>
        </w:r>
        <w:r>
          <w:tab/>
        </w:r>
        <w:r>
          <w:fldChar w:fldCharType="begin"/>
        </w:r>
        <w:r>
          <w:instrText xml:space="preserve"> PAGEREF _Toc602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_Toc29977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_Toc26006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54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_Toc31454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_Toc1022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5" w:history="1">
        <w:r>
          <w:rPr>
            <w:rFonts w:ascii="仿宋" w:eastAsia="仿宋" w:hAnsi="仿宋" w:cs="仿宋" w:hint="eastAsia"/>
            <w:lang w:eastAsia="zh-CN"/>
          </w:rPr>
          <w:t>(二)、合作PU系列水乳型聚氨酯皮革涂饰剂项目</w:t>
        </w:r>
        <w:r>
          <w:tab/>
        </w:r>
        <w:r>
          <w:fldChar w:fldCharType="begin"/>
        </w:r>
        <w:r>
          <w:instrText xml:space="preserve"> PAGEREF _Toc22055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218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_Toc32189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17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_Toc14517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_Toc3793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_Toc25315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_Toc24880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_Toc15785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26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660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82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https://d.book118.com/735031042141011043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PU系列水乳型聚氨酯皮革涂饰剂行业相关公司设立可行性研究报告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PU系列水乳型聚氨酯皮革涂饰剂行业相关公司设立可行性研究报告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PU系列水乳型聚氨酯皮革涂饰剂行业相关公司设立可行性研究报告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PU系列水乳型聚氨酯皮革涂饰剂行业相关公司设立可行性研究报告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PU系列水乳型聚氨酯皮革涂饰剂行业相关公司设立可行性研究报告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35031042141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2024-01-09T17:12:00Z</dcterms:created>
  <dcterms:modified xsi:type="dcterms:W3CDTF">2024-01-09T17:12:35Z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CD20143A581747E9BA9DE3695BDB340F_11</vt:lpwstr>
  </property>
  <property fmtid="{D5CDD505-2E9C-101B-9397-08002B2CF9AE}" pid="3" name="KSOProductBuildVer">
    <vt:lpwstr>2052-12.1.0.16120</vt:lpwstr>
  </property>
</Properties>
</file>