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E1A3D" w14:paraId="179E9A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1A3D" w14:paraId="62EE78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1A3D" w14:paraId="53556A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1A3D" w:rsidRPr="002E1A3D" w14:paraId="1257E505" w14:textId="37DEF49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E1A3D">
        <w:rPr>
          <w:rFonts w:ascii="宋体" w:eastAsia="宋体" w:hAnsi="宋体" w:hint="eastAsia"/>
          <w:b/>
          <w:sz w:val="60"/>
        </w:rPr>
        <w:t>风电铸件项目风险评估报告</w:t>
      </w:r>
    </w:p>
    <w:p w:rsidR="002E1A3D" w:rsidP="002E1A3D" w14:paraId="3D897DB9" w14:textId="0DD3D32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E1A3D">
        <w:rPr>
          <w:rFonts w:ascii="仿宋" w:eastAsia="仿宋" w:hAnsi="仿宋" w:hint="eastAsia"/>
          <w:b/>
          <w:sz w:val="40"/>
        </w:rPr>
        <w:t>目录</w:t>
      </w:r>
    </w:p>
    <w:p w:rsidR="002E1A3D" w14:paraId="0EAED880" w14:textId="7FFD19A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1A3D" w14:paraId="64B4587A" w14:textId="659620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1A3D" w14:paraId="75B32013" w14:textId="3F3A3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1A3D" w14:paraId="73E27E59" w14:textId="5CF14A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E1A3D" w14:paraId="53160980" w14:textId="649362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二、评价风电铸件项目概述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E1A3D" w14:paraId="0F77665E" w14:textId="5870C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E1A3D" w14:paraId="729EE914" w14:textId="59407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(二)、风电铸件行业企业所在地的自然条件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1A3D" w14:paraId="5560A8AA" w14:textId="1A01C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1A3D" w14:paraId="78335A18" w14:textId="0EE43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1A3D" w14:paraId="651450D7" w14:textId="3157F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E1A3D" w14:paraId="576E2757" w14:textId="6F2E0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E1A3D" w14:paraId="37E80946" w14:textId="46610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_Toc161316884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E1A3D" w14:paraId="5BB8A602" w14:textId="551554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E1A3D" w14:paraId="55C583ED" w14:textId="7E8D48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E1A3D" w14:paraId="1562F5D7" w14:textId="5DF53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E1A3D" w14:paraId="107DEB50" w14:textId="332118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E1A3D" w14:paraId="49B90400" w14:textId="10D91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E1A3D" w14:paraId="59DB46B8" w14:textId="104E7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_Toc161316890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E1A3D" w14:paraId="4C34EF10" w14:textId="0808D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E1A3D" w14:paraId="25C41A12" w14:textId="0FBDD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E1A3D" w14:paraId="6F28F589" w14:textId="0FE0A4F1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E1A3D" w14:paraId="1160702C" w14:textId="0D499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E1A3D" w14:paraId="3BBC14F0" w14:textId="383A5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E1A3D" w14:paraId="397C0392" w14:textId="718D0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E1A3D" w14:paraId="65A1BD59" w14:textId="061FB4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_Toc161316897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E1A3D" w14:paraId="08E9D9D9" w14:textId="427EF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E1A3D" w14:paraId="0E571D7F" w14:textId="4D7DF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_Toc161316899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E1A3D" w14:paraId="3F134570" w14:textId="63AC8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E1A3D" w14:paraId="615BAB48" w14:textId="3DCC1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E1A3D" w14:paraId="14C6E1F2" w14:textId="4D6DF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E1A3D" w14:paraId="2CD6ACE6" w14:textId="3C12E9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E1A3D" w14:paraId="42B3BEEF" w14:textId="6489C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E1A3D" w14:paraId="04B0A654" w14:textId="356B2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_Toc161316905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E1A3D" w14:paraId="07E98D48" w14:textId="0739D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E1A3D" w14:paraId="25DDAF71" w14:textId="2B479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E1A3D" w14:paraId="44A042F0" w14:textId="6F932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E1A3D" w14:paraId="5334D691" w14:textId="7D861B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E1A3D" w14:paraId="2D18494D" w14:textId="3D2A6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_Toc161316910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E1A3D" w14:paraId="17C0D389" w14:textId="25896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(二)、评价风电铸件项目风险分析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E1A3D" w14:paraId="5B7FE9F6" w14:textId="1711A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_Toc161316912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E1A3D" w14:paraId="553F6F3D" w14:textId="077F90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_Toc161316913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E1A3D" w14:paraId="7D9B4E13" w14:textId="7663B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_Toc161316914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E1A3D" w14:paraId="4A0F23B7" w14:textId="2E1DA5B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_Toc161316915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E1A3D" w14:paraId="41DA0437" w14:textId="6FD76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_Toc161316916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E1A3D" w14:paraId="63E07890" w14:textId="3906B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_Toc161316917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E1A3D" w14:paraId="357E0A33" w14:textId="13AFE0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_Toc161316918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E1A3D" w14:paraId="3F5A10DB" w14:textId="737AF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_Toc161316919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E1A3D" w14:paraId="7D458296" w14:textId="06F946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十、风电铸件项目安全现状评价报告的存档与发布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_Toc161316920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E1A3D" w14:paraId="6EAFBD4F" w14:textId="0AEC9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_Toc161316921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E1A3D" w14:paraId="66FE739C" w14:textId="715BB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_Toc161316922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E1A3D" w14:paraId="4AA627E0" w14:textId="33C9FA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_Toc161316923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E1A3D" w14:paraId="63548E0C" w14:textId="5EF6B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_Toc161316924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E1A3D" w14:paraId="3DDA3BC0" w14:textId="7F8A89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_Toc161316925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E1A3D" w14:paraId="783302F9" w14:textId="477BB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_Toc161316926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E1A3D" w14:paraId="5805FC92" w14:textId="3BA9C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_Toc161316927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E1A3D" w14:paraId="78B75F74" w14:textId="61018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_Toc161316928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E1A3D" w14:paraId="2DD5CCFE" w14:textId="4CA86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_Toc161316929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E1A3D" w14:paraId="7E25FCD1" w14:textId="3FEF81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_Toc161316930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E1A3D" w14:paraId="1260E83F" w14:textId="460D46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_Toc161316931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E1A3D" w14:paraId="2ABA785A" w14:textId="4585C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_Toc161316932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2E1A3D" w14:paraId="4EA7E8C4" w14:textId="1C13E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_Toc161316933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E1A3D" w14:paraId="1A997967" w14:textId="2788C5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_Toc161316934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E1A3D" w14:paraId="0CD321DD" w14:textId="770FC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_Toc161316935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E1A3D" w14:paraId="1AC6CCAA" w14:textId="7D20A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_Toc161316936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2E1A3D" w14:paraId="57A66422" w14:textId="32187EA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_Toc161316937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E1A3D" w14:paraId="255C460B" w14:textId="0E066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_Toc161316938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2E1A3D" w14:paraId="5FF7D7BB" w14:textId="2C3AF4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_Toc161316939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2E1A3D" w14:paraId="421C0291" w14:textId="19C49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_Toc161316940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2E1A3D" w14:paraId="479B4227" w14:textId="08F74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_Toc161316941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2E1A3D" w14:paraId="2A45A4F7" w14:textId="1AE94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_Toc161316942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2E1A3D" w14:paraId="4CD6668E" w14:textId="04355A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_Toc161316943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2E1A3D" w:rsidP="002E1A3D" w14:paraId="6801105F" w14:textId="582932B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https://d.book118.com/735142220244011123</w:t>
        </w:r>
      </w:hyperlink>
    </w:p>
    <w:p w:rsidR="002E1A3D" w:rsidP="002E1A3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:rsidP="00895D88" w14:paraId="76F39C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1A3D" w14:paraId="4D234E2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:rsidP="00895D88" w14:paraId="7ABF2A27" w14:textId="15797C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1A3D" w14:paraId="13C9FC3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14:paraId="158769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:rsidP="00895D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1A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:rsidP="00895D88" w14:textId="15797C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1A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:rsidP="00895D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1A3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:rsidP="00895D88" w14:textId="15797C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1A3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:rsidP="00895D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1A3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:rsidP="00895D88" w14:textId="15797C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E1A3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:rsidP="00895D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1A3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:rsidP="00895D88" w14:textId="15797C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E1A3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14:paraId="65CC1DB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:rsidRPr="002E1A3D" w:rsidP="002E1A3D" w14:paraId="4C282155" w14:textId="06D5AF41">
    <w:pPr>
      <w:pStyle w:val="Header"/>
      <w:rPr>
        <w:rFonts w:ascii="仿宋" w:eastAsia="仿宋" w:hAnsi="仿宋"/>
      </w:rPr>
    </w:pPr>
    <w:r w:rsidRPr="002E1A3D">
      <w:rPr>
        <w:rFonts w:ascii="仿宋" w:eastAsia="仿宋" w:hAnsi="仿宋" w:hint="eastAsia"/>
      </w:rPr>
      <w:t>风电铸件项目风险评估报告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14:paraId="4A342A1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:rsidRPr="002E1A3D" w:rsidP="002E1A3D" w14:textId="06D5AF41">
    <w:pPr>
      <w:pStyle w:val="Header"/>
      <w:rPr>
        <w:rFonts w:ascii="仿宋" w:eastAsia="仿宋" w:hAnsi="仿宋"/>
      </w:rPr>
    </w:pPr>
    <w:r w:rsidRPr="002E1A3D">
      <w:rPr>
        <w:rFonts w:ascii="仿宋" w:eastAsia="仿宋" w:hAnsi="仿宋" w:hint="eastAsia"/>
      </w:rPr>
      <w:t>风电铸件项目风险评估报告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:rsidRPr="002E1A3D" w:rsidP="002E1A3D" w14:textId="06D5AF41">
    <w:pPr>
      <w:pStyle w:val="Header"/>
      <w:rPr>
        <w:rFonts w:ascii="仿宋" w:eastAsia="仿宋" w:hAnsi="仿宋"/>
      </w:rPr>
    </w:pPr>
    <w:r w:rsidRPr="002E1A3D">
      <w:rPr>
        <w:rFonts w:ascii="仿宋" w:eastAsia="仿宋" w:hAnsi="仿宋" w:hint="eastAsia"/>
      </w:rPr>
      <w:t>风电铸件项目风险评估报告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:rsidRPr="002E1A3D" w:rsidP="002E1A3D" w14:textId="06D5AF41">
    <w:pPr>
      <w:pStyle w:val="Header"/>
      <w:rPr>
        <w:rFonts w:ascii="仿宋" w:eastAsia="仿宋" w:hAnsi="仿宋"/>
      </w:rPr>
    </w:pPr>
    <w:r w:rsidRPr="002E1A3D">
      <w:rPr>
        <w:rFonts w:ascii="仿宋" w:eastAsia="仿宋" w:hAnsi="仿宋" w:hint="eastAsia"/>
      </w:rPr>
      <w:t>风电铸件项目风险评估报告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:rsidRPr="002E1A3D" w:rsidP="002E1A3D" w14:textId="06D5AF41">
    <w:pPr>
      <w:pStyle w:val="Header"/>
      <w:rPr>
        <w:rFonts w:ascii="仿宋" w:eastAsia="仿宋" w:hAnsi="仿宋"/>
      </w:rPr>
    </w:pPr>
    <w:r w:rsidRPr="002E1A3D">
      <w:rPr>
        <w:rFonts w:ascii="仿宋" w:eastAsia="仿宋" w:hAnsi="仿宋" w:hint="eastAsia"/>
      </w:rPr>
      <w:t>风电铸件项目风险评估报告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1A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A3D"/>
    <w:rsid w:val="002E1A3D"/>
    <w:rsid w:val="00895D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B18109"/>
  <w15:chartTrackingRefBased/>
  <w15:docId w15:val="{C44AF99F-DC2D-4362-A277-BE0E5CB38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E1A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E1A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E1A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E1A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E1A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E1A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E1A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E1A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E1A3D"/>
  </w:style>
  <w:style w:type="paragraph" w:styleId="TOC1">
    <w:name w:val="toc 1"/>
    <w:basedOn w:val="Normal"/>
    <w:next w:val="Normal"/>
    <w:autoRedefine/>
    <w:uiPriority w:val="39"/>
    <w:unhideWhenUsed/>
    <w:rsid w:val="002E1A3D"/>
  </w:style>
  <w:style w:type="paragraph" w:styleId="TOC2">
    <w:name w:val="toc 2"/>
    <w:basedOn w:val="Normal"/>
    <w:next w:val="Normal"/>
    <w:autoRedefine/>
    <w:uiPriority w:val="39"/>
    <w:unhideWhenUsed/>
    <w:rsid w:val="002E1A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3514222024401112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6897</Words>
  <Characters>39317</Characters>
  <Application>Microsoft Office Word</Application>
  <DocSecurity>0</DocSecurity>
  <Lines>327</Lines>
  <Paragraphs>92</Paragraphs>
  <ScaleCrop>false</ScaleCrop>
  <Company/>
  <LinksUpToDate>false</LinksUpToDate>
  <CharactersWithSpaces>46122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2024-03-14T05:53:00Z</dcterms:created>
  <dcterms:modified xsi:type="dcterms:W3CDTF">2024-03-14T05:54:00Z</dcterms:modified>
</cp:coreProperties>
</file>