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钢增强塑料项目建设方案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52" w:history="1">
        <w:r>
          <w:rPr>
            <w:rFonts w:ascii="仿宋" w:eastAsia="仿宋" w:hAnsi="仿宋" w:cs="仿宋" w:hint="eastAsia"/>
            <w:lang w:eastAsia="zh-CN"/>
          </w:rPr>
          <w:t>概论</w:t>
        </w:r>
        <w:r>
          <w:tab/>
        </w:r>
        <w:r>
          <w:fldChar w:fldCharType="begin"/>
        </w:r>
        <w:r>
          <w:instrText xml:space="preserve"> PAGEREF _Toc11052 \h </w:instrText>
        </w:r>
        <w:r>
          <w:fldChar w:fldCharType="separate"/>
        </w:r>
        <w:r>
          <w:t>3</w:t>
        </w:r>
        <w:r>
          <w:fldChar w:fldCharType="end"/>
        </w:r>
      </w:hyperlink>
    </w:p>
    <w:p>
      <w:pPr>
        <w:pStyle w:val="TOC1"/>
        <w:tabs>
          <w:tab w:val="right" w:leader="dot" w:pos="8306"/>
        </w:tabs>
      </w:pPr>
      <w:hyperlink w:anchor="_Toc22169" w:history="1">
        <w:r>
          <w:rPr>
            <w:rFonts w:ascii="仿宋" w:eastAsia="仿宋" w:hAnsi="仿宋" w:cs="仿宋" w:hint="eastAsia"/>
            <w:lang w:eastAsia="zh-CN"/>
          </w:rPr>
          <w:t>一、资源开发及综合利用分析</w:t>
        </w:r>
        <w:r>
          <w:tab/>
        </w:r>
        <w:r>
          <w:fldChar w:fldCharType="begin"/>
        </w:r>
        <w:r>
          <w:instrText xml:space="preserve"> PAGEREF _Toc22169 \h </w:instrText>
        </w:r>
        <w:r>
          <w:fldChar w:fldCharType="separate"/>
        </w:r>
        <w:r>
          <w:t>3</w:t>
        </w:r>
        <w:r>
          <w:fldChar w:fldCharType="end"/>
        </w:r>
      </w:hyperlink>
    </w:p>
    <w:p>
      <w:pPr>
        <w:pStyle w:val="TOC2"/>
        <w:tabs>
          <w:tab w:val="right" w:leader="dot" w:pos="8306"/>
        </w:tabs>
      </w:pPr>
      <w:hyperlink w:anchor="_Toc6035" w:history="1">
        <w:r>
          <w:rPr>
            <w:rFonts w:ascii="仿宋" w:eastAsia="仿宋" w:hAnsi="仿宋" w:cs="仿宋" w:hint="eastAsia"/>
            <w:lang w:eastAsia="zh-CN"/>
          </w:rPr>
          <w:t>(一)、资源开发方案</w:t>
        </w:r>
        <w:r>
          <w:tab/>
        </w:r>
        <w:r>
          <w:fldChar w:fldCharType="begin"/>
        </w:r>
        <w:r>
          <w:instrText xml:space="preserve"> PAGEREF _Toc6035 \h </w:instrText>
        </w:r>
        <w:r>
          <w:fldChar w:fldCharType="separate"/>
        </w:r>
        <w:r>
          <w:t>3</w:t>
        </w:r>
        <w:r>
          <w:fldChar w:fldCharType="end"/>
        </w:r>
      </w:hyperlink>
    </w:p>
    <w:p>
      <w:pPr>
        <w:pStyle w:val="TOC2"/>
        <w:tabs>
          <w:tab w:val="right" w:leader="dot" w:pos="8306"/>
        </w:tabs>
      </w:pPr>
      <w:hyperlink w:anchor="_Toc8790" w:history="1">
        <w:r>
          <w:rPr>
            <w:rFonts w:ascii="仿宋" w:eastAsia="仿宋" w:hAnsi="仿宋" w:cs="仿宋" w:hint="eastAsia"/>
            <w:lang w:eastAsia="zh-CN"/>
          </w:rPr>
          <w:t>(二)、资源利用方案</w:t>
        </w:r>
        <w:r>
          <w:tab/>
        </w:r>
        <w:r>
          <w:fldChar w:fldCharType="begin"/>
        </w:r>
        <w:r>
          <w:instrText xml:space="preserve"> PAGEREF _Toc8790 \h </w:instrText>
        </w:r>
        <w:r>
          <w:fldChar w:fldCharType="separate"/>
        </w:r>
        <w:r>
          <w:t>4</w:t>
        </w:r>
        <w:r>
          <w:fldChar w:fldCharType="end"/>
        </w:r>
      </w:hyperlink>
    </w:p>
    <w:p>
      <w:pPr>
        <w:pStyle w:val="TOC2"/>
        <w:tabs>
          <w:tab w:val="right" w:leader="dot" w:pos="8306"/>
        </w:tabs>
      </w:pPr>
      <w:hyperlink w:anchor="_Toc4773" w:history="1">
        <w:r>
          <w:rPr>
            <w:rFonts w:ascii="仿宋" w:eastAsia="仿宋" w:hAnsi="仿宋" w:cs="仿宋" w:hint="eastAsia"/>
            <w:lang w:eastAsia="zh-CN"/>
          </w:rPr>
          <w:t>(三)、资源节约措施</w:t>
        </w:r>
        <w:r>
          <w:tab/>
        </w:r>
        <w:r>
          <w:fldChar w:fldCharType="begin"/>
        </w:r>
        <w:r>
          <w:instrText xml:space="preserve"> PAGEREF _Toc4773 \h </w:instrText>
        </w:r>
        <w:r>
          <w:fldChar w:fldCharType="separate"/>
        </w:r>
        <w:r>
          <w:t>5</w:t>
        </w:r>
        <w:r>
          <w:fldChar w:fldCharType="end"/>
        </w:r>
      </w:hyperlink>
    </w:p>
    <w:p>
      <w:pPr>
        <w:pStyle w:val="TOC1"/>
        <w:tabs>
          <w:tab w:val="right" w:leader="dot" w:pos="8306"/>
        </w:tabs>
      </w:pPr>
      <w:hyperlink w:anchor="_Toc25312" w:history="1">
        <w:r>
          <w:rPr>
            <w:rFonts w:ascii="仿宋" w:eastAsia="仿宋" w:hAnsi="仿宋" w:cs="仿宋" w:hint="eastAsia"/>
            <w:lang w:eastAsia="zh-CN"/>
          </w:rPr>
          <w:t>二、项目监理与质量保证</w:t>
        </w:r>
        <w:r>
          <w:tab/>
        </w:r>
        <w:r>
          <w:fldChar w:fldCharType="begin"/>
        </w:r>
        <w:r>
          <w:instrText xml:space="preserve"> PAGEREF _Toc25312 \h </w:instrText>
        </w:r>
        <w:r>
          <w:fldChar w:fldCharType="separate"/>
        </w:r>
        <w:r>
          <w:t>6</w:t>
        </w:r>
        <w:r>
          <w:fldChar w:fldCharType="end"/>
        </w:r>
      </w:hyperlink>
    </w:p>
    <w:p>
      <w:pPr>
        <w:pStyle w:val="TOC2"/>
        <w:tabs>
          <w:tab w:val="right" w:leader="dot" w:pos="8306"/>
        </w:tabs>
      </w:pPr>
      <w:hyperlink w:anchor="_Toc21992" w:history="1">
        <w:r>
          <w:rPr>
            <w:rFonts w:ascii="仿宋" w:eastAsia="仿宋" w:hAnsi="仿宋" w:cs="仿宋" w:hint="eastAsia"/>
            <w:lang w:eastAsia="zh-CN"/>
          </w:rPr>
          <w:t>(一)、监理体系构建</w:t>
        </w:r>
        <w:r>
          <w:tab/>
        </w:r>
        <w:r>
          <w:fldChar w:fldCharType="begin"/>
        </w:r>
        <w:r>
          <w:instrText xml:space="preserve"> PAGEREF _Toc21992 \h </w:instrText>
        </w:r>
        <w:r>
          <w:fldChar w:fldCharType="separate"/>
        </w:r>
        <w:r>
          <w:t>6</w:t>
        </w:r>
        <w:r>
          <w:fldChar w:fldCharType="end"/>
        </w:r>
      </w:hyperlink>
    </w:p>
    <w:p>
      <w:pPr>
        <w:pStyle w:val="TOC2"/>
        <w:tabs>
          <w:tab w:val="right" w:leader="dot" w:pos="8306"/>
        </w:tabs>
      </w:pPr>
      <w:hyperlink w:anchor="_Toc15383" w:history="1">
        <w:r>
          <w:rPr>
            <w:rFonts w:ascii="仿宋" w:eastAsia="仿宋" w:hAnsi="仿宋" w:cs="仿宋" w:hint="eastAsia"/>
            <w:lang w:eastAsia="zh-CN"/>
          </w:rPr>
          <w:t>(二)、质量保证体系实施</w:t>
        </w:r>
        <w:r>
          <w:tab/>
        </w:r>
        <w:r>
          <w:fldChar w:fldCharType="begin"/>
        </w:r>
        <w:r>
          <w:instrText xml:space="preserve"> PAGEREF _Toc15383 \h </w:instrText>
        </w:r>
        <w:r>
          <w:fldChar w:fldCharType="separate"/>
        </w:r>
        <w:r>
          <w:t>7</w:t>
        </w:r>
        <w:r>
          <w:fldChar w:fldCharType="end"/>
        </w:r>
      </w:hyperlink>
    </w:p>
    <w:p>
      <w:pPr>
        <w:pStyle w:val="TOC2"/>
        <w:tabs>
          <w:tab w:val="right" w:leader="dot" w:pos="8306"/>
        </w:tabs>
      </w:pPr>
      <w:hyperlink w:anchor="_Toc19553" w:history="1">
        <w:r>
          <w:rPr>
            <w:rFonts w:ascii="仿宋" w:eastAsia="仿宋" w:hAnsi="仿宋" w:cs="仿宋" w:hint="eastAsia"/>
            <w:lang w:eastAsia="zh-CN"/>
          </w:rPr>
          <w:t>(三)、监理与质量控制流程</w:t>
        </w:r>
        <w:r>
          <w:tab/>
        </w:r>
        <w:r>
          <w:fldChar w:fldCharType="begin"/>
        </w:r>
        <w:r>
          <w:instrText xml:space="preserve"> PAGEREF _Toc19553 \h </w:instrText>
        </w:r>
        <w:r>
          <w:fldChar w:fldCharType="separate"/>
        </w:r>
        <w:r>
          <w:t>8</w:t>
        </w:r>
        <w:r>
          <w:fldChar w:fldCharType="end"/>
        </w:r>
      </w:hyperlink>
    </w:p>
    <w:p>
      <w:pPr>
        <w:pStyle w:val="TOC1"/>
        <w:tabs>
          <w:tab w:val="right" w:leader="dot" w:pos="8306"/>
        </w:tabs>
      </w:pPr>
      <w:hyperlink w:anchor="_Toc4335" w:history="1">
        <w:r>
          <w:rPr>
            <w:rFonts w:ascii="仿宋" w:eastAsia="仿宋" w:hAnsi="仿宋" w:cs="仿宋" w:hint="eastAsia"/>
            <w:lang w:eastAsia="zh-CN"/>
          </w:rPr>
          <w:t>三、背景、必要性分析</w:t>
        </w:r>
        <w:r>
          <w:tab/>
        </w:r>
        <w:r>
          <w:fldChar w:fldCharType="begin"/>
        </w:r>
        <w:r>
          <w:instrText xml:space="preserve"> PAGEREF _Toc4335 \h </w:instrText>
        </w:r>
        <w:r>
          <w:fldChar w:fldCharType="separate"/>
        </w:r>
        <w:r>
          <w:t>8</w:t>
        </w:r>
        <w:r>
          <w:fldChar w:fldCharType="end"/>
        </w:r>
      </w:hyperlink>
    </w:p>
    <w:p>
      <w:pPr>
        <w:pStyle w:val="TOC2"/>
        <w:tabs>
          <w:tab w:val="right" w:leader="dot" w:pos="8306"/>
        </w:tabs>
      </w:pPr>
      <w:hyperlink w:anchor="_Toc26930" w:history="1">
        <w:r>
          <w:rPr>
            <w:rFonts w:ascii="仿宋" w:eastAsia="仿宋" w:hAnsi="仿宋" w:cs="仿宋" w:hint="eastAsia"/>
            <w:lang w:eastAsia="zh-CN"/>
          </w:rPr>
          <w:t>(一)、项目建设背景</w:t>
        </w:r>
        <w:r>
          <w:tab/>
        </w:r>
        <w:r>
          <w:fldChar w:fldCharType="begin"/>
        </w:r>
        <w:r>
          <w:instrText xml:space="preserve"> PAGEREF _Toc26930 \h </w:instrText>
        </w:r>
        <w:r>
          <w:fldChar w:fldCharType="separate"/>
        </w:r>
        <w:r>
          <w:t>8</w:t>
        </w:r>
        <w:r>
          <w:fldChar w:fldCharType="end"/>
        </w:r>
      </w:hyperlink>
    </w:p>
    <w:p>
      <w:pPr>
        <w:pStyle w:val="TOC2"/>
        <w:tabs>
          <w:tab w:val="right" w:leader="dot" w:pos="8306"/>
        </w:tabs>
      </w:pPr>
      <w:hyperlink w:anchor="_Toc7188" w:history="1">
        <w:r>
          <w:rPr>
            <w:rFonts w:ascii="仿宋" w:eastAsia="仿宋" w:hAnsi="仿宋" w:cs="仿宋" w:hint="eastAsia"/>
            <w:lang w:eastAsia="zh-CN"/>
          </w:rPr>
          <w:t>(二)、必要性分析</w:t>
        </w:r>
        <w:r>
          <w:tab/>
        </w:r>
        <w:r>
          <w:fldChar w:fldCharType="begin"/>
        </w:r>
        <w:r>
          <w:instrText xml:space="preserve"> PAGEREF _Toc7188 \h </w:instrText>
        </w:r>
        <w:r>
          <w:fldChar w:fldCharType="separate"/>
        </w:r>
        <w:r>
          <w:t>9</w:t>
        </w:r>
        <w:r>
          <w:fldChar w:fldCharType="end"/>
        </w:r>
      </w:hyperlink>
    </w:p>
    <w:p>
      <w:pPr>
        <w:pStyle w:val="TOC2"/>
        <w:tabs>
          <w:tab w:val="right" w:leader="dot" w:pos="8306"/>
        </w:tabs>
      </w:pPr>
      <w:hyperlink w:anchor="_Toc2079" w:history="1">
        <w:r>
          <w:rPr>
            <w:rFonts w:ascii="仿宋" w:eastAsia="仿宋" w:hAnsi="仿宋" w:cs="仿宋" w:hint="eastAsia"/>
            <w:lang w:eastAsia="zh-CN"/>
          </w:rPr>
          <w:t>(三)、项目建设有利条件</w:t>
        </w:r>
        <w:r>
          <w:tab/>
        </w:r>
        <w:r>
          <w:fldChar w:fldCharType="begin"/>
        </w:r>
        <w:r>
          <w:instrText xml:space="preserve"> PAGEREF _Toc2079 \h </w:instrText>
        </w:r>
        <w:r>
          <w:fldChar w:fldCharType="separate"/>
        </w:r>
        <w:r>
          <w:t>11</w:t>
        </w:r>
        <w:r>
          <w:fldChar w:fldCharType="end"/>
        </w:r>
      </w:hyperlink>
    </w:p>
    <w:p>
      <w:pPr>
        <w:pStyle w:val="TOC1"/>
        <w:tabs>
          <w:tab w:val="right" w:leader="dot" w:pos="8306"/>
        </w:tabs>
      </w:pPr>
      <w:hyperlink w:anchor="_Toc20185" w:history="1">
        <w:r>
          <w:rPr>
            <w:rFonts w:ascii="仿宋" w:eastAsia="仿宋" w:hAnsi="仿宋" w:cs="仿宋" w:hint="eastAsia"/>
            <w:lang w:eastAsia="zh-CN"/>
          </w:rPr>
          <w:t>四、环境和生态影响分析</w:t>
        </w:r>
        <w:r>
          <w:tab/>
        </w:r>
        <w:r>
          <w:fldChar w:fldCharType="begin"/>
        </w:r>
        <w:r>
          <w:instrText xml:space="preserve"> PAGEREF _Toc20185 \h </w:instrText>
        </w:r>
        <w:r>
          <w:fldChar w:fldCharType="separate"/>
        </w:r>
        <w:r>
          <w:t>12</w:t>
        </w:r>
        <w:r>
          <w:fldChar w:fldCharType="end"/>
        </w:r>
      </w:hyperlink>
    </w:p>
    <w:p>
      <w:pPr>
        <w:pStyle w:val="TOC2"/>
        <w:tabs>
          <w:tab w:val="right" w:leader="dot" w:pos="8306"/>
        </w:tabs>
      </w:pPr>
      <w:hyperlink w:anchor="_Toc20295" w:history="1">
        <w:r>
          <w:rPr>
            <w:rFonts w:ascii="仿宋" w:eastAsia="仿宋" w:hAnsi="仿宋" w:cs="仿宋" w:hint="eastAsia"/>
            <w:lang w:eastAsia="zh-CN"/>
          </w:rPr>
          <w:t>(一)、环境和生态现状</w:t>
        </w:r>
        <w:r>
          <w:tab/>
        </w:r>
        <w:r>
          <w:fldChar w:fldCharType="begin"/>
        </w:r>
        <w:r>
          <w:instrText xml:space="preserve"> PAGEREF _Toc20295 \h </w:instrText>
        </w:r>
        <w:r>
          <w:fldChar w:fldCharType="separate"/>
        </w:r>
        <w:r>
          <w:t>12</w:t>
        </w:r>
        <w:r>
          <w:fldChar w:fldCharType="end"/>
        </w:r>
      </w:hyperlink>
    </w:p>
    <w:p>
      <w:pPr>
        <w:pStyle w:val="TOC2"/>
        <w:tabs>
          <w:tab w:val="right" w:leader="dot" w:pos="8306"/>
        </w:tabs>
      </w:pPr>
      <w:hyperlink w:anchor="_Toc12437" w:history="1">
        <w:r>
          <w:rPr>
            <w:rFonts w:ascii="仿宋" w:eastAsia="仿宋" w:hAnsi="仿宋" w:cs="仿宋" w:hint="eastAsia"/>
            <w:lang w:eastAsia="zh-CN"/>
          </w:rPr>
          <w:t>(二)、生态环境影响分析</w:t>
        </w:r>
        <w:r>
          <w:tab/>
        </w:r>
        <w:r>
          <w:fldChar w:fldCharType="begin"/>
        </w:r>
        <w:r>
          <w:instrText xml:space="preserve"> PAGEREF _Toc12437 \h </w:instrText>
        </w:r>
        <w:r>
          <w:fldChar w:fldCharType="separate"/>
        </w:r>
        <w:r>
          <w:t>14</w:t>
        </w:r>
        <w:r>
          <w:fldChar w:fldCharType="end"/>
        </w:r>
      </w:hyperlink>
    </w:p>
    <w:p>
      <w:pPr>
        <w:pStyle w:val="TOC2"/>
        <w:tabs>
          <w:tab w:val="right" w:leader="dot" w:pos="8306"/>
        </w:tabs>
      </w:pPr>
      <w:hyperlink w:anchor="_Toc916" w:history="1">
        <w:r>
          <w:rPr>
            <w:rFonts w:ascii="仿宋" w:eastAsia="仿宋" w:hAnsi="仿宋" w:cs="仿宋" w:hint="eastAsia"/>
            <w:lang w:eastAsia="zh-CN"/>
          </w:rPr>
          <w:t>(三)、生态环境保护措施</w:t>
        </w:r>
        <w:r>
          <w:tab/>
        </w:r>
        <w:r>
          <w:fldChar w:fldCharType="begin"/>
        </w:r>
        <w:r>
          <w:instrText xml:space="preserve"> PAGEREF _Toc916 \h </w:instrText>
        </w:r>
        <w:r>
          <w:fldChar w:fldCharType="separate"/>
        </w:r>
        <w:r>
          <w:t>15</w:t>
        </w:r>
        <w:r>
          <w:fldChar w:fldCharType="end"/>
        </w:r>
      </w:hyperlink>
    </w:p>
    <w:p>
      <w:pPr>
        <w:pStyle w:val="TOC2"/>
        <w:tabs>
          <w:tab w:val="right" w:leader="dot" w:pos="8306"/>
        </w:tabs>
      </w:pPr>
      <w:hyperlink w:anchor="_Toc2511" w:history="1">
        <w:r>
          <w:rPr>
            <w:rFonts w:ascii="仿宋" w:eastAsia="仿宋" w:hAnsi="仿宋" w:cs="仿宋" w:hint="eastAsia"/>
            <w:lang w:eastAsia="zh-CN"/>
          </w:rPr>
          <w:t>(四)、地质灾害影响分析</w:t>
        </w:r>
        <w:r>
          <w:tab/>
        </w:r>
        <w:r>
          <w:fldChar w:fldCharType="begin"/>
        </w:r>
        <w:r>
          <w:instrText xml:space="preserve"> PAGEREF _Toc2511 \h </w:instrText>
        </w:r>
        <w:r>
          <w:fldChar w:fldCharType="separate"/>
        </w:r>
        <w:r>
          <w:t>17</w:t>
        </w:r>
        <w:r>
          <w:fldChar w:fldCharType="end"/>
        </w:r>
      </w:hyperlink>
    </w:p>
    <w:p>
      <w:pPr>
        <w:pStyle w:val="TOC2"/>
        <w:tabs>
          <w:tab w:val="right" w:leader="dot" w:pos="8306"/>
        </w:tabs>
      </w:pPr>
      <w:hyperlink w:anchor="_Toc3497" w:history="1">
        <w:r>
          <w:rPr>
            <w:rFonts w:ascii="仿宋" w:eastAsia="仿宋" w:hAnsi="仿宋" w:cs="仿宋" w:hint="eastAsia"/>
            <w:lang w:eastAsia="zh-CN"/>
          </w:rPr>
          <w:t>(五)、特殊环境影响</w:t>
        </w:r>
        <w:r>
          <w:tab/>
        </w:r>
        <w:r>
          <w:fldChar w:fldCharType="begin"/>
        </w:r>
        <w:r>
          <w:instrText xml:space="preserve"> PAGEREF _Toc3497 \h </w:instrText>
        </w:r>
        <w:r>
          <w:fldChar w:fldCharType="separate"/>
        </w:r>
        <w:r>
          <w:t>18</w:t>
        </w:r>
        <w:r>
          <w:fldChar w:fldCharType="end"/>
        </w:r>
      </w:hyperlink>
    </w:p>
    <w:p>
      <w:pPr>
        <w:pStyle w:val="TOC1"/>
        <w:tabs>
          <w:tab w:val="right" w:leader="dot" w:pos="8306"/>
        </w:tabs>
      </w:pPr>
      <w:hyperlink w:anchor="_Toc16875" w:history="1">
        <w:r>
          <w:rPr>
            <w:rFonts w:ascii="仿宋" w:eastAsia="仿宋" w:hAnsi="仿宋" w:cs="仿宋" w:hint="eastAsia"/>
            <w:lang w:eastAsia="zh-CN"/>
          </w:rPr>
          <w:t>五、财务管理与成本控制</w:t>
        </w:r>
        <w:r>
          <w:tab/>
        </w:r>
        <w:r>
          <w:fldChar w:fldCharType="begin"/>
        </w:r>
        <w:r>
          <w:instrText xml:space="preserve"> PAGEREF _Toc16875 \h </w:instrText>
        </w:r>
        <w:r>
          <w:fldChar w:fldCharType="separate"/>
        </w:r>
        <w:r>
          <w:t>19</w:t>
        </w:r>
        <w:r>
          <w:fldChar w:fldCharType="end"/>
        </w:r>
      </w:hyperlink>
    </w:p>
    <w:p>
      <w:pPr>
        <w:pStyle w:val="TOC2"/>
        <w:tabs>
          <w:tab w:val="right" w:leader="dot" w:pos="8306"/>
        </w:tabs>
      </w:pPr>
      <w:hyperlink w:anchor="_Toc7008" w:history="1">
        <w:r>
          <w:rPr>
            <w:rFonts w:ascii="仿宋" w:eastAsia="仿宋" w:hAnsi="仿宋" w:cs="仿宋" w:hint="eastAsia"/>
            <w:lang w:eastAsia="zh-CN"/>
          </w:rPr>
          <w:t>(一)、财务管理体系建设</w:t>
        </w:r>
        <w:r>
          <w:tab/>
        </w:r>
        <w:r>
          <w:fldChar w:fldCharType="begin"/>
        </w:r>
        <w:r>
          <w:instrText xml:space="preserve"> PAGEREF _Toc7008 \h </w:instrText>
        </w:r>
        <w:r>
          <w:fldChar w:fldCharType="separate"/>
        </w:r>
        <w:r>
          <w:t>19</w:t>
        </w:r>
        <w:r>
          <w:fldChar w:fldCharType="end"/>
        </w:r>
      </w:hyperlink>
    </w:p>
    <w:p>
      <w:pPr>
        <w:pStyle w:val="TOC2"/>
        <w:tabs>
          <w:tab w:val="right" w:leader="dot" w:pos="8306"/>
        </w:tabs>
      </w:pPr>
      <w:hyperlink w:anchor="_Toc19264" w:history="1">
        <w:r>
          <w:rPr>
            <w:rFonts w:ascii="仿宋" w:eastAsia="仿宋" w:hAnsi="仿宋" w:cs="仿宋" w:hint="eastAsia"/>
            <w:lang w:eastAsia="zh-CN"/>
          </w:rPr>
          <w:t>(二)、成本控制措施</w:t>
        </w:r>
        <w:r>
          <w:tab/>
        </w:r>
        <w:r>
          <w:fldChar w:fldCharType="begin"/>
        </w:r>
        <w:r>
          <w:instrText xml:space="preserve"> PAGEREF _Toc19264 \h </w:instrText>
        </w:r>
        <w:r>
          <w:fldChar w:fldCharType="separate"/>
        </w:r>
        <w:r>
          <w:t>21</w:t>
        </w:r>
        <w:r>
          <w:fldChar w:fldCharType="end"/>
        </w:r>
      </w:hyperlink>
    </w:p>
    <w:p>
      <w:pPr>
        <w:pStyle w:val="TOC1"/>
        <w:tabs>
          <w:tab w:val="right" w:leader="dot" w:pos="8306"/>
        </w:tabs>
      </w:pPr>
      <w:hyperlink w:anchor="_Toc27155" w:history="1">
        <w:r>
          <w:rPr>
            <w:rFonts w:ascii="仿宋" w:eastAsia="仿宋" w:hAnsi="仿宋" w:cs="仿宋" w:hint="eastAsia"/>
            <w:lang w:eastAsia="zh-CN"/>
          </w:rPr>
          <w:t>六、项目选址研究</w:t>
        </w:r>
        <w:r>
          <w:tab/>
        </w:r>
        <w:r>
          <w:fldChar w:fldCharType="begin"/>
        </w:r>
        <w:r>
          <w:instrText xml:space="preserve"> PAGEREF _Toc27155 \h </w:instrText>
        </w:r>
        <w:r>
          <w:fldChar w:fldCharType="separate"/>
        </w:r>
        <w:r>
          <w:t>22</w:t>
        </w:r>
        <w:r>
          <w:fldChar w:fldCharType="end"/>
        </w:r>
      </w:hyperlink>
    </w:p>
    <w:p>
      <w:pPr>
        <w:pStyle w:val="TOC2"/>
        <w:tabs>
          <w:tab w:val="right" w:leader="dot" w:pos="8306"/>
        </w:tabs>
      </w:pPr>
      <w:hyperlink w:anchor="_Toc6321" w:history="1">
        <w:r>
          <w:rPr>
            <w:rFonts w:ascii="仿宋" w:eastAsia="仿宋" w:hAnsi="仿宋" w:cs="仿宋" w:hint="eastAsia"/>
            <w:lang w:eastAsia="zh-CN"/>
          </w:rPr>
          <w:t>(一)、项目选址原则</w:t>
        </w:r>
        <w:r>
          <w:tab/>
        </w:r>
        <w:r>
          <w:fldChar w:fldCharType="begin"/>
        </w:r>
        <w:r>
          <w:instrText xml:space="preserve"> PAGEREF _Toc6321 \h </w:instrText>
        </w:r>
        <w:r>
          <w:fldChar w:fldCharType="separate"/>
        </w:r>
        <w:r>
          <w:t>22</w:t>
        </w:r>
        <w:r>
          <w:fldChar w:fldCharType="end"/>
        </w:r>
      </w:hyperlink>
    </w:p>
    <w:p>
      <w:pPr>
        <w:pStyle w:val="TOC2"/>
        <w:tabs>
          <w:tab w:val="right" w:leader="dot" w:pos="8306"/>
        </w:tabs>
      </w:pPr>
      <w:hyperlink w:anchor="_Toc26689" w:history="1">
        <w:r>
          <w:rPr>
            <w:rFonts w:ascii="仿宋" w:eastAsia="仿宋" w:hAnsi="仿宋" w:cs="仿宋" w:hint="eastAsia"/>
            <w:lang w:eastAsia="zh-CN"/>
          </w:rPr>
          <w:t>(二)、项目选址</w:t>
        </w:r>
        <w:r>
          <w:tab/>
        </w:r>
        <w:r>
          <w:fldChar w:fldCharType="begin"/>
        </w:r>
        <w:r>
          <w:instrText xml:space="preserve"> PAGEREF _Toc26689 \h </w:instrText>
        </w:r>
        <w:r>
          <w:fldChar w:fldCharType="separate"/>
        </w:r>
        <w:r>
          <w:t>25</w:t>
        </w:r>
        <w:r>
          <w:fldChar w:fldCharType="end"/>
        </w:r>
      </w:hyperlink>
    </w:p>
    <w:p>
      <w:pPr>
        <w:pStyle w:val="TOC2"/>
        <w:tabs>
          <w:tab w:val="right" w:leader="dot" w:pos="8306"/>
        </w:tabs>
      </w:pPr>
      <w:hyperlink w:anchor="_Toc12612" w:history="1">
        <w:r>
          <w:rPr>
            <w:rFonts w:ascii="仿宋" w:eastAsia="仿宋" w:hAnsi="仿宋" w:cs="仿宋" w:hint="eastAsia"/>
            <w:lang w:eastAsia="zh-CN"/>
          </w:rPr>
          <w:t>(三)、建设条件分析</w:t>
        </w:r>
        <w:r>
          <w:tab/>
        </w:r>
        <w:r>
          <w:fldChar w:fldCharType="begin"/>
        </w:r>
        <w:r>
          <w:instrText xml:space="preserve"> PAGEREF _Toc12612 \h </w:instrText>
        </w:r>
        <w:r>
          <w:fldChar w:fldCharType="separate"/>
        </w:r>
        <w:r>
          <w:t>27</w:t>
        </w:r>
        <w:r>
          <w:fldChar w:fldCharType="end"/>
        </w:r>
      </w:hyperlink>
    </w:p>
    <w:p>
      <w:pPr>
        <w:pStyle w:val="TOC2"/>
        <w:tabs>
          <w:tab w:val="right" w:leader="dot" w:pos="8306"/>
        </w:tabs>
      </w:pPr>
      <w:hyperlink w:anchor="_Toc4434" w:history="1">
        <w:r>
          <w:rPr>
            <w:rFonts w:ascii="仿宋" w:eastAsia="仿宋" w:hAnsi="仿宋" w:cs="仿宋" w:hint="eastAsia"/>
            <w:lang w:eastAsia="zh-CN"/>
          </w:rPr>
          <w:t>(四)、用地控制指标</w:t>
        </w:r>
        <w:r>
          <w:tab/>
        </w:r>
        <w:r>
          <w:fldChar w:fldCharType="begin"/>
        </w:r>
        <w:r>
          <w:instrText xml:space="preserve"> PAGEREF _Toc4434 \h </w:instrText>
        </w:r>
        <w:r>
          <w:fldChar w:fldCharType="separate"/>
        </w:r>
        <w:r>
          <w:t>29</w:t>
        </w:r>
        <w:r>
          <w:fldChar w:fldCharType="end"/>
        </w:r>
      </w:hyperlink>
    </w:p>
    <w:p>
      <w:pPr>
        <w:pStyle w:val="TOC2"/>
        <w:tabs>
          <w:tab w:val="right" w:leader="dot" w:pos="8306"/>
        </w:tabs>
      </w:pPr>
      <w:hyperlink w:anchor="_Toc22866" w:history="1">
        <w:r>
          <w:rPr>
            <w:rFonts w:ascii="仿宋" w:eastAsia="仿宋" w:hAnsi="仿宋" w:cs="仿宋" w:hint="eastAsia"/>
            <w:lang w:eastAsia="zh-CN"/>
          </w:rPr>
          <w:t>(五)、地总体要求</w:t>
        </w:r>
        <w:r>
          <w:tab/>
        </w:r>
        <w:r>
          <w:fldChar w:fldCharType="begin"/>
        </w:r>
        <w:r>
          <w:instrText xml:space="preserve"> PAGEREF _Toc22866 \h </w:instrText>
        </w:r>
        <w:r>
          <w:fldChar w:fldCharType="separate"/>
        </w:r>
        <w:r>
          <w:t>30</w:t>
        </w:r>
        <w:r>
          <w:fldChar w:fldCharType="end"/>
        </w:r>
      </w:hyperlink>
    </w:p>
    <w:p>
      <w:pPr>
        <w:pStyle w:val="TOC2"/>
        <w:tabs>
          <w:tab w:val="right" w:leader="dot" w:pos="8306"/>
        </w:tabs>
      </w:pPr>
      <w:hyperlink w:anchor="_Toc15495" w:history="1">
        <w:r>
          <w:rPr>
            <w:rFonts w:ascii="仿宋" w:eastAsia="仿宋" w:hAnsi="仿宋" w:cs="仿宋" w:hint="eastAsia"/>
            <w:lang w:eastAsia="zh-CN"/>
          </w:rPr>
          <w:t>(六)、节约用地措施</w:t>
        </w:r>
        <w:r>
          <w:tab/>
        </w:r>
        <w:r>
          <w:fldChar w:fldCharType="begin"/>
        </w:r>
        <w:r>
          <w:instrText xml:space="preserve"> PAGEREF _Toc15495 \h </w:instrText>
        </w:r>
        <w:r>
          <w:fldChar w:fldCharType="separate"/>
        </w:r>
        <w:r>
          <w:t>31</w:t>
        </w:r>
        <w:r>
          <w:fldChar w:fldCharType="end"/>
        </w:r>
      </w:hyperlink>
    </w:p>
    <w:p>
      <w:pPr>
        <w:pStyle w:val="TOC2"/>
        <w:tabs>
          <w:tab w:val="right" w:leader="dot" w:pos="8306"/>
        </w:tabs>
      </w:pPr>
      <w:hyperlink w:anchor="_Toc17979" w:history="1">
        <w:r>
          <w:rPr>
            <w:rFonts w:ascii="仿宋" w:eastAsia="仿宋" w:hAnsi="仿宋" w:cs="仿宋" w:hint="eastAsia"/>
            <w:lang w:eastAsia="zh-CN"/>
          </w:rPr>
          <w:t>(七)、选址综合评价</w:t>
        </w:r>
        <w:r>
          <w:tab/>
        </w:r>
        <w:r>
          <w:fldChar w:fldCharType="begin"/>
        </w:r>
        <w:r>
          <w:instrText xml:space="preserve"> PAGEREF _Toc17979 \h </w:instrText>
        </w:r>
        <w:r>
          <w:fldChar w:fldCharType="separate"/>
        </w:r>
        <w:r>
          <w:t>33</w:t>
        </w:r>
        <w:r>
          <w:fldChar w:fldCharType="end"/>
        </w:r>
      </w:hyperlink>
    </w:p>
    <w:p>
      <w:pPr>
        <w:pStyle w:val="TOC1"/>
        <w:tabs>
          <w:tab w:val="right" w:leader="dot" w:pos="8306"/>
        </w:tabs>
      </w:pPr>
      <w:hyperlink w:anchor="_Toc8278" w:history="1">
        <w:r>
          <w:rPr>
            <w:rFonts w:ascii="仿宋" w:eastAsia="仿宋" w:hAnsi="仿宋" w:cs="仿宋" w:hint="eastAsia"/>
            <w:lang w:eastAsia="zh-CN"/>
          </w:rPr>
          <w:t>七、项目变更管理</w:t>
        </w:r>
        <w:r>
          <w:tab/>
        </w:r>
        <w:r>
          <w:fldChar w:fldCharType="begin"/>
        </w:r>
        <w:r>
          <w:instrText xml:space="preserve"> PAGEREF _Toc8278 \h </w:instrText>
        </w:r>
        <w:r>
          <w:fldChar w:fldCharType="separate"/>
        </w:r>
        <w:r>
          <w:t>34</w:t>
        </w:r>
        <w:r>
          <w:fldChar w:fldCharType="end"/>
        </w:r>
      </w:hyperlink>
    </w:p>
    <w:p>
      <w:pPr>
        <w:pStyle w:val="TOC2"/>
        <w:tabs>
          <w:tab w:val="right" w:leader="dot" w:pos="8306"/>
        </w:tabs>
      </w:pPr>
      <w:hyperlink w:anchor="_Toc14540" w:history="1">
        <w:r>
          <w:rPr>
            <w:rFonts w:ascii="仿宋" w:eastAsia="仿宋" w:hAnsi="仿宋" w:cs="仿宋" w:hint="eastAsia"/>
            <w:lang w:eastAsia="zh-CN"/>
          </w:rPr>
          <w:t>(一)、变更控制流程</w:t>
        </w:r>
        <w:r>
          <w:tab/>
        </w:r>
        <w:r>
          <w:fldChar w:fldCharType="begin"/>
        </w:r>
        <w:r>
          <w:instrText xml:space="preserve"> PAGEREF _Toc14540 \h </w:instrText>
        </w:r>
        <w:r>
          <w:fldChar w:fldCharType="separate"/>
        </w:r>
        <w:r>
          <w:t>34</w:t>
        </w:r>
        <w:r>
          <w:fldChar w:fldCharType="end"/>
        </w:r>
      </w:hyperlink>
    </w:p>
    <w:p>
      <w:pPr>
        <w:pStyle w:val="TOC2"/>
        <w:tabs>
          <w:tab w:val="right" w:leader="dot" w:pos="8306"/>
        </w:tabs>
      </w:pPr>
      <w:hyperlink w:anchor="_Toc5576" w:history="1">
        <w:r>
          <w:rPr>
            <w:rFonts w:ascii="仿宋" w:eastAsia="仿宋" w:hAnsi="仿宋" w:cs="仿宋" w:hint="eastAsia"/>
            <w:lang w:eastAsia="zh-CN"/>
          </w:rPr>
          <w:t>(二)、影响评估与处理</w:t>
        </w:r>
        <w:r>
          <w:tab/>
        </w:r>
        <w:r>
          <w:fldChar w:fldCharType="begin"/>
        </w:r>
        <w:r>
          <w:instrText xml:space="preserve"> PAGEREF _Toc5576 \h </w:instrText>
        </w:r>
        <w:r>
          <w:fldChar w:fldCharType="separate"/>
        </w:r>
        <w:r>
          <w:t>34</w:t>
        </w:r>
        <w:r>
          <w:fldChar w:fldCharType="end"/>
        </w:r>
      </w:hyperlink>
    </w:p>
    <w:p>
      <w:pPr>
        <w:pStyle w:val="TOC2"/>
        <w:tabs>
          <w:tab w:val="right" w:leader="dot" w:pos="8306"/>
        </w:tabs>
      </w:pPr>
      <w:hyperlink w:anchor="_Toc31665" w:history="1">
        <w:r>
          <w:rPr>
            <w:rFonts w:ascii="仿宋" w:eastAsia="仿宋" w:hAnsi="仿宋" w:cs="仿宋" w:hint="eastAsia"/>
            <w:lang w:eastAsia="zh-CN"/>
          </w:rPr>
          <w:t>(三)、变更记录与追踪</w:t>
        </w:r>
        <w:r>
          <w:tab/>
        </w:r>
        <w:r>
          <w:fldChar w:fldCharType="begin"/>
        </w:r>
        <w:r>
          <w:instrText xml:space="preserve"> PAGEREF _Toc31665 \h </w:instrText>
        </w:r>
        <w:r>
          <w:fldChar w:fldCharType="separate"/>
        </w:r>
        <w:r>
          <w:t>36</w:t>
        </w:r>
        <w:r>
          <w:fldChar w:fldCharType="end"/>
        </w:r>
      </w:hyperlink>
    </w:p>
    <w:p>
      <w:pPr>
        <w:pStyle w:val="TOC2"/>
        <w:tabs>
          <w:tab w:val="right" w:leader="dot" w:pos="8306"/>
        </w:tabs>
      </w:pPr>
      <w:hyperlink w:anchor="_Toc17289" w:history="1">
        <w:r>
          <w:rPr>
            <w:rFonts w:ascii="仿宋" w:eastAsia="仿宋" w:hAnsi="仿宋" w:cs="仿宋" w:hint="eastAsia"/>
            <w:lang w:eastAsia="zh-CN"/>
          </w:rPr>
          <w:t>(四)、变更管理策略</w:t>
        </w:r>
        <w:r>
          <w:tab/>
        </w:r>
        <w:r>
          <w:fldChar w:fldCharType="begin"/>
        </w:r>
        <w:r>
          <w:instrText xml:space="preserve"> PAGEREF _Toc17289 \h </w:instrText>
        </w:r>
        <w:r>
          <w:fldChar w:fldCharType="separate"/>
        </w:r>
        <w:r>
          <w:t>38</w:t>
        </w:r>
        <w:r>
          <w:fldChar w:fldCharType="end"/>
        </w:r>
      </w:hyperlink>
    </w:p>
    <w:p>
      <w:pPr>
        <w:pStyle w:val="TOC1"/>
        <w:tabs>
          <w:tab w:val="right" w:leader="dot" w:pos="8306"/>
        </w:tabs>
      </w:pPr>
      <w:hyperlink w:anchor="_Toc28339" w:history="1">
        <w:r>
          <w:rPr>
            <w:rFonts w:ascii="仿宋" w:eastAsia="仿宋" w:hAnsi="仿宋" w:cs="仿宋" w:hint="eastAsia"/>
            <w:lang w:eastAsia="zh-CN"/>
          </w:rPr>
          <w:t>八、项目进度计划</w:t>
        </w:r>
        <w:r>
          <w:tab/>
        </w:r>
        <w:r>
          <w:fldChar w:fldCharType="begin"/>
        </w:r>
        <w:r>
          <w:instrText xml:space="preserve"> PAGEREF _Toc28339 \h </w:instrText>
        </w:r>
        <w:r>
          <w:fldChar w:fldCharType="separate"/>
        </w:r>
        <w:r>
          <w:t>39</w:t>
        </w:r>
        <w:r>
          <w:fldChar w:fldCharType="end"/>
        </w:r>
      </w:hyperlink>
    </w:p>
    <w:p>
      <w:pPr>
        <w:pStyle w:val="TOC2"/>
        <w:tabs>
          <w:tab w:val="right" w:leader="dot" w:pos="8306"/>
        </w:tabs>
      </w:pPr>
      <w:hyperlink w:anchor="_Toc22228" w:history="1">
        <w:r>
          <w:rPr>
            <w:rFonts w:ascii="仿宋" w:eastAsia="仿宋" w:hAnsi="仿宋" w:cs="仿宋" w:hint="eastAsia"/>
            <w:lang w:eastAsia="zh-CN"/>
          </w:rPr>
          <w:t>(一)、建设周期</w:t>
        </w:r>
        <w:r>
          <w:tab/>
        </w:r>
        <w:r>
          <w:fldChar w:fldCharType="begin"/>
        </w:r>
        <w:r>
          <w:instrText xml:space="preserve"> PAGEREF _Toc22228 \h </w:instrText>
        </w:r>
        <w:r>
          <w:fldChar w:fldCharType="separate"/>
        </w:r>
        <w:r>
          <w:t>39</w:t>
        </w:r>
        <w:r>
          <w:fldChar w:fldCharType="end"/>
        </w:r>
      </w:hyperlink>
    </w:p>
    <w:p>
      <w:pPr>
        <w:pStyle w:val="TOC2"/>
        <w:tabs>
          <w:tab w:val="right" w:leader="dot" w:pos="8306"/>
        </w:tabs>
      </w:pPr>
      <w:hyperlink w:anchor="_Toc19590" w:history="1">
        <w:r>
          <w:rPr>
            <w:rFonts w:ascii="仿宋" w:eastAsia="仿宋" w:hAnsi="仿宋" w:cs="仿宋" w:hint="eastAsia"/>
            <w:lang w:eastAsia="zh-CN"/>
          </w:rPr>
          <w:t>(二)、建设进度</w:t>
        </w:r>
        <w:r>
          <w:tab/>
        </w:r>
        <w:r>
          <w:fldChar w:fldCharType="begin"/>
        </w:r>
        <w:r>
          <w:instrText xml:space="preserve"> PAGEREF _Toc19590 \h </w:instrText>
        </w:r>
        <w:r>
          <w:fldChar w:fldCharType="separate"/>
        </w:r>
        <w:r>
          <w:t>40</w:t>
        </w:r>
        <w:r>
          <w:fldChar w:fldCharType="end"/>
        </w:r>
      </w:hyperlink>
    </w:p>
    <w:p>
      <w:pPr>
        <w:pStyle w:val="TOC2"/>
        <w:tabs>
          <w:tab w:val="right" w:leader="dot" w:pos="8306"/>
        </w:tabs>
      </w:pPr>
      <w:hyperlink w:anchor="_Toc24672" w:history="1">
        <w:r>
          <w:rPr>
            <w:rFonts w:ascii="仿宋" w:eastAsia="仿宋" w:hAnsi="仿宋" w:cs="仿宋" w:hint="eastAsia"/>
            <w:lang w:eastAsia="zh-CN"/>
          </w:rPr>
          <w:t>(三)、进度安排注意事项</w:t>
        </w:r>
        <w:r>
          <w:tab/>
        </w:r>
        <w:r>
          <w:fldChar w:fldCharType="begin"/>
        </w:r>
        <w:r>
          <w:instrText xml:space="preserve"> PAGEREF _Toc24672 \h </w:instrText>
        </w:r>
        <w:r>
          <w:fldChar w:fldCharType="separate"/>
        </w:r>
        <w:r>
          <w:t>41</w:t>
        </w:r>
        <w:r>
          <w:fldChar w:fldCharType="end"/>
        </w:r>
      </w:hyperlink>
    </w:p>
    <w:p>
      <w:pPr>
        <w:pStyle w:val="TOC2"/>
        <w:tabs>
          <w:tab w:val="right" w:leader="dot" w:pos="8306"/>
        </w:tabs>
      </w:pPr>
      <w:hyperlink w:anchor="_Toc2168" w:history="1">
        <w:r>
          <w:rPr>
            <w:rFonts w:ascii="仿宋" w:eastAsia="仿宋" w:hAnsi="仿宋" w:cs="仿宋" w:hint="eastAsia"/>
            <w:lang w:eastAsia="zh-CN"/>
          </w:rPr>
          <w:t>(四)、人力资源配置</w:t>
        </w:r>
        <w:r>
          <w:tab/>
        </w:r>
        <w:r>
          <w:fldChar w:fldCharType="begin"/>
        </w:r>
        <w:r>
          <w:instrText xml:space="preserve"> PAGEREF _Toc2168 \h </w:instrText>
        </w:r>
        <w:r>
          <w:fldChar w:fldCharType="separate"/>
        </w:r>
        <w:r>
          <w:t>42</w:t>
        </w:r>
        <w:r>
          <w:fldChar w:fldCharType="end"/>
        </w:r>
      </w:hyperlink>
    </w:p>
    <w:p>
      <w:pPr>
        <w:pStyle w:val="TOC2"/>
        <w:tabs>
          <w:tab w:val="right" w:leader="dot" w:pos="8306"/>
        </w:tabs>
      </w:pPr>
      <w:hyperlink w:anchor="_Toc24043" w:history="1">
        <w:r>
          <w:rPr>
            <w:rFonts w:ascii="仿宋" w:eastAsia="仿宋" w:hAnsi="仿宋" w:cs="仿宋" w:hint="eastAsia"/>
            <w:lang w:eastAsia="zh-CN"/>
          </w:rPr>
          <w:t>(五)、员工培训</w:t>
        </w:r>
        <w:r>
          <w:tab/>
        </w:r>
        <w:r>
          <w:fldChar w:fldCharType="begin"/>
        </w:r>
        <w:r>
          <w:instrText xml:space="preserve"> PAGEREF _Toc24043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19" w:history="1">
        <w:r>
          <w:rPr>
            <w:rFonts w:ascii="仿宋" w:eastAsia="仿宋" w:hAnsi="仿宋" w:cs="仿宋" w:hint="eastAsia"/>
            <w:lang w:eastAsia="zh-CN"/>
          </w:rPr>
          <w:t>(六)、项目实施保障</w:t>
        </w:r>
        <w:r>
          <w:tab/>
        </w:r>
        <w:r>
          <w:fldChar w:fldCharType="begin"/>
        </w:r>
        <w:r>
          <w:instrText xml:space="preserve"> PAGEREF _Toc19019 \h </w:instrText>
        </w:r>
        <w:r>
          <w:fldChar w:fldCharType="separate"/>
        </w:r>
        <w:r>
          <w:t>45</w:t>
        </w:r>
        <w:r>
          <w:fldChar w:fldCharType="end"/>
        </w:r>
      </w:hyperlink>
    </w:p>
    <w:p>
      <w:pPr>
        <w:pStyle w:val="TOC2"/>
        <w:tabs>
          <w:tab w:val="right" w:leader="dot" w:pos="8306"/>
        </w:tabs>
      </w:pPr>
      <w:hyperlink w:anchor="_Toc32047" w:history="1">
        <w:r>
          <w:rPr>
            <w:rFonts w:ascii="仿宋" w:eastAsia="仿宋" w:hAnsi="仿宋" w:cs="仿宋" w:hint="eastAsia"/>
            <w:lang w:eastAsia="zh-CN"/>
          </w:rPr>
          <w:t>(七)、安全规范管理</w:t>
        </w:r>
        <w:r>
          <w:tab/>
        </w:r>
        <w:r>
          <w:fldChar w:fldCharType="begin"/>
        </w:r>
        <w:r>
          <w:instrText xml:space="preserve"> PAGEREF _Toc32047 \h </w:instrText>
        </w:r>
        <w:r>
          <w:fldChar w:fldCharType="separate"/>
        </w:r>
        <w:r>
          <w:t>46</w:t>
        </w:r>
        <w:r>
          <w:fldChar w:fldCharType="end"/>
        </w:r>
      </w:hyperlink>
    </w:p>
    <w:p>
      <w:pPr>
        <w:pStyle w:val="TOC1"/>
        <w:tabs>
          <w:tab w:val="right" w:leader="dot" w:pos="8306"/>
        </w:tabs>
      </w:pPr>
      <w:hyperlink w:anchor="_Toc491" w:history="1">
        <w:r>
          <w:rPr>
            <w:rFonts w:ascii="仿宋" w:eastAsia="仿宋" w:hAnsi="仿宋" w:cs="仿宋" w:hint="eastAsia"/>
            <w:lang w:eastAsia="zh-CN"/>
          </w:rPr>
          <w:t>九、技术创新与产业升级</w:t>
        </w:r>
        <w:r>
          <w:tab/>
        </w:r>
        <w:r>
          <w:fldChar w:fldCharType="begin"/>
        </w:r>
        <w:r>
          <w:instrText xml:space="preserve"> PAGEREF _Toc491 \h </w:instrText>
        </w:r>
        <w:r>
          <w:fldChar w:fldCharType="separate"/>
        </w:r>
        <w:r>
          <w:t>47</w:t>
        </w:r>
        <w:r>
          <w:fldChar w:fldCharType="end"/>
        </w:r>
      </w:hyperlink>
    </w:p>
    <w:p>
      <w:pPr>
        <w:pStyle w:val="TOC2"/>
        <w:tabs>
          <w:tab w:val="right" w:leader="dot" w:pos="8306"/>
        </w:tabs>
      </w:pPr>
      <w:hyperlink w:anchor="_Toc19246" w:history="1">
        <w:r>
          <w:rPr>
            <w:rFonts w:ascii="仿宋" w:eastAsia="仿宋" w:hAnsi="仿宋" w:cs="仿宋" w:hint="eastAsia"/>
            <w:lang w:eastAsia="zh-CN"/>
          </w:rPr>
          <w:t>(一)、技术创新方向与目标</w:t>
        </w:r>
        <w:r>
          <w:tab/>
        </w:r>
        <w:r>
          <w:fldChar w:fldCharType="begin"/>
        </w:r>
        <w:r>
          <w:instrText xml:space="preserve"> PAGEREF _Toc19246 \h </w:instrText>
        </w:r>
        <w:r>
          <w:fldChar w:fldCharType="separate"/>
        </w:r>
        <w:r>
          <w:t>47</w:t>
        </w:r>
        <w:r>
          <w:fldChar w:fldCharType="end"/>
        </w:r>
      </w:hyperlink>
    </w:p>
    <w:p>
      <w:pPr>
        <w:pStyle w:val="TOC2"/>
        <w:tabs>
          <w:tab w:val="right" w:leader="dot" w:pos="8306"/>
        </w:tabs>
      </w:pPr>
      <w:hyperlink w:anchor="_Toc6638" w:history="1">
        <w:r>
          <w:rPr>
            <w:rFonts w:ascii="仿宋" w:eastAsia="仿宋" w:hAnsi="仿宋" w:cs="仿宋" w:hint="eastAsia"/>
            <w:lang w:eastAsia="zh-CN"/>
          </w:rPr>
          <w:t>(二)、产业升级路径与措施</w:t>
        </w:r>
        <w:r>
          <w:tab/>
        </w:r>
        <w:r>
          <w:fldChar w:fldCharType="begin"/>
        </w:r>
        <w:r>
          <w:instrText xml:space="preserve"> PAGEREF _Toc6638 \h </w:instrText>
        </w:r>
        <w:r>
          <w:fldChar w:fldCharType="separate"/>
        </w:r>
        <w:r>
          <w:t>48</w:t>
        </w:r>
        <w:r>
          <w:fldChar w:fldCharType="end"/>
        </w:r>
      </w:hyperlink>
    </w:p>
    <w:p>
      <w:pPr>
        <w:pStyle w:val="TOC1"/>
        <w:tabs>
          <w:tab w:val="right" w:leader="dot" w:pos="8306"/>
        </w:tabs>
      </w:pPr>
      <w:hyperlink w:anchor="_Toc23361" w:history="1">
        <w:r>
          <w:rPr>
            <w:rFonts w:ascii="仿宋" w:eastAsia="仿宋" w:hAnsi="仿宋" w:cs="仿宋" w:hint="eastAsia"/>
            <w:lang w:eastAsia="zh-CN"/>
          </w:rPr>
          <w:t>十、项目实施与管理方案</w:t>
        </w:r>
        <w:r>
          <w:tab/>
        </w:r>
        <w:r>
          <w:fldChar w:fldCharType="begin"/>
        </w:r>
        <w:r>
          <w:instrText xml:space="preserve"> PAGEREF _Toc23361 \h </w:instrText>
        </w:r>
        <w:r>
          <w:fldChar w:fldCharType="separate"/>
        </w:r>
        <w:r>
          <w:t>50</w:t>
        </w:r>
        <w:r>
          <w:fldChar w:fldCharType="end"/>
        </w:r>
      </w:hyperlink>
    </w:p>
    <w:p>
      <w:pPr>
        <w:pStyle w:val="TOC2"/>
        <w:tabs>
          <w:tab w:val="right" w:leader="dot" w:pos="8306"/>
        </w:tabs>
      </w:pPr>
      <w:hyperlink w:anchor="_Toc18175" w:history="1">
        <w:r>
          <w:rPr>
            <w:rFonts w:ascii="仿宋" w:eastAsia="仿宋" w:hAnsi="仿宋" w:cs="仿宋" w:hint="eastAsia"/>
            <w:lang w:eastAsia="zh-CN"/>
          </w:rPr>
          <w:t>(一)、项目实施计划</w:t>
        </w:r>
        <w:r>
          <w:tab/>
        </w:r>
        <w:r>
          <w:fldChar w:fldCharType="begin"/>
        </w:r>
        <w:r>
          <w:instrText xml:space="preserve"> PAGEREF _Toc18175 \h </w:instrText>
        </w:r>
        <w:r>
          <w:fldChar w:fldCharType="separate"/>
        </w:r>
        <w:r>
          <w:t>50</w:t>
        </w:r>
        <w:r>
          <w:fldChar w:fldCharType="end"/>
        </w:r>
      </w:hyperlink>
    </w:p>
    <w:p>
      <w:pPr>
        <w:pStyle w:val="TOC2"/>
        <w:tabs>
          <w:tab w:val="right" w:leader="dot" w:pos="8306"/>
        </w:tabs>
      </w:pPr>
      <w:hyperlink w:anchor="_Toc2900" w:history="1">
        <w:r>
          <w:rPr>
            <w:rFonts w:ascii="仿宋" w:eastAsia="仿宋" w:hAnsi="仿宋" w:cs="仿宋" w:hint="eastAsia"/>
            <w:lang w:eastAsia="zh-CN"/>
          </w:rPr>
          <w:t>(二)、项目组织机构与职责</w:t>
        </w:r>
        <w:r>
          <w:tab/>
        </w:r>
        <w:r>
          <w:fldChar w:fldCharType="begin"/>
        </w:r>
        <w:r>
          <w:instrText xml:space="preserve"> PAGEREF _Toc2900 \h </w:instrText>
        </w:r>
        <w:r>
          <w:fldChar w:fldCharType="separate"/>
        </w:r>
        <w:r>
          <w:t>51</w:t>
        </w:r>
        <w:r>
          <w:fldChar w:fldCharType="end"/>
        </w:r>
      </w:hyperlink>
    </w:p>
    <w:p>
      <w:pPr>
        <w:pStyle w:val="TOC2"/>
        <w:tabs>
          <w:tab w:val="right" w:leader="dot" w:pos="8306"/>
        </w:tabs>
      </w:pPr>
      <w:hyperlink w:anchor="_Toc9114" w:history="1">
        <w:r>
          <w:rPr>
            <w:rFonts w:ascii="仿宋" w:eastAsia="仿宋" w:hAnsi="仿宋" w:cs="仿宋" w:hint="eastAsia"/>
            <w:lang w:eastAsia="zh-CN"/>
          </w:rPr>
          <w:t>(三)、项目管理与监控体系</w:t>
        </w:r>
        <w:r>
          <w:tab/>
        </w:r>
        <w:r>
          <w:fldChar w:fldCharType="begin"/>
        </w:r>
        <w:r>
          <w:instrText xml:space="preserve"> PAGEREF _Toc9114 \h </w:instrText>
        </w:r>
        <w:r>
          <w:fldChar w:fldCharType="separate"/>
        </w:r>
        <w:r>
          <w:t>54</w:t>
        </w:r>
        <w:r>
          <w:fldChar w:fldCharType="end"/>
        </w:r>
      </w:hyperlink>
    </w:p>
    <w:p>
      <w:pPr>
        <w:pStyle w:val="TOC1"/>
        <w:tabs>
          <w:tab w:val="right" w:leader="dot" w:pos="8306"/>
        </w:tabs>
      </w:pPr>
      <w:hyperlink w:anchor="_Toc30504" w:history="1">
        <w:r>
          <w:rPr>
            <w:rFonts w:ascii="仿宋" w:eastAsia="仿宋" w:hAnsi="仿宋" w:cs="仿宋" w:hint="eastAsia"/>
            <w:lang w:eastAsia="zh-CN"/>
          </w:rPr>
          <w:t>十一、土地利用与规划方案</w:t>
        </w:r>
        <w:r>
          <w:tab/>
        </w:r>
        <w:r>
          <w:fldChar w:fldCharType="begin"/>
        </w:r>
        <w:r>
          <w:instrText xml:space="preserve"> PAGEREF _Toc30504 \h </w:instrText>
        </w:r>
        <w:r>
          <w:fldChar w:fldCharType="separate"/>
        </w:r>
        <w:r>
          <w:t>55</w:t>
        </w:r>
        <w:r>
          <w:fldChar w:fldCharType="end"/>
        </w:r>
      </w:hyperlink>
    </w:p>
    <w:p>
      <w:pPr>
        <w:pStyle w:val="TOC2"/>
        <w:tabs>
          <w:tab w:val="right" w:leader="dot" w:pos="8306"/>
        </w:tabs>
      </w:pPr>
      <w:hyperlink w:anchor="_Toc717" w:history="1">
        <w:r>
          <w:rPr>
            <w:rFonts w:ascii="仿宋" w:eastAsia="仿宋" w:hAnsi="仿宋" w:cs="仿宋" w:hint="eastAsia"/>
            <w:lang w:eastAsia="zh-CN"/>
          </w:rPr>
          <w:t>(一)、项目用地情况分析</w:t>
        </w:r>
        <w:r>
          <w:tab/>
        </w:r>
        <w:r>
          <w:fldChar w:fldCharType="begin"/>
        </w:r>
        <w:r>
          <w:instrText xml:space="preserve"> PAGEREF _Toc717 \h </w:instrText>
        </w:r>
        <w:r>
          <w:fldChar w:fldCharType="separate"/>
        </w:r>
        <w:r>
          <w:t>55</w:t>
        </w:r>
        <w:r>
          <w:fldChar w:fldCharType="end"/>
        </w:r>
      </w:hyperlink>
    </w:p>
    <w:p>
      <w:pPr>
        <w:pStyle w:val="TOC2"/>
        <w:tabs>
          <w:tab w:val="right" w:leader="dot" w:pos="8306"/>
        </w:tabs>
      </w:pPr>
      <w:hyperlink w:anchor="_Toc31390" w:history="1">
        <w:r>
          <w:rPr>
            <w:rFonts w:ascii="仿宋" w:eastAsia="仿宋" w:hAnsi="仿宋" w:cs="仿宋" w:hint="eastAsia"/>
            <w:lang w:eastAsia="zh-CN"/>
          </w:rPr>
          <w:t>(二)、土地利用规划方案</w:t>
        </w:r>
        <w:r>
          <w:tab/>
        </w:r>
        <w:r>
          <w:fldChar w:fldCharType="begin"/>
        </w:r>
        <w:r>
          <w:instrText xml:space="preserve"> PAGEREF _Toc31390 \h </w:instrText>
        </w:r>
        <w:r>
          <w:fldChar w:fldCharType="separate"/>
        </w:r>
        <w:r>
          <w:t>56</w:t>
        </w:r>
        <w:r>
          <w:fldChar w:fldCharType="end"/>
        </w:r>
      </w:hyperlink>
    </w:p>
    <w:p>
      <w:pPr>
        <w:pStyle w:val="TOC1"/>
        <w:tabs>
          <w:tab w:val="right" w:leader="dot" w:pos="8306"/>
        </w:tabs>
      </w:pPr>
      <w:hyperlink w:anchor="_Toc31193" w:history="1">
        <w:r>
          <w:rPr>
            <w:rFonts w:ascii="仿宋" w:eastAsia="仿宋" w:hAnsi="仿宋" w:cs="仿宋" w:hint="eastAsia"/>
            <w:lang w:eastAsia="zh-CN"/>
          </w:rPr>
          <w:t>十二、安全与应急管理</w:t>
        </w:r>
        <w:r>
          <w:tab/>
        </w:r>
        <w:r>
          <w:fldChar w:fldCharType="begin"/>
        </w:r>
        <w:r>
          <w:instrText xml:space="preserve"> PAGEREF _Toc31193 \h </w:instrText>
        </w:r>
        <w:r>
          <w:fldChar w:fldCharType="separate"/>
        </w:r>
        <w:r>
          <w:t>57</w:t>
        </w:r>
        <w:r>
          <w:fldChar w:fldCharType="end"/>
        </w:r>
      </w:hyperlink>
    </w:p>
    <w:p>
      <w:pPr>
        <w:pStyle w:val="TOC2"/>
        <w:tabs>
          <w:tab w:val="right" w:leader="dot" w:pos="8306"/>
        </w:tabs>
      </w:pPr>
      <w:hyperlink w:anchor="_Toc25426" w:history="1">
        <w:r>
          <w:rPr>
            <w:rFonts w:ascii="仿宋" w:eastAsia="仿宋" w:hAnsi="仿宋" w:cs="仿宋" w:hint="eastAsia"/>
            <w:lang w:eastAsia="zh-CN"/>
          </w:rPr>
          <w:t>(一)、安全生产管理</w:t>
        </w:r>
        <w:r>
          <w:tab/>
        </w:r>
        <w:r>
          <w:fldChar w:fldCharType="begin"/>
        </w:r>
        <w:r>
          <w:instrText xml:space="preserve"> PAGEREF _Toc25426 \h </w:instrText>
        </w:r>
        <w:r>
          <w:fldChar w:fldCharType="separate"/>
        </w:r>
        <w:r>
          <w:t>57</w:t>
        </w:r>
        <w:r>
          <w:fldChar w:fldCharType="end"/>
        </w:r>
      </w:hyperlink>
    </w:p>
    <w:p>
      <w:pPr>
        <w:pStyle w:val="TOC2"/>
        <w:tabs>
          <w:tab w:val="right" w:leader="dot" w:pos="8306"/>
        </w:tabs>
      </w:pPr>
      <w:hyperlink w:anchor="_Toc24540" w:history="1">
        <w:r>
          <w:rPr>
            <w:rFonts w:ascii="仿宋" w:eastAsia="仿宋" w:hAnsi="仿宋" w:cs="仿宋" w:hint="eastAsia"/>
            <w:lang w:eastAsia="zh-CN"/>
          </w:rPr>
          <w:t>(二)、应急预案与响应</w:t>
        </w:r>
        <w:r>
          <w:tab/>
        </w:r>
        <w:r>
          <w:fldChar w:fldCharType="begin"/>
        </w:r>
        <w:r>
          <w:instrText xml:space="preserve"> PAGEREF _Toc24540 \h </w:instrText>
        </w:r>
        <w:r>
          <w:fldChar w:fldCharType="separate"/>
        </w:r>
        <w:r>
          <w:t>59</w:t>
        </w:r>
        <w:r>
          <w:fldChar w:fldCharType="end"/>
        </w:r>
      </w:hyperlink>
    </w:p>
    <w:p>
      <w:pPr>
        <w:pStyle w:val="TOC1"/>
        <w:tabs>
          <w:tab w:val="right" w:leader="dot" w:pos="8306"/>
        </w:tabs>
      </w:pPr>
      <w:hyperlink w:anchor="_Toc13325" w:history="1">
        <w:r>
          <w:rPr>
            <w:rFonts w:ascii="仿宋" w:eastAsia="仿宋" w:hAnsi="仿宋" w:cs="仿宋" w:hint="eastAsia"/>
            <w:lang w:eastAsia="zh-CN"/>
          </w:rPr>
          <w:t>十三、项目施工方案</w:t>
        </w:r>
        <w:r>
          <w:tab/>
        </w:r>
        <w:r>
          <w:fldChar w:fldCharType="begin"/>
        </w:r>
        <w:r>
          <w:instrText xml:space="preserve"> PAGEREF _Toc13325 \h </w:instrText>
        </w:r>
        <w:r>
          <w:fldChar w:fldCharType="separate"/>
        </w:r>
        <w:r>
          <w:t>61</w:t>
        </w:r>
        <w:r>
          <w:fldChar w:fldCharType="end"/>
        </w:r>
      </w:hyperlink>
    </w:p>
    <w:p>
      <w:pPr>
        <w:pStyle w:val="TOC2"/>
        <w:tabs>
          <w:tab w:val="right" w:leader="dot" w:pos="8306"/>
        </w:tabs>
      </w:pPr>
      <w:hyperlink w:anchor="_Toc15356" w:history="1">
        <w:r>
          <w:rPr>
            <w:rFonts w:ascii="仿宋" w:eastAsia="仿宋" w:hAnsi="仿宋" w:cs="仿宋" w:hint="eastAsia"/>
            <w:lang w:eastAsia="zh-CN"/>
          </w:rPr>
          <w:t>(一)、施工组织设计</w:t>
        </w:r>
        <w:r>
          <w:tab/>
        </w:r>
        <w:r>
          <w:fldChar w:fldCharType="begin"/>
        </w:r>
        <w:r>
          <w:instrText xml:space="preserve"> PAGEREF _Toc15356 \h </w:instrText>
        </w:r>
        <w:r>
          <w:fldChar w:fldCharType="separate"/>
        </w:r>
        <w:r>
          <w:t>61</w:t>
        </w:r>
        <w:r>
          <w:fldChar w:fldCharType="end"/>
        </w:r>
      </w:hyperlink>
    </w:p>
    <w:p>
      <w:pPr>
        <w:pStyle w:val="TOC2"/>
        <w:tabs>
          <w:tab w:val="right" w:leader="dot" w:pos="8306"/>
        </w:tabs>
      </w:pPr>
      <w:hyperlink w:anchor="_Toc12509" w:history="1">
        <w:r>
          <w:rPr>
            <w:rFonts w:ascii="仿宋" w:eastAsia="仿宋" w:hAnsi="仿宋" w:cs="仿宋" w:hint="eastAsia"/>
            <w:lang w:eastAsia="zh-CN"/>
          </w:rPr>
          <w:t>(二)、施工工艺与技术路线</w:t>
        </w:r>
        <w:r>
          <w:tab/>
        </w:r>
        <w:r>
          <w:fldChar w:fldCharType="begin"/>
        </w:r>
        <w:r>
          <w:instrText xml:space="preserve"> PAGEREF _Toc12509 \h </w:instrText>
        </w:r>
        <w:r>
          <w:fldChar w:fldCharType="separate"/>
        </w:r>
        <w:r>
          <w:t>62</w:t>
        </w:r>
        <w:r>
          <w:fldChar w:fldCharType="end"/>
        </w:r>
      </w:hyperlink>
    </w:p>
    <w:p>
      <w:pPr>
        <w:pStyle w:val="TOC2"/>
        <w:tabs>
          <w:tab w:val="right" w:leader="dot" w:pos="8306"/>
        </w:tabs>
      </w:pPr>
      <w:hyperlink w:anchor="_Toc7584" w:history="1">
        <w:r>
          <w:rPr>
            <w:rFonts w:ascii="仿宋" w:eastAsia="仿宋" w:hAnsi="仿宋" w:cs="仿宋" w:hint="eastAsia"/>
            <w:lang w:eastAsia="zh-CN"/>
          </w:rPr>
          <w:t>(三)、关键节点施工计划</w:t>
        </w:r>
        <w:r>
          <w:tab/>
        </w:r>
        <w:r>
          <w:fldChar w:fldCharType="begin"/>
        </w:r>
        <w:r>
          <w:instrText xml:space="preserve"> PAGEREF _Toc7584 \h </w:instrText>
        </w:r>
        <w:r>
          <w:fldChar w:fldCharType="separate"/>
        </w:r>
        <w:r>
          <w:t>63</w:t>
        </w:r>
        <w:r>
          <w:fldChar w:fldCharType="end"/>
        </w:r>
      </w:hyperlink>
    </w:p>
    <w:p>
      <w:pPr>
        <w:pStyle w:val="TOC2"/>
        <w:tabs>
          <w:tab w:val="right" w:leader="dot" w:pos="8306"/>
        </w:tabs>
      </w:pPr>
      <w:hyperlink w:anchor="_Toc24786" w:history="1">
        <w:r>
          <w:rPr>
            <w:rFonts w:ascii="仿宋" w:eastAsia="仿宋" w:hAnsi="仿宋" w:cs="仿宋" w:hint="eastAsia"/>
            <w:lang w:eastAsia="zh-CN"/>
          </w:rPr>
          <w:t>(四)、施工现场管理</w:t>
        </w:r>
        <w:r>
          <w:tab/>
        </w:r>
        <w:r>
          <w:fldChar w:fldCharType="begin"/>
        </w:r>
        <w:r>
          <w:instrText xml:space="preserve"> PAGEREF _Toc24786 \h </w:instrText>
        </w:r>
        <w:r>
          <w:fldChar w:fldCharType="separate"/>
        </w:r>
        <w:r>
          <w:t>65</w:t>
        </w:r>
        <w:r>
          <w:fldChar w:fldCharType="end"/>
        </w:r>
      </w:hyperlink>
    </w:p>
    <w:p>
      <w:pPr>
        <w:pStyle w:val="TOC1"/>
        <w:tabs>
          <w:tab w:val="right" w:leader="dot" w:pos="8306"/>
        </w:tabs>
      </w:pPr>
      <w:hyperlink w:anchor="_Toc30652" w:history="1">
        <w:r>
          <w:rPr>
            <w:rFonts w:ascii="仿宋" w:eastAsia="仿宋" w:hAnsi="仿宋" w:cs="仿宋" w:hint="eastAsia"/>
            <w:lang w:eastAsia="zh-CN"/>
          </w:rPr>
          <w:t>十四、人力资源管理与开发</w:t>
        </w:r>
        <w:r>
          <w:tab/>
        </w:r>
        <w:r>
          <w:fldChar w:fldCharType="begin"/>
        </w:r>
        <w:r>
          <w:instrText xml:space="preserve"> PAGEREF _Toc30652 \h </w:instrText>
        </w:r>
        <w:r>
          <w:fldChar w:fldCharType="separate"/>
        </w:r>
        <w:r>
          <w:t>67</w:t>
        </w:r>
        <w:r>
          <w:fldChar w:fldCharType="end"/>
        </w:r>
      </w:hyperlink>
    </w:p>
    <w:p>
      <w:pPr>
        <w:pStyle w:val="TOC2"/>
        <w:tabs>
          <w:tab w:val="right" w:leader="dot" w:pos="8306"/>
        </w:tabs>
      </w:pPr>
      <w:hyperlink w:anchor="_Toc23212" w:history="1">
        <w:r>
          <w:rPr>
            <w:rFonts w:ascii="仿宋" w:eastAsia="仿宋" w:hAnsi="仿宋" w:cs="仿宋" w:hint="eastAsia"/>
            <w:lang w:eastAsia="zh-CN"/>
          </w:rPr>
          <w:t>(一)、人力资源规划</w:t>
        </w:r>
        <w:r>
          <w:tab/>
        </w:r>
        <w:r>
          <w:fldChar w:fldCharType="begin"/>
        </w:r>
        <w:r>
          <w:instrText xml:space="preserve"> PAGEREF _Toc23212 \h </w:instrText>
        </w:r>
        <w:r>
          <w:fldChar w:fldCharType="separate"/>
        </w:r>
        <w:r>
          <w:t>67</w:t>
        </w:r>
        <w:r>
          <w:fldChar w:fldCharType="end"/>
        </w:r>
      </w:hyperlink>
    </w:p>
    <w:p>
      <w:pPr>
        <w:pStyle w:val="TOC2"/>
        <w:tabs>
          <w:tab w:val="right" w:leader="dot" w:pos="8306"/>
        </w:tabs>
      </w:pPr>
      <w:hyperlink w:anchor="_Toc8000" w:history="1">
        <w:r>
          <w:rPr>
            <w:rFonts w:ascii="仿宋" w:eastAsia="仿宋" w:hAnsi="仿宋" w:cs="仿宋" w:hint="eastAsia"/>
            <w:lang w:eastAsia="zh-CN"/>
          </w:rPr>
          <w:t>(二)、人力资源开发与培训</w:t>
        </w:r>
        <w:r>
          <w:tab/>
        </w:r>
        <w:r>
          <w:fldChar w:fldCharType="begin"/>
        </w:r>
        <w:r>
          <w:instrText xml:space="preserve"> PAGEREF _Toc8000 \h </w:instrText>
        </w:r>
        <w:r>
          <w:fldChar w:fldCharType="separate"/>
        </w:r>
        <w:r>
          <w:t>69</w:t>
        </w:r>
        <w:r>
          <w:fldChar w:fldCharType="end"/>
        </w:r>
      </w:hyperlink>
    </w:p>
    <w:p>
      <w:pPr>
        <w:pStyle w:val="TOC1"/>
        <w:tabs>
          <w:tab w:val="right" w:leader="dot" w:pos="8306"/>
        </w:tabs>
      </w:pPr>
      <w:hyperlink w:anchor="_Toc7174" w:history="1">
        <w:r>
          <w:rPr>
            <w:rFonts w:ascii="仿宋" w:eastAsia="仿宋" w:hAnsi="仿宋" w:cs="仿宋" w:hint="eastAsia"/>
            <w:lang w:eastAsia="zh-CN"/>
          </w:rPr>
          <w:t>十五、成果转化与推广应用</w:t>
        </w:r>
        <w:r>
          <w:tab/>
        </w:r>
        <w:r>
          <w:fldChar w:fldCharType="begin"/>
        </w:r>
        <w:r>
          <w:instrText xml:space="preserve"> PAGEREF _Toc7174 \h </w:instrText>
        </w:r>
        <w:r>
          <w:fldChar w:fldCharType="separate"/>
        </w:r>
        <w:r>
          <w:t>71</w:t>
        </w:r>
        <w:r>
          <w:fldChar w:fldCharType="end"/>
        </w:r>
      </w:hyperlink>
    </w:p>
    <w:p>
      <w:pPr>
        <w:pStyle w:val="TOC2"/>
        <w:tabs>
          <w:tab w:val="right" w:leader="dot" w:pos="8306"/>
        </w:tabs>
      </w:pPr>
      <w:hyperlink w:anchor="_Toc20001" w:history="1">
        <w:r>
          <w:rPr>
            <w:rFonts w:ascii="仿宋" w:eastAsia="仿宋" w:hAnsi="仿宋" w:cs="仿宋" w:hint="eastAsia"/>
            <w:lang w:eastAsia="zh-CN"/>
          </w:rPr>
          <w:t>(一)、成果转化策略制定</w:t>
        </w:r>
        <w:r>
          <w:tab/>
        </w:r>
        <w:r>
          <w:fldChar w:fldCharType="begin"/>
        </w:r>
        <w:r>
          <w:instrText xml:space="preserve"> PAGEREF _Toc20001 \h </w:instrText>
        </w:r>
        <w:r>
          <w:fldChar w:fldCharType="separate"/>
        </w:r>
        <w:r>
          <w:t>71</w:t>
        </w:r>
        <w:r>
          <w:fldChar w:fldCharType="end"/>
        </w:r>
      </w:hyperlink>
    </w:p>
    <w:p>
      <w:pPr>
        <w:pStyle w:val="TOC2"/>
        <w:tabs>
          <w:tab w:val="right" w:leader="dot" w:pos="8306"/>
        </w:tabs>
      </w:pPr>
      <w:hyperlink w:anchor="_Toc26299" w:history="1">
        <w:r>
          <w:rPr>
            <w:rFonts w:ascii="仿宋" w:eastAsia="仿宋" w:hAnsi="仿宋" w:cs="仿宋" w:hint="eastAsia"/>
            <w:lang w:eastAsia="zh-CN"/>
          </w:rPr>
          <w:t>(二)、成果推广应用方案</w:t>
        </w:r>
        <w:r>
          <w:tab/>
        </w:r>
        <w:r>
          <w:fldChar w:fldCharType="begin"/>
        </w:r>
        <w:r>
          <w:instrText xml:space="preserve"> PAGEREF _Toc26299 \h </w:instrText>
        </w:r>
        <w:r>
          <w:fldChar w:fldCharType="separate"/>
        </w:r>
        <w:r>
          <w:t>73</w:t>
        </w:r>
        <w:r>
          <w:fldChar w:fldCharType="end"/>
        </w:r>
      </w:hyperlink>
    </w:p>
    <w:p>
      <w:pPr>
        <w:pStyle w:val="TOC1"/>
        <w:tabs>
          <w:tab w:val="right" w:leader="dot" w:pos="8306"/>
        </w:tabs>
      </w:pPr>
      <w:hyperlink w:anchor="_Toc22429" w:history="1">
        <w:r>
          <w:rPr>
            <w:rFonts w:ascii="仿宋" w:eastAsia="仿宋" w:hAnsi="仿宋" w:cs="仿宋" w:hint="eastAsia"/>
            <w:lang w:eastAsia="zh-CN"/>
          </w:rPr>
          <w:t>十六、合作与交流机制建立</w:t>
        </w:r>
        <w:r>
          <w:tab/>
        </w:r>
        <w:r>
          <w:fldChar w:fldCharType="begin"/>
        </w:r>
        <w:r>
          <w:instrText xml:space="preserve"> PAGEREF _Toc22429 \h </w:instrText>
        </w:r>
        <w:r>
          <w:fldChar w:fldCharType="separate"/>
        </w:r>
        <w:r>
          <w:t>74</w:t>
        </w:r>
        <w:r>
          <w:fldChar w:fldCharType="end"/>
        </w:r>
      </w:hyperlink>
    </w:p>
    <w:p>
      <w:pPr>
        <w:pStyle w:val="TOC2"/>
        <w:tabs>
          <w:tab w:val="right" w:leader="dot" w:pos="8306"/>
        </w:tabs>
      </w:pPr>
      <w:hyperlink w:anchor="_Toc16027" w:history="1">
        <w:r>
          <w:rPr>
            <w:rFonts w:ascii="仿宋" w:eastAsia="仿宋" w:hAnsi="仿宋" w:cs="仿宋" w:hint="eastAsia"/>
            <w:lang w:eastAsia="zh-CN"/>
          </w:rPr>
          <w:t>(一)、合作伙伴选择与合作方式</w:t>
        </w:r>
        <w:r>
          <w:tab/>
        </w:r>
        <w:r>
          <w:fldChar w:fldCharType="begin"/>
        </w:r>
        <w:r>
          <w:instrText xml:space="preserve"> PAGEREF _Toc16027 \h </w:instrText>
        </w:r>
        <w:r>
          <w:fldChar w:fldCharType="separate"/>
        </w:r>
        <w:r>
          <w:t>74</w:t>
        </w:r>
        <w:r>
          <w:fldChar w:fldCharType="end"/>
        </w:r>
      </w:hyperlink>
    </w:p>
    <w:p>
      <w:pPr>
        <w:pStyle w:val="TOC2"/>
        <w:tabs>
          <w:tab w:val="right" w:leader="dot" w:pos="8306"/>
        </w:tabs>
      </w:pPr>
      <w:hyperlink w:anchor="_Toc24483" w:history="1">
        <w:r>
          <w:rPr>
            <w:rFonts w:ascii="仿宋" w:eastAsia="仿宋" w:hAnsi="仿宋" w:cs="仿宋" w:hint="eastAsia"/>
            <w:lang w:eastAsia="zh-CN"/>
          </w:rPr>
          <w:t>(二)、交流与合作平台搭建</w:t>
        </w:r>
        <w:r>
          <w:tab/>
        </w:r>
        <w:r>
          <w:fldChar w:fldCharType="begin"/>
        </w:r>
        <w:r>
          <w:instrText xml:space="preserve"> PAGEREF _Toc24483 \h </w:instrText>
        </w:r>
        <w:r>
          <w:fldChar w:fldCharType="separate"/>
        </w:r>
        <w:r>
          <w:t>76</w:t>
        </w:r>
        <w:r>
          <w:fldChar w:fldCharType="end"/>
        </w:r>
      </w:hyperlink>
    </w:p>
    <w:p>
      <w:pPr>
        <w:pStyle w:val="TOC1"/>
        <w:tabs>
          <w:tab w:val="right" w:leader="dot" w:pos="8306"/>
        </w:tabs>
      </w:pPr>
      <w:hyperlink w:anchor="_Toc12719" w:history="1">
        <w:r>
          <w:rPr>
            <w:rFonts w:ascii="仿宋" w:eastAsia="仿宋" w:hAnsi="仿宋" w:cs="仿宋" w:hint="eastAsia"/>
            <w:lang w:eastAsia="zh-CN"/>
          </w:rPr>
          <w:t>十七、设施与设备管理</w:t>
        </w:r>
        <w:r>
          <w:tab/>
        </w:r>
        <w:r>
          <w:fldChar w:fldCharType="begin"/>
        </w:r>
        <w:r>
          <w:instrText xml:space="preserve"> PAGEREF _Toc12719 \h </w:instrText>
        </w:r>
        <w:r>
          <w:fldChar w:fldCharType="separate"/>
        </w:r>
        <w:r>
          <w:t>77</w:t>
        </w:r>
        <w:r>
          <w:fldChar w:fldCharType="end"/>
        </w:r>
      </w:hyperlink>
    </w:p>
    <w:p>
      <w:pPr>
        <w:pStyle w:val="TOC2"/>
        <w:tabs>
          <w:tab w:val="right" w:leader="dot" w:pos="8306"/>
        </w:tabs>
      </w:pPr>
      <w:hyperlink w:anchor="_Toc13967" w:history="1">
        <w:r>
          <w:rPr>
            <w:rFonts w:ascii="仿宋" w:eastAsia="仿宋" w:hAnsi="仿宋" w:cs="仿宋" w:hint="eastAsia"/>
            <w:lang w:eastAsia="zh-CN"/>
          </w:rPr>
          <w:t>(一)、设施规划与配置</w:t>
        </w:r>
        <w:r>
          <w:tab/>
        </w:r>
        <w:r>
          <w:fldChar w:fldCharType="begin"/>
        </w:r>
        <w:r>
          <w:instrText xml:space="preserve"> PAGEREF _Toc13967 \h </w:instrText>
        </w:r>
        <w:r>
          <w:fldChar w:fldCharType="separate"/>
        </w:r>
        <w:r>
          <w:t>77</w:t>
        </w:r>
        <w:r>
          <w:fldChar w:fldCharType="end"/>
        </w:r>
      </w:hyperlink>
    </w:p>
    <w:p>
      <w:pPr>
        <w:pStyle w:val="TOC2"/>
        <w:tabs>
          <w:tab w:val="right" w:leader="dot" w:pos="8306"/>
        </w:tabs>
      </w:pPr>
      <w:hyperlink w:anchor="_Toc10131" w:history="1">
        <w:r>
          <w:rPr>
            <w:rFonts w:ascii="仿宋" w:eastAsia="仿宋" w:hAnsi="仿宋" w:cs="仿宋" w:hint="eastAsia"/>
            <w:lang w:eastAsia="zh-CN"/>
          </w:rPr>
          <w:t>(二)、设备采购与维护管理</w:t>
        </w:r>
        <w:r>
          <w:tab/>
        </w:r>
        <w:r>
          <w:fldChar w:fldCharType="begin"/>
        </w:r>
        <w:r>
          <w:instrText xml:space="preserve"> PAGEREF _Toc10131 \h </w:instrText>
        </w:r>
        <w:r>
          <w:fldChar w:fldCharType="separate"/>
        </w:r>
        <w:r>
          <w:t>78</w:t>
        </w:r>
        <w:r>
          <w:fldChar w:fldCharType="end"/>
        </w:r>
      </w:hyperlink>
    </w:p>
    <w:p>
      <w:pPr>
        <w:pStyle w:val="TOC2"/>
        <w:tabs>
          <w:tab w:val="right" w:leader="dot" w:pos="8306"/>
        </w:tabs>
      </w:pPr>
      <w:hyperlink w:anchor="_Toc17296" w:history="1">
        <w:r>
          <w:rPr>
            <w:rFonts w:ascii="仿宋" w:eastAsia="仿宋" w:hAnsi="仿宋" w:cs="仿宋" w:hint="eastAsia"/>
            <w:lang w:eastAsia="zh-CN"/>
          </w:rPr>
          <w:t>(三)、设施设备升级策略</w:t>
        </w:r>
        <w:r>
          <w:tab/>
        </w:r>
        <w:r>
          <w:fldChar w:fldCharType="begin"/>
        </w:r>
        <w:r>
          <w:instrText xml:space="preserve"> PAGEREF _Toc17296 \h </w:instrText>
        </w:r>
        <w:r>
          <w:fldChar w:fldCharType="separate"/>
        </w:r>
        <w:r>
          <w:t>79</w:t>
        </w:r>
        <w:r>
          <w:fldChar w:fldCharType="end"/>
        </w:r>
      </w:hyperlink>
    </w:p>
    <w:p>
      <w:pPr>
        <w:pStyle w:val="TOC1"/>
        <w:tabs>
          <w:tab w:val="right" w:leader="dot" w:pos="8306"/>
        </w:tabs>
      </w:pPr>
      <w:hyperlink w:anchor="_Toc6322" w:history="1">
        <w:r>
          <w:rPr>
            <w:rFonts w:ascii="仿宋" w:eastAsia="仿宋" w:hAnsi="仿宋" w:cs="仿宋" w:hint="eastAsia"/>
            <w:lang w:eastAsia="zh-CN"/>
          </w:rPr>
          <w:t>十八、创新驱动与持续发展</w:t>
        </w:r>
        <w:r>
          <w:tab/>
        </w:r>
        <w:r>
          <w:fldChar w:fldCharType="begin"/>
        </w:r>
        <w:r>
          <w:instrText xml:space="preserve"> PAGEREF _Toc6322 \h </w:instrText>
        </w:r>
        <w:r>
          <w:fldChar w:fldCharType="separate"/>
        </w:r>
        <w:r>
          <w:t>79</w:t>
        </w:r>
        <w:r>
          <w:fldChar w:fldCharType="end"/>
        </w:r>
      </w:hyperlink>
    </w:p>
    <w:p>
      <w:pPr>
        <w:pStyle w:val="TOC2"/>
        <w:tabs>
          <w:tab w:val="right" w:leader="dot" w:pos="8306"/>
        </w:tabs>
      </w:pPr>
      <w:hyperlink w:anchor="_Toc31601" w:history="1">
        <w:r>
          <w:rPr>
            <w:rFonts w:ascii="仿宋" w:eastAsia="仿宋" w:hAnsi="仿宋" w:cs="仿宋" w:hint="eastAsia"/>
            <w:lang w:eastAsia="zh-CN"/>
          </w:rPr>
          <w:t>(一)、创新驱动战略实施</w:t>
        </w:r>
        <w:r>
          <w:tab/>
        </w:r>
        <w:r>
          <w:fldChar w:fldCharType="begin"/>
        </w:r>
        <w:r>
          <w:instrText xml:space="preserve"> PAGEREF _Toc31601 \h </w:instrText>
        </w:r>
        <w:r>
          <w:fldChar w:fldCharType="separate"/>
        </w:r>
        <w:r>
          <w:t>79</w:t>
        </w:r>
        <w:r>
          <w:fldChar w:fldCharType="end"/>
        </w:r>
      </w:hyperlink>
    </w:p>
    <w:p>
      <w:pPr>
        <w:pStyle w:val="TOC2"/>
        <w:tabs>
          <w:tab w:val="right" w:leader="dot" w:pos="8306"/>
        </w:tabs>
      </w:pPr>
      <w:hyperlink w:anchor="_Toc21615" w:history="1">
        <w:r>
          <w:rPr>
            <w:rFonts w:ascii="仿宋" w:eastAsia="仿宋" w:hAnsi="仿宋" w:cs="仿宋" w:hint="eastAsia"/>
            <w:lang w:eastAsia="zh-CN"/>
          </w:rPr>
          <w:t>(二)、持续发展路径探索</w:t>
        </w:r>
        <w:r>
          <w:tab/>
        </w:r>
        <w:r>
          <w:fldChar w:fldCharType="begin"/>
        </w:r>
        <w:r>
          <w:instrText xml:space="preserve"> PAGEREF _Toc21615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169"/>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6035"/>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一、钢增强塑料项目的技术资源开发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二、钢增强塑料项目的人力资源管理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钢增强塑料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三、钢增强塑料项目的资金资源筹措与优化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钢增强塑料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8790"/>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钢增强塑料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钢增强塑料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钢增强塑料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4773"/>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钢增强塑料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钢增强塑料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智能技术的应用：钢增强塑料项目将利用智能技术，如物联网（IoT）和大数据分析，来监控和优化资源使用。通过实时数据分析，项目可以更有效地管理能源消耗、减少原材料浪费，并提高生产过程的整体效率。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5312"/>
      <w:r>
        <w:rPr>
          <w:rFonts w:ascii="仿宋" w:eastAsia="仿宋" w:hAnsi="仿宋" w:cs="仿宋" w:hint="eastAsia"/>
          <w:sz w:val="28"/>
          <w:lang w:eastAsia="zh-CN"/>
        </w:rPr>
        <w:t>二、项目监理与质量保证</w:t>
      </w:r>
      <w:bookmarkEnd w:id="6"/>
    </w:p>
    <w:p>
      <w:pPr>
        <w:pStyle w:val="Heading2"/>
        <w:rPr>
          <w:rFonts w:ascii="仿宋" w:eastAsia="仿宋" w:hAnsi="仿宋" w:cs="仿宋" w:hint="eastAsia"/>
          <w:lang w:eastAsia="zh-CN"/>
        </w:rPr>
      </w:pPr>
      <w:bookmarkStart w:id="7" w:name="_Toc21992"/>
      <w:r>
        <w:rPr>
          <w:rFonts w:ascii="仿宋" w:eastAsia="仿宋" w:hAnsi="仿宋" w:cs="仿宋" w:hint="eastAsia"/>
          <w:lang w:eastAsia="zh-CN"/>
        </w:rPr>
        <w:t>(一)、监理体系构建</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8" w:name="_Toc15383"/>
      <w:r>
        <w:rPr>
          <w:rFonts w:ascii="仿宋" w:eastAsia="仿宋" w:hAnsi="仿宋" w:cs="仿宋" w:hint="eastAsia"/>
          <w:sz w:val="28"/>
          <w:lang w:eastAsia="zh-CN"/>
        </w:rPr>
        <w:t>(二)、质量保证体系实施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9" w:name="_Toc19553"/>
      <w:r>
        <w:rPr>
          <w:rFonts w:ascii="仿宋" w:eastAsia="仿宋" w:hAnsi="仿宋" w:cs="仿宋" w:hint="eastAsia"/>
          <w:sz w:val="28"/>
          <w:lang w:eastAsia="zh-CN"/>
        </w:rPr>
        <w:t>(三)、监理与质量控制流程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10" w:name="_Toc4335"/>
      <w:r>
        <w:rPr>
          <w:rFonts w:ascii="仿宋" w:eastAsia="仿宋" w:hAnsi="仿宋" w:cs="仿宋" w:hint="eastAsia"/>
          <w:sz w:val="28"/>
          <w:lang w:eastAsia="zh-CN"/>
        </w:rPr>
        <w:t>三、背景、必要性分析</w:t>
      </w:r>
      <w:bookmarkEnd w:id="10"/>
    </w:p>
    <w:p>
      <w:pPr>
        <w:pStyle w:val="Heading2"/>
        <w:rPr>
          <w:rFonts w:ascii="仿宋" w:eastAsia="仿宋" w:hAnsi="仿宋" w:cs="仿宋" w:hint="eastAsia"/>
          <w:lang w:eastAsia="zh-CN"/>
        </w:rPr>
      </w:pPr>
      <w:bookmarkStart w:id="11" w:name="_Toc26930"/>
      <w:r>
        <w:rPr>
          <w:rFonts w:ascii="仿宋" w:eastAsia="仿宋" w:hAnsi="仿宋" w:cs="仿宋" w:hint="eastAsia"/>
          <w:lang w:eastAsia="zh-CN"/>
        </w:rPr>
        <w:t>(一)、项目建设背景</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钢增强塑料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钢增强塑料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12" w:name="_Toc7188"/>
      <w:r>
        <w:rPr>
          <w:rFonts w:ascii="仿宋" w:eastAsia="仿宋" w:hAnsi="仿宋" w:cs="仿宋" w:hint="eastAsia"/>
          <w:sz w:val="28"/>
          <w:lang w:eastAsia="zh-CN"/>
        </w:rPr>
        <w:t>(二)、必要性分析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钢增强塑料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钢增强塑料项目在其专注的领域内，特别是在人工智能和数据科学方面，有望推动显著的技术革新。项目的研发活动不仅有望孕育出改变行业运作方式的新技术，还可能在长远中影响整个技术生态系统。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钢增强塑料项目还致力于提升当地居民的技能和就业能力，通过与当地教育机构合作提供培训和教育机会，从而提高社区整体的生活水平和社会福祉。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钢增强塑料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13" w:name="_Toc2079"/>
      <w:r>
        <w:rPr>
          <w:rFonts w:ascii="仿宋" w:eastAsia="仿宋" w:hAnsi="仿宋" w:cs="仿宋" w:hint="eastAsia"/>
          <w:sz w:val="28"/>
          <w:lang w:eastAsia="zh-CN"/>
        </w:rPr>
        <w:t>(三)、项目建设有利条件</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钢增强塑料项目的建设和发展得益于一系列有利条件，这些条件涵盖了技术优势、市场潜力、政策支持、人力资源、基础设施以及投资和合作伙伴的支持，共同构成了项目成功的坚实基础。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钢增强塑料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钢增强塑料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https://d.book118.com/735144130314011034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钢增强塑料项目建设方案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8C2313"/>
    <w:rsid w:val="038C231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35144130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2023-12-27T03:19:00Z</dcterms:created>
  <dcterms:modified xsi:type="dcterms:W3CDTF">2023-12-27T03:19:57Z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7439662D7768464A89D50E873030B943_11</vt:lpwstr>
  </property>
  <property fmtid="{D5CDD505-2E9C-101B-9397-08002B2CF9AE}" pid="3" name="KSOProductBuildVer">
    <vt:lpwstr>2052-12.1.0.16120</vt:lpwstr>
  </property>
</Properties>
</file>