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硅酸盐胶粘剂项目建设方案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41" w:history="1">
        <w:r>
          <w:rPr>
            <w:rFonts w:ascii="仿宋" w:eastAsia="仿宋" w:hAnsi="仿宋" w:cs="仿宋" w:hint="eastAsia"/>
            <w:lang w:eastAsia="zh-CN"/>
          </w:rPr>
          <w:t>概论</w:t>
        </w:r>
        <w:r>
          <w:tab/>
        </w:r>
        <w:r>
          <w:fldChar w:fldCharType="begin"/>
        </w:r>
        <w:r>
          <w:instrText xml:space="preserve"> PAGEREF _Toc29641 \h </w:instrText>
        </w:r>
        <w:r>
          <w:fldChar w:fldCharType="separate"/>
        </w:r>
        <w:r>
          <w:t>3</w:t>
        </w:r>
        <w:r>
          <w:fldChar w:fldCharType="end"/>
        </w:r>
      </w:hyperlink>
    </w:p>
    <w:p>
      <w:pPr>
        <w:pStyle w:val="TOC1"/>
        <w:tabs>
          <w:tab w:val="right" w:leader="dot" w:pos="8306"/>
        </w:tabs>
      </w:pPr>
      <w:hyperlink w:anchor="_Toc3614" w:history="1">
        <w:r>
          <w:rPr>
            <w:rFonts w:ascii="仿宋" w:eastAsia="仿宋" w:hAnsi="仿宋" w:cs="仿宋" w:hint="eastAsia"/>
            <w:lang w:eastAsia="zh-CN"/>
          </w:rPr>
          <w:t>一、建设风险评估分析</w:t>
        </w:r>
        <w:r>
          <w:tab/>
        </w:r>
        <w:r>
          <w:fldChar w:fldCharType="begin"/>
        </w:r>
        <w:r>
          <w:instrText xml:space="preserve"> PAGEREF _Toc3614 \h </w:instrText>
        </w:r>
        <w:r>
          <w:fldChar w:fldCharType="separate"/>
        </w:r>
        <w:r>
          <w:t>3</w:t>
        </w:r>
        <w:r>
          <w:fldChar w:fldCharType="end"/>
        </w:r>
      </w:hyperlink>
    </w:p>
    <w:p>
      <w:pPr>
        <w:pStyle w:val="TOC2"/>
        <w:tabs>
          <w:tab w:val="right" w:leader="dot" w:pos="8306"/>
        </w:tabs>
      </w:pPr>
      <w:hyperlink w:anchor="_Toc13477" w:history="1">
        <w:r>
          <w:rPr>
            <w:rFonts w:ascii="仿宋" w:eastAsia="仿宋" w:hAnsi="仿宋" w:cs="仿宋" w:hint="eastAsia"/>
            <w:lang w:eastAsia="zh-CN"/>
          </w:rPr>
          <w:t>(一)、政策风险分析</w:t>
        </w:r>
        <w:r>
          <w:tab/>
        </w:r>
        <w:r>
          <w:fldChar w:fldCharType="begin"/>
        </w:r>
        <w:r>
          <w:instrText xml:space="preserve"> PAGEREF _Toc13477 \h </w:instrText>
        </w:r>
        <w:r>
          <w:fldChar w:fldCharType="separate"/>
        </w:r>
        <w:r>
          <w:t>3</w:t>
        </w:r>
        <w:r>
          <w:fldChar w:fldCharType="end"/>
        </w:r>
      </w:hyperlink>
    </w:p>
    <w:p>
      <w:pPr>
        <w:pStyle w:val="TOC2"/>
        <w:tabs>
          <w:tab w:val="right" w:leader="dot" w:pos="8306"/>
        </w:tabs>
      </w:pPr>
      <w:hyperlink w:anchor="_Toc22827" w:history="1">
        <w:r>
          <w:rPr>
            <w:rFonts w:ascii="仿宋" w:eastAsia="仿宋" w:hAnsi="仿宋" w:cs="仿宋" w:hint="eastAsia"/>
            <w:lang w:eastAsia="zh-CN"/>
          </w:rPr>
          <w:t>(二)、社会风险分析</w:t>
        </w:r>
        <w:r>
          <w:tab/>
        </w:r>
        <w:r>
          <w:fldChar w:fldCharType="begin"/>
        </w:r>
        <w:r>
          <w:instrText xml:space="preserve"> PAGEREF _Toc22827 \h </w:instrText>
        </w:r>
        <w:r>
          <w:fldChar w:fldCharType="separate"/>
        </w:r>
        <w:r>
          <w:t>4</w:t>
        </w:r>
        <w:r>
          <w:fldChar w:fldCharType="end"/>
        </w:r>
      </w:hyperlink>
    </w:p>
    <w:p>
      <w:pPr>
        <w:pStyle w:val="TOC2"/>
        <w:tabs>
          <w:tab w:val="right" w:leader="dot" w:pos="8306"/>
        </w:tabs>
      </w:pPr>
      <w:hyperlink w:anchor="_Toc31027" w:history="1">
        <w:r>
          <w:rPr>
            <w:rFonts w:ascii="仿宋" w:eastAsia="仿宋" w:hAnsi="仿宋" w:cs="仿宋" w:hint="eastAsia"/>
            <w:lang w:eastAsia="zh-CN"/>
          </w:rPr>
          <w:t>(三)、市场风险分析</w:t>
        </w:r>
        <w:r>
          <w:tab/>
        </w:r>
        <w:r>
          <w:fldChar w:fldCharType="begin"/>
        </w:r>
        <w:r>
          <w:instrText xml:space="preserve"> PAGEREF _Toc31027 \h </w:instrText>
        </w:r>
        <w:r>
          <w:fldChar w:fldCharType="separate"/>
        </w:r>
        <w:r>
          <w:t>6</w:t>
        </w:r>
        <w:r>
          <w:fldChar w:fldCharType="end"/>
        </w:r>
      </w:hyperlink>
    </w:p>
    <w:p>
      <w:pPr>
        <w:pStyle w:val="TOC2"/>
        <w:tabs>
          <w:tab w:val="right" w:leader="dot" w:pos="8306"/>
        </w:tabs>
      </w:pPr>
      <w:hyperlink w:anchor="_Toc11903" w:history="1">
        <w:r>
          <w:rPr>
            <w:rFonts w:ascii="仿宋" w:eastAsia="仿宋" w:hAnsi="仿宋" w:cs="仿宋" w:hint="eastAsia"/>
            <w:lang w:eastAsia="zh-CN"/>
          </w:rPr>
          <w:t>(四)、资金风险分析</w:t>
        </w:r>
        <w:r>
          <w:tab/>
        </w:r>
        <w:r>
          <w:fldChar w:fldCharType="begin"/>
        </w:r>
        <w:r>
          <w:instrText xml:space="preserve"> PAGEREF _Toc11903 \h </w:instrText>
        </w:r>
        <w:r>
          <w:fldChar w:fldCharType="separate"/>
        </w:r>
        <w:r>
          <w:t>6</w:t>
        </w:r>
        <w:r>
          <w:fldChar w:fldCharType="end"/>
        </w:r>
      </w:hyperlink>
    </w:p>
    <w:p>
      <w:pPr>
        <w:pStyle w:val="TOC2"/>
        <w:tabs>
          <w:tab w:val="right" w:leader="dot" w:pos="8306"/>
        </w:tabs>
      </w:pPr>
      <w:hyperlink w:anchor="_Toc21474" w:history="1">
        <w:r>
          <w:rPr>
            <w:rFonts w:ascii="仿宋" w:eastAsia="仿宋" w:hAnsi="仿宋" w:cs="仿宋" w:hint="eastAsia"/>
            <w:lang w:eastAsia="zh-CN"/>
          </w:rPr>
          <w:t>(五)、技术风险分析</w:t>
        </w:r>
        <w:r>
          <w:tab/>
        </w:r>
        <w:r>
          <w:fldChar w:fldCharType="begin"/>
        </w:r>
        <w:r>
          <w:instrText xml:space="preserve"> PAGEREF _Toc21474 \h </w:instrText>
        </w:r>
        <w:r>
          <w:fldChar w:fldCharType="separate"/>
        </w:r>
        <w:r>
          <w:t>8</w:t>
        </w:r>
        <w:r>
          <w:fldChar w:fldCharType="end"/>
        </w:r>
      </w:hyperlink>
    </w:p>
    <w:p>
      <w:pPr>
        <w:pStyle w:val="TOC2"/>
        <w:tabs>
          <w:tab w:val="right" w:leader="dot" w:pos="8306"/>
        </w:tabs>
      </w:pPr>
      <w:hyperlink w:anchor="_Toc17297" w:history="1">
        <w:r>
          <w:rPr>
            <w:rFonts w:ascii="仿宋" w:eastAsia="仿宋" w:hAnsi="仿宋" w:cs="仿宋" w:hint="eastAsia"/>
            <w:lang w:eastAsia="zh-CN"/>
          </w:rPr>
          <w:t>(六)、财务风险分析</w:t>
        </w:r>
        <w:r>
          <w:tab/>
        </w:r>
        <w:r>
          <w:fldChar w:fldCharType="begin"/>
        </w:r>
        <w:r>
          <w:instrText xml:space="preserve"> PAGEREF _Toc17297 \h </w:instrText>
        </w:r>
        <w:r>
          <w:fldChar w:fldCharType="separate"/>
        </w:r>
        <w:r>
          <w:t>9</w:t>
        </w:r>
        <w:r>
          <w:fldChar w:fldCharType="end"/>
        </w:r>
      </w:hyperlink>
    </w:p>
    <w:p>
      <w:pPr>
        <w:pStyle w:val="TOC2"/>
        <w:tabs>
          <w:tab w:val="right" w:leader="dot" w:pos="8306"/>
        </w:tabs>
      </w:pPr>
      <w:hyperlink w:anchor="_Toc1517" w:history="1">
        <w:r>
          <w:rPr>
            <w:rFonts w:ascii="仿宋" w:eastAsia="仿宋" w:hAnsi="仿宋" w:cs="仿宋" w:hint="eastAsia"/>
            <w:lang w:eastAsia="zh-CN"/>
          </w:rPr>
          <w:t>(七)、管理风险分析</w:t>
        </w:r>
        <w:r>
          <w:tab/>
        </w:r>
        <w:r>
          <w:fldChar w:fldCharType="begin"/>
        </w:r>
        <w:r>
          <w:instrText xml:space="preserve"> PAGEREF _Toc1517 \h </w:instrText>
        </w:r>
        <w:r>
          <w:fldChar w:fldCharType="separate"/>
        </w:r>
        <w:r>
          <w:t>11</w:t>
        </w:r>
        <w:r>
          <w:fldChar w:fldCharType="end"/>
        </w:r>
      </w:hyperlink>
    </w:p>
    <w:p>
      <w:pPr>
        <w:pStyle w:val="TOC2"/>
        <w:tabs>
          <w:tab w:val="right" w:leader="dot" w:pos="8306"/>
        </w:tabs>
      </w:pPr>
      <w:hyperlink w:anchor="_Toc14286" w:history="1">
        <w:r>
          <w:rPr>
            <w:rFonts w:ascii="仿宋" w:eastAsia="仿宋" w:hAnsi="仿宋" w:cs="仿宋" w:hint="eastAsia"/>
            <w:lang w:eastAsia="zh-CN"/>
          </w:rPr>
          <w:t>(八)、其它风险分析</w:t>
        </w:r>
        <w:r>
          <w:tab/>
        </w:r>
        <w:r>
          <w:fldChar w:fldCharType="begin"/>
        </w:r>
        <w:r>
          <w:instrText xml:space="preserve"> PAGEREF _Toc14286 \h </w:instrText>
        </w:r>
        <w:r>
          <w:fldChar w:fldCharType="separate"/>
        </w:r>
        <w:r>
          <w:t>12</w:t>
        </w:r>
        <w:r>
          <w:fldChar w:fldCharType="end"/>
        </w:r>
      </w:hyperlink>
    </w:p>
    <w:p>
      <w:pPr>
        <w:pStyle w:val="TOC2"/>
        <w:tabs>
          <w:tab w:val="right" w:leader="dot" w:pos="8306"/>
        </w:tabs>
      </w:pPr>
      <w:hyperlink w:anchor="_Toc28609" w:history="1">
        <w:r>
          <w:rPr>
            <w:rFonts w:ascii="仿宋" w:eastAsia="仿宋" w:hAnsi="仿宋" w:cs="仿宋" w:hint="eastAsia"/>
            <w:lang w:eastAsia="zh-CN"/>
          </w:rPr>
          <w:t>(九)、社会影响评估</w:t>
        </w:r>
        <w:r>
          <w:tab/>
        </w:r>
        <w:r>
          <w:fldChar w:fldCharType="begin"/>
        </w:r>
        <w:r>
          <w:instrText xml:space="preserve"> PAGEREF _Toc28609 \h </w:instrText>
        </w:r>
        <w:r>
          <w:fldChar w:fldCharType="separate"/>
        </w:r>
        <w:r>
          <w:t>13</w:t>
        </w:r>
        <w:r>
          <w:fldChar w:fldCharType="end"/>
        </w:r>
      </w:hyperlink>
    </w:p>
    <w:p>
      <w:pPr>
        <w:pStyle w:val="TOC1"/>
        <w:tabs>
          <w:tab w:val="right" w:leader="dot" w:pos="8306"/>
        </w:tabs>
      </w:pPr>
      <w:hyperlink w:anchor="_Toc30164" w:history="1">
        <w:r>
          <w:rPr>
            <w:rFonts w:ascii="仿宋" w:eastAsia="仿宋" w:hAnsi="仿宋" w:cs="仿宋" w:hint="eastAsia"/>
            <w:lang w:eastAsia="zh-CN"/>
          </w:rPr>
          <w:t>二、资源开发及综合利用分析</w:t>
        </w:r>
        <w:r>
          <w:tab/>
        </w:r>
        <w:r>
          <w:fldChar w:fldCharType="begin"/>
        </w:r>
        <w:r>
          <w:instrText xml:space="preserve"> PAGEREF _Toc30164 \h </w:instrText>
        </w:r>
        <w:r>
          <w:fldChar w:fldCharType="separate"/>
        </w:r>
        <w:r>
          <w:t>15</w:t>
        </w:r>
        <w:r>
          <w:fldChar w:fldCharType="end"/>
        </w:r>
      </w:hyperlink>
    </w:p>
    <w:p>
      <w:pPr>
        <w:pStyle w:val="TOC2"/>
        <w:tabs>
          <w:tab w:val="right" w:leader="dot" w:pos="8306"/>
        </w:tabs>
      </w:pPr>
      <w:hyperlink w:anchor="_Toc21953" w:history="1">
        <w:r>
          <w:rPr>
            <w:rFonts w:ascii="仿宋" w:eastAsia="仿宋" w:hAnsi="仿宋" w:cs="仿宋" w:hint="eastAsia"/>
            <w:lang w:eastAsia="zh-CN"/>
          </w:rPr>
          <w:t>(一)、资源开发方案</w:t>
        </w:r>
        <w:r>
          <w:tab/>
        </w:r>
        <w:r>
          <w:fldChar w:fldCharType="begin"/>
        </w:r>
        <w:r>
          <w:instrText xml:space="preserve"> PAGEREF _Toc21953 \h </w:instrText>
        </w:r>
        <w:r>
          <w:fldChar w:fldCharType="separate"/>
        </w:r>
        <w:r>
          <w:t>15</w:t>
        </w:r>
        <w:r>
          <w:fldChar w:fldCharType="end"/>
        </w:r>
      </w:hyperlink>
    </w:p>
    <w:p>
      <w:pPr>
        <w:pStyle w:val="TOC2"/>
        <w:tabs>
          <w:tab w:val="right" w:leader="dot" w:pos="8306"/>
        </w:tabs>
      </w:pPr>
      <w:hyperlink w:anchor="_Toc11195" w:history="1">
        <w:r>
          <w:rPr>
            <w:rFonts w:ascii="仿宋" w:eastAsia="仿宋" w:hAnsi="仿宋" w:cs="仿宋" w:hint="eastAsia"/>
            <w:lang w:eastAsia="zh-CN"/>
          </w:rPr>
          <w:t>(二)、资源利用方案</w:t>
        </w:r>
        <w:r>
          <w:tab/>
        </w:r>
        <w:r>
          <w:fldChar w:fldCharType="begin"/>
        </w:r>
        <w:r>
          <w:instrText xml:space="preserve"> PAGEREF _Toc11195 \h </w:instrText>
        </w:r>
        <w:r>
          <w:fldChar w:fldCharType="separate"/>
        </w:r>
        <w:r>
          <w:t>17</w:t>
        </w:r>
        <w:r>
          <w:fldChar w:fldCharType="end"/>
        </w:r>
      </w:hyperlink>
    </w:p>
    <w:p>
      <w:pPr>
        <w:pStyle w:val="TOC2"/>
        <w:tabs>
          <w:tab w:val="right" w:leader="dot" w:pos="8306"/>
        </w:tabs>
      </w:pPr>
      <w:hyperlink w:anchor="_Toc9214" w:history="1">
        <w:r>
          <w:rPr>
            <w:rFonts w:ascii="仿宋" w:eastAsia="仿宋" w:hAnsi="仿宋" w:cs="仿宋" w:hint="eastAsia"/>
            <w:lang w:eastAsia="zh-CN"/>
          </w:rPr>
          <w:t>(三)、资源节约措施</w:t>
        </w:r>
        <w:r>
          <w:tab/>
        </w:r>
        <w:r>
          <w:fldChar w:fldCharType="begin"/>
        </w:r>
        <w:r>
          <w:instrText xml:space="preserve"> PAGEREF _Toc9214 \h </w:instrText>
        </w:r>
        <w:r>
          <w:fldChar w:fldCharType="separate"/>
        </w:r>
        <w:r>
          <w:t>18</w:t>
        </w:r>
        <w:r>
          <w:fldChar w:fldCharType="end"/>
        </w:r>
      </w:hyperlink>
    </w:p>
    <w:p>
      <w:pPr>
        <w:pStyle w:val="TOC1"/>
        <w:tabs>
          <w:tab w:val="right" w:leader="dot" w:pos="8306"/>
        </w:tabs>
      </w:pPr>
      <w:hyperlink w:anchor="_Toc31318" w:history="1">
        <w:r>
          <w:rPr>
            <w:rFonts w:ascii="仿宋" w:eastAsia="仿宋" w:hAnsi="仿宋" w:cs="仿宋" w:hint="eastAsia"/>
            <w:lang w:eastAsia="zh-CN"/>
          </w:rPr>
          <w:t>三、发展规划、产业政策和行业准入分析</w:t>
        </w:r>
        <w:r>
          <w:tab/>
        </w:r>
        <w:r>
          <w:fldChar w:fldCharType="begin"/>
        </w:r>
        <w:r>
          <w:instrText xml:space="preserve"> PAGEREF _Toc31318 \h </w:instrText>
        </w:r>
        <w:r>
          <w:fldChar w:fldCharType="separate"/>
        </w:r>
        <w:r>
          <w:t>19</w:t>
        </w:r>
        <w:r>
          <w:fldChar w:fldCharType="end"/>
        </w:r>
      </w:hyperlink>
    </w:p>
    <w:p>
      <w:pPr>
        <w:pStyle w:val="TOC2"/>
        <w:tabs>
          <w:tab w:val="right" w:leader="dot" w:pos="8306"/>
        </w:tabs>
      </w:pPr>
      <w:hyperlink w:anchor="_Toc28891" w:history="1">
        <w:r>
          <w:rPr>
            <w:rFonts w:ascii="仿宋" w:eastAsia="仿宋" w:hAnsi="仿宋" w:cs="仿宋" w:hint="eastAsia"/>
            <w:lang w:eastAsia="zh-CN"/>
          </w:rPr>
          <w:t>(一)、发展规划分析</w:t>
        </w:r>
        <w:r>
          <w:tab/>
        </w:r>
        <w:r>
          <w:fldChar w:fldCharType="begin"/>
        </w:r>
        <w:r>
          <w:instrText xml:space="preserve"> PAGEREF _Toc28891 \h </w:instrText>
        </w:r>
        <w:r>
          <w:fldChar w:fldCharType="separate"/>
        </w:r>
        <w:r>
          <w:t>19</w:t>
        </w:r>
        <w:r>
          <w:fldChar w:fldCharType="end"/>
        </w:r>
      </w:hyperlink>
    </w:p>
    <w:p>
      <w:pPr>
        <w:pStyle w:val="TOC2"/>
        <w:tabs>
          <w:tab w:val="right" w:leader="dot" w:pos="8306"/>
        </w:tabs>
      </w:pPr>
      <w:hyperlink w:anchor="_Toc15317" w:history="1">
        <w:r>
          <w:rPr>
            <w:rFonts w:ascii="仿宋" w:eastAsia="仿宋" w:hAnsi="仿宋" w:cs="仿宋" w:hint="eastAsia"/>
            <w:lang w:eastAsia="zh-CN"/>
          </w:rPr>
          <w:t>(二)、产业政策分析</w:t>
        </w:r>
        <w:r>
          <w:tab/>
        </w:r>
        <w:r>
          <w:fldChar w:fldCharType="begin"/>
        </w:r>
        <w:r>
          <w:instrText xml:space="preserve"> PAGEREF _Toc15317 \h </w:instrText>
        </w:r>
        <w:r>
          <w:fldChar w:fldCharType="separate"/>
        </w:r>
        <w:r>
          <w:t>21</w:t>
        </w:r>
        <w:r>
          <w:fldChar w:fldCharType="end"/>
        </w:r>
      </w:hyperlink>
    </w:p>
    <w:p>
      <w:pPr>
        <w:pStyle w:val="TOC2"/>
        <w:tabs>
          <w:tab w:val="right" w:leader="dot" w:pos="8306"/>
        </w:tabs>
      </w:pPr>
      <w:hyperlink w:anchor="_Toc15804" w:history="1">
        <w:r>
          <w:rPr>
            <w:rFonts w:ascii="仿宋" w:eastAsia="仿宋" w:hAnsi="仿宋" w:cs="仿宋" w:hint="eastAsia"/>
            <w:lang w:eastAsia="zh-CN"/>
          </w:rPr>
          <w:t>(三)、行业准入分析</w:t>
        </w:r>
        <w:r>
          <w:tab/>
        </w:r>
        <w:r>
          <w:fldChar w:fldCharType="begin"/>
        </w:r>
        <w:r>
          <w:instrText xml:space="preserve"> PAGEREF _Toc15804 \h </w:instrText>
        </w:r>
        <w:r>
          <w:fldChar w:fldCharType="separate"/>
        </w:r>
        <w:r>
          <w:t>22</w:t>
        </w:r>
        <w:r>
          <w:fldChar w:fldCharType="end"/>
        </w:r>
      </w:hyperlink>
    </w:p>
    <w:p>
      <w:pPr>
        <w:pStyle w:val="TOC1"/>
        <w:tabs>
          <w:tab w:val="right" w:leader="dot" w:pos="8306"/>
        </w:tabs>
      </w:pPr>
      <w:hyperlink w:anchor="_Toc1077" w:history="1">
        <w:r>
          <w:rPr>
            <w:rFonts w:ascii="仿宋" w:eastAsia="仿宋" w:hAnsi="仿宋" w:cs="仿宋" w:hint="eastAsia"/>
            <w:lang w:eastAsia="zh-CN"/>
          </w:rPr>
          <w:t>四、项目选址研究</w:t>
        </w:r>
        <w:r>
          <w:tab/>
        </w:r>
        <w:r>
          <w:fldChar w:fldCharType="begin"/>
        </w:r>
        <w:r>
          <w:instrText xml:space="preserve"> PAGEREF _Toc1077 \h </w:instrText>
        </w:r>
        <w:r>
          <w:fldChar w:fldCharType="separate"/>
        </w:r>
        <w:r>
          <w:t>23</w:t>
        </w:r>
        <w:r>
          <w:fldChar w:fldCharType="end"/>
        </w:r>
      </w:hyperlink>
    </w:p>
    <w:p>
      <w:pPr>
        <w:pStyle w:val="TOC2"/>
        <w:tabs>
          <w:tab w:val="right" w:leader="dot" w:pos="8306"/>
        </w:tabs>
      </w:pPr>
      <w:hyperlink w:anchor="_Toc11818" w:history="1">
        <w:r>
          <w:rPr>
            <w:rFonts w:ascii="仿宋" w:eastAsia="仿宋" w:hAnsi="仿宋" w:cs="仿宋" w:hint="eastAsia"/>
            <w:lang w:eastAsia="zh-CN"/>
          </w:rPr>
          <w:t>(一)、项目选址原则</w:t>
        </w:r>
        <w:r>
          <w:tab/>
        </w:r>
        <w:r>
          <w:fldChar w:fldCharType="begin"/>
        </w:r>
        <w:r>
          <w:instrText xml:space="preserve"> PAGEREF _Toc11818 \h </w:instrText>
        </w:r>
        <w:r>
          <w:fldChar w:fldCharType="separate"/>
        </w:r>
        <w:r>
          <w:t>23</w:t>
        </w:r>
        <w:r>
          <w:fldChar w:fldCharType="end"/>
        </w:r>
      </w:hyperlink>
    </w:p>
    <w:p>
      <w:pPr>
        <w:pStyle w:val="TOC2"/>
        <w:tabs>
          <w:tab w:val="right" w:leader="dot" w:pos="8306"/>
        </w:tabs>
      </w:pPr>
      <w:hyperlink w:anchor="_Toc21082" w:history="1">
        <w:r>
          <w:rPr>
            <w:rFonts w:ascii="仿宋" w:eastAsia="仿宋" w:hAnsi="仿宋" w:cs="仿宋" w:hint="eastAsia"/>
            <w:lang w:eastAsia="zh-CN"/>
          </w:rPr>
          <w:t>(二)、项目选址</w:t>
        </w:r>
        <w:r>
          <w:tab/>
        </w:r>
        <w:r>
          <w:fldChar w:fldCharType="begin"/>
        </w:r>
        <w:r>
          <w:instrText xml:space="preserve"> PAGEREF _Toc21082 \h </w:instrText>
        </w:r>
        <w:r>
          <w:fldChar w:fldCharType="separate"/>
        </w:r>
        <w:r>
          <w:t>27</w:t>
        </w:r>
        <w:r>
          <w:fldChar w:fldCharType="end"/>
        </w:r>
      </w:hyperlink>
    </w:p>
    <w:p>
      <w:pPr>
        <w:pStyle w:val="TOC2"/>
        <w:tabs>
          <w:tab w:val="right" w:leader="dot" w:pos="8306"/>
        </w:tabs>
      </w:pPr>
      <w:hyperlink w:anchor="_Toc28945" w:history="1">
        <w:r>
          <w:rPr>
            <w:rFonts w:ascii="仿宋" w:eastAsia="仿宋" w:hAnsi="仿宋" w:cs="仿宋" w:hint="eastAsia"/>
            <w:lang w:eastAsia="zh-CN"/>
          </w:rPr>
          <w:t>(三)、建设条件分析</w:t>
        </w:r>
        <w:r>
          <w:tab/>
        </w:r>
        <w:r>
          <w:fldChar w:fldCharType="begin"/>
        </w:r>
        <w:r>
          <w:instrText xml:space="preserve"> PAGEREF _Toc28945 \h </w:instrText>
        </w:r>
        <w:r>
          <w:fldChar w:fldCharType="separate"/>
        </w:r>
        <w:r>
          <w:t>29</w:t>
        </w:r>
        <w:r>
          <w:fldChar w:fldCharType="end"/>
        </w:r>
      </w:hyperlink>
    </w:p>
    <w:p>
      <w:pPr>
        <w:pStyle w:val="TOC2"/>
        <w:tabs>
          <w:tab w:val="right" w:leader="dot" w:pos="8306"/>
        </w:tabs>
      </w:pPr>
      <w:hyperlink w:anchor="_Toc24262" w:history="1">
        <w:r>
          <w:rPr>
            <w:rFonts w:ascii="仿宋" w:eastAsia="仿宋" w:hAnsi="仿宋" w:cs="仿宋" w:hint="eastAsia"/>
            <w:lang w:eastAsia="zh-CN"/>
          </w:rPr>
          <w:t>(四)、用地控制指标</w:t>
        </w:r>
        <w:r>
          <w:tab/>
        </w:r>
        <w:r>
          <w:fldChar w:fldCharType="begin"/>
        </w:r>
        <w:r>
          <w:instrText xml:space="preserve"> PAGEREF _Toc24262 \h </w:instrText>
        </w:r>
        <w:r>
          <w:fldChar w:fldCharType="separate"/>
        </w:r>
        <w:r>
          <w:t>30</w:t>
        </w:r>
        <w:r>
          <w:fldChar w:fldCharType="end"/>
        </w:r>
      </w:hyperlink>
    </w:p>
    <w:p>
      <w:pPr>
        <w:pStyle w:val="TOC2"/>
        <w:tabs>
          <w:tab w:val="right" w:leader="dot" w:pos="8306"/>
        </w:tabs>
      </w:pPr>
      <w:hyperlink w:anchor="_Toc13577" w:history="1">
        <w:r>
          <w:rPr>
            <w:rFonts w:ascii="仿宋" w:eastAsia="仿宋" w:hAnsi="仿宋" w:cs="仿宋" w:hint="eastAsia"/>
            <w:lang w:eastAsia="zh-CN"/>
          </w:rPr>
          <w:t>(五)、地总体要求</w:t>
        </w:r>
        <w:r>
          <w:tab/>
        </w:r>
        <w:r>
          <w:fldChar w:fldCharType="begin"/>
        </w:r>
        <w:r>
          <w:instrText xml:space="preserve"> PAGEREF _Toc13577 \h </w:instrText>
        </w:r>
        <w:r>
          <w:fldChar w:fldCharType="separate"/>
        </w:r>
        <w:r>
          <w:t>31</w:t>
        </w:r>
        <w:r>
          <w:fldChar w:fldCharType="end"/>
        </w:r>
      </w:hyperlink>
    </w:p>
    <w:p>
      <w:pPr>
        <w:pStyle w:val="TOC2"/>
        <w:tabs>
          <w:tab w:val="right" w:leader="dot" w:pos="8306"/>
        </w:tabs>
      </w:pPr>
      <w:hyperlink w:anchor="_Toc7501" w:history="1">
        <w:r>
          <w:rPr>
            <w:rFonts w:ascii="仿宋" w:eastAsia="仿宋" w:hAnsi="仿宋" w:cs="仿宋" w:hint="eastAsia"/>
            <w:lang w:eastAsia="zh-CN"/>
          </w:rPr>
          <w:t>(六)、节约用地措施</w:t>
        </w:r>
        <w:r>
          <w:tab/>
        </w:r>
        <w:r>
          <w:fldChar w:fldCharType="begin"/>
        </w:r>
        <w:r>
          <w:instrText xml:space="preserve"> PAGEREF _Toc7501 \h </w:instrText>
        </w:r>
        <w:r>
          <w:fldChar w:fldCharType="separate"/>
        </w:r>
        <w:r>
          <w:t>33</w:t>
        </w:r>
        <w:r>
          <w:fldChar w:fldCharType="end"/>
        </w:r>
      </w:hyperlink>
    </w:p>
    <w:p>
      <w:pPr>
        <w:pStyle w:val="TOC2"/>
        <w:tabs>
          <w:tab w:val="right" w:leader="dot" w:pos="8306"/>
        </w:tabs>
      </w:pPr>
      <w:hyperlink w:anchor="_Toc1989" w:history="1">
        <w:r>
          <w:rPr>
            <w:rFonts w:ascii="仿宋" w:eastAsia="仿宋" w:hAnsi="仿宋" w:cs="仿宋" w:hint="eastAsia"/>
            <w:lang w:eastAsia="zh-CN"/>
          </w:rPr>
          <w:t>(七)、选址综合评价</w:t>
        </w:r>
        <w:r>
          <w:tab/>
        </w:r>
        <w:r>
          <w:fldChar w:fldCharType="begin"/>
        </w:r>
        <w:r>
          <w:instrText xml:space="preserve"> PAGEREF _Toc1989 \h </w:instrText>
        </w:r>
        <w:r>
          <w:fldChar w:fldCharType="separate"/>
        </w:r>
        <w:r>
          <w:t>34</w:t>
        </w:r>
        <w:r>
          <w:fldChar w:fldCharType="end"/>
        </w:r>
      </w:hyperlink>
    </w:p>
    <w:p>
      <w:pPr>
        <w:pStyle w:val="TOC1"/>
        <w:tabs>
          <w:tab w:val="right" w:leader="dot" w:pos="8306"/>
        </w:tabs>
      </w:pPr>
      <w:hyperlink w:anchor="_Toc28991" w:history="1">
        <w:r>
          <w:rPr>
            <w:rFonts w:ascii="仿宋" w:eastAsia="仿宋" w:hAnsi="仿宋" w:cs="仿宋" w:hint="eastAsia"/>
            <w:lang w:eastAsia="zh-CN"/>
          </w:rPr>
          <w:t>五、项目监理与质量保证</w:t>
        </w:r>
        <w:r>
          <w:tab/>
        </w:r>
        <w:r>
          <w:fldChar w:fldCharType="begin"/>
        </w:r>
        <w:r>
          <w:instrText xml:space="preserve"> PAGEREF _Toc28991 \h </w:instrText>
        </w:r>
        <w:r>
          <w:fldChar w:fldCharType="separate"/>
        </w:r>
        <w:r>
          <w:t>35</w:t>
        </w:r>
        <w:r>
          <w:fldChar w:fldCharType="end"/>
        </w:r>
      </w:hyperlink>
    </w:p>
    <w:p>
      <w:pPr>
        <w:pStyle w:val="TOC2"/>
        <w:tabs>
          <w:tab w:val="right" w:leader="dot" w:pos="8306"/>
        </w:tabs>
      </w:pPr>
      <w:hyperlink w:anchor="_Toc16927" w:history="1">
        <w:r>
          <w:rPr>
            <w:rFonts w:ascii="仿宋" w:eastAsia="仿宋" w:hAnsi="仿宋" w:cs="仿宋" w:hint="eastAsia"/>
            <w:lang w:eastAsia="zh-CN"/>
          </w:rPr>
          <w:t>(一)、监理体系构建</w:t>
        </w:r>
        <w:r>
          <w:tab/>
        </w:r>
        <w:r>
          <w:fldChar w:fldCharType="begin"/>
        </w:r>
        <w:r>
          <w:instrText xml:space="preserve"> PAGEREF _Toc16927 \h </w:instrText>
        </w:r>
        <w:r>
          <w:fldChar w:fldCharType="separate"/>
        </w:r>
        <w:r>
          <w:t>35</w:t>
        </w:r>
        <w:r>
          <w:fldChar w:fldCharType="end"/>
        </w:r>
      </w:hyperlink>
    </w:p>
    <w:p>
      <w:pPr>
        <w:pStyle w:val="TOC2"/>
        <w:tabs>
          <w:tab w:val="right" w:leader="dot" w:pos="8306"/>
        </w:tabs>
      </w:pPr>
      <w:hyperlink w:anchor="_Toc20426" w:history="1">
        <w:r>
          <w:rPr>
            <w:rFonts w:ascii="仿宋" w:eastAsia="仿宋" w:hAnsi="仿宋" w:cs="仿宋" w:hint="eastAsia"/>
            <w:lang w:eastAsia="zh-CN"/>
          </w:rPr>
          <w:t>(二)、质量保证体系实施</w:t>
        </w:r>
        <w:r>
          <w:tab/>
        </w:r>
        <w:r>
          <w:fldChar w:fldCharType="begin"/>
        </w:r>
        <w:r>
          <w:instrText xml:space="preserve"> PAGEREF _Toc20426 \h </w:instrText>
        </w:r>
        <w:r>
          <w:fldChar w:fldCharType="separate"/>
        </w:r>
        <w:r>
          <w:t>36</w:t>
        </w:r>
        <w:r>
          <w:fldChar w:fldCharType="end"/>
        </w:r>
      </w:hyperlink>
    </w:p>
    <w:p>
      <w:pPr>
        <w:pStyle w:val="TOC2"/>
        <w:tabs>
          <w:tab w:val="right" w:leader="dot" w:pos="8306"/>
        </w:tabs>
      </w:pPr>
      <w:hyperlink w:anchor="_Toc27991" w:history="1">
        <w:r>
          <w:rPr>
            <w:rFonts w:ascii="仿宋" w:eastAsia="仿宋" w:hAnsi="仿宋" w:cs="仿宋" w:hint="eastAsia"/>
            <w:lang w:eastAsia="zh-CN"/>
          </w:rPr>
          <w:t>(三)、监理与质量控制流程</w:t>
        </w:r>
        <w:r>
          <w:tab/>
        </w:r>
        <w:r>
          <w:fldChar w:fldCharType="begin"/>
        </w:r>
        <w:r>
          <w:instrText xml:space="preserve"> PAGEREF _Toc27991 \h </w:instrText>
        </w:r>
        <w:r>
          <w:fldChar w:fldCharType="separate"/>
        </w:r>
        <w:r>
          <w:t>37</w:t>
        </w:r>
        <w:r>
          <w:fldChar w:fldCharType="end"/>
        </w:r>
      </w:hyperlink>
    </w:p>
    <w:p>
      <w:pPr>
        <w:pStyle w:val="TOC1"/>
        <w:tabs>
          <w:tab w:val="right" w:leader="dot" w:pos="8306"/>
        </w:tabs>
      </w:pPr>
      <w:hyperlink w:anchor="_Toc10931" w:history="1">
        <w:r>
          <w:rPr>
            <w:rFonts w:ascii="仿宋" w:eastAsia="仿宋" w:hAnsi="仿宋" w:cs="仿宋" w:hint="eastAsia"/>
            <w:lang w:eastAsia="zh-CN"/>
          </w:rPr>
          <w:t>六、硅酸盐胶粘剂项目概论</w:t>
        </w:r>
        <w:r>
          <w:tab/>
        </w:r>
        <w:r>
          <w:fldChar w:fldCharType="begin"/>
        </w:r>
        <w:r>
          <w:instrText xml:space="preserve"> PAGEREF _Toc10931 \h </w:instrText>
        </w:r>
        <w:r>
          <w:fldChar w:fldCharType="separate"/>
        </w:r>
        <w:r>
          <w:t>37</w:t>
        </w:r>
        <w:r>
          <w:fldChar w:fldCharType="end"/>
        </w:r>
      </w:hyperlink>
    </w:p>
    <w:p>
      <w:pPr>
        <w:pStyle w:val="TOC2"/>
        <w:tabs>
          <w:tab w:val="right" w:leader="dot" w:pos="8306"/>
        </w:tabs>
      </w:pPr>
      <w:hyperlink w:anchor="_Toc13187" w:history="1">
        <w:r>
          <w:rPr>
            <w:rFonts w:ascii="仿宋" w:eastAsia="仿宋" w:hAnsi="仿宋" w:cs="仿宋" w:hint="eastAsia"/>
            <w:lang w:eastAsia="zh-CN"/>
          </w:rPr>
          <w:t>(一)、项目申报单位概况</w:t>
        </w:r>
        <w:r>
          <w:tab/>
        </w:r>
        <w:r>
          <w:fldChar w:fldCharType="begin"/>
        </w:r>
        <w:r>
          <w:instrText xml:space="preserve"> PAGEREF _Toc13187 \h </w:instrText>
        </w:r>
        <w:r>
          <w:fldChar w:fldCharType="separate"/>
        </w:r>
        <w:r>
          <w:t>37</w:t>
        </w:r>
        <w:r>
          <w:fldChar w:fldCharType="end"/>
        </w:r>
      </w:hyperlink>
    </w:p>
    <w:p>
      <w:pPr>
        <w:pStyle w:val="TOC2"/>
        <w:tabs>
          <w:tab w:val="right" w:leader="dot" w:pos="8306"/>
        </w:tabs>
      </w:pPr>
      <w:hyperlink w:anchor="_Toc3479" w:history="1">
        <w:r>
          <w:rPr>
            <w:rFonts w:ascii="仿宋" w:eastAsia="仿宋" w:hAnsi="仿宋" w:cs="仿宋" w:hint="eastAsia"/>
            <w:lang w:eastAsia="zh-CN"/>
          </w:rPr>
          <w:t>(二)、项目概况</w:t>
        </w:r>
        <w:r>
          <w:tab/>
        </w:r>
        <w:r>
          <w:fldChar w:fldCharType="begin"/>
        </w:r>
        <w:r>
          <w:instrText xml:space="preserve"> PAGEREF _Toc3479 \h </w:instrText>
        </w:r>
        <w:r>
          <w:fldChar w:fldCharType="separate"/>
        </w:r>
        <w:r>
          <w:t>38</w:t>
        </w:r>
        <w:r>
          <w:fldChar w:fldCharType="end"/>
        </w:r>
      </w:hyperlink>
    </w:p>
    <w:p>
      <w:pPr>
        <w:pStyle w:val="TOC1"/>
        <w:tabs>
          <w:tab w:val="right" w:leader="dot" w:pos="8306"/>
        </w:tabs>
      </w:pPr>
      <w:hyperlink w:anchor="_Toc15425" w:history="1">
        <w:r>
          <w:rPr>
            <w:rFonts w:ascii="仿宋" w:eastAsia="仿宋" w:hAnsi="仿宋" w:cs="仿宋" w:hint="eastAsia"/>
            <w:lang w:eastAsia="zh-CN"/>
          </w:rPr>
          <w:t>七、客户关系管理与市场拓展</w:t>
        </w:r>
        <w:r>
          <w:tab/>
        </w:r>
        <w:r>
          <w:fldChar w:fldCharType="begin"/>
        </w:r>
        <w:r>
          <w:instrText xml:space="preserve"> PAGEREF _Toc15425 \h </w:instrText>
        </w:r>
        <w:r>
          <w:fldChar w:fldCharType="separate"/>
        </w:r>
        <w:r>
          <w:t>41</w:t>
        </w:r>
        <w:r>
          <w:fldChar w:fldCharType="end"/>
        </w:r>
      </w:hyperlink>
    </w:p>
    <w:p>
      <w:pPr>
        <w:pStyle w:val="TOC2"/>
        <w:tabs>
          <w:tab w:val="right" w:leader="dot" w:pos="8306"/>
        </w:tabs>
      </w:pPr>
      <w:hyperlink w:anchor="_Toc27204" w:history="1">
        <w:r>
          <w:rPr>
            <w:rFonts w:ascii="仿宋" w:eastAsia="仿宋" w:hAnsi="仿宋" w:cs="仿宋" w:hint="eastAsia"/>
            <w:lang w:eastAsia="zh-CN"/>
          </w:rPr>
          <w:t>(一)、客户关系管理策略</w:t>
        </w:r>
        <w:r>
          <w:tab/>
        </w:r>
        <w:r>
          <w:fldChar w:fldCharType="begin"/>
        </w:r>
        <w:r>
          <w:instrText xml:space="preserve"> PAGEREF _Toc27204 \h </w:instrText>
        </w:r>
        <w:r>
          <w:fldChar w:fldCharType="separate"/>
        </w:r>
        <w:r>
          <w:t>41</w:t>
        </w:r>
        <w:r>
          <w:fldChar w:fldCharType="end"/>
        </w:r>
      </w:hyperlink>
    </w:p>
    <w:p>
      <w:pPr>
        <w:pStyle w:val="TOC2"/>
        <w:tabs>
          <w:tab w:val="right" w:leader="dot" w:pos="8306"/>
        </w:tabs>
      </w:pPr>
      <w:hyperlink w:anchor="_Toc8228" w:history="1">
        <w:r>
          <w:rPr>
            <w:rFonts w:ascii="仿宋" w:eastAsia="仿宋" w:hAnsi="仿宋" w:cs="仿宋" w:hint="eastAsia"/>
            <w:lang w:eastAsia="zh-CN"/>
          </w:rPr>
          <w:t>(二)、市场拓展方案</w:t>
        </w:r>
        <w:r>
          <w:tab/>
        </w:r>
        <w:r>
          <w:fldChar w:fldCharType="begin"/>
        </w:r>
        <w:r>
          <w:instrText xml:space="preserve"> PAGEREF _Toc8228 \h </w:instrText>
        </w:r>
        <w:r>
          <w:fldChar w:fldCharType="separate"/>
        </w:r>
        <w:r>
          <w:t>42</w:t>
        </w:r>
        <w:r>
          <w:fldChar w:fldCharType="end"/>
        </w:r>
      </w:hyperlink>
    </w:p>
    <w:p>
      <w:pPr>
        <w:pStyle w:val="TOC1"/>
        <w:tabs>
          <w:tab w:val="right" w:leader="dot" w:pos="8306"/>
        </w:tabs>
      </w:pPr>
      <w:hyperlink w:anchor="_Toc13563" w:history="1">
        <w:r>
          <w:rPr>
            <w:rFonts w:ascii="仿宋" w:eastAsia="仿宋" w:hAnsi="仿宋" w:cs="仿宋" w:hint="eastAsia"/>
            <w:lang w:eastAsia="zh-CN"/>
          </w:rPr>
          <w:t>八、经济效益与社会效益优化</w:t>
        </w:r>
        <w:r>
          <w:tab/>
        </w:r>
        <w:r>
          <w:fldChar w:fldCharType="begin"/>
        </w:r>
        <w:r>
          <w:instrText xml:space="preserve"> PAGEREF _Toc13563 \h </w:instrText>
        </w:r>
        <w:r>
          <w:fldChar w:fldCharType="separate"/>
        </w:r>
        <w:r>
          <w:t>44</w:t>
        </w:r>
        <w:r>
          <w:fldChar w:fldCharType="end"/>
        </w:r>
      </w:hyperlink>
    </w:p>
    <w:p>
      <w:pPr>
        <w:pStyle w:val="TOC2"/>
        <w:tabs>
          <w:tab w:val="right" w:leader="dot" w:pos="8306"/>
        </w:tabs>
      </w:pPr>
      <w:hyperlink w:anchor="_Toc12413" w:history="1">
        <w:r>
          <w:rPr>
            <w:rFonts w:ascii="仿宋" w:eastAsia="仿宋" w:hAnsi="仿宋" w:cs="仿宋" w:hint="eastAsia"/>
            <w:lang w:eastAsia="zh-CN"/>
          </w:rPr>
          <w:t>(一)、经济效益提升策略</w:t>
        </w:r>
        <w:r>
          <w:tab/>
        </w:r>
        <w:r>
          <w:fldChar w:fldCharType="begin"/>
        </w:r>
        <w:r>
          <w:instrText xml:space="preserve"> PAGEREF _Toc12413 \h </w:instrText>
        </w:r>
        <w:r>
          <w:fldChar w:fldCharType="separate"/>
        </w:r>
        <w:r>
          <w:t>44</w:t>
        </w:r>
        <w:r>
          <w:fldChar w:fldCharType="end"/>
        </w:r>
      </w:hyperlink>
    </w:p>
    <w:p>
      <w:pPr>
        <w:pStyle w:val="TOC2"/>
        <w:tabs>
          <w:tab w:val="right" w:leader="dot" w:pos="8306"/>
        </w:tabs>
      </w:pPr>
      <w:hyperlink w:anchor="_Toc14228" w:history="1">
        <w:r>
          <w:rPr>
            <w:rFonts w:ascii="仿宋" w:eastAsia="仿宋" w:hAnsi="仿宋" w:cs="仿宋" w:hint="eastAsia"/>
            <w:lang w:eastAsia="zh-CN"/>
          </w:rPr>
          <w:t>(二)、社会效益增强方案</w:t>
        </w:r>
        <w:r>
          <w:tab/>
        </w:r>
        <w:r>
          <w:fldChar w:fldCharType="begin"/>
        </w:r>
        <w:r>
          <w:instrText xml:space="preserve"> PAGEREF _Toc14228 \h </w:instrText>
        </w:r>
        <w:r>
          <w:fldChar w:fldCharType="separate"/>
        </w:r>
        <w:r>
          <w:t>45</w:t>
        </w:r>
        <w:r>
          <w:fldChar w:fldCharType="end"/>
        </w:r>
      </w:hyperlink>
    </w:p>
    <w:p>
      <w:pPr>
        <w:pStyle w:val="TOC1"/>
        <w:tabs>
          <w:tab w:val="right" w:leader="dot" w:pos="8306"/>
        </w:tabs>
      </w:pPr>
      <w:hyperlink w:anchor="_Toc32361" w:history="1">
        <w:r>
          <w:rPr>
            <w:rFonts w:ascii="仿宋" w:eastAsia="仿宋" w:hAnsi="仿宋" w:cs="仿宋" w:hint="eastAsia"/>
            <w:lang w:eastAsia="zh-CN"/>
          </w:rPr>
          <w:t>九、技术创新与产业升级</w:t>
        </w:r>
        <w:r>
          <w:tab/>
        </w:r>
        <w:r>
          <w:fldChar w:fldCharType="begin"/>
        </w:r>
        <w:r>
          <w:instrText xml:space="preserve"> PAGEREF _Toc32361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43" w:history="1">
        <w:r>
          <w:rPr>
            <w:rFonts w:ascii="仿宋" w:eastAsia="仿宋" w:hAnsi="仿宋" w:cs="仿宋" w:hint="eastAsia"/>
            <w:lang w:eastAsia="zh-CN"/>
          </w:rPr>
          <w:t>(一)、技术创新方向与目标</w:t>
        </w:r>
        <w:r>
          <w:tab/>
        </w:r>
        <w:r>
          <w:fldChar w:fldCharType="begin"/>
        </w:r>
        <w:r>
          <w:instrText xml:space="preserve"> PAGEREF _Toc31443 \h </w:instrText>
        </w:r>
        <w:r>
          <w:fldChar w:fldCharType="separate"/>
        </w:r>
        <w:r>
          <w:t>46</w:t>
        </w:r>
        <w:r>
          <w:fldChar w:fldCharType="end"/>
        </w:r>
      </w:hyperlink>
    </w:p>
    <w:p>
      <w:pPr>
        <w:pStyle w:val="TOC2"/>
        <w:tabs>
          <w:tab w:val="right" w:leader="dot" w:pos="8306"/>
        </w:tabs>
      </w:pPr>
      <w:hyperlink w:anchor="_Toc9032" w:history="1">
        <w:r>
          <w:rPr>
            <w:rFonts w:ascii="仿宋" w:eastAsia="仿宋" w:hAnsi="仿宋" w:cs="仿宋" w:hint="eastAsia"/>
            <w:lang w:eastAsia="zh-CN"/>
          </w:rPr>
          <w:t>(二)、产业升级路径与措施</w:t>
        </w:r>
        <w:r>
          <w:tab/>
        </w:r>
        <w:r>
          <w:fldChar w:fldCharType="begin"/>
        </w:r>
        <w:r>
          <w:instrText xml:space="preserve"> PAGEREF _Toc9032 \h </w:instrText>
        </w:r>
        <w:r>
          <w:fldChar w:fldCharType="separate"/>
        </w:r>
        <w:r>
          <w:t>47</w:t>
        </w:r>
        <w:r>
          <w:fldChar w:fldCharType="end"/>
        </w:r>
      </w:hyperlink>
    </w:p>
    <w:p>
      <w:pPr>
        <w:pStyle w:val="TOC1"/>
        <w:tabs>
          <w:tab w:val="right" w:leader="dot" w:pos="8306"/>
        </w:tabs>
      </w:pPr>
      <w:hyperlink w:anchor="_Toc24444" w:history="1">
        <w:r>
          <w:rPr>
            <w:rFonts w:ascii="仿宋" w:eastAsia="仿宋" w:hAnsi="仿宋" w:cs="仿宋" w:hint="eastAsia"/>
            <w:lang w:eastAsia="zh-CN"/>
          </w:rPr>
          <w:t>十、环境保护与绿色发展</w:t>
        </w:r>
        <w:r>
          <w:tab/>
        </w:r>
        <w:r>
          <w:fldChar w:fldCharType="begin"/>
        </w:r>
        <w:r>
          <w:instrText xml:space="preserve"> PAGEREF _Toc24444 \h </w:instrText>
        </w:r>
        <w:r>
          <w:fldChar w:fldCharType="separate"/>
        </w:r>
        <w:r>
          <w:t>48</w:t>
        </w:r>
        <w:r>
          <w:fldChar w:fldCharType="end"/>
        </w:r>
      </w:hyperlink>
    </w:p>
    <w:p>
      <w:pPr>
        <w:pStyle w:val="TOC2"/>
        <w:tabs>
          <w:tab w:val="right" w:leader="dot" w:pos="8306"/>
        </w:tabs>
      </w:pPr>
      <w:hyperlink w:anchor="_Toc7700" w:history="1">
        <w:r>
          <w:rPr>
            <w:rFonts w:ascii="仿宋" w:eastAsia="仿宋" w:hAnsi="仿宋" w:cs="仿宋" w:hint="eastAsia"/>
            <w:lang w:eastAsia="zh-CN"/>
          </w:rPr>
          <w:t>(一)、环境保护措施</w:t>
        </w:r>
        <w:r>
          <w:tab/>
        </w:r>
        <w:r>
          <w:fldChar w:fldCharType="begin"/>
        </w:r>
        <w:r>
          <w:instrText xml:space="preserve"> PAGEREF _Toc7700 \h </w:instrText>
        </w:r>
        <w:r>
          <w:fldChar w:fldCharType="separate"/>
        </w:r>
        <w:r>
          <w:t>48</w:t>
        </w:r>
        <w:r>
          <w:fldChar w:fldCharType="end"/>
        </w:r>
      </w:hyperlink>
    </w:p>
    <w:p>
      <w:pPr>
        <w:pStyle w:val="TOC2"/>
        <w:tabs>
          <w:tab w:val="right" w:leader="dot" w:pos="8306"/>
        </w:tabs>
      </w:pPr>
      <w:hyperlink w:anchor="_Toc3298" w:history="1">
        <w:r>
          <w:rPr>
            <w:rFonts w:ascii="仿宋" w:eastAsia="仿宋" w:hAnsi="仿宋" w:cs="仿宋" w:hint="eastAsia"/>
            <w:lang w:eastAsia="zh-CN"/>
          </w:rPr>
          <w:t>(二)、绿色发展与可持续发展策略</w:t>
        </w:r>
        <w:r>
          <w:tab/>
        </w:r>
        <w:r>
          <w:fldChar w:fldCharType="begin"/>
        </w:r>
        <w:r>
          <w:instrText xml:space="preserve"> PAGEREF _Toc3298 \h </w:instrText>
        </w:r>
        <w:r>
          <w:fldChar w:fldCharType="separate"/>
        </w:r>
        <w:r>
          <w:t>50</w:t>
        </w:r>
        <w:r>
          <w:fldChar w:fldCharType="end"/>
        </w:r>
      </w:hyperlink>
    </w:p>
    <w:p>
      <w:pPr>
        <w:pStyle w:val="TOC1"/>
        <w:tabs>
          <w:tab w:val="right" w:leader="dot" w:pos="8306"/>
        </w:tabs>
      </w:pPr>
      <w:hyperlink w:anchor="_Toc29734" w:history="1">
        <w:r>
          <w:rPr>
            <w:rFonts w:ascii="仿宋" w:eastAsia="仿宋" w:hAnsi="仿宋" w:cs="仿宋" w:hint="eastAsia"/>
            <w:lang w:eastAsia="zh-CN"/>
          </w:rPr>
          <w:t>十一、土地利用与规划方案</w:t>
        </w:r>
        <w:r>
          <w:tab/>
        </w:r>
        <w:r>
          <w:fldChar w:fldCharType="begin"/>
        </w:r>
        <w:r>
          <w:instrText xml:space="preserve"> PAGEREF _Toc29734 \h </w:instrText>
        </w:r>
        <w:r>
          <w:fldChar w:fldCharType="separate"/>
        </w:r>
        <w:r>
          <w:t>51</w:t>
        </w:r>
        <w:r>
          <w:fldChar w:fldCharType="end"/>
        </w:r>
      </w:hyperlink>
    </w:p>
    <w:p>
      <w:pPr>
        <w:pStyle w:val="TOC2"/>
        <w:tabs>
          <w:tab w:val="right" w:leader="dot" w:pos="8306"/>
        </w:tabs>
      </w:pPr>
      <w:hyperlink w:anchor="_Toc18689" w:history="1">
        <w:r>
          <w:rPr>
            <w:rFonts w:ascii="仿宋" w:eastAsia="仿宋" w:hAnsi="仿宋" w:cs="仿宋" w:hint="eastAsia"/>
            <w:lang w:eastAsia="zh-CN"/>
          </w:rPr>
          <w:t>(一)、项目用地情况分析</w:t>
        </w:r>
        <w:r>
          <w:tab/>
        </w:r>
        <w:r>
          <w:fldChar w:fldCharType="begin"/>
        </w:r>
        <w:r>
          <w:instrText xml:space="preserve"> PAGEREF _Toc18689 \h </w:instrText>
        </w:r>
        <w:r>
          <w:fldChar w:fldCharType="separate"/>
        </w:r>
        <w:r>
          <w:t>51</w:t>
        </w:r>
        <w:r>
          <w:fldChar w:fldCharType="end"/>
        </w:r>
      </w:hyperlink>
    </w:p>
    <w:p>
      <w:pPr>
        <w:pStyle w:val="TOC2"/>
        <w:tabs>
          <w:tab w:val="right" w:leader="dot" w:pos="8306"/>
        </w:tabs>
      </w:pPr>
      <w:hyperlink w:anchor="_Toc31084" w:history="1">
        <w:r>
          <w:rPr>
            <w:rFonts w:ascii="仿宋" w:eastAsia="仿宋" w:hAnsi="仿宋" w:cs="仿宋" w:hint="eastAsia"/>
            <w:lang w:eastAsia="zh-CN"/>
          </w:rPr>
          <w:t>(二)、土地利用规划方案</w:t>
        </w:r>
        <w:r>
          <w:tab/>
        </w:r>
        <w:r>
          <w:fldChar w:fldCharType="begin"/>
        </w:r>
        <w:r>
          <w:instrText xml:space="preserve"> PAGEREF _Toc31084 \h </w:instrText>
        </w:r>
        <w:r>
          <w:fldChar w:fldCharType="separate"/>
        </w:r>
        <w:r>
          <w:t>52</w:t>
        </w:r>
        <w:r>
          <w:fldChar w:fldCharType="end"/>
        </w:r>
      </w:hyperlink>
    </w:p>
    <w:p>
      <w:pPr>
        <w:pStyle w:val="TOC1"/>
        <w:tabs>
          <w:tab w:val="right" w:leader="dot" w:pos="8306"/>
        </w:tabs>
      </w:pPr>
      <w:hyperlink w:anchor="_Toc11881" w:history="1">
        <w:r>
          <w:rPr>
            <w:rFonts w:ascii="仿宋" w:eastAsia="仿宋" w:hAnsi="仿宋" w:cs="仿宋" w:hint="eastAsia"/>
            <w:lang w:eastAsia="zh-CN"/>
          </w:rPr>
          <w:t>十二、项目质量与标准</w:t>
        </w:r>
        <w:r>
          <w:tab/>
        </w:r>
        <w:r>
          <w:fldChar w:fldCharType="begin"/>
        </w:r>
        <w:r>
          <w:instrText xml:space="preserve"> PAGEREF _Toc11881 \h </w:instrText>
        </w:r>
        <w:r>
          <w:fldChar w:fldCharType="separate"/>
        </w:r>
        <w:r>
          <w:t>53</w:t>
        </w:r>
        <w:r>
          <w:fldChar w:fldCharType="end"/>
        </w:r>
      </w:hyperlink>
    </w:p>
    <w:p>
      <w:pPr>
        <w:pStyle w:val="TOC2"/>
        <w:tabs>
          <w:tab w:val="right" w:leader="dot" w:pos="8306"/>
        </w:tabs>
      </w:pPr>
      <w:hyperlink w:anchor="_Toc806" w:history="1">
        <w:r>
          <w:rPr>
            <w:rFonts w:ascii="仿宋" w:eastAsia="仿宋" w:hAnsi="仿宋" w:cs="仿宋" w:hint="eastAsia"/>
            <w:lang w:eastAsia="zh-CN"/>
          </w:rPr>
          <w:t>(一)、质量保障体系</w:t>
        </w:r>
        <w:r>
          <w:tab/>
        </w:r>
        <w:r>
          <w:fldChar w:fldCharType="begin"/>
        </w:r>
        <w:r>
          <w:instrText xml:space="preserve"> PAGEREF _Toc806 \h </w:instrText>
        </w:r>
        <w:r>
          <w:fldChar w:fldCharType="separate"/>
        </w:r>
        <w:r>
          <w:t>53</w:t>
        </w:r>
        <w:r>
          <w:fldChar w:fldCharType="end"/>
        </w:r>
      </w:hyperlink>
    </w:p>
    <w:p>
      <w:pPr>
        <w:pStyle w:val="TOC2"/>
        <w:tabs>
          <w:tab w:val="right" w:leader="dot" w:pos="8306"/>
        </w:tabs>
      </w:pPr>
      <w:hyperlink w:anchor="_Toc5763" w:history="1">
        <w:r>
          <w:rPr>
            <w:rFonts w:ascii="仿宋" w:eastAsia="仿宋" w:hAnsi="仿宋" w:cs="仿宋" w:hint="eastAsia"/>
            <w:lang w:eastAsia="zh-CN"/>
          </w:rPr>
          <w:t>(二)、标准化作业流程</w:t>
        </w:r>
        <w:r>
          <w:tab/>
        </w:r>
        <w:r>
          <w:fldChar w:fldCharType="begin"/>
        </w:r>
        <w:r>
          <w:instrText xml:space="preserve"> PAGEREF _Toc5763 \h </w:instrText>
        </w:r>
        <w:r>
          <w:fldChar w:fldCharType="separate"/>
        </w:r>
        <w:r>
          <w:t>55</w:t>
        </w:r>
        <w:r>
          <w:fldChar w:fldCharType="end"/>
        </w:r>
      </w:hyperlink>
    </w:p>
    <w:p>
      <w:pPr>
        <w:pStyle w:val="TOC2"/>
        <w:tabs>
          <w:tab w:val="right" w:leader="dot" w:pos="8306"/>
        </w:tabs>
      </w:pPr>
      <w:hyperlink w:anchor="_Toc8603" w:history="1">
        <w:r>
          <w:rPr>
            <w:rFonts w:ascii="仿宋" w:eastAsia="仿宋" w:hAnsi="仿宋" w:cs="仿宋" w:hint="eastAsia"/>
            <w:lang w:eastAsia="zh-CN"/>
          </w:rPr>
          <w:t>(三)、质量监控与评估</w:t>
        </w:r>
        <w:r>
          <w:tab/>
        </w:r>
        <w:r>
          <w:fldChar w:fldCharType="begin"/>
        </w:r>
        <w:r>
          <w:instrText xml:space="preserve"> PAGEREF _Toc8603 \h </w:instrText>
        </w:r>
        <w:r>
          <w:fldChar w:fldCharType="separate"/>
        </w:r>
        <w:r>
          <w:t>57</w:t>
        </w:r>
        <w:r>
          <w:fldChar w:fldCharType="end"/>
        </w:r>
      </w:hyperlink>
    </w:p>
    <w:p>
      <w:pPr>
        <w:pStyle w:val="TOC2"/>
        <w:tabs>
          <w:tab w:val="right" w:leader="dot" w:pos="8306"/>
        </w:tabs>
      </w:pPr>
      <w:hyperlink w:anchor="_Toc759" w:history="1">
        <w:r>
          <w:rPr>
            <w:rFonts w:ascii="仿宋" w:eastAsia="仿宋" w:hAnsi="仿宋" w:cs="仿宋" w:hint="eastAsia"/>
            <w:lang w:eastAsia="zh-CN"/>
          </w:rPr>
          <w:t>(四)、质量改进计划</w:t>
        </w:r>
        <w:r>
          <w:tab/>
        </w:r>
        <w:r>
          <w:fldChar w:fldCharType="begin"/>
        </w:r>
        <w:r>
          <w:instrText xml:space="preserve"> PAGEREF _Toc759 \h </w:instrText>
        </w:r>
        <w:r>
          <w:fldChar w:fldCharType="separate"/>
        </w:r>
        <w:r>
          <w:t>57</w:t>
        </w:r>
        <w:r>
          <w:fldChar w:fldCharType="end"/>
        </w:r>
      </w:hyperlink>
    </w:p>
    <w:p>
      <w:pPr>
        <w:pStyle w:val="TOC1"/>
        <w:tabs>
          <w:tab w:val="right" w:leader="dot" w:pos="8306"/>
        </w:tabs>
      </w:pPr>
      <w:hyperlink w:anchor="_Toc8295" w:history="1">
        <w:r>
          <w:rPr>
            <w:rFonts w:ascii="仿宋" w:eastAsia="仿宋" w:hAnsi="仿宋" w:cs="仿宋" w:hint="eastAsia"/>
            <w:lang w:eastAsia="zh-CN"/>
          </w:rPr>
          <w:t>十三、项目施工方案</w:t>
        </w:r>
        <w:r>
          <w:tab/>
        </w:r>
        <w:r>
          <w:fldChar w:fldCharType="begin"/>
        </w:r>
        <w:r>
          <w:instrText xml:space="preserve"> PAGEREF _Toc8295 \h </w:instrText>
        </w:r>
        <w:r>
          <w:fldChar w:fldCharType="separate"/>
        </w:r>
        <w:r>
          <w:t>59</w:t>
        </w:r>
        <w:r>
          <w:fldChar w:fldCharType="end"/>
        </w:r>
      </w:hyperlink>
    </w:p>
    <w:p>
      <w:pPr>
        <w:pStyle w:val="TOC2"/>
        <w:tabs>
          <w:tab w:val="right" w:leader="dot" w:pos="8306"/>
        </w:tabs>
      </w:pPr>
      <w:hyperlink w:anchor="_Toc26424" w:history="1">
        <w:r>
          <w:rPr>
            <w:rFonts w:ascii="仿宋" w:eastAsia="仿宋" w:hAnsi="仿宋" w:cs="仿宋" w:hint="eastAsia"/>
            <w:lang w:eastAsia="zh-CN"/>
          </w:rPr>
          <w:t>(一)、施工组织设计</w:t>
        </w:r>
        <w:r>
          <w:tab/>
        </w:r>
        <w:r>
          <w:fldChar w:fldCharType="begin"/>
        </w:r>
        <w:r>
          <w:instrText xml:space="preserve"> PAGEREF _Toc26424 \h </w:instrText>
        </w:r>
        <w:r>
          <w:fldChar w:fldCharType="separate"/>
        </w:r>
        <w:r>
          <w:t>59</w:t>
        </w:r>
        <w:r>
          <w:fldChar w:fldCharType="end"/>
        </w:r>
      </w:hyperlink>
    </w:p>
    <w:p>
      <w:pPr>
        <w:pStyle w:val="TOC2"/>
        <w:tabs>
          <w:tab w:val="right" w:leader="dot" w:pos="8306"/>
        </w:tabs>
      </w:pPr>
      <w:hyperlink w:anchor="_Toc19029" w:history="1">
        <w:r>
          <w:rPr>
            <w:rFonts w:ascii="仿宋" w:eastAsia="仿宋" w:hAnsi="仿宋" w:cs="仿宋" w:hint="eastAsia"/>
            <w:lang w:eastAsia="zh-CN"/>
          </w:rPr>
          <w:t>(二)、施工工艺与技术路线</w:t>
        </w:r>
        <w:r>
          <w:tab/>
        </w:r>
        <w:r>
          <w:fldChar w:fldCharType="begin"/>
        </w:r>
        <w:r>
          <w:instrText xml:space="preserve"> PAGEREF _Toc19029 \h </w:instrText>
        </w:r>
        <w:r>
          <w:fldChar w:fldCharType="separate"/>
        </w:r>
        <w:r>
          <w:t>60</w:t>
        </w:r>
        <w:r>
          <w:fldChar w:fldCharType="end"/>
        </w:r>
      </w:hyperlink>
    </w:p>
    <w:p>
      <w:pPr>
        <w:pStyle w:val="TOC2"/>
        <w:tabs>
          <w:tab w:val="right" w:leader="dot" w:pos="8306"/>
        </w:tabs>
      </w:pPr>
      <w:hyperlink w:anchor="_Toc31619" w:history="1">
        <w:r>
          <w:rPr>
            <w:rFonts w:ascii="仿宋" w:eastAsia="仿宋" w:hAnsi="仿宋" w:cs="仿宋" w:hint="eastAsia"/>
            <w:lang w:eastAsia="zh-CN"/>
          </w:rPr>
          <w:t>(三)、关键节点施工计划</w:t>
        </w:r>
        <w:r>
          <w:tab/>
        </w:r>
        <w:r>
          <w:fldChar w:fldCharType="begin"/>
        </w:r>
        <w:r>
          <w:instrText xml:space="preserve"> PAGEREF _Toc31619 \h </w:instrText>
        </w:r>
        <w:r>
          <w:fldChar w:fldCharType="separate"/>
        </w:r>
        <w:r>
          <w:t>62</w:t>
        </w:r>
        <w:r>
          <w:fldChar w:fldCharType="end"/>
        </w:r>
      </w:hyperlink>
    </w:p>
    <w:p>
      <w:pPr>
        <w:pStyle w:val="TOC2"/>
        <w:tabs>
          <w:tab w:val="right" w:leader="dot" w:pos="8306"/>
        </w:tabs>
      </w:pPr>
      <w:hyperlink w:anchor="_Toc5339" w:history="1">
        <w:r>
          <w:rPr>
            <w:rFonts w:ascii="仿宋" w:eastAsia="仿宋" w:hAnsi="仿宋" w:cs="仿宋" w:hint="eastAsia"/>
            <w:lang w:eastAsia="zh-CN"/>
          </w:rPr>
          <w:t>(四)、施工现场管理</w:t>
        </w:r>
        <w:r>
          <w:tab/>
        </w:r>
        <w:r>
          <w:fldChar w:fldCharType="begin"/>
        </w:r>
        <w:r>
          <w:instrText xml:space="preserve"> PAGEREF _Toc5339 \h </w:instrText>
        </w:r>
        <w:r>
          <w:fldChar w:fldCharType="separate"/>
        </w:r>
        <w:r>
          <w:t>63</w:t>
        </w:r>
        <w:r>
          <w:fldChar w:fldCharType="end"/>
        </w:r>
      </w:hyperlink>
    </w:p>
    <w:p>
      <w:pPr>
        <w:pStyle w:val="TOC1"/>
        <w:tabs>
          <w:tab w:val="right" w:leader="dot" w:pos="8306"/>
        </w:tabs>
      </w:pPr>
      <w:hyperlink w:anchor="_Toc19673" w:history="1">
        <w:r>
          <w:rPr>
            <w:rFonts w:ascii="仿宋" w:eastAsia="仿宋" w:hAnsi="仿宋" w:cs="仿宋" w:hint="eastAsia"/>
            <w:lang w:eastAsia="zh-CN"/>
          </w:rPr>
          <w:t>十四、创新驱动与持续发展</w:t>
        </w:r>
        <w:r>
          <w:tab/>
        </w:r>
        <w:r>
          <w:fldChar w:fldCharType="begin"/>
        </w:r>
        <w:r>
          <w:instrText xml:space="preserve"> PAGEREF _Toc19673 \h </w:instrText>
        </w:r>
        <w:r>
          <w:fldChar w:fldCharType="separate"/>
        </w:r>
        <w:r>
          <w:t>65</w:t>
        </w:r>
        <w:r>
          <w:fldChar w:fldCharType="end"/>
        </w:r>
      </w:hyperlink>
    </w:p>
    <w:p>
      <w:pPr>
        <w:pStyle w:val="TOC2"/>
        <w:tabs>
          <w:tab w:val="right" w:leader="dot" w:pos="8306"/>
        </w:tabs>
      </w:pPr>
      <w:hyperlink w:anchor="_Toc14522" w:history="1">
        <w:r>
          <w:rPr>
            <w:rFonts w:ascii="仿宋" w:eastAsia="仿宋" w:hAnsi="仿宋" w:cs="仿宋" w:hint="eastAsia"/>
            <w:lang w:eastAsia="zh-CN"/>
          </w:rPr>
          <w:t>(一)、创新驱动战略实施</w:t>
        </w:r>
        <w:r>
          <w:tab/>
        </w:r>
        <w:r>
          <w:fldChar w:fldCharType="begin"/>
        </w:r>
        <w:r>
          <w:instrText xml:space="preserve"> PAGEREF _Toc14522 \h </w:instrText>
        </w:r>
        <w:r>
          <w:fldChar w:fldCharType="separate"/>
        </w:r>
        <w:r>
          <w:t>65</w:t>
        </w:r>
        <w:r>
          <w:fldChar w:fldCharType="end"/>
        </w:r>
      </w:hyperlink>
    </w:p>
    <w:p>
      <w:pPr>
        <w:pStyle w:val="TOC2"/>
        <w:tabs>
          <w:tab w:val="right" w:leader="dot" w:pos="8306"/>
        </w:tabs>
      </w:pPr>
      <w:hyperlink w:anchor="_Toc6584" w:history="1">
        <w:r>
          <w:rPr>
            <w:rFonts w:ascii="仿宋" w:eastAsia="仿宋" w:hAnsi="仿宋" w:cs="仿宋" w:hint="eastAsia"/>
            <w:lang w:eastAsia="zh-CN"/>
          </w:rPr>
          <w:t>(二)、持续发展路径探索</w:t>
        </w:r>
        <w:r>
          <w:tab/>
        </w:r>
        <w:r>
          <w:fldChar w:fldCharType="begin"/>
        </w:r>
        <w:r>
          <w:instrText xml:space="preserve"> PAGEREF _Toc6584 \h </w:instrText>
        </w:r>
        <w:r>
          <w:fldChar w:fldCharType="separate"/>
        </w:r>
        <w:r>
          <w:t>67</w:t>
        </w:r>
        <w:r>
          <w:fldChar w:fldCharType="end"/>
        </w:r>
      </w:hyperlink>
    </w:p>
    <w:p>
      <w:pPr>
        <w:pStyle w:val="TOC1"/>
        <w:tabs>
          <w:tab w:val="right" w:leader="dot" w:pos="8306"/>
        </w:tabs>
      </w:pPr>
      <w:hyperlink w:anchor="_Toc10315" w:history="1">
        <w:r>
          <w:rPr>
            <w:rFonts w:ascii="仿宋" w:eastAsia="仿宋" w:hAnsi="仿宋" w:cs="仿宋" w:hint="eastAsia"/>
            <w:lang w:eastAsia="zh-CN"/>
          </w:rPr>
          <w:t>十五、知识产权管理与保护</w:t>
        </w:r>
        <w:r>
          <w:tab/>
        </w:r>
        <w:r>
          <w:fldChar w:fldCharType="begin"/>
        </w:r>
        <w:r>
          <w:instrText xml:space="preserve"> PAGEREF _Toc10315 \h </w:instrText>
        </w:r>
        <w:r>
          <w:fldChar w:fldCharType="separate"/>
        </w:r>
        <w:r>
          <w:t>71</w:t>
        </w:r>
        <w:r>
          <w:fldChar w:fldCharType="end"/>
        </w:r>
      </w:hyperlink>
    </w:p>
    <w:p>
      <w:pPr>
        <w:pStyle w:val="TOC2"/>
        <w:tabs>
          <w:tab w:val="right" w:leader="dot" w:pos="8306"/>
        </w:tabs>
      </w:pPr>
      <w:hyperlink w:anchor="_Toc18843" w:history="1">
        <w:r>
          <w:rPr>
            <w:rFonts w:ascii="仿宋" w:eastAsia="仿宋" w:hAnsi="仿宋" w:cs="仿宋" w:hint="eastAsia"/>
            <w:lang w:eastAsia="zh-CN"/>
          </w:rPr>
          <w:t>(一)、知识产权管理体系建设</w:t>
        </w:r>
        <w:r>
          <w:tab/>
        </w:r>
        <w:r>
          <w:fldChar w:fldCharType="begin"/>
        </w:r>
        <w:r>
          <w:instrText xml:space="preserve"> PAGEREF _Toc18843 \h </w:instrText>
        </w:r>
        <w:r>
          <w:fldChar w:fldCharType="separate"/>
        </w:r>
        <w:r>
          <w:t>71</w:t>
        </w:r>
        <w:r>
          <w:fldChar w:fldCharType="end"/>
        </w:r>
      </w:hyperlink>
    </w:p>
    <w:p>
      <w:pPr>
        <w:pStyle w:val="TOC2"/>
        <w:tabs>
          <w:tab w:val="right" w:leader="dot" w:pos="8306"/>
        </w:tabs>
      </w:pPr>
      <w:hyperlink w:anchor="_Toc6526" w:history="1">
        <w:r>
          <w:rPr>
            <w:rFonts w:ascii="仿宋" w:eastAsia="仿宋" w:hAnsi="仿宋" w:cs="仿宋" w:hint="eastAsia"/>
            <w:lang w:eastAsia="zh-CN"/>
          </w:rPr>
          <w:t>(二)、知识产权保护措施</w:t>
        </w:r>
        <w:r>
          <w:tab/>
        </w:r>
        <w:r>
          <w:fldChar w:fldCharType="begin"/>
        </w:r>
        <w:r>
          <w:instrText xml:space="preserve"> PAGEREF _Toc6526 \h </w:instrText>
        </w:r>
        <w:r>
          <w:fldChar w:fldCharType="separate"/>
        </w:r>
        <w:r>
          <w:t>72</w:t>
        </w:r>
        <w:r>
          <w:fldChar w:fldCharType="end"/>
        </w:r>
      </w:hyperlink>
    </w:p>
    <w:p>
      <w:pPr>
        <w:pStyle w:val="TOC1"/>
        <w:tabs>
          <w:tab w:val="right" w:leader="dot" w:pos="8306"/>
        </w:tabs>
      </w:pPr>
      <w:hyperlink w:anchor="_Toc32144" w:history="1">
        <w:r>
          <w:rPr>
            <w:rFonts w:ascii="仿宋" w:eastAsia="仿宋" w:hAnsi="仿宋" w:cs="仿宋" w:hint="eastAsia"/>
            <w:lang w:eastAsia="zh-CN"/>
          </w:rPr>
          <w:t>十六、质量管理与控制</w:t>
        </w:r>
        <w:r>
          <w:tab/>
        </w:r>
        <w:r>
          <w:fldChar w:fldCharType="begin"/>
        </w:r>
        <w:r>
          <w:instrText xml:space="preserve"> PAGEREF _Toc32144 \h </w:instrText>
        </w:r>
        <w:r>
          <w:fldChar w:fldCharType="separate"/>
        </w:r>
        <w:r>
          <w:t>73</w:t>
        </w:r>
        <w:r>
          <w:fldChar w:fldCharType="end"/>
        </w:r>
      </w:hyperlink>
    </w:p>
    <w:p>
      <w:pPr>
        <w:pStyle w:val="TOC2"/>
        <w:tabs>
          <w:tab w:val="right" w:leader="dot" w:pos="8306"/>
        </w:tabs>
      </w:pPr>
      <w:hyperlink w:anchor="_Toc18588" w:history="1">
        <w:r>
          <w:rPr>
            <w:rFonts w:ascii="仿宋" w:eastAsia="仿宋" w:hAnsi="仿宋" w:cs="仿宋" w:hint="eastAsia"/>
            <w:lang w:eastAsia="zh-CN"/>
          </w:rPr>
          <w:t>(一)、质量管理体系建设</w:t>
        </w:r>
        <w:r>
          <w:tab/>
        </w:r>
        <w:r>
          <w:fldChar w:fldCharType="begin"/>
        </w:r>
        <w:r>
          <w:instrText xml:space="preserve"> PAGEREF _Toc18588 \h </w:instrText>
        </w:r>
        <w:r>
          <w:fldChar w:fldCharType="separate"/>
        </w:r>
        <w:r>
          <w:t>73</w:t>
        </w:r>
        <w:r>
          <w:fldChar w:fldCharType="end"/>
        </w:r>
      </w:hyperlink>
    </w:p>
    <w:p>
      <w:pPr>
        <w:pStyle w:val="TOC2"/>
        <w:tabs>
          <w:tab w:val="right" w:leader="dot" w:pos="8306"/>
        </w:tabs>
      </w:pPr>
      <w:hyperlink w:anchor="_Toc27233" w:history="1">
        <w:r>
          <w:rPr>
            <w:rFonts w:ascii="仿宋" w:eastAsia="仿宋" w:hAnsi="仿宋" w:cs="仿宋" w:hint="eastAsia"/>
            <w:lang w:eastAsia="zh-CN"/>
          </w:rPr>
          <w:t>(二)、质量控制措施</w:t>
        </w:r>
        <w:r>
          <w:tab/>
        </w:r>
        <w:r>
          <w:fldChar w:fldCharType="begin"/>
        </w:r>
        <w:r>
          <w:instrText xml:space="preserve"> PAGEREF _Toc27233 \h </w:instrText>
        </w:r>
        <w:r>
          <w:fldChar w:fldCharType="separate"/>
        </w:r>
        <w:r>
          <w:t>75</w:t>
        </w:r>
        <w:r>
          <w:fldChar w:fldCharType="end"/>
        </w:r>
      </w:hyperlink>
    </w:p>
    <w:p>
      <w:pPr>
        <w:pStyle w:val="TOC1"/>
        <w:tabs>
          <w:tab w:val="right" w:leader="dot" w:pos="8306"/>
        </w:tabs>
      </w:pPr>
      <w:hyperlink w:anchor="_Toc583" w:history="1">
        <w:r>
          <w:rPr>
            <w:rFonts w:ascii="仿宋" w:eastAsia="仿宋" w:hAnsi="仿宋" w:cs="仿宋" w:hint="eastAsia"/>
            <w:lang w:eastAsia="zh-CN"/>
          </w:rPr>
          <w:t>十七、人力资源管理与开发</w:t>
        </w:r>
        <w:r>
          <w:tab/>
        </w:r>
        <w:r>
          <w:fldChar w:fldCharType="begin"/>
        </w:r>
        <w:r>
          <w:instrText xml:space="preserve"> PAGEREF _Toc583 \h </w:instrText>
        </w:r>
        <w:r>
          <w:fldChar w:fldCharType="separate"/>
        </w:r>
        <w:r>
          <w:t>76</w:t>
        </w:r>
        <w:r>
          <w:fldChar w:fldCharType="end"/>
        </w:r>
      </w:hyperlink>
    </w:p>
    <w:p>
      <w:pPr>
        <w:pStyle w:val="TOC2"/>
        <w:tabs>
          <w:tab w:val="right" w:leader="dot" w:pos="8306"/>
        </w:tabs>
      </w:pPr>
      <w:hyperlink w:anchor="_Toc28964" w:history="1">
        <w:r>
          <w:rPr>
            <w:rFonts w:ascii="仿宋" w:eastAsia="仿宋" w:hAnsi="仿宋" w:cs="仿宋" w:hint="eastAsia"/>
            <w:lang w:eastAsia="zh-CN"/>
          </w:rPr>
          <w:t>(一)、人力资源规划</w:t>
        </w:r>
        <w:r>
          <w:tab/>
        </w:r>
        <w:r>
          <w:fldChar w:fldCharType="begin"/>
        </w:r>
        <w:r>
          <w:instrText xml:space="preserve"> PAGEREF _Toc28964 \h </w:instrText>
        </w:r>
        <w:r>
          <w:fldChar w:fldCharType="separate"/>
        </w:r>
        <w:r>
          <w:t>76</w:t>
        </w:r>
        <w:r>
          <w:fldChar w:fldCharType="end"/>
        </w:r>
      </w:hyperlink>
    </w:p>
    <w:p>
      <w:pPr>
        <w:pStyle w:val="TOC2"/>
        <w:tabs>
          <w:tab w:val="right" w:leader="dot" w:pos="8306"/>
        </w:tabs>
      </w:pPr>
      <w:hyperlink w:anchor="_Toc13904" w:history="1">
        <w:r>
          <w:rPr>
            <w:rFonts w:ascii="仿宋" w:eastAsia="仿宋" w:hAnsi="仿宋" w:cs="仿宋" w:hint="eastAsia"/>
            <w:lang w:eastAsia="zh-CN"/>
          </w:rPr>
          <w:t>(二)、人力资源开发与培训</w:t>
        </w:r>
        <w:r>
          <w:tab/>
        </w:r>
        <w:r>
          <w:fldChar w:fldCharType="begin"/>
        </w:r>
        <w:r>
          <w:instrText xml:space="preserve"> PAGEREF _Toc13904 \h </w:instrText>
        </w:r>
        <w:r>
          <w:fldChar w:fldCharType="separate"/>
        </w:r>
        <w:r>
          <w:t>78</w:t>
        </w:r>
        <w:r>
          <w:fldChar w:fldCharType="end"/>
        </w:r>
      </w:hyperlink>
    </w:p>
    <w:p>
      <w:pPr>
        <w:pStyle w:val="TOC1"/>
        <w:tabs>
          <w:tab w:val="right" w:leader="dot" w:pos="8306"/>
        </w:tabs>
      </w:pPr>
      <w:hyperlink w:anchor="_Toc20784" w:history="1">
        <w:r>
          <w:rPr>
            <w:rFonts w:ascii="仿宋" w:eastAsia="仿宋" w:hAnsi="仿宋" w:cs="仿宋" w:hint="eastAsia"/>
            <w:lang w:eastAsia="zh-CN"/>
          </w:rPr>
          <w:t>十八、设施与设备管理</w:t>
        </w:r>
        <w:r>
          <w:tab/>
        </w:r>
        <w:r>
          <w:fldChar w:fldCharType="begin"/>
        </w:r>
        <w:r>
          <w:instrText xml:space="preserve"> PAGEREF _Toc20784 \h </w:instrText>
        </w:r>
        <w:r>
          <w:fldChar w:fldCharType="separate"/>
        </w:r>
        <w:r>
          <w:t>80</w:t>
        </w:r>
        <w:r>
          <w:fldChar w:fldCharType="end"/>
        </w:r>
      </w:hyperlink>
    </w:p>
    <w:p>
      <w:pPr>
        <w:pStyle w:val="TOC2"/>
        <w:tabs>
          <w:tab w:val="right" w:leader="dot" w:pos="8306"/>
        </w:tabs>
      </w:pPr>
      <w:hyperlink w:anchor="_Toc8790" w:history="1">
        <w:r>
          <w:rPr>
            <w:rFonts w:ascii="仿宋" w:eastAsia="仿宋" w:hAnsi="仿宋" w:cs="仿宋" w:hint="eastAsia"/>
            <w:lang w:eastAsia="zh-CN"/>
          </w:rPr>
          <w:t>(一)、设施规划与配置</w:t>
        </w:r>
        <w:r>
          <w:tab/>
        </w:r>
        <w:r>
          <w:fldChar w:fldCharType="begin"/>
        </w:r>
        <w:r>
          <w:instrText xml:space="preserve"> PAGEREF _Toc8790 \h </w:instrText>
        </w:r>
        <w:r>
          <w:fldChar w:fldCharType="separate"/>
        </w:r>
        <w:r>
          <w:t>80</w:t>
        </w:r>
        <w:r>
          <w:fldChar w:fldCharType="end"/>
        </w:r>
      </w:hyperlink>
    </w:p>
    <w:p>
      <w:pPr>
        <w:pStyle w:val="TOC2"/>
        <w:tabs>
          <w:tab w:val="right" w:leader="dot" w:pos="8306"/>
        </w:tabs>
      </w:pPr>
      <w:hyperlink w:anchor="_Toc26307" w:history="1">
        <w:r>
          <w:rPr>
            <w:rFonts w:ascii="仿宋" w:eastAsia="仿宋" w:hAnsi="仿宋" w:cs="仿宋" w:hint="eastAsia"/>
            <w:lang w:eastAsia="zh-CN"/>
          </w:rPr>
          <w:t>(二)、设备采购与维护管理</w:t>
        </w:r>
        <w:r>
          <w:tab/>
        </w:r>
        <w:r>
          <w:fldChar w:fldCharType="begin"/>
        </w:r>
        <w:r>
          <w:instrText xml:space="preserve"> PAGEREF _Toc26307 \h </w:instrText>
        </w:r>
        <w:r>
          <w:fldChar w:fldCharType="separate"/>
        </w:r>
        <w:r>
          <w:t>81</w:t>
        </w:r>
        <w:r>
          <w:fldChar w:fldCharType="end"/>
        </w:r>
      </w:hyperlink>
    </w:p>
    <w:p>
      <w:pPr>
        <w:pStyle w:val="TOC2"/>
        <w:tabs>
          <w:tab w:val="right" w:leader="dot" w:pos="8306"/>
        </w:tabs>
      </w:pPr>
      <w:hyperlink w:anchor="_Toc23120" w:history="1">
        <w:r>
          <w:rPr>
            <w:rFonts w:ascii="仿宋" w:eastAsia="仿宋" w:hAnsi="仿宋" w:cs="仿宋" w:hint="eastAsia"/>
            <w:lang w:eastAsia="zh-CN"/>
          </w:rPr>
          <w:t>(三)、设施设备升级策略</w:t>
        </w:r>
        <w:r>
          <w:tab/>
        </w:r>
        <w:r>
          <w:fldChar w:fldCharType="begin"/>
        </w:r>
        <w:r>
          <w:instrText xml:space="preserve"> PAGEREF _Toc23120 \h </w:instrText>
        </w:r>
        <w:r>
          <w:fldChar w:fldCharType="separate"/>
        </w:r>
        <w:r>
          <w:t>82</w:t>
        </w:r>
        <w:r>
          <w:fldChar w:fldCharType="end"/>
        </w:r>
      </w:hyperlink>
    </w:p>
    <w:p>
      <w:pPr>
        <w:pStyle w:val="TOC1"/>
        <w:tabs>
          <w:tab w:val="right" w:leader="dot" w:pos="8306"/>
        </w:tabs>
      </w:pPr>
      <w:hyperlink w:anchor="_Toc17379" w:history="1">
        <w:r>
          <w:rPr>
            <w:rFonts w:ascii="仿宋" w:eastAsia="仿宋" w:hAnsi="仿宋" w:cs="仿宋" w:hint="eastAsia"/>
            <w:lang w:eastAsia="zh-CN"/>
          </w:rPr>
          <w:t>十九、合作与交流机制建立</w:t>
        </w:r>
        <w:r>
          <w:tab/>
        </w:r>
        <w:r>
          <w:fldChar w:fldCharType="begin"/>
        </w:r>
        <w:r>
          <w:instrText xml:space="preserve"> PAGEREF _Toc17379 \h </w:instrText>
        </w:r>
        <w:r>
          <w:fldChar w:fldCharType="separate"/>
        </w:r>
        <w:r>
          <w:t>82</w:t>
        </w:r>
        <w:r>
          <w:fldChar w:fldCharType="end"/>
        </w:r>
      </w:hyperlink>
    </w:p>
    <w:p>
      <w:pPr>
        <w:pStyle w:val="TOC2"/>
        <w:tabs>
          <w:tab w:val="right" w:leader="dot" w:pos="8306"/>
        </w:tabs>
      </w:pPr>
      <w:hyperlink w:anchor="_Toc26218" w:history="1">
        <w:r>
          <w:rPr>
            <w:rFonts w:ascii="仿宋" w:eastAsia="仿宋" w:hAnsi="仿宋" w:cs="仿宋" w:hint="eastAsia"/>
            <w:lang w:eastAsia="zh-CN"/>
          </w:rPr>
          <w:t>(一)、合作伙伴选择与合作方式</w:t>
        </w:r>
        <w:r>
          <w:tab/>
        </w:r>
        <w:r>
          <w:fldChar w:fldCharType="begin"/>
        </w:r>
        <w:r>
          <w:instrText xml:space="preserve"> PAGEREF _Toc26218 \h </w:instrText>
        </w:r>
        <w:r>
          <w:fldChar w:fldCharType="separate"/>
        </w:r>
        <w:r>
          <w:t>82</w:t>
        </w:r>
        <w:r>
          <w:fldChar w:fldCharType="end"/>
        </w:r>
      </w:hyperlink>
    </w:p>
    <w:p>
      <w:pPr>
        <w:pStyle w:val="TOC2"/>
        <w:tabs>
          <w:tab w:val="right" w:leader="dot" w:pos="8306"/>
        </w:tabs>
      </w:pPr>
      <w:hyperlink w:anchor="_Toc7489" w:history="1">
        <w:r>
          <w:rPr>
            <w:rFonts w:ascii="仿宋" w:eastAsia="仿宋" w:hAnsi="仿宋" w:cs="仿宋" w:hint="eastAsia"/>
            <w:lang w:eastAsia="zh-CN"/>
          </w:rPr>
          <w:t>(二)、交流与合作平台搭建</w:t>
        </w:r>
        <w:r>
          <w:tab/>
        </w:r>
        <w:r>
          <w:fldChar w:fldCharType="begin"/>
        </w:r>
        <w:r>
          <w:instrText xml:space="preserve"> PAGEREF _Toc7489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61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347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282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102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190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147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729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517"/>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https://d.book118.com/735310104044011112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E31E6C"/>
    <w:rsid w:val="10E31E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5310104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2024-02-13T18:00:00Z</dcterms:created>
  <dcterms:modified xsi:type="dcterms:W3CDTF">2024-02-13T18:01:03Z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F01B805D1EBA40B7A0F777E685517155_11</vt:lpwstr>
  </property>
  <property fmtid="{D5CDD505-2E9C-101B-9397-08002B2CF9AE}" pid="3" name="KSOProductBuildVer">
    <vt:lpwstr>2052-12.1.0.16250</vt:lpwstr>
  </property>
</Properties>
</file>