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D23384" w:rsidP="00D23384" w14:paraId="0A81D456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D23384">
        <w:rPr>
          <w:rFonts w:ascii="华文中宋" w:eastAsia="华文中宋" w:hAnsi="华文中宋"/>
          <w:b/>
          <w:sz w:val="30"/>
        </w:rPr>
        <w:t>2024年吉林省农业投资集团有限公司人员招聘笔试备考题库及答案解析</w:t>
      </w:r>
    </w:p>
    <w:p w:rsidR="00A77B3E" w14:paraId="31BBA67C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06EEA237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7675BD" w14:paraId="0BD1D02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1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我们现在认为，严格意义上的地图应该仅仅是对某一片特定区域的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记录，它必须严谨如卫星所拍摄到的照片一样。而过去，地图被认为是一种复杂的手工绘制作品，且有着各种不同的主观色彩，因为对于同一个地方而言，不同的地图表现出来的内容会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。如今，人们加诸地图的主观性正在逐渐消失，人类随之失去的，也是地图蕴含着的重要的文化和历史信息。</w:t>
      </w:r>
    </w:p>
    <w:p w:rsidR="007675BD" w14:paraId="0B2C310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依次填入划横线部分最恰当的一项是：</w:t>
      </w:r>
    </w:p>
    <w:p w:rsidR="007675BD" w14:paraId="3961BBD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清晰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如出一辙</w:t>
      </w:r>
    </w:p>
    <w:p w:rsidR="007675BD" w14:paraId="757059A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真实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殊途同归</w:t>
      </w:r>
    </w:p>
    <w:p w:rsidR="007675BD" w14:paraId="722C7C7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客观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千差万别</w:t>
      </w:r>
    </w:p>
    <w:p w:rsidR="007675BD" w14:paraId="2FAFB39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全面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各有千秋</w:t>
      </w:r>
    </w:p>
    <w:p w:rsidR="007675BD" w14:paraId="0289003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C</w:t>
      </w:r>
    </w:p>
    <w:p w:rsidR="007675BD" w14:paraId="5CDA3ACF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第一空联系前后文，前文对应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严格意义上的地图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，后文对应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严谨如卫星所拍摄到的照片一样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，再联系第二句转折的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主观色彩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，第一空强调的应该是不带主观色彩，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项真实和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项客观比较合适，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项全面也可，但不如真实和客观。第二句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而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字做转折，第二空根据前文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不同的主观色彩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，只有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千差万别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合适。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项各有千秋是褒义词，而是千差万别强调差别和不同，各有千秋</w:t>
      </w:r>
      <w:r w:rsidRPr="007675BD">
        <w:rPr>
          <w:rFonts w:ascii="微软雅黑" w:eastAsia="微软雅黑" w:cs="微软雅黑"/>
          <w:szCs w:val="14"/>
        </w:rPr>
        <w:t>则强调各有价值。从文段来看主要强调不同，所以千差万别更恰当。故正确答案为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3B0F089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知识，不是静止的，知识人总是与他的时代发生千丝万缕的联系。在看似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的书斋生活的背后，精神世界的丰富图景却使任何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一言以蔽之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的企图成为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AC88CB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ACA89B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平淡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空谈</w:t>
      </w:r>
    </w:p>
    <w:p w:rsidR="007675BD" w14:paraId="17111CE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雷同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徒劳</w:t>
      </w:r>
    </w:p>
    <w:p w:rsidR="007675BD" w14:paraId="068E75F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普通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泡影</w:t>
      </w:r>
    </w:p>
    <w:p w:rsidR="007675BD" w14:paraId="2250CA2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相同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可能</w:t>
      </w:r>
    </w:p>
    <w:p w:rsidR="007675BD" w14:paraId="10689F0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18A8928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先看第一空，根据最后一句的转折关系，空格处应填入和后文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精神世界的丰富图景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相反语境的词语，表达有着相同相似之处的含义，据此可排除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项。再看第二空，根据转折词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却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可知，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一言以蔽之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应该是不可能的，所以排除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60907A1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37657C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会后，代表委员们纷纷就政府工作报告发表看法，一致认为报告充分体现了解放思想和科学发展观，听了以后十分令人</w:t>
      </w:r>
      <w:r w:rsidRPr="007675BD">
        <w:rPr>
          <w:rFonts w:ascii="微软雅黑" w:eastAsia="微软雅黑" w:cs="微软雅黑"/>
          <w:szCs w:val="14"/>
        </w:rPr>
        <w:t>____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E1207D2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兴奋</w:t>
      </w:r>
    </w:p>
    <w:p w:rsidR="007675BD" w14:paraId="34C2C27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高兴</w:t>
      </w:r>
    </w:p>
    <w:p w:rsidR="007675BD" w14:paraId="2EAABAB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激动</w:t>
      </w:r>
    </w:p>
    <w:p w:rsidR="007675BD" w14:paraId="66C947B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振奋</w:t>
      </w:r>
    </w:p>
    <w:p w:rsidR="007675BD" w14:paraId="52D0CD0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2F579E4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本题考查的是实词侧重点不同。兴奋：奋起，激动，控制不住自己的感情，高兴到极点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高兴：愉快而兴奋，带着愉快的情绪去做某件事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喜欢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激动：由于受到刺激而感情冲动使他的心绪激动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振奋：精神奋发，奋起：精神振奋。根据文段表述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政府工作报告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解放思想和科学发展观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最为恰当的应该是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令人振奋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，即使人振作发奋。</w:t>
      </w:r>
    </w:p>
    <w:p w:rsidR="007675BD" w14:paraId="4F5FDDDD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2BCF397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4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①这里的海上游乐项目不像东澳岛等开发成熟的岛屿那样丰富，大多数人基本上就只是在近海游游泳、在沙滩上玩玩沙滩足球和排球等</w:t>
      </w:r>
    </w:p>
    <w:p w:rsidR="002326AC" w14:paraId="47DD07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②这时候太阳快要下山，光线很柔和，沿着海边走走是很惬意的事情</w:t>
      </w:r>
    </w:p>
    <w:p w:rsidR="002326AC" w14:paraId="05751E2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③所以无论是游泳，还是在海边悠闲地散步，感觉都非常好</w:t>
      </w:r>
    </w:p>
    <w:p w:rsidR="002326AC" w14:paraId="79128C8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④最值得称道的是这里的海质，毫不浑浊，海水比其他海岛要清澈许多</w:t>
      </w:r>
    </w:p>
    <w:p w:rsidR="002326AC" w14:paraId="57A68A2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⑤由于人不是很多，所以海滩给人的感觉还是很悠闲的</w:t>
      </w:r>
    </w:p>
    <w:p w:rsidR="002326AC" w14:paraId="2B10174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⑥岛上最舒服的时候是傍晚</w:t>
      </w:r>
    </w:p>
    <w:p w:rsidR="002326AC" w14:paraId="2358B4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将以上</w:t>
      </w:r>
      <w:r w:rsidRPr="002326AC">
        <w:rPr>
          <w:rFonts w:ascii="微软雅黑" w:eastAsia="微软雅黑" w:hAnsi="微软雅黑" w:cs="微软雅黑" w:hint="eastAsia"/>
          <w:szCs w:val="18"/>
        </w:rPr>
        <w:t>6</w:t>
      </w:r>
      <w:r w:rsidRPr="002326AC">
        <w:rPr>
          <w:rFonts w:ascii="微软雅黑" w:eastAsia="微软雅黑" w:hAnsi="微软雅黑" w:cs="微软雅黑" w:hint="eastAsia"/>
          <w:szCs w:val="18"/>
        </w:rPr>
        <w:t>个句子重新排列，语序正确的是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https://d.book118.com/735333130241011123</w:t>
        </w:r>
      </w:hyperlink>
    </w:p>
    <w:p w:rsidR="002326AC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:rsidP="004008AC" w14:paraId="68278E46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23384" w14:paraId="39D82A5E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:rsidP="004008AC" w14:paraId="508A102F" w14:textId="334DD0F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23384" w14:paraId="4A6A3181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paraId="2F2BFFAF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23384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:rsidP="004008AC" w14:textId="334DD0F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D23384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23384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:rsidP="004008AC" w14:textId="334DD0F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D23384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paraId="071DA55C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paraId="76CF3C67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paraId="21873F8E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384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7675BD"/>
    <w:rsid w:val="009C641C"/>
    <w:rsid w:val="00A77B3E"/>
    <w:rsid w:val="00A95C3D"/>
    <w:rsid w:val="00CA2A55"/>
    <w:rsid w:val="00D2338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922A58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D233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D23384"/>
    <w:rPr>
      <w:sz w:val="18"/>
      <w:szCs w:val="18"/>
    </w:rPr>
  </w:style>
  <w:style w:type="paragraph" w:styleId="Footer">
    <w:name w:val="footer"/>
    <w:basedOn w:val="Normal"/>
    <w:link w:val="a0"/>
    <w:rsid w:val="00D233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D23384"/>
    <w:rPr>
      <w:sz w:val="18"/>
      <w:szCs w:val="18"/>
    </w:rPr>
  </w:style>
  <w:style w:type="character" w:styleId="PageNumber">
    <w:name w:val="page number"/>
    <w:basedOn w:val="DefaultParagraphFont"/>
    <w:rsid w:val="00D2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73533313024101112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4726</Words>
  <Characters>26940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2024-03-17T08:16:00Z</dcterms:created>
  <dcterms:modified xsi:type="dcterms:W3CDTF">2024-03-17T08:16:00Z</dcterms:modified>
</cp:coreProperties>
</file>