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嘧菌酯项目规划设计蓝图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7" w:history="1">
        <w:r>
          <w:rPr>
            <w:rFonts w:ascii="仿宋" w:eastAsia="仿宋" w:hAnsi="仿宋" w:cs="仿宋" w:hint="eastAsia"/>
            <w:lang w:eastAsia="zh-CN"/>
          </w:rPr>
          <w:t>概论</w:t>
        </w:r>
        <w:r>
          <w:tab/>
        </w:r>
        <w:r>
          <w:fldChar w:fldCharType="begin"/>
        </w:r>
        <w:r>
          <w:instrText xml:space="preserve"> PAGEREF _Toc20357 \h </w:instrText>
        </w:r>
        <w:r>
          <w:fldChar w:fldCharType="separate"/>
        </w:r>
        <w:r>
          <w:t>3</w:t>
        </w:r>
        <w:r>
          <w:fldChar w:fldCharType="end"/>
        </w:r>
      </w:hyperlink>
    </w:p>
    <w:p>
      <w:pPr>
        <w:pStyle w:val="TOC1"/>
        <w:tabs>
          <w:tab w:val="right" w:leader="dot" w:pos="8306"/>
        </w:tabs>
      </w:pPr>
      <w:hyperlink w:anchor="_Toc773" w:history="1">
        <w:r>
          <w:rPr>
            <w:rFonts w:ascii="仿宋" w:eastAsia="仿宋" w:hAnsi="仿宋" w:cs="仿宋" w:hint="eastAsia"/>
            <w:lang w:eastAsia="zh-CN"/>
          </w:rPr>
          <w:t>一、嘧菌酯项目建设单位说明</w:t>
        </w:r>
        <w:r>
          <w:tab/>
        </w:r>
        <w:r>
          <w:fldChar w:fldCharType="begin"/>
        </w:r>
        <w:r>
          <w:instrText xml:space="preserve"> PAGEREF _Toc773 \h </w:instrText>
        </w:r>
        <w:r>
          <w:fldChar w:fldCharType="separate"/>
        </w:r>
        <w:r>
          <w:t>3</w:t>
        </w:r>
        <w:r>
          <w:fldChar w:fldCharType="end"/>
        </w:r>
      </w:hyperlink>
    </w:p>
    <w:p>
      <w:pPr>
        <w:pStyle w:val="TOC2"/>
        <w:tabs>
          <w:tab w:val="right" w:leader="dot" w:pos="8306"/>
        </w:tabs>
      </w:pPr>
      <w:hyperlink w:anchor="_Toc28383" w:history="1">
        <w:r>
          <w:rPr>
            <w:rFonts w:ascii="仿宋" w:eastAsia="仿宋" w:hAnsi="仿宋" w:cs="仿宋" w:hint="eastAsia"/>
            <w:lang w:eastAsia="zh-CN"/>
          </w:rPr>
          <w:t>(一)、嘧菌酯项目承办单位基本情况</w:t>
        </w:r>
        <w:r>
          <w:tab/>
        </w:r>
        <w:r>
          <w:fldChar w:fldCharType="begin"/>
        </w:r>
        <w:r>
          <w:instrText xml:space="preserve"> PAGEREF _Toc28383 \h </w:instrText>
        </w:r>
        <w:r>
          <w:fldChar w:fldCharType="separate"/>
        </w:r>
        <w:r>
          <w:t>3</w:t>
        </w:r>
        <w:r>
          <w:fldChar w:fldCharType="end"/>
        </w:r>
      </w:hyperlink>
    </w:p>
    <w:p>
      <w:pPr>
        <w:pStyle w:val="TOC2"/>
        <w:tabs>
          <w:tab w:val="right" w:leader="dot" w:pos="8306"/>
        </w:tabs>
      </w:pPr>
      <w:hyperlink w:anchor="_Toc19444" w:history="1">
        <w:r>
          <w:rPr>
            <w:rFonts w:ascii="仿宋" w:eastAsia="仿宋" w:hAnsi="仿宋" w:cs="仿宋" w:hint="eastAsia"/>
            <w:lang w:eastAsia="zh-CN"/>
          </w:rPr>
          <w:t>(二)、公司经济效益分析</w:t>
        </w:r>
        <w:r>
          <w:tab/>
        </w:r>
        <w:r>
          <w:fldChar w:fldCharType="begin"/>
        </w:r>
        <w:r>
          <w:instrText xml:space="preserve"> PAGEREF _Toc19444 \h </w:instrText>
        </w:r>
        <w:r>
          <w:fldChar w:fldCharType="separate"/>
        </w:r>
        <w:r>
          <w:t>4</w:t>
        </w:r>
        <w:r>
          <w:fldChar w:fldCharType="end"/>
        </w:r>
      </w:hyperlink>
    </w:p>
    <w:p>
      <w:pPr>
        <w:pStyle w:val="TOC1"/>
        <w:tabs>
          <w:tab w:val="right" w:leader="dot" w:pos="8306"/>
        </w:tabs>
      </w:pPr>
      <w:hyperlink w:anchor="_Toc30648" w:history="1">
        <w:r>
          <w:rPr>
            <w:rFonts w:ascii="仿宋" w:eastAsia="仿宋" w:hAnsi="仿宋" w:cs="仿宋" w:hint="eastAsia"/>
            <w:lang w:eastAsia="zh-CN"/>
          </w:rPr>
          <w:t>二、市场分析、调研</w:t>
        </w:r>
        <w:r>
          <w:tab/>
        </w:r>
        <w:r>
          <w:fldChar w:fldCharType="begin"/>
        </w:r>
        <w:r>
          <w:instrText xml:space="preserve"> PAGEREF _Toc30648 \h </w:instrText>
        </w:r>
        <w:r>
          <w:fldChar w:fldCharType="separate"/>
        </w:r>
        <w:r>
          <w:t>5</w:t>
        </w:r>
        <w:r>
          <w:fldChar w:fldCharType="end"/>
        </w:r>
      </w:hyperlink>
    </w:p>
    <w:p>
      <w:pPr>
        <w:pStyle w:val="TOC2"/>
        <w:tabs>
          <w:tab w:val="right" w:leader="dot" w:pos="8306"/>
        </w:tabs>
      </w:pPr>
      <w:hyperlink w:anchor="_Toc31893" w:history="1">
        <w:r>
          <w:rPr>
            <w:rFonts w:ascii="仿宋" w:eastAsia="仿宋" w:hAnsi="仿宋" w:cs="仿宋" w:hint="eastAsia"/>
            <w:lang w:eastAsia="zh-CN"/>
          </w:rPr>
          <w:t>(一)、嘧菌酯行业分析</w:t>
        </w:r>
        <w:r>
          <w:tab/>
        </w:r>
        <w:r>
          <w:fldChar w:fldCharType="begin"/>
        </w:r>
        <w:r>
          <w:instrText xml:space="preserve"> PAGEREF _Toc31893 \h </w:instrText>
        </w:r>
        <w:r>
          <w:fldChar w:fldCharType="separate"/>
        </w:r>
        <w:r>
          <w:t>5</w:t>
        </w:r>
        <w:r>
          <w:fldChar w:fldCharType="end"/>
        </w:r>
      </w:hyperlink>
    </w:p>
    <w:p>
      <w:pPr>
        <w:pStyle w:val="TOC2"/>
        <w:tabs>
          <w:tab w:val="right" w:leader="dot" w:pos="8306"/>
        </w:tabs>
      </w:pPr>
      <w:hyperlink w:anchor="_Toc8693" w:history="1">
        <w:r>
          <w:rPr>
            <w:rFonts w:ascii="仿宋" w:eastAsia="仿宋" w:hAnsi="仿宋" w:cs="仿宋" w:hint="eastAsia"/>
            <w:lang w:eastAsia="zh-CN"/>
          </w:rPr>
          <w:t>(二)、嘧菌酯市场分析预测</w:t>
        </w:r>
        <w:r>
          <w:tab/>
        </w:r>
        <w:r>
          <w:fldChar w:fldCharType="begin"/>
        </w:r>
        <w:r>
          <w:instrText xml:space="preserve"> PAGEREF _Toc8693 \h </w:instrText>
        </w:r>
        <w:r>
          <w:fldChar w:fldCharType="separate"/>
        </w:r>
        <w:r>
          <w:t>5</w:t>
        </w:r>
        <w:r>
          <w:fldChar w:fldCharType="end"/>
        </w:r>
      </w:hyperlink>
    </w:p>
    <w:p>
      <w:pPr>
        <w:pStyle w:val="TOC1"/>
        <w:tabs>
          <w:tab w:val="right" w:leader="dot" w:pos="8306"/>
        </w:tabs>
      </w:pPr>
      <w:hyperlink w:anchor="_Toc28831" w:history="1">
        <w:r>
          <w:rPr>
            <w:rFonts w:ascii="仿宋" w:eastAsia="仿宋" w:hAnsi="仿宋" w:cs="仿宋" w:hint="eastAsia"/>
            <w:lang w:eastAsia="zh-CN"/>
          </w:rPr>
          <w:t>三、嘧菌酯项目概论</w:t>
        </w:r>
        <w:r>
          <w:tab/>
        </w:r>
        <w:r>
          <w:fldChar w:fldCharType="begin"/>
        </w:r>
        <w:r>
          <w:instrText xml:space="preserve"> PAGEREF _Toc28831 \h </w:instrText>
        </w:r>
        <w:r>
          <w:fldChar w:fldCharType="separate"/>
        </w:r>
        <w:r>
          <w:t>6</w:t>
        </w:r>
        <w:r>
          <w:fldChar w:fldCharType="end"/>
        </w:r>
      </w:hyperlink>
    </w:p>
    <w:p>
      <w:pPr>
        <w:pStyle w:val="TOC2"/>
        <w:tabs>
          <w:tab w:val="right" w:leader="dot" w:pos="8306"/>
        </w:tabs>
      </w:pPr>
      <w:hyperlink w:anchor="_Toc30767" w:history="1">
        <w:r>
          <w:rPr>
            <w:rFonts w:ascii="仿宋" w:eastAsia="仿宋" w:hAnsi="仿宋" w:cs="仿宋" w:hint="eastAsia"/>
            <w:lang w:eastAsia="zh-CN"/>
          </w:rPr>
          <w:t>(一)、嘧菌酯项目概况</w:t>
        </w:r>
        <w:r>
          <w:tab/>
        </w:r>
        <w:r>
          <w:fldChar w:fldCharType="begin"/>
        </w:r>
        <w:r>
          <w:instrText xml:space="preserve"> PAGEREF _Toc30767 \h </w:instrText>
        </w:r>
        <w:r>
          <w:fldChar w:fldCharType="separate"/>
        </w:r>
        <w:r>
          <w:t>6</w:t>
        </w:r>
        <w:r>
          <w:fldChar w:fldCharType="end"/>
        </w:r>
      </w:hyperlink>
    </w:p>
    <w:p>
      <w:pPr>
        <w:pStyle w:val="TOC2"/>
        <w:tabs>
          <w:tab w:val="right" w:leader="dot" w:pos="8306"/>
        </w:tabs>
      </w:pPr>
      <w:hyperlink w:anchor="_Toc14084" w:history="1">
        <w:r>
          <w:rPr>
            <w:rFonts w:ascii="仿宋" w:eastAsia="仿宋" w:hAnsi="仿宋" w:cs="仿宋" w:hint="eastAsia"/>
            <w:lang w:eastAsia="zh-CN"/>
          </w:rPr>
          <w:t>(二)、嘧菌酯项目目标</w:t>
        </w:r>
        <w:r>
          <w:tab/>
        </w:r>
        <w:r>
          <w:fldChar w:fldCharType="begin"/>
        </w:r>
        <w:r>
          <w:instrText xml:space="preserve"> PAGEREF _Toc14084 \h </w:instrText>
        </w:r>
        <w:r>
          <w:fldChar w:fldCharType="separate"/>
        </w:r>
        <w:r>
          <w:t>8</w:t>
        </w:r>
        <w:r>
          <w:fldChar w:fldCharType="end"/>
        </w:r>
      </w:hyperlink>
    </w:p>
    <w:p>
      <w:pPr>
        <w:pStyle w:val="TOC2"/>
        <w:tabs>
          <w:tab w:val="right" w:leader="dot" w:pos="8306"/>
        </w:tabs>
      </w:pPr>
      <w:hyperlink w:anchor="_Toc10598" w:history="1">
        <w:r>
          <w:rPr>
            <w:rFonts w:ascii="仿宋" w:eastAsia="仿宋" w:hAnsi="仿宋" w:cs="仿宋" w:hint="eastAsia"/>
            <w:lang w:eastAsia="zh-CN"/>
          </w:rPr>
          <w:t>(三)、嘧菌酯项目提出的理由</w:t>
        </w:r>
        <w:r>
          <w:tab/>
        </w:r>
        <w:r>
          <w:fldChar w:fldCharType="begin"/>
        </w:r>
        <w:r>
          <w:instrText xml:space="preserve"> PAGEREF _Toc10598 \h </w:instrText>
        </w:r>
        <w:r>
          <w:fldChar w:fldCharType="separate"/>
        </w:r>
        <w:r>
          <w:t>9</w:t>
        </w:r>
        <w:r>
          <w:fldChar w:fldCharType="end"/>
        </w:r>
      </w:hyperlink>
    </w:p>
    <w:p>
      <w:pPr>
        <w:pStyle w:val="TOC2"/>
        <w:tabs>
          <w:tab w:val="right" w:leader="dot" w:pos="8306"/>
        </w:tabs>
      </w:pPr>
      <w:hyperlink w:anchor="_Toc30543" w:history="1">
        <w:r>
          <w:rPr>
            <w:rFonts w:ascii="仿宋" w:eastAsia="仿宋" w:hAnsi="仿宋" w:cs="仿宋" w:hint="eastAsia"/>
            <w:lang w:eastAsia="zh-CN"/>
          </w:rPr>
          <w:t>(四)、嘧菌酯项目意义</w:t>
        </w:r>
        <w:r>
          <w:tab/>
        </w:r>
        <w:r>
          <w:fldChar w:fldCharType="begin"/>
        </w:r>
        <w:r>
          <w:instrText xml:space="preserve"> PAGEREF _Toc30543 \h </w:instrText>
        </w:r>
        <w:r>
          <w:fldChar w:fldCharType="separate"/>
        </w:r>
        <w:r>
          <w:t>11</w:t>
        </w:r>
        <w:r>
          <w:fldChar w:fldCharType="end"/>
        </w:r>
      </w:hyperlink>
    </w:p>
    <w:p>
      <w:pPr>
        <w:pStyle w:val="TOC2"/>
        <w:tabs>
          <w:tab w:val="right" w:leader="dot" w:pos="8306"/>
        </w:tabs>
      </w:pPr>
      <w:hyperlink w:anchor="_Toc18777" w:history="1">
        <w:r>
          <w:rPr>
            <w:rFonts w:ascii="仿宋" w:eastAsia="仿宋" w:hAnsi="仿宋" w:cs="仿宋" w:hint="eastAsia"/>
            <w:lang w:eastAsia="zh-CN"/>
          </w:rPr>
          <w:t>(五)、嘧菌酯项目背景</w:t>
        </w:r>
        <w:r>
          <w:tab/>
        </w:r>
        <w:r>
          <w:fldChar w:fldCharType="begin"/>
        </w:r>
        <w:r>
          <w:instrText xml:space="preserve"> PAGEREF _Toc18777 \h </w:instrText>
        </w:r>
        <w:r>
          <w:fldChar w:fldCharType="separate"/>
        </w:r>
        <w:r>
          <w:t>12</w:t>
        </w:r>
        <w:r>
          <w:fldChar w:fldCharType="end"/>
        </w:r>
      </w:hyperlink>
    </w:p>
    <w:p>
      <w:pPr>
        <w:pStyle w:val="TOC1"/>
        <w:tabs>
          <w:tab w:val="right" w:leader="dot" w:pos="8306"/>
        </w:tabs>
      </w:pPr>
      <w:hyperlink w:anchor="_Toc24344" w:history="1">
        <w:r>
          <w:rPr>
            <w:rFonts w:ascii="仿宋" w:eastAsia="仿宋" w:hAnsi="仿宋" w:cs="仿宋" w:hint="eastAsia"/>
            <w:lang w:eastAsia="zh-CN"/>
          </w:rPr>
          <w:t>四、产品规划分析</w:t>
        </w:r>
        <w:r>
          <w:tab/>
        </w:r>
        <w:r>
          <w:fldChar w:fldCharType="begin"/>
        </w:r>
        <w:r>
          <w:instrText xml:space="preserve"> PAGEREF _Toc24344 \h </w:instrText>
        </w:r>
        <w:r>
          <w:fldChar w:fldCharType="separate"/>
        </w:r>
        <w:r>
          <w:t>13</w:t>
        </w:r>
        <w:r>
          <w:fldChar w:fldCharType="end"/>
        </w:r>
      </w:hyperlink>
    </w:p>
    <w:p>
      <w:pPr>
        <w:pStyle w:val="TOC2"/>
        <w:tabs>
          <w:tab w:val="right" w:leader="dot" w:pos="8306"/>
        </w:tabs>
      </w:pPr>
      <w:hyperlink w:anchor="_Toc31922" w:history="1">
        <w:r>
          <w:rPr>
            <w:rFonts w:ascii="仿宋" w:eastAsia="仿宋" w:hAnsi="仿宋" w:cs="仿宋" w:hint="eastAsia"/>
            <w:lang w:eastAsia="zh-CN"/>
          </w:rPr>
          <w:t>(一)、产品规划</w:t>
        </w:r>
        <w:r>
          <w:tab/>
        </w:r>
        <w:r>
          <w:fldChar w:fldCharType="begin"/>
        </w:r>
        <w:r>
          <w:instrText xml:space="preserve"> PAGEREF _Toc31922 \h </w:instrText>
        </w:r>
        <w:r>
          <w:fldChar w:fldCharType="separate"/>
        </w:r>
        <w:r>
          <w:t>13</w:t>
        </w:r>
        <w:r>
          <w:fldChar w:fldCharType="end"/>
        </w:r>
      </w:hyperlink>
    </w:p>
    <w:p>
      <w:pPr>
        <w:pStyle w:val="TOC2"/>
        <w:tabs>
          <w:tab w:val="right" w:leader="dot" w:pos="8306"/>
        </w:tabs>
      </w:pPr>
      <w:hyperlink w:anchor="_Toc16402" w:history="1">
        <w:r>
          <w:rPr>
            <w:rFonts w:ascii="仿宋" w:eastAsia="仿宋" w:hAnsi="仿宋" w:cs="仿宋" w:hint="eastAsia"/>
            <w:lang w:eastAsia="zh-CN"/>
          </w:rPr>
          <w:t>(二)、建设规模</w:t>
        </w:r>
        <w:r>
          <w:tab/>
        </w:r>
        <w:r>
          <w:fldChar w:fldCharType="begin"/>
        </w:r>
        <w:r>
          <w:instrText xml:space="preserve"> PAGEREF _Toc16402 \h </w:instrText>
        </w:r>
        <w:r>
          <w:fldChar w:fldCharType="separate"/>
        </w:r>
        <w:r>
          <w:t>13</w:t>
        </w:r>
        <w:r>
          <w:fldChar w:fldCharType="end"/>
        </w:r>
      </w:hyperlink>
    </w:p>
    <w:p>
      <w:pPr>
        <w:pStyle w:val="TOC1"/>
        <w:tabs>
          <w:tab w:val="right" w:leader="dot" w:pos="8306"/>
        </w:tabs>
      </w:pPr>
      <w:hyperlink w:anchor="_Toc14170" w:history="1">
        <w:r>
          <w:rPr>
            <w:rFonts w:ascii="仿宋" w:eastAsia="仿宋" w:hAnsi="仿宋" w:cs="仿宋" w:hint="eastAsia"/>
            <w:lang w:eastAsia="zh-CN"/>
          </w:rPr>
          <w:t>五、嘧菌酯项目绩效评估</w:t>
        </w:r>
        <w:r>
          <w:tab/>
        </w:r>
        <w:r>
          <w:fldChar w:fldCharType="begin"/>
        </w:r>
        <w:r>
          <w:instrText xml:space="preserve"> PAGEREF _Toc14170 \h </w:instrText>
        </w:r>
        <w:r>
          <w:fldChar w:fldCharType="separate"/>
        </w:r>
        <w:r>
          <w:t>15</w:t>
        </w:r>
        <w:r>
          <w:fldChar w:fldCharType="end"/>
        </w:r>
      </w:hyperlink>
    </w:p>
    <w:p>
      <w:pPr>
        <w:pStyle w:val="TOC2"/>
        <w:tabs>
          <w:tab w:val="right" w:leader="dot" w:pos="8306"/>
        </w:tabs>
      </w:pPr>
      <w:hyperlink w:anchor="_Toc2935" w:history="1">
        <w:r>
          <w:rPr>
            <w:rFonts w:ascii="仿宋" w:eastAsia="仿宋" w:hAnsi="仿宋" w:cs="仿宋" w:hint="eastAsia"/>
            <w:lang w:eastAsia="zh-CN"/>
          </w:rPr>
          <w:t>(一)、绩效评估指标</w:t>
        </w:r>
        <w:r>
          <w:tab/>
        </w:r>
        <w:r>
          <w:fldChar w:fldCharType="begin"/>
        </w:r>
        <w:r>
          <w:instrText xml:space="preserve"> PAGEREF _Toc2935 \h </w:instrText>
        </w:r>
        <w:r>
          <w:fldChar w:fldCharType="separate"/>
        </w:r>
        <w:r>
          <w:t>15</w:t>
        </w:r>
        <w:r>
          <w:fldChar w:fldCharType="end"/>
        </w:r>
      </w:hyperlink>
    </w:p>
    <w:p>
      <w:pPr>
        <w:pStyle w:val="TOC2"/>
        <w:tabs>
          <w:tab w:val="right" w:leader="dot" w:pos="8306"/>
        </w:tabs>
      </w:pPr>
      <w:hyperlink w:anchor="_Toc9912" w:history="1">
        <w:r>
          <w:rPr>
            <w:rFonts w:ascii="仿宋" w:eastAsia="仿宋" w:hAnsi="仿宋" w:cs="仿宋" w:hint="eastAsia"/>
            <w:lang w:eastAsia="zh-CN"/>
          </w:rPr>
          <w:t>(二)、绩效评估方法</w:t>
        </w:r>
        <w:r>
          <w:tab/>
        </w:r>
        <w:r>
          <w:fldChar w:fldCharType="begin"/>
        </w:r>
        <w:r>
          <w:instrText xml:space="preserve"> PAGEREF _Toc9912 \h </w:instrText>
        </w:r>
        <w:r>
          <w:fldChar w:fldCharType="separate"/>
        </w:r>
        <w:r>
          <w:t>16</w:t>
        </w:r>
        <w:r>
          <w:fldChar w:fldCharType="end"/>
        </w:r>
      </w:hyperlink>
    </w:p>
    <w:p>
      <w:pPr>
        <w:pStyle w:val="TOC2"/>
        <w:tabs>
          <w:tab w:val="right" w:leader="dot" w:pos="8306"/>
        </w:tabs>
      </w:pPr>
      <w:hyperlink w:anchor="_Toc32219" w:history="1">
        <w:r>
          <w:rPr>
            <w:rFonts w:ascii="仿宋" w:eastAsia="仿宋" w:hAnsi="仿宋" w:cs="仿宋" w:hint="eastAsia"/>
            <w:lang w:eastAsia="zh-CN"/>
          </w:rPr>
          <w:t>(三)、绩效评估周期</w:t>
        </w:r>
        <w:r>
          <w:tab/>
        </w:r>
        <w:r>
          <w:fldChar w:fldCharType="begin"/>
        </w:r>
        <w:r>
          <w:instrText xml:space="preserve"> PAGEREF _Toc32219 \h </w:instrText>
        </w:r>
        <w:r>
          <w:fldChar w:fldCharType="separate"/>
        </w:r>
        <w:r>
          <w:t>17</w:t>
        </w:r>
        <w:r>
          <w:fldChar w:fldCharType="end"/>
        </w:r>
      </w:hyperlink>
    </w:p>
    <w:p>
      <w:pPr>
        <w:pStyle w:val="TOC1"/>
        <w:tabs>
          <w:tab w:val="right" w:leader="dot" w:pos="8306"/>
        </w:tabs>
      </w:pPr>
      <w:hyperlink w:anchor="_Toc28333" w:history="1">
        <w:r>
          <w:rPr>
            <w:rFonts w:ascii="仿宋" w:eastAsia="仿宋" w:hAnsi="仿宋" w:cs="仿宋" w:hint="eastAsia"/>
            <w:lang w:eastAsia="zh-CN"/>
          </w:rPr>
          <w:t>六、嘧菌酯项目土建工程</w:t>
        </w:r>
        <w:r>
          <w:tab/>
        </w:r>
        <w:r>
          <w:fldChar w:fldCharType="begin"/>
        </w:r>
        <w:r>
          <w:instrText xml:space="preserve"> PAGEREF _Toc28333 \h </w:instrText>
        </w:r>
        <w:r>
          <w:fldChar w:fldCharType="separate"/>
        </w:r>
        <w:r>
          <w:t>18</w:t>
        </w:r>
        <w:r>
          <w:fldChar w:fldCharType="end"/>
        </w:r>
      </w:hyperlink>
    </w:p>
    <w:p>
      <w:pPr>
        <w:pStyle w:val="TOC2"/>
        <w:tabs>
          <w:tab w:val="right" w:leader="dot" w:pos="8306"/>
        </w:tabs>
      </w:pPr>
      <w:hyperlink w:anchor="_Toc9913" w:history="1">
        <w:r>
          <w:rPr>
            <w:rFonts w:ascii="仿宋" w:eastAsia="仿宋" w:hAnsi="仿宋" w:cs="仿宋" w:hint="eastAsia"/>
            <w:lang w:eastAsia="zh-CN"/>
          </w:rPr>
          <w:t>(一)、建筑工程设计原则</w:t>
        </w:r>
        <w:r>
          <w:tab/>
        </w:r>
        <w:r>
          <w:fldChar w:fldCharType="begin"/>
        </w:r>
        <w:r>
          <w:instrText xml:space="preserve"> PAGEREF _Toc9913 \h </w:instrText>
        </w:r>
        <w:r>
          <w:fldChar w:fldCharType="separate"/>
        </w:r>
        <w:r>
          <w:t>18</w:t>
        </w:r>
        <w:r>
          <w:fldChar w:fldCharType="end"/>
        </w:r>
      </w:hyperlink>
    </w:p>
    <w:p>
      <w:pPr>
        <w:pStyle w:val="TOC2"/>
        <w:tabs>
          <w:tab w:val="right" w:leader="dot" w:pos="8306"/>
        </w:tabs>
      </w:pPr>
      <w:hyperlink w:anchor="_Toc22397" w:history="1">
        <w:r>
          <w:rPr>
            <w:rFonts w:ascii="仿宋" w:eastAsia="仿宋" w:hAnsi="仿宋" w:cs="仿宋" w:hint="eastAsia"/>
            <w:lang w:eastAsia="zh-CN"/>
          </w:rPr>
          <w:t>(二)、土建工程设计年限及安全等级</w:t>
        </w:r>
        <w:r>
          <w:tab/>
        </w:r>
        <w:r>
          <w:fldChar w:fldCharType="begin"/>
        </w:r>
        <w:r>
          <w:instrText xml:space="preserve"> PAGEREF _Toc22397 \h </w:instrText>
        </w:r>
        <w:r>
          <w:fldChar w:fldCharType="separate"/>
        </w:r>
        <w:r>
          <w:t>19</w:t>
        </w:r>
        <w:r>
          <w:fldChar w:fldCharType="end"/>
        </w:r>
      </w:hyperlink>
    </w:p>
    <w:p>
      <w:pPr>
        <w:pStyle w:val="TOC2"/>
        <w:tabs>
          <w:tab w:val="right" w:leader="dot" w:pos="8306"/>
        </w:tabs>
      </w:pPr>
      <w:hyperlink w:anchor="_Toc4399" w:history="1">
        <w:r>
          <w:rPr>
            <w:rFonts w:ascii="仿宋" w:eastAsia="仿宋" w:hAnsi="仿宋" w:cs="仿宋" w:hint="eastAsia"/>
            <w:lang w:eastAsia="zh-CN"/>
          </w:rPr>
          <w:t>(三)、建筑工程设计总体要求</w:t>
        </w:r>
        <w:r>
          <w:tab/>
        </w:r>
        <w:r>
          <w:fldChar w:fldCharType="begin"/>
        </w:r>
        <w:r>
          <w:instrText xml:space="preserve"> PAGEREF _Toc4399 \h </w:instrText>
        </w:r>
        <w:r>
          <w:fldChar w:fldCharType="separate"/>
        </w:r>
        <w:r>
          <w:t>20</w:t>
        </w:r>
        <w:r>
          <w:fldChar w:fldCharType="end"/>
        </w:r>
      </w:hyperlink>
    </w:p>
    <w:p>
      <w:pPr>
        <w:pStyle w:val="TOC2"/>
        <w:tabs>
          <w:tab w:val="right" w:leader="dot" w:pos="8306"/>
        </w:tabs>
      </w:pPr>
      <w:hyperlink w:anchor="_Toc15374" w:history="1">
        <w:r>
          <w:rPr>
            <w:rFonts w:ascii="仿宋" w:eastAsia="仿宋" w:hAnsi="仿宋" w:cs="仿宋" w:hint="eastAsia"/>
            <w:lang w:eastAsia="zh-CN"/>
          </w:rPr>
          <w:t>(四)、土建工程建设指标</w:t>
        </w:r>
        <w:r>
          <w:tab/>
        </w:r>
        <w:r>
          <w:fldChar w:fldCharType="begin"/>
        </w:r>
        <w:r>
          <w:instrText xml:space="preserve"> PAGEREF _Toc15374 \h </w:instrText>
        </w:r>
        <w:r>
          <w:fldChar w:fldCharType="separate"/>
        </w:r>
        <w:r>
          <w:t>21</w:t>
        </w:r>
        <w:r>
          <w:fldChar w:fldCharType="end"/>
        </w:r>
      </w:hyperlink>
    </w:p>
    <w:p>
      <w:pPr>
        <w:pStyle w:val="TOC1"/>
        <w:tabs>
          <w:tab w:val="right" w:leader="dot" w:pos="8306"/>
        </w:tabs>
      </w:pPr>
      <w:hyperlink w:anchor="_Toc16320" w:history="1">
        <w:r>
          <w:rPr>
            <w:rFonts w:ascii="仿宋" w:eastAsia="仿宋" w:hAnsi="仿宋" w:cs="仿宋" w:hint="eastAsia"/>
            <w:lang w:eastAsia="zh-CN"/>
          </w:rPr>
          <w:t>七、嘧菌酯项目风险管理</w:t>
        </w:r>
        <w:r>
          <w:tab/>
        </w:r>
        <w:r>
          <w:fldChar w:fldCharType="begin"/>
        </w:r>
        <w:r>
          <w:instrText xml:space="preserve"> PAGEREF _Toc16320 \h </w:instrText>
        </w:r>
        <w:r>
          <w:fldChar w:fldCharType="separate"/>
        </w:r>
        <w:r>
          <w:t>21</w:t>
        </w:r>
        <w:r>
          <w:fldChar w:fldCharType="end"/>
        </w:r>
      </w:hyperlink>
    </w:p>
    <w:p>
      <w:pPr>
        <w:pStyle w:val="TOC2"/>
        <w:tabs>
          <w:tab w:val="right" w:leader="dot" w:pos="8306"/>
        </w:tabs>
      </w:pPr>
      <w:hyperlink w:anchor="_Toc17193" w:history="1">
        <w:r>
          <w:rPr>
            <w:rFonts w:ascii="仿宋" w:eastAsia="仿宋" w:hAnsi="仿宋" w:cs="仿宋" w:hint="eastAsia"/>
            <w:lang w:eastAsia="zh-CN"/>
          </w:rPr>
          <w:t>(一)、风险识别与评估</w:t>
        </w:r>
        <w:r>
          <w:tab/>
        </w:r>
        <w:r>
          <w:fldChar w:fldCharType="begin"/>
        </w:r>
        <w:r>
          <w:instrText xml:space="preserve"> PAGEREF _Toc17193 \h </w:instrText>
        </w:r>
        <w:r>
          <w:fldChar w:fldCharType="separate"/>
        </w:r>
        <w:r>
          <w:t>21</w:t>
        </w:r>
        <w:r>
          <w:fldChar w:fldCharType="end"/>
        </w:r>
      </w:hyperlink>
    </w:p>
    <w:p>
      <w:pPr>
        <w:pStyle w:val="TOC2"/>
        <w:tabs>
          <w:tab w:val="right" w:leader="dot" w:pos="8306"/>
        </w:tabs>
      </w:pPr>
      <w:hyperlink w:anchor="_Toc31520" w:history="1">
        <w:r>
          <w:rPr>
            <w:rFonts w:ascii="仿宋" w:eastAsia="仿宋" w:hAnsi="仿宋" w:cs="仿宋" w:hint="eastAsia"/>
            <w:lang w:eastAsia="zh-CN"/>
          </w:rPr>
          <w:t>(二)、风险应对策略</w:t>
        </w:r>
        <w:r>
          <w:tab/>
        </w:r>
        <w:r>
          <w:fldChar w:fldCharType="begin"/>
        </w:r>
        <w:r>
          <w:instrText xml:space="preserve"> PAGEREF _Toc31520 \h </w:instrText>
        </w:r>
        <w:r>
          <w:fldChar w:fldCharType="separate"/>
        </w:r>
        <w:r>
          <w:t>22</w:t>
        </w:r>
        <w:r>
          <w:fldChar w:fldCharType="end"/>
        </w:r>
      </w:hyperlink>
    </w:p>
    <w:p>
      <w:pPr>
        <w:pStyle w:val="TOC2"/>
        <w:tabs>
          <w:tab w:val="right" w:leader="dot" w:pos="8306"/>
        </w:tabs>
      </w:pPr>
      <w:hyperlink w:anchor="_Toc919" w:history="1">
        <w:r>
          <w:rPr>
            <w:rFonts w:ascii="仿宋" w:eastAsia="仿宋" w:hAnsi="仿宋" w:cs="仿宋" w:hint="eastAsia"/>
            <w:lang w:eastAsia="zh-CN"/>
          </w:rPr>
          <w:t>(三)、风险监控与控制</w:t>
        </w:r>
        <w:r>
          <w:tab/>
        </w:r>
        <w:r>
          <w:fldChar w:fldCharType="begin"/>
        </w:r>
        <w:r>
          <w:instrText xml:space="preserve"> PAGEREF _Toc919 \h </w:instrText>
        </w:r>
        <w:r>
          <w:fldChar w:fldCharType="separate"/>
        </w:r>
        <w:r>
          <w:t>24</w:t>
        </w:r>
        <w:r>
          <w:fldChar w:fldCharType="end"/>
        </w:r>
      </w:hyperlink>
    </w:p>
    <w:p>
      <w:pPr>
        <w:pStyle w:val="TOC1"/>
        <w:tabs>
          <w:tab w:val="right" w:leader="dot" w:pos="8306"/>
        </w:tabs>
      </w:pPr>
      <w:hyperlink w:anchor="_Toc13388" w:history="1">
        <w:r>
          <w:rPr>
            <w:rFonts w:ascii="仿宋" w:eastAsia="仿宋" w:hAnsi="仿宋" w:cs="仿宋" w:hint="eastAsia"/>
            <w:lang w:eastAsia="zh-CN"/>
          </w:rPr>
          <w:t>八、嘧菌酯项目技术管理</w:t>
        </w:r>
        <w:r>
          <w:tab/>
        </w:r>
        <w:r>
          <w:fldChar w:fldCharType="begin"/>
        </w:r>
        <w:r>
          <w:instrText xml:space="preserve"> PAGEREF _Toc13388 \h </w:instrText>
        </w:r>
        <w:r>
          <w:fldChar w:fldCharType="separate"/>
        </w:r>
        <w:r>
          <w:t>25</w:t>
        </w:r>
        <w:r>
          <w:fldChar w:fldCharType="end"/>
        </w:r>
      </w:hyperlink>
    </w:p>
    <w:p>
      <w:pPr>
        <w:pStyle w:val="TOC2"/>
        <w:tabs>
          <w:tab w:val="right" w:leader="dot" w:pos="8306"/>
        </w:tabs>
      </w:pPr>
      <w:hyperlink w:anchor="_Toc29266" w:history="1">
        <w:r>
          <w:rPr>
            <w:rFonts w:ascii="仿宋" w:eastAsia="仿宋" w:hAnsi="仿宋" w:cs="仿宋" w:hint="eastAsia"/>
            <w:lang w:eastAsia="zh-CN"/>
          </w:rPr>
          <w:t>(一)、技术方案选用方向</w:t>
        </w:r>
        <w:r>
          <w:tab/>
        </w:r>
        <w:r>
          <w:fldChar w:fldCharType="begin"/>
        </w:r>
        <w:r>
          <w:instrText xml:space="preserve"> PAGEREF _Toc29266 \h </w:instrText>
        </w:r>
        <w:r>
          <w:fldChar w:fldCharType="separate"/>
        </w:r>
        <w:r>
          <w:t>25</w:t>
        </w:r>
        <w:r>
          <w:fldChar w:fldCharType="end"/>
        </w:r>
      </w:hyperlink>
    </w:p>
    <w:p>
      <w:pPr>
        <w:pStyle w:val="TOC2"/>
        <w:tabs>
          <w:tab w:val="right" w:leader="dot" w:pos="8306"/>
        </w:tabs>
      </w:pPr>
      <w:hyperlink w:anchor="_Toc31871" w:history="1">
        <w:r>
          <w:rPr>
            <w:rFonts w:ascii="仿宋" w:eastAsia="仿宋" w:hAnsi="仿宋" w:cs="仿宋" w:hint="eastAsia"/>
            <w:lang w:eastAsia="zh-CN"/>
          </w:rPr>
          <w:t>(二)、工艺技术方案选用原则</w:t>
        </w:r>
        <w:r>
          <w:tab/>
        </w:r>
        <w:r>
          <w:fldChar w:fldCharType="begin"/>
        </w:r>
        <w:r>
          <w:instrText xml:space="preserve"> PAGEREF _Toc31871 \h </w:instrText>
        </w:r>
        <w:r>
          <w:fldChar w:fldCharType="separate"/>
        </w:r>
        <w:r>
          <w:t>27</w:t>
        </w:r>
        <w:r>
          <w:fldChar w:fldCharType="end"/>
        </w:r>
      </w:hyperlink>
    </w:p>
    <w:p>
      <w:pPr>
        <w:pStyle w:val="TOC2"/>
        <w:tabs>
          <w:tab w:val="right" w:leader="dot" w:pos="8306"/>
        </w:tabs>
      </w:pPr>
      <w:hyperlink w:anchor="_Toc13097" w:history="1">
        <w:r>
          <w:rPr>
            <w:rFonts w:ascii="仿宋" w:eastAsia="仿宋" w:hAnsi="仿宋" w:cs="仿宋" w:hint="eastAsia"/>
            <w:lang w:eastAsia="zh-CN"/>
          </w:rPr>
          <w:t>(三)、工艺技术方案要求</w:t>
        </w:r>
        <w:r>
          <w:tab/>
        </w:r>
        <w:r>
          <w:fldChar w:fldCharType="begin"/>
        </w:r>
        <w:r>
          <w:instrText xml:space="preserve"> PAGEREF _Toc13097 \h </w:instrText>
        </w:r>
        <w:r>
          <w:fldChar w:fldCharType="separate"/>
        </w:r>
        <w:r>
          <w:t>29</w:t>
        </w:r>
        <w:r>
          <w:fldChar w:fldCharType="end"/>
        </w:r>
      </w:hyperlink>
    </w:p>
    <w:p>
      <w:pPr>
        <w:pStyle w:val="TOC1"/>
        <w:tabs>
          <w:tab w:val="right" w:leader="dot" w:pos="8306"/>
        </w:tabs>
      </w:pPr>
      <w:hyperlink w:anchor="_Toc27082" w:history="1">
        <w:r>
          <w:rPr>
            <w:rFonts w:ascii="仿宋" w:eastAsia="仿宋" w:hAnsi="仿宋" w:cs="仿宋" w:hint="eastAsia"/>
            <w:lang w:eastAsia="zh-CN"/>
          </w:rPr>
          <w:t>九、嘧菌酯项目计划安排</w:t>
        </w:r>
        <w:r>
          <w:tab/>
        </w:r>
        <w:r>
          <w:fldChar w:fldCharType="begin"/>
        </w:r>
        <w:r>
          <w:instrText xml:space="preserve"> PAGEREF _Toc27082 \h </w:instrText>
        </w:r>
        <w:r>
          <w:fldChar w:fldCharType="separate"/>
        </w:r>
        <w:r>
          <w:t>31</w:t>
        </w:r>
        <w:r>
          <w:fldChar w:fldCharType="end"/>
        </w:r>
      </w:hyperlink>
    </w:p>
    <w:p>
      <w:pPr>
        <w:pStyle w:val="TOC2"/>
        <w:tabs>
          <w:tab w:val="right" w:leader="dot" w:pos="8306"/>
        </w:tabs>
      </w:pPr>
      <w:hyperlink w:anchor="_Toc26493" w:history="1">
        <w:r>
          <w:rPr>
            <w:rFonts w:ascii="仿宋" w:eastAsia="仿宋" w:hAnsi="仿宋" w:cs="仿宋" w:hint="eastAsia"/>
            <w:lang w:eastAsia="zh-CN"/>
          </w:rPr>
          <w:t>(一)、建设周期</w:t>
        </w:r>
        <w:r>
          <w:tab/>
        </w:r>
        <w:r>
          <w:fldChar w:fldCharType="begin"/>
        </w:r>
        <w:r>
          <w:instrText xml:space="preserve"> PAGEREF _Toc26493 \h </w:instrText>
        </w:r>
        <w:r>
          <w:fldChar w:fldCharType="separate"/>
        </w:r>
        <w:r>
          <w:t>31</w:t>
        </w:r>
        <w:r>
          <w:fldChar w:fldCharType="end"/>
        </w:r>
      </w:hyperlink>
    </w:p>
    <w:p>
      <w:pPr>
        <w:pStyle w:val="TOC2"/>
        <w:tabs>
          <w:tab w:val="right" w:leader="dot" w:pos="8306"/>
        </w:tabs>
      </w:pPr>
      <w:hyperlink w:anchor="_Toc13646" w:history="1">
        <w:r>
          <w:rPr>
            <w:rFonts w:ascii="仿宋" w:eastAsia="仿宋" w:hAnsi="仿宋" w:cs="仿宋" w:hint="eastAsia"/>
            <w:lang w:eastAsia="zh-CN"/>
          </w:rPr>
          <w:t>(二)、建设进度</w:t>
        </w:r>
        <w:r>
          <w:tab/>
        </w:r>
        <w:r>
          <w:fldChar w:fldCharType="begin"/>
        </w:r>
        <w:r>
          <w:instrText xml:space="preserve"> PAGEREF _Toc13646 \h </w:instrText>
        </w:r>
        <w:r>
          <w:fldChar w:fldCharType="separate"/>
        </w:r>
        <w:r>
          <w:t>32</w:t>
        </w:r>
        <w:r>
          <w:fldChar w:fldCharType="end"/>
        </w:r>
      </w:hyperlink>
    </w:p>
    <w:p>
      <w:pPr>
        <w:pStyle w:val="TOC2"/>
        <w:tabs>
          <w:tab w:val="right" w:leader="dot" w:pos="8306"/>
        </w:tabs>
      </w:pPr>
      <w:hyperlink w:anchor="_Toc13325" w:history="1">
        <w:r>
          <w:rPr>
            <w:rFonts w:ascii="仿宋" w:eastAsia="仿宋" w:hAnsi="仿宋" w:cs="仿宋" w:hint="eastAsia"/>
            <w:lang w:eastAsia="zh-CN"/>
          </w:rPr>
          <w:t>(三)、进度安排注意事项</w:t>
        </w:r>
        <w:r>
          <w:tab/>
        </w:r>
        <w:r>
          <w:fldChar w:fldCharType="begin"/>
        </w:r>
        <w:r>
          <w:instrText xml:space="preserve"> PAGEREF _Toc13325 \h </w:instrText>
        </w:r>
        <w:r>
          <w:fldChar w:fldCharType="separate"/>
        </w:r>
        <w:r>
          <w:t>33</w:t>
        </w:r>
        <w:r>
          <w:fldChar w:fldCharType="end"/>
        </w:r>
      </w:hyperlink>
    </w:p>
    <w:p>
      <w:pPr>
        <w:pStyle w:val="TOC2"/>
        <w:tabs>
          <w:tab w:val="right" w:leader="dot" w:pos="8306"/>
        </w:tabs>
      </w:pPr>
      <w:hyperlink w:anchor="_Toc2157" w:history="1">
        <w:r>
          <w:rPr>
            <w:rFonts w:ascii="仿宋" w:eastAsia="仿宋" w:hAnsi="仿宋" w:cs="仿宋" w:hint="eastAsia"/>
            <w:lang w:eastAsia="zh-CN"/>
          </w:rPr>
          <w:t>(四)、人力资源配置</w:t>
        </w:r>
        <w:r>
          <w:tab/>
        </w:r>
        <w:r>
          <w:fldChar w:fldCharType="begin"/>
        </w:r>
        <w:r>
          <w:instrText xml:space="preserve"> PAGEREF _Toc2157 \h </w:instrText>
        </w:r>
        <w:r>
          <w:fldChar w:fldCharType="separate"/>
        </w:r>
        <w:r>
          <w:t>34</w:t>
        </w:r>
        <w:r>
          <w:fldChar w:fldCharType="end"/>
        </w:r>
      </w:hyperlink>
    </w:p>
    <w:p>
      <w:pPr>
        <w:pStyle w:val="TOC1"/>
        <w:tabs>
          <w:tab w:val="right" w:leader="dot" w:pos="8306"/>
        </w:tabs>
      </w:pPr>
      <w:hyperlink w:anchor="_Toc15842" w:history="1">
        <w:r>
          <w:rPr>
            <w:rFonts w:ascii="仿宋" w:eastAsia="仿宋" w:hAnsi="仿宋" w:cs="仿宋" w:hint="eastAsia"/>
            <w:lang w:eastAsia="zh-CN"/>
          </w:rPr>
          <w:t>十、嘧菌酯项目经营效益</w:t>
        </w:r>
        <w:r>
          <w:tab/>
        </w:r>
        <w:r>
          <w:fldChar w:fldCharType="begin"/>
        </w:r>
        <w:r>
          <w:instrText xml:space="preserve"> PAGEREF _Toc15842 \h </w:instrText>
        </w:r>
        <w:r>
          <w:fldChar w:fldCharType="separate"/>
        </w:r>
        <w:r>
          <w:t>35</w:t>
        </w:r>
        <w:r>
          <w:fldChar w:fldCharType="end"/>
        </w:r>
      </w:hyperlink>
    </w:p>
    <w:p>
      <w:pPr>
        <w:pStyle w:val="TOC2"/>
        <w:tabs>
          <w:tab w:val="right" w:leader="dot" w:pos="8306"/>
        </w:tabs>
      </w:pPr>
      <w:hyperlink w:anchor="_Toc22644" w:history="1">
        <w:r>
          <w:rPr>
            <w:rFonts w:ascii="仿宋" w:eastAsia="仿宋" w:hAnsi="仿宋" w:cs="仿宋" w:hint="eastAsia"/>
            <w:lang w:eastAsia="zh-CN"/>
          </w:rPr>
          <w:t>(一)、经济评价财务测算</w:t>
        </w:r>
        <w:r>
          <w:tab/>
        </w:r>
        <w:r>
          <w:fldChar w:fldCharType="begin"/>
        </w:r>
        <w:r>
          <w:instrText xml:space="preserve"> PAGEREF _Toc22644 \h </w:instrText>
        </w:r>
        <w:r>
          <w:fldChar w:fldCharType="separate"/>
        </w:r>
        <w:r>
          <w:t>35</w:t>
        </w:r>
        <w:r>
          <w:fldChar w:fldCharType="end"/>
        </w:r>
      </w:hyperlink>
    </w:p>
    <w:p>
      <w:pPr>
        <w:pStyle w:val="TOC2"/>
        <w:tabs>
          <w:tab w:val="right" w:leader="dot" w:pos="8306"/>
        </w:tabs>
      </w:pPr>
      <w:hyperlink w:anchor="_Toc8155" w:history="1">
        <w:r>
          <w:rPr>
            <w:rFonts w:ascii="仿宋" w:eastAsia="仿宋" w:hAnsi="仿宋" w:cs="仿宋" w:hint="eastAsia"/>
            <w:lang w:eastAsia="zh-CN"/>
          </w:rPr>
          <w:t>(二)、嘧菌酯项目盈利能力分析</w:t>
        </w:r>
        <w:r>
          <w:tab/>
        </w:r>
        <w:r>
          <w:fldChar w:fldCharType="begin"/>
        </w:r>
        <w:r>
          <w:instrText xml:space="preserve"> PAGEREF _Toc8155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6" w:history="1">
        <w:r>
          <w:rPr>
            <w:rFonts w:ascii="仿宋" w:eastAsia="仿宋" w:hAnsi="仿宋" w:cs="仿宋" w:hint="eastAsia"/>
            <w:lang w:eastAsia="zh-CN"/>
          </w:rPr>
          <w:t>十一、嘧菌酯项目财务管理</w:t>
        </w:r>
        <w:r>
          <w:tab/>
        </w:r>
        <w:r>
          <w:fldChar w:fldCharType="begin"/>
        </w:r>
        <w:r>
          <w:instrText xml:space="preserve"> PAGEREF _Toc27776 \h </w:instrText>
        </w:r>
        <w:r>
          <w:fldChar w:fldCharType="separate"/>
        </w:r>
        <w:r>
          <w:t>37</w:t>
        </w:r>
        <w:r>
          <w:fldChar w:fldCharType="end"/>
        </w:r>
      </w:hyperlink>
    </w:p>
    <w:p>
      <w:pPr>
        <w:pStyle w:val="TOC2"/>
        <w:tabs>
          <w:tab w:val="right" w:leader="dot" w:pos="8306"/>
        </w:tabs>
      </w:pPr>
      <w:hyperlink w:anchor="_Toc9584" w:history="1">
        <w:r>
          <w:rPr>
            <w:rFonts w:ascii="仿宋" w:eastAsia="仿宋" w:hAnsi="仿宋" w:cs="仿宋" w:hint="eastAsia"/>
            <w:lang w:eastAsia="zh-CN"/>
          </w:rPr>
          <w:t>(一)、资金需求大</w:t>
        </w:r>
        <w:r>
          <w:tab/>
        </w:r>
        <w:r>
          <w:fldChar w:fldCharType="begin"/>
        </w:r>
        <w:r>
          <w:instrText xml:space="preserve"> PAGEREF _Toc9584 \h </w:instrText>
        </w:r>
        <w:r>
          <w:fldChar w:fldCharType="separate"/>
        </w:r>
        <w:r>
          <w:t>37</w:t>
        </w:r>
        <w:r>
          <w:fldChar w:fldCharType="end"/>
        </w:r>
      </w:hyperlink>
    </w:p>
    <w:p>
      <w:pPr>
        <w:pStyle w:val="TOC2"/>
        <w:tabs>
          <w:tab w:val="right" w:leader="dot" w:pos="8306"/>
        </w:tabs>
      </w:pPr>
      <w:hyperlink w:anchor="_Toc18356" w:history="1">
        <w:r>
          <w:rPr>
            <w:rFonts w:ascii="仿宋" w:eastAsia="仿宋" w:hAnsi="仿宋" w:cs="仿宋" w:hint="eastAsia"/>
            <w:lang w:eastAsia="zh-CN"/>
          </w:rPr>
          <w:t>(二)、研发周期长</w:t>
        </w:r>
        <w:r>
          <w:tab/>
        </w:r>
        <w:r>
          <w:fldChar w:fldCharType="begin"/>
        </w:r>
        <w:r>
          <w:instrText xml:space="preserve"> PAGEREF _Toc18356 \h </w:instrText>
        </w:r>
        <w:r>
          <w:fldChar w:fldCharType="separate"/>
        </w:r>
        <w:r>
          <w:t>38</w:t>
        </w:r>
        <w:r>
          <w:fldChar w:fldCharType="end"/>
        </w:r>
      </w:hyperlink>
    </w:p>
    <w:p>
      <w:pPr>
        <w:pStyle w:val="TOC2"/>
        <w:tabs>
          <w:tab w:val="right" w:leader="dot" w:pos="8306"/>
        </w:tabs>
      </w:pPr>
      <w:hyperlink w:anchor="_Toc15515" w:history="1">
        <w:r>
          <w:rPr>
            <w:rFonts w:ascii="仿宋" w:eastAsia="仿宋" w:hAnsi="仿宋" w:cs="仿宋" w:hint="eastAsia"/>
            <w:lang w:eastAsia="zh-CN"/>
          </w:rPr>
          <w:t>(三)、市场风险大</w:t>
        </w:r>
        <w:r>
          <w:tab/>
        </w:r>
        <w:r>
          <w:fldChar w:fldCharType="begin"/>
        </w:r>
        <w:r>
          <w:instrText xml:space="preserve"> PAGEREF _Toc15515 \h </w:instrText>
        </w:r>
        <w:r>
          <w:fldChar w:fldCharType="separate"/>
        </w:r>
        <w:r>
          <w:t>39</w:t>
        </w:r>
        <w:r>
          <w:fldChar w:fldCharType="end"/>
        </w:r>
      </w:hyperlink>
    </w:p>
    <w:p>
      <w:pPr>
        <w:pStyle w:val="TOC2"/>
        <w:tabs>
          <w:tab w:val="right" w:leader="dot" w:pos="8306"/>
        </w:tabs>
      </w:pPr>
      <w:hyperlink w:anchor="_Toc16891" w:history="1">
        <w:r>
          <w:rPr>
            <w:rFonts w:ascii="仿宋" w:eastAsia="仿宋" w:hAnsi="仿宋" w:cs="仿宋" w:hint="eastAsia"/>
            <w:lang w:eastAsia="zh-CN"/>
          </w:rPr>
          <w:t>(四)、利润率高</w:t>
        </w:r>
        <w:r>
          <w:tab/>
        </w:r>
        <w:r>
          <w:fldChar w:fldCharType="begin"/>
        </w:r>
        <w:r>
          <w:instrText xml:space="preserve"> PAGEREF _Toc16891 \h </w:instrText>
        </w:r>
        <w:r>
          <w:fldChar w:fldCharType="separate"/>
        </w:r>
        <w:r>
          <w:t>42</w:t>
        </w:r>
        <w:r>
          <w:fldChar w:fldCharType="end"/>
        </w:r>
      </w:hyperlink>
    </w:p>
    <w:p>
      <w:pPr>
        <w:pStyle w:val="TOC1"/>
        <w:tabs>
          <w:tab w:val="right" w:leader="dot" w:pos="8306"/>
        </w:tabs>
      </w:pPr>
      <w:hyperlink w:anchor="_Toc24593" w:history="1">
        <w:r>
          <w:rPr>
            <w:rFonts w:ascii="仿宋" w:eastAsia="仿宋" w:hAnsi="仿宋" w:cs="仿宋" w:hint="eastAsia"/>
            <w:lang w:eastAsia="zh-CN"/>
          </w:rPr>
          <w:t>十二、嘧菌酯项目环境影响分析</w:t>
        </w:r>
        <w:r>
          <w:tab/>
        </w:r>
        <w:r>
          <w:fldChar w:fldCharType="begin"/>
        </w:r>
        <w:r>
          <w:instrText xml:space="preserve"> PAGEREF _Toc24593 \h </w:instrText>
        </w:r>
        <w:r>
          <w:fldChar w:fldCharType="separate"/>
        </w:r>
        <w:r>
          <w:t>44</w:t>
        </w:r>
        <w:r>
          <w:fldChar w:fldCharType="end"/>
        </w:r>
      </w:hyperlink>
    </w:p>
    <w:p>
      <w:pPr>
        <w:pStyle w:val="TOC2"/>
        <w:tabs>
          <w:tab w:val="right" w:leader="dot" w:pos="8306"/>
        </w:tabs>
      </w:pPr>
      <w:hyperlink w:anchor="_Toc11232" w:history="1">
        <w:r>
          <w:rPr>
            <w:rFonts w:ascii="仿宋" w:eastAsia="仿宋" w:hAnsi="仿宋" w:cs="仿宋" w:hint="eastAsia"/>
            <w:lang w:eastAsia="zh-CN"/>
          </w:rPr>
          <w:t>(一)、建设区域环境质量现状</w:t>
        </w:r>
        <w:r>
          <w:tab/>
        </w:r>
        <w:r>
          <w:fldChar w:fldCharType="begin"/>
        </w:r>
        <w:r>
          <w:instrText xml:space="preserve"> PAGEREF _Toc11232 \h </w:instrText>
        </w:r>
        <w:r>
          <w:fldChar w:fldCharType="separate"/>
        </w:r>
        <w:r>
          <w:t>44</w:t>
        </w:r>
        <w:r>
          <w:fldChar w:fldCharType="end"/>
        </w:r>
      </w:hyperlink>
    </w:p>
    <w:p>
      <w:pPr>
        <w:pStyle w:val="TOC2"/>
        <w:tabs>
          <w:tab w:val="right" w:leader="dot" w:pos="8306"/>
        </w:tabs>
      </w:pPr>
      <w:hyperlink w:anchor="_Toc1067" w:history="1">
        <w:r>
          <w:rPr>
            <w:rFonts w:ascii="仿宋" w:eastAsia="仿宋" w:hAnsi="仿宋" w:cs="仿宋" w:hint="eastAsia"/>
            <w:lang w:eastAsia="zh-CN"/>
          </w:rPr>
          <w:t>(二)、建设期环境保护</w:t>
        </w:r>
        <w:r>
          <w:tab/>
        </w:r>
        <w:r>
          <w:fldChar w:fldCharType="begin"/>
        </w:r>
        <w:r>
          <w:instrText xml:space="preserve"> PAGEREF _Toc1067 \h </w:instrText>
        </w:r>
        <w:r>
          <w:fldChar w:fldCharType="separate"/>
        </w:r>
        <w:r>
          <w:t>45</w:t>
        </w:r>
        <w:r>
          <w:fldChar w:fldCharType="end"/>
        </w:r>
      </w:hyperlink>
    </w:p>
    <w:p>
      <w:pPr>
        <w:pStyle w:val="TOC2"/>
        <w:tabs>
          <w:tab w:val="right" w:leader="dot" w:pos="8306"/>
        </w:tabs>
      </w:pPr>
      <w:hyperlink w:anchor="_Toc32340" w:history="1">
        <w:r>
          <w:rPr>
            <w:rFonts w:ascii="仿宋" w:eastAsia="仿宋" w:hAnsi="仿宋" w:cs="仿宋" w:hint="eastAsia"/>
            <w:lang w:eastAsia="zh-CN"/>
          </w:rPr>
          <w:t>(三)、运营期环境保护</w:t>
        </w:r>
        <w:r>
          <w:tab/>
        </w:r>
        <w:r>
          <w:fldChar w:fldCharType="begin"/>
        </w:r>
        <w:r>
          <w:instrText xml:space="preserve"> PAGEREF _Toc32340 \h </w:instrText>
        </w:r>
        <w:r>
          <w:fldChar w:fldCharType="separate"/>
        </w:r>
        <w:r>
          <w:t>47</w:t>
        </w:r>
        <w:r>
          <w:fldChar w:fldCharType="end"/>
        </w:r>
      </w:hyperlink>
    </w:p>
    <w:p>
      <w:pPr>
        <w:pStyle w:val="TOC2"/>
        <w:tabs>
          <w:tab w:val="right" w:leader="dot" w:pos="8306"/>
        </w:tabs>
      </w:pPr>
      <w:hyperlink w:anchor="_Toc9263" w:history="1">
        <w:r>
          <w:rPr>
            <w:rFonts w:ascii="仿宋" w:eastAsia="仿宋" w:hAnsi="仿宋" w:cs="仿宋" w:hint="eastAsia"/>
            <w:lang w:eastAsia="zh-CN"/>
          </w:rPr>
          <w:t>(四)、嘧菌酯项目建设对区域经济的影响</w:t>
        </w:r>
        <w:r>
          <w:tab/>
        </w:r>
        <w:r>
          <w:fldChar w:fldCharType="begin"/>
        </w:r>
        <w:r>
          <w:instrText xml:space="preserve"> PAGEREF _Toc9263 \h </w:instrText>
        </w:r>
        <w:r>
          <w:fldChar w:fldCharType="separate"/>
        </w:r>
        <w:r>
          <w:t>48</w:t>
        </w:r>
        <w:r>
          <w:fldChar w:fldCharType="end"/>
        </w:r>
      </w:hyperlink>
    </w:p>
    <w:p>
      <w:pPr>
        <w:pStyle w:val="TOC2"/>
        <w:tabs>
          <w:tab w:val="right" w:leader="dot" w:pos="8306"/>
        </w:tabs>
      </w:pPr>
      <w:hyperlink w:anchor="_Toc23882" w:history="1">
        <w:r>
          <w:rPr>
            <w:rFonts w:ascii="仿宋" w:eastAsia="仿宋" w:hAnsi="仿宋" w:cs="仿宋" w:hint="eastAsia"/>
            <w:lang w:eastAsia="zh-CN"/>
          </w:rPr>
          <w:t>(五)、废弃物处理</w:t>
        </w:r>
        <w:r>
          <w:tab/>
        </w:r>
        <w:r>
          <w:fldChar w:fldCharType="begin"/>
        </w:r>
        <w:r>
          <w:instrText xml:space="preserve"> PAGEREF _Toc23882 \h </w:instrText>
        </w:r>
        <w:r>
          <w:fldChar w:fldCharType="separate"/>
        </w:r>
        <w:r>
          <w:t>50</w:t>
        </w:r>
        <w:r>
          <w:fldChar w:fldCharType="end"/>
        </w:r>
      </w:hyperlink>
    </w:p>
    <w:p>
      <w:pPr>
        <w:pStyle w:val="TOC2"/>
        <w:tabs>
          <w:tab w:val="right" w:leader="dot" w:pos="8306"/>
        </w:tabs>
      </w:pPr>
      <w:hyperlink w:anchor="_Toc15073" w:history="1">
        <w:r>
          <w:rPr>
            <w:rFonts w:ascii="仿宋" w:eastAsia="仿宋" w:hAnsi="仿宋" w:cs="仿宋" w:hint="eastAsia"/>
            <w:lang w:eastAsia="zh-CN"/>
          </w:rPr>
          <w:t>(六)、特殊环境影响分析</w:t>
        </w:r>
        <w:r>
          <w:tab/>
        </w:r>
        <w:r>
          <w:fldChar w:fldCharType="begin"/>
        </w:r>
        <w:r>
          <w:instrText xml:space="preserve"> PAGEREF _Toc15073 \h </w:instrText>
        </w:r>
        <w:r>
          <w:fldChar w:fldCharType="separate"/>
        </w:r>
        <w:r>
          <w:t>51</w:t>
        </w:r>
        <w:r>
          <w:fldChar w:fldCharType="end"/>
        </w:r>
      </w:hyperlink>
    </w:p>
    <w:p>
      <w:pPr>
        <w:pStyle w:val="TOC2"/>
        <w:tabs>
          <w:tab w:val="right" w:leader="dot" w:pos="8306"/>
        </w:tabs>
      </w:pPr>
      <w:hyperlink w:anchor="_Toc11415" w:history="1">
        <w:r>
          <w:rPr>
            <w:rFonts w:ascii="仿宋" w:eastAsia="仿宋" w:hAnsi="仿宋" w:cs="仿宋" w:hint="eastAsia"/>
            <w:lang w:eastAsia="zh-CN"/>
          </w:rPr>
          <w:t>(七)、清洁生产</w:t>
        </w:r>
        <w:r>
          <w:tab/>
        </w:r>
        <w:r>
          <w:fldChar w:fldCharType="begin"/>
        </w:r>
        <w:r>
          <w:instrText xml:space="preserve"> PAGEREF _Toc11415 \h </w:instrText>
        </w:r>
        <w:r>
          <w:fldChar w:fldCharType="separate"/>
        </w:r>
        <w:r>
          <w:t>52</w:t>
        </w:r>
        <w:r>
          <w:fldChar w:fldCharType="end"/>
        </w:r>
      </w:hyperlink>
    </w:p>
    <w:p>
      <w:pPr>
        <w:pStyle w:val="TOC2"/>
        <w:tabs>
          <w:tab w:val="right" w:leader="dot" w:pos="8306"/>
        </w:tabs>
      </w:pPr>
      <w:hyperlink w:anchor="_Toc2167" w:history="1">
        <w:r>
          <w:rPr>
            <w:rFonts w:ascii="仿宋" w:eastAsia="仿宋" w:hAnsi="仿宋" w:cs="仿宋" w:hint="eastAsia"/>
            <w:lang w:eastAsia="zh-CN"/>
          </w:rPr>
          <w:t>(八)、环境保护综合评价</w:t>
        </w:r>
        <w:r>
          <w:tab/>
        </w:r>
        <w:r>
          <w:fldChar w:fldCharType="begin"/>
        </w:r>
        <w:r>
          <w:instrText xml:space="preserve"> PAGEREF _Toc2167 \h </w:instrText>
        </w:r>
        <w:r>
          <w:fldChar w:fldCharType="separate"/>
        </w:r>
        <w:r>
          <w:t>53</w:t>
        </w:r>
        <w:r>
          <w:fldChar w:fldCharType="end"/>
        </w:r>
      </w:hyperlink>
    </w:p>
    <w:p>
      <w:pPr>
        <w:pStyle w:val="TOC1"/>
        <w:tabs>
          <w:tab w:val="right" w:leader="dot" w:pos="8306"/>
        </w:tabs>
      </w:pPr>
      <w:hyperlink w:anchor="_Toc12412" w:history="1">
        <w:r>
          <w:rPr>
            <w:rFonts w:ascii="仿宋" w:eastAsia="仿宋" w:hAnsi="仿宋" w:cs="仿宋" w:hint="eastAsia"/>
            <w:lang w:eastAsia="zh-CN"/>
          </w:rPr>
          <w:t>十三、嘧菌酯项目变更管理</w:t>
        </w:r>
        <w:r>
          <w:tab/>
        </w:r>
        <w:r>
          <w:fldChar w:fldCharType="begin"/>
        </w:r>
        <w:r>
          <w:instrText xml:space="preserve"> PAGEREF _Toc12412 \h </w:instrText>
        </w:r>
        <w:r>
          <w:fldChar w:fldCharType="separate"/>
        </w:r>
        <w:r>
          <w:t>55</w:t>
        </w:r>
        <w:r>
          <w:fldChar w:fldCharType="end"/>
        </w:r>
      </w:hyperlink>
    </w:p>
    <w:p>
      <w:pPr>
        <w:pStyle w:val="TOC2"/>
        <w:tabs>
          <w:tab w:val="right" w:leader="dot" w:pos="8306"/>
        </w:tabs>
      </w:pPr>
      <w:hyperlink w:anchor="_Toc22896" w:history="1">
        <w:r>
          <w:rPr>
            <w:rFonts w:ascii="仿宋" w:eastAsia="仿宋" w:hAnsi="仿宋" w:cs="仿宋" w:hint="eastAsia"/>
            <w:lang w:eastAsia="zh-CN"/>
          </w:rPr>
          <w:t>(一)、变更申请与评估</w:t>
        </w:r>
        <w:r>
          <w:tab/>
        </w:r>
        <w:r>
          <w:fldChar w:fldCharType="begin"/>
        </w:r>
        <w:r>
          <w:instrText xml:space="preserve"> PAGEREF _Toc22896 \h </w:instrText>
        </w:r>
        <w:r>
          <w:fldChar w:fldCharType="separate"/>
        </w:r>
        <w:r>
          <w:t>55</w:t>
        </w:r>
        <w:r>
          <w:fldChar w:fldCharType="end"/>
        </w:r>
      </w:hyperlink>
    </w:p>
    <w:p>
      <w:pPr>
        <w:pStyle w:val="TOC2"/>
        <w:tabs>
          <w:tab w:val="right" w:leader="dot" w:pos="8306"/>
        </w:tabs>
      </w:pPr>
      <w:hyperlink w:anchor="_Toc16313" w:history="1">
        <w:r>
          <w:rPr>
            <w:rFonts w:ascii="仿宋" w:eastAsia="仿宋" w:hAnsi="仿宋" w:cs="仿宋" w:hint="eastAsia"/>
            <w:lang w:eastAsia="zh-CN"/>
          </w:rPr>
          <w:t>(二)、变更实施与控制</w:t>
        </w:r>
        <w:r>
          <w:tab/>
        </w:r>
        <w:r>
          <w:fldChar w:fldCharType="begin"/>
        </w:r>
        <w:r>
          <w:instrText xml:space="preserve"> PAGEREF _Toc16313 \h </w:instrText>
        </w:r>
        <w:r>
          <w:fldChar w:fldCharType="separate"/>
        </w:r>
        <w:r>
          <w:t>55</w:t>
        </w:r>
        <w:r>
          <w:fldChar w:fldCharType="end"/>
        </w:r>
      </w:hyperlink>
    </w:p>
    <w:p>
      <w:pPr>
        <w:pStyle w:val="TOC1"/>
        <w:tabs>
          <w:tab w:val="right" w:leader="dot" w:pos="8306"/>
        </w:tabs>
      </w:pPr>
      <w:hyperlink w:anchor="_Toc23773" w:history="1">
        <w:r>
          <w:rPr>
            <w:rFonts w:ascii="仿宋" w:eastAsia="仿宋" w:hAnsi="仿宋" w:cs="仿宋" w:hint="eastAsia"/>
            <w:lang w:eastAsia="zh-CN"/>
          </w:rPr>
          <w:t>十四、嘧菌酯项目治理与监督</w:t>
        </w:r>
        <w:r>
          <w:tab/>
        </w:r>
        <w:r>
          <w:fldChar w:fldCharType="begin"/>
        </w:r>
        <w:r>
          <w:instrText xml:space="preserve"> PAGEREF _Toc23773 \h </w:instrText>
        </w:r>
        <w:r>
          <w:fldChar w:fldCharType="separate"/>
        </w:r>
        <w:r>
          <w:t>56</w:t>
        </w:r>
        <w:r>
          <w:fldChar w:fldCharType="end"/>
        </w:r>
      </w:hyperlink>
    </w:p>
    <w:p>
      <w:pPr>
        <w:pStyle w:val="TOC2"/>
        <w:tabs>
          <w:tab w:val="right" w:leader="dot" w:pos="8306"/>
        </w:tabs>
      </w:pPr>
      <w:hyperlink w:anchor="_Toc31529" w:history="1">
        <w:r>
          <w:rPr>
            <w:rFonts w:ascii="仿宋" w:eastAsia="仿宋" w:hAnsi="仿宋" w:cs="仿宋" w:hint="eastAsia"/>
            <w:lang w:eastAsia="zh-CN"/>
          </w:rPr>
          <w:t>(一)、嘧菌酯项目治理结构</w:t>
        </w:r>
        <w:r>
          <w:tab/>
        </w:r>
        <w:r>
          <w:fldChar w:fldCharType="begin"/>
        </w:r>
        <w:r>
          <w:instrText xml:space="preserve"> PAGEREF _Toc31529 \h </w:instrText>
        </w:r>
        <w:r>
          <w:fldChar w:fldCharType="separate"/>
        </w:r>
        <w:r>
          <w:t>56</w:t>
        </w:r>
        <w:r>
          <w:fldChar w:fldCharType="end"/>
        </w:r>
      </w:hyperlink>
    </w:p>
    <w:p>
      <w:pPr>
        <w:pStyle w:val="TOC2"/>
        <w:tabs>
          <w:tab w:val="right" w:leader="dot" w:pos="8306"/>
        </w:tabs>
      </w:pPr>
      <w:hyperlink w:anchor="_Toc19984" w:history="1">
        <w:r>
          <w:rPr>
            <w:rFonts w:ascii="仿宋" w:eastAsia="仿宋" w:hAnsi="仿宋" w:cs="仿宋" w:hint="eastAsia"/>
            <w:lang w:eastAsia="zh-CN"/>
          </w:rPr>
          <w:t>(二)、监督与审计</w:t>
        </w:r>
        <w:r>
          <w:tab/>
        </w:r>
        <w:r>
          <w:fldChar w:fldCharType="begin"/>
        </w:r>
        <w:r>
          <w:instrText xml:space="preserve"> PAGEREF _Toc19984 \h </w:instrText>
        </w:r>
        <w:r>
          <w:fldChar w:fldCharType="separate"/>
        </w:r>
        <w:r>
          <w:t>57</w:t>
        </w:r>
        <w:r>
          <w:fldChar w:fldCharType="end"/>
        </w:r>
      </w:hyperlink>
    </w:p>
    <w:p>
      <w:pPr>
        <w:pStyle w:val="TOC1"/>
        <w:tabs>
          <w:tab w:val="right" w:leader="dot" w:pos="8306"/>
        </w:tabs>
      </w:pPr>
      <w:hyperlink w:anchor="_Toc24362" w:history="1">
        <w:r>
          <w:rPr>
            <w:rFonts w:ascii="仿宋" w:eastAsia="仿宋" w:hAnsi="仿宋" w:cs="仿宋" w:hint="eastAsia"/>
            <w:lang w:eastAsia="zh-CN"/>
          </w:rPr>
          <w:t>十五、风险识别与分类</w:t>
        </w:r>
        <w:r>
          <w:tab/>
        </w:r>
        <w:r>
          <w:fldChar w:fldCharType="begin"/>
        </w:r>
        <w:r>
          <w:instrText xml:space="preserve"> PAGEREF _Toc24362 \h </w:instrText>
        </w:r>
        <w:r>
          <w:fldChar w:fldCharType="separate"/>
        </w:r>
        <w:r>
          <w:t>58</w:t>
        </w:r>
        <w:r>
          <w:fldChar w:fldCharType="end"/>
        </w:r>
      </w:hyperlink>
    </w:p>
    <w:p>
      <w:pPr>
        <w:pStyle w:val="TOC2"/>
        <w:tabs>
          <w:tab w:val="right" w:leader="dot" w:pos="8306"/>
        </w:tabs>
      </w:pPr>
      <w:hyperlink w:anchor="_Toc5344" w:history="1">
        <w:r>
          <w:rPr>
            <w:rFonts w:ascii="仿宋" w:eastAsia="仿宋" w:hAnsi="仿宋" w:cs="仿宋" w:hint="eastAsia"/>
            <w:lang w:eastAsia="zh-CN"/>
          </w:rPr>
          <w:t>(一)、风险识别</w:t>
        </w:r>
        <w:r>
          <w:tab/>
        </w:r>
        <w:r>
          <w:fldChar w:fldCharType="begin"/>
        </w:r>
        <w:r>
          <w:instrText xml:space="preserve"> PAGEREF _Toc5344 \h </w:instrText>
        </w:r>
        <w:r>
          <w:fldChar w:fldCharType="separate"/>
        </w:r>
        <w:r>
          <w:t>58</w:t>
        </w:r>
        <w:r>
          <w:fldChar w:fldCharType="end"/>
        </w:r>
      </w:hyperlink>
    </w:p>
    <w:p>
      <w:pPr>
        <w:pStyle w:val="TOC2"/>
        <w:tabs>
          <w:tab w:val="right" w:leader="dot" w:pos="8306"/>
        </w:tabs>
      </w:pPr>
      <w:hyperlink w:anchor="_Toc25955" w:history="1">
        <w:r>
          <w:rPr>
            <w:rFonts w:ascii="仿宋" w:eastAsia="仿宋" w:hAnsi="仿宋" w:cs="仿宋" w:hint="eastAsia"/>
            <w:lang w:eastAsia="zh-CN"/>
          </w:rPr>
          <w:t>(二)、风险分类</w:t>
        </w:r>
        <w:r>
          <w:tab/>
        </w:r>
        <w:r>
          <w:fldChar w:fldCharType="begin"/>
        </w:r>
        <w:r>
          <w:instrText xml:space="preserve"> PAGEREF _Toc25955 \h </w:instrText>
        </w:r>
        <w:r>
          <w:fldChar w:fldCharType="separate"/>
        </w:r>
        <w:r>
          <w:t>60</w:t>
        </w:r>
        <w:r>
          <w:fldChar w:fldCharType="end"/>
        </w:r>
      </w:hyperlink>
    </w:p>
    <w:p>
      <w:pPr>
        <w:pStyle w:val="TOC1"/>
        <w:tabs>
          <w:tab w:val="right" w:leader="dot" w:pos="8306"/>
        </w:tabs>
      </w:pPr>
      <w:hyperlink w:anchor="_Toc22745" w:history="1">
        <w:r>
          <w:rPr>
            <w:rFonts w:ascii="仿宋" w:eastAsia="仿宋" w:hAnsi="仿宋" w:cs="仿宋" w:hint="eastAsia"/>
            <w:lang w:eastAsia="zh-CN"/>
          </w:rPr>
          <w:t>十六、营销与推广策略</w:t>
        </w:r>
        <w:r>
          <w:tab/>
        </w:r>
        <w:r>
          <w:fldChar w:fldCharType="begin"/>
        </w:r>
        <w:r>
          <w:instrText xml:space="preserve"> PAGEREF _Toc22745 \h </w:instrText>
        </w:r>
        <w:r>
          <w:fldChar w:fldCharType="separate"/>
        </w:r>
        <w:r>
          <w:t>62</w:t>
        </w:r>
        <w:r>
          <w:fldChar w:fldCharType="end"/>
        </w:r>
      </w:hyperlink>
    </w:p>
    <w:p>
      <w:pPr>
        <w:pStyle w:val="TOC2"/>
        <w:tabs>
          <w:tab w:val="right" w:leader="dot" w:pos="8306"/>
        </w:tabs>
      </w:pPr>
      <w:hyperlink w:anchor="_Toc25001" w:history="1">
        <w:r>
          <w:rPr>
            <w:rFonts w:ascii="仿宋" w:eastAsia="仿宋" w:hAnsi="仿宋" w:cs="仿宋" w:hint="eastAsia"/>
            <w:lang w:eastAsia="zh-CN"/>
          </w:rPr>
          <w:t>(一)、产品/服务定位与特点</w:t>
        </w:r>
        <w:r>
          <w:tab/>
        </w:r>
        <w:r>
          <w:fldChar w:fldCharType="begin"/>
        </w:r>
        <w:r>
          <w:instrText xml:space="preserve"> PAGEREF _Toc25001 \h </w:instrText>
        </w:r>
        <w:r>
          <w:fldChar w:fldCharType="separate"/>
        </w:r>
        <w:r>
          <w:t>62</w:t>
        </w:r>
        <w:r>
          <w:fldChar w:fldCharType="end"/>
        </w:r>
      </w:hyperlink>
    </w:p>
    <w:p>
      <w:pPr>
        <w:pStyle w:val="TOC2"/>
        <w:tabs>
          <w:tab w:val="right" w:leader="dot" w:pos="8306"/>
        </w:tabs>
      </w:pPr>
      <w:hyperlink w:anchor="_Toc9999" w:history="1">
        <w:r>
          <w:rPr>
            <w:rFonts w:ascii="仿宋" w:eastAsia="仿宋" w:hAnsi="仿宋" w:cs="仿宋" w:hint="eastAsia"/>
            <w:lang w:eastAsia="zh-CN"/>
          </w:rPr>
          <w:t>(二)、市场定位与竞争分析</w:t>
        </w:r>
        <w:r>
          <w:tab/>
        </w:r>
        <w:r>
          <w:fldChar w:fldCharType="begin"/>
        </w:r>
        <w:r>
          <w:instrText xml:space="preserve"> PAGEREF _Toc9999 \h </w:instrText>
        </w:r>
        <w:r>
          <w:fldChar w:fldCharType="separate"/>
        </w:r>
        <w:r>
          <w:t>63</w:t>
        </w:r>
        <w:r>
          <w:fldChar w:fldCharType="end"/>
        </w:r>
      </w:hyperlink>
    </w:p>
    <w:p>
      <w:pPr>
        <w:pStyle w:val="TOC2"/>
        <w:tabs>
          <w:tab w:val="right" w:leader="dot" w:pos="8306"/>
        </w:tabs>
      </w:pPr>
      <w:hyperlink w:anchor="_Toc23309" w:history="1">
        <w:r>
          <w:rPr>
            <w:rFonts w:ascii="仿宋" w:eastAsia="仿宋" w:hAnsi="仿宋" w:cs="仿宋" w:hint="eastAsia"/>
            <w:lang w:eastAsia="zh-CN"/>
          </w:rPr>
          <w:t>(三)、营销渠道与策略</w:t>
        </w:r>
        <w:r>
          <w:tab/>
        </w:r>
        <w:r>
          <w:fldChar w:fldCharType="begin"/>
        </w:r>
        <w:r>
          <w:instrText xml:space="preserve"> PAGEREF _Toc23309 \h </w:instrText>
        </w:r>
        <w:r>
          <w:fldChar w:fldCharType="separate"/>
        </w:r>
        <w:r>
          <w:t>64</w:t>
        </w:r>
        <w:r>
          <w:fldChar w:fldCharType="end"/>
        </w:r>
      </w:hyperlink>
    </w:p>
    <w:p>
      <w:pPr>
        <w:pStyle w:val="TOC2"/>
        <w:tabs>
          <w:tab w:val="right" w:leader="dot" w:pos="8306"/>
        </w:tabs>
      </w:pPr>
      <w:hyperlink w:anchor="_Toc1904" w:history="1">
        <w:r>
          <w:rPr>
            <w:rFonts w:ascii="仿宋" w:eastAsia="仿宋" w:hAnsi="仿宋" w:cs="仿宋" w:hint="eastAsia"/>
            <w:lang w:eastAsia="zh-CN"/>
          </w:rPr>
          <w:t>(四)、推广与宣传活动</w:t>
        </w:r>
        <w:r>
          <w:tab/>
        </w:r>
        <w:r>
          <w:fldChar w:fldCharType="begin"/>
        </w:r>
        <w:r>
          <w:instrText xml:space="preserve"> PAGEREF _Toc1904 \h </w:instrText>
        </w:r>
        <w:r>
          <w:fldChar w:fldCharType="separate"/>
        </w:r>
        <w:r>
          <w:t>65</w:t>
        </w:r>
        <w:r>
          <w:fldChar w:fldCharType="end"/>
        </w:r>
      </w:hyperlink>
    </w:p>
    <w:p>
      <w:pPr>
        <w:pStyle w:val="TOC1"/>
        <w:tabs>
          <w:tab w:val="right" w:leader="dot" w:pos="8306"/>
        </w:tabs>
      </w:pPr>
      <w:hyperlink w:anchor="_Toc27228" w:history="1">
        <w:r>
          <w:rPr>
            <w:rFonts w:ascii="仿宋" w:eastAsia="仿宋" w:hAnsi="仿宋" w:cs="仿宋" w:hint="eastAsia"/>
            <w:lang w:eastAsia="zh-CN"/>
          </w:rPr>
          <w:t>十七、嘧菌酯项目工程方案分析</w:t>
        </w:r>
        <w:r>
          <w:tab/>
        </w:r>
        <w:r>
          <w:fldChar w:fldCharType="begin"/>
        </w:r>
        <w:r>
          <w:instrText xml:space="preserve"> PAGEREF _Toc27228 \h </w:instrText>
        </w:r>
        <w:r>
          <w:fldChar w:fldCharType="separate"/>
        </w:r>
        <w:r>
          <w:t>71</w:t>
        </w:r>
        <w:r>
          <w:fldChar w:fldCharType="end"/>
        </w:r>
      </w:hyperlink>
    </w:p>
    <w:p>
      <w:pPr>
        <w:pStyle w:val="TOC2"/>
        <w:tabs>
          <w:tab w:val="right" w:leader="dot" w:pos="8306"/>
        </w:tabs>
      </w:pPr>
      <w:hyperlink w:anchor="_Toc1484" w:history="1">
        <w:r>
          <w:rPr>
            <w:rFonts w:ascii="仿宋" w:eastAsia="仿宋" w:hAnsi="仿宋" w:cs="仿宋" w:hint="eastAsia"/>
            <w:lang w:eastAsia="zh-CN"/>
          </w:rPr>
          <w:t>(一)、建筑工程设计原则</w:t>
        </w:r>
        <w:r>
          <w:tab/>
        </w:r>
        <w:r>
          <w:fldChar w:fldCharType="begin"/>
        </w:r>
        <w:r>
          <w:instrText xml:space="preserve"> PAGEREF _Toc1484 \h </w:instrText>
        </w:r>
        <w:r>
          <w:fldChar w:fldCharType="separate"/>
        </w:r>
        <w:r>
          <w:t>71</w:t>
        </w:r>
        <w:r>
          <w:fldChar w:fldCharType="end"/>
        </w:r>
      </w:hyperlink>
    </w:p>
    <w:p>
      <w:pPr>
        <w:pStyle w:val="TOC2"/>
        <w:tabs>
          <w:tab w:val="right" w:leader="dot" w:pos="8306"/>
        </w:tabs>
      </w:pPr>
      <w:hyperlink w:anchor="_Toc12692" w:history="1">
        <w:r>
          <w:rPr>
            <w:rFonts w:ascii="仿宋" w:eastAsia="仿宋" w:hAnsi="仿宋" w:cs="仿宋" w:hint="eastAsia"/>
            <w:lang w:eastAsia="zh-CN"/>
          </w:rPr>
          <w:t>(二)、土建工程建设指标</w:t>
        </w:r>
        <w:r>
          <w:tab/>
        </w:r>
        <w:r>
          <w:fldChar w:fldCharType="begin"/>
        </w:r>
        <w:r>
          <w:instrText xml:space="preserve"> PAGEREF _Toc12692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3"/>
      <w:r>
        <w:rPr>
          <w:rFonts w:ascii="仿宋" w:eastAsia="仿宋" w:hAnsi="仿宋" w:cs="仿宋" w:hint="eastAsia"/>
          <w:sz w:val="28"/>
          <w:lang w:eastAsia="zh-CN"/>
        </w:rPr>
        <w:t>一、嘧菌酯项目建设单位说明</w:t>
      </w:r>
      <w:bookmarkEnd w:id="2"/>
    </w:p>
    <w:p>
      <w:pPr>
        <w:pStyle w:val="Heading2"/>
        <w:rPr>
          <w:rFonts w:ascii="仿宋" w:eastAsia="仿宋" w:hAnsi="仿宋" w:cs="仿宋" w:hint="eastAsia"/>
          <w:lang w:eastAsia="zh-CN"/>
        </w:rPr>
      </w:pPr>
      <w:bookmarkStart w:id="3" w:name="_Toc28383"/>
      <w:r>
        <w:rPr>
          <w:rFonts w:ascii="仿宋" w:eastAsia="仿宋" w:hAnsi="仿宋" w:cs="仿宋" w:hint="eastAsia"/>
          <w:lang w:eastAsia="zh-CN"/>
        </w:rPr>
        <w:t>(一)、嘧菌酯项目承办单位基本情况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4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嘧菌酯项目承办单位的XXXX，我们着眼于实现可持续的经济效益。通过技术创新和解决方案的提供，公司预计在嘧菌酯项目执行期间将获得可观的收入增长。这一收入来源主要包括嘧菌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同时，我们注重成本控制和效率提升，以确保嘧菌酯项目的可持续盈利。透过精细的管理和资源优化，公司期望实现嘧菌酯项目利润最大化。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嘧菌酯项目实施进行全面的投资评估，包括嘧菌酯项目启动阶段的资金投入和后续运营成本。通过对嘧菌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嘧菌酯项目实施过程中具备足够的资金流动性，公司将进行详尽的现金流分析。这包括资金需求的合理预测、嘧菌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64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893"/>
      <w:r>
        <w:rPr>
          <w:rFonts w:ascii="仿宋" w:eastAsia="仿宋" w:hAnsi="仿宋" w:cs="仿宋" w:hint="eastAsia"/>
          <w:lang w:eastAsia="zh-CN"/>
        </w:rPr>
        <w:t>(一)、嘧菌酯行业分析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嘧菌酯行业一直以来都是市场的关注焦点。行业内的发展趋势、竞争态势以及潜在机会都对嘧菌酯项目的推进产生深远的影响。通过深入研究行业的整体概貌，我们将更好地理解行业的核心特征，为嘧菌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行业，技术一直是推动创新和发展的关键因素。我们将对当前技术趋势进行详尽分析，包括但不限于人工智能、大数据应用、先进制造技术等。这有助于嘧菌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嘧菌酯项目成功的基础。我们将对主要竞争对手进行深入研究，包括其市场份额、产品特点、市场定位等。通过全面了解竞争对手的优势和劣势，嘧菌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693"/>
      <w:r>
        <w:rPr>
          <w:rFonts w:ascii="仿宋" w:eastAsia="仿宋" w:hAnsi="仿宋" w:cs="仿宋" w:hint="eastAsia"/>
          <w:sz w:val="28"/>
          <w:lang w:eastAsia="zh-CN"/>
        </w:rPr>
        <w:t>(二)、嘧菌酯市场分析预测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通过对市场规模的深入调研，我们将预测嘧菌酯市场未来的增长趋势。这包括市场的整体规模、各细分领域的发展趋势等。嘧菌酯项目可以根据市场的扩张速度和潜在机会，制定更符合市场需求的发展策略。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了解消费者的需求是市场分析的核心。我们将通过调查研究，深入挖掘目标消费者的需求特点、购买习惯以及对产品和服务的期望。这有助于嘧菌酯项目更好地定位目标市场，提供更符合消费者期待的解决方案。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嘧菌酯项目实施过程中需要充分考虑的因素。我们将对市场风险进行全面评估，包括但不限于政策法规风险、市场竞争风险、技术变革风险等。通过对潜在风险的深入分析，嘧菌酯项目可以制定相应的风险缓解策略，降低不确定性对嘧菌酯项目的影响。</w:t>
      </w:r>
    </w:p>
    <w:p>
      <w:pPr>
        <w:pStyle w:val="Heading1"/>
        <w:ind w:firstLine="560" w:firstLineChars="200"/>
        <w:rPr>
          <w:rFonts w:ascii="仿宋" w:eastAsia="仿宋" w:hAnsi="仿宋" w:cs="仿宋" w:hint="eastAsia"/>
          <w:sz w:val="28"/>
          <w:lang w:eastAsia="zh-CN"/>
        </w:rPr>
      </w:pPr>
      <w:bookmarkStart w:id="8" w:name="_Toc28831"/>
      <w:r>
        <w:rPr>
          <w:rFonts w:ascii="仿宋" w:eastAsia="仿宋" w:hAnsi="仿宋" w:cs="仿宋" w:hint="eastAsia"/>
          <w:sz w:val="28"/>
          <w:lang w:eastAsia="zh-CN"/>
        </w:rPr>
        <w:t>三、嘧菌酯项目概论</w:t>
      </w:r>
      <w:bookmarkEnd w:id="8"/>
    </w:p>
    <w:p>
      <w:pPr>
        <w:pStyle w:val="Heading2"/>
        <w:rPr>
          <w:rFonts w:ascii="仿宋" w:eastAsia="仿宋" w:hAnsi="仿宋" w:cs="仿宋" w:hint="eastAsia"/>
          <w:lang w:eastAsia="zh-CN"/>
        </w:rPr>
      </w:pPr>
      <w:bookmarkStart w:id="9" w:name="_Toc30767"/>
      <w:r>
        <w:rPr>
          <w:rFonts w:ascii="仿宋" w:eastAsia="仿宋" w:hAnsi="仿宋" w:cs="仿宋" w:hint="eastAsia"/>
          <w:lang w:eastAsia="zh-CN"/>
        </w:rPr>
        <w:t>(一)、嘧菌酯项目概况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起源追溯至对市场的深入洞察。市场的不断演变与变革为嘧菌酯项目提供了难得的机遇。当前市场存在的需求缺口和变革的大环境共同构成了嘧菌酯项目的背景。这个嘧菌酯项目旨在充分利用市场机遇，填补行业中尚未满足的需求，为客户提供全新的解决方案。市场的变革和需求的增长使得这个嘧菌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嘧菌酯项目名称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正式命名为嘧菌酯。这个名称不仅仅是一个标识，更代表了嘧菌酯项目的核心理念和愿景。它蕴含着嘧菌酯项目所要解决问题的关键字，具有强烈的表达和辨识度，为嘧菌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嘧菌酯项目目标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核心目标是提供一种全新、高效的解决方案，满足客户日益增长的需求。嘧菌酯项目追求的不仅仅是满足市场需求，更是在市场中获得卓越的竞争优势。通过不断提升产品或服务的质量和创新水平，嘧菌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嘧菌酯项目范围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全面涵盖了产品研发、制造、市场推广和售后服务，确保从产品设计到最终用户体验的全方位关注。这一全面的嘧菌酯项目范围是为了确保嘧菌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嘧菌酯项目时间表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嘧菌酯项目计划在未来18个月内完成，包括研发、测试、市场试点和正式推出等不同阶段。这个时间表的合理设计是为了确保嘧菌酯项目各个阶段的顺利推进，以便按时交付高质量的成果。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嘧菌酯项目预算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嘧菌酯项目总预算估算为XX百万美元，主要分配在研发、市场推广、人员培训和运营等方面。这一充足的预算为嘧菌酯项目提供了充足的资源，确保嘧菌酯项目在各个方面都能取得优异的表现。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嘧菌酯项目风险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嘧菌酯项目可能面临的风险包括市场接受度低、技术难题、竞争激烈等。嘧菌酯项目团队已经制定了相应的风险应对计划，通过前瞻性的风险管理，确保嘧菌酯项目在面对不确定性时能够迅速做出应对。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嘧菌酯项目团队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嘧菌酯项目汇聚了一支经验丰富、多领域专业素养的核心团队，确保嘧菌酯项目在各个方面都能拥有高水平的执行力。团队的协同作战是嘧菌酯项目成功的关键因素之一。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嘧菌酯项目背景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嘧菌酯项目的背景根植于市场对更高效、创新产品的渴望，同时也受到科技发展对行业格局的深刻改变的影响。这为嘧菌酯项目提供了广阔的发展空间和市场需求。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嘧菌酯项目现状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截至目前，嘧菌酯项目已完成市场调研和技术验证，取得了初步的成功。这为嘧菌酯项目在未来的发展奠定了坚实的基础，为更远大的目标打下了坚实的基石。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084"/>
      <w:r>
        <w:rPr>
          <w:rFonts w:ascii="仿宋" w:eastAsia="仿宋" w:hAnsi="仿宋" w:cs="仿宋" w:hint="eastAsia"/>
          <w:sz w:val="28"/>
          <w:lang w:eastAsia="zh-CN"/>
        </w:rPr>
        <w:t>(二)、嘧菌酯项目目标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keyword》嘧菌酯项目首要业务目标是在市场中占据有利地位，实现产品/服务的成功推广和销售。通过不断提升产品质量、创新性，嘧菌酯项目追求成为行业中的领导者，赢得更多客户的青睐。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在科技迅速发展的时代，嘧菌酯项目着眼于技术创新。通过持续的研发和技术升级，嘧菌酯项目旨在推出更具创新性的产品或服务，以满足市场对新鲜、先进解决方案的需求。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为了建立可持续的客户关系，嘧菌酯项目设定了客户满意度目标。通过提供卓越的产品质量和优质的客户服务，嘧菌酯项目追求赢得客户的信任和忠诚度，确保他们的满意度达到行业领先水平。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嘧菌酯项目注重社会责任和可持续发展。通过实施环保、社会责任嘧菌酯项目，嘧菌酯项目致力于在经济发展的同时保护环境，促进社会公平，实现可持续经营。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嘧菌酯项目的团队是实现目标的核心驱动力。因此，嘧菌酯项目设定了团队发展目标，包括提升团队成员的专业技能、培养领导力，以及搭建协同高效的团队工作氛围。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598"/>
      <w:r>
        <w:rPr>
          <w:rFonts w:ascii="仿宋" w:eastAsia="仿宋" w:hAnsi="仿宋" w:cs="仿宋" w:hint="eastAsia"/>
          <w:sz w:val="28"/>
          <w:lang w:eastAsia="zh-CN"/>
        </w:rPr>
        <w:t>(三)、嘧菌酯项目提出的理由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嘧菌酯项目提出的理由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提出源于对市场机遇的深刻洞察。当前市场中存在的需求缺口和行业发展趋势表明，有巨大的商业机会等待被开发。通过准确捕捉市场机遇，嘧菌酯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理念基于对技术创新的信仰。通过持续的研发和技术投入，嘧菌酯项目有望推出更具创新性的产品或服务。在科技飞速发展的当下，嘧菌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提出是为了增强企业的行业竞争力。通过提升产品或服务的质量和独特性，嘧菌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响应了消费者需求的变化。随着社会和科技的不断发展，消费者对产品和服务的需求也在发生变化。通过深入了解并及时回应消费者的新需求，嘧菌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嘧菌酯项目的提出是企业战略发展规划的一部分。在面对日益激烈的市场竞争和不断变化的商业环境中，嘧菌酯项目作为企业战略的一环，旨在为企业开辟新的增长领域，巩固企业在行业中的地位。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嘧菌酯项目的提出不仅仅是基于商业考量，还注重社会责任。通过推出环保、社会责任等方面的嘧菌酯项目，嘧菌酯企业可以在社会中树立积极形象，为社会做出积极贡献，实现经济效益和社会效益的双赢。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嘧菌酯项目的提出反映了对利益相关者期望的关注。包括客户、员工、投资者等利益相关者在企业发展中都有着各自的期望，嘧菌酯项目力求在满足这些期望的同时，取得更大的共赢。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543"/>
      <w:r>
        <w:rPr>
          <w:rFonts w:ascii="仿宋" w:eastAsia="仿宋" w:hAnsi="仿宋" w:cs="仿宋" w:hint="eastAsia"/>
          <w:sz w:val="28"/>
          <w:lang w:eastAsia="zh-CN"/>
        </w:rPr>
        <w:t>(四)、嘧菌酯项目意义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在实施嘧菌酯项目的过程中，我们不仅仅是在追逐商业成功，更是为企业和社会的多个层面创造了深远的意义。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首要意义在于提升企业的市场竞争力。通过持续的创新和对产品质量的高标准要求，嘧菌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嘧菌酯项目的推进将促使行业技术水平的提升。通过引入先进技术和创新性解决方案，嘧菌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在社会层面，嘧菌酯项目不仅创造了大量就业机会，提高了就业水平，还注重社会责任和环保。通过参与社会公益事业和推动环保嘧菌酯项目，嘧菌酯项目为社会贡献了一份力量，体现了企业对社会的积极回馈。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综合而言，嘧菌酯项目意义重大，不仅推动了企业的发展，也为行业和社会的进步贡献了积极力量。这是一个全面而深刻的影响，将在未来产生可持续的正面效应。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777"/>
      <w:r>
        <w:rPr>
          <w:rFonts w:ascii="仿宋" w:eastAsia="仿宋" w:hAnsi="仿宋" w:cs="仿宋" w:hint="eastAsia"/>
          <w:sz w:val="28"/>
          <w:lang w:eastAsia="zh-CN"/>
        </w:rPr>
        <w:t>(五)、嘧菌酯项目背景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在当今迅猛发展的商业环境中，嘧菌酯项目的动因根植于对多方面因素的审慎考量。这个嘧菌酯项目的提出并非孤立的决策，而是对企业所处背景深入思考的产物。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市场的不断演变是嘧菌酯项目背后的首要原因。科技的迅速发展和全球市场的快速变化使得企业必须灵活应对。嘧菌酯项目应运而生，旨在通过创新性的解决方案迎合市场的多变需求，赢得竞争中的先机。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竞争的激烈程度也是嘧菌酯项目背景中不可忽视的一环。企业需要在激烈竞争中脱颖而出，为此，嘧菌酯项目致力于打破常规，提供独特的价值主张，以吸引客户并确保市场份额的增长。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技术的迅速发展为企业带来了机遇与挑战。作为嘧菌酯项目启动的背景之一，对新兴技术的应用将有助于提升企业的技术水平，使其在不断演进的商业环境中保持竞争优势。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此外，社会对企业责任的期望也在逐渐升高。嘧菌酯项目充分融入了社会责任的理念，通过可持续经营和社会公益嘧菌酯项目，企图为社会贡献一份力量，在商业成功的同时关注社会价值。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34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92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嘧菌酯项目的主要产品是XXXX，预计年产值为XXX万元。这一产品在市场中占据着重要的地位，其广泛的应用范围使得该嘧菌酯项目的市场前景非常广阔。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嘧菌酯项目的xxx产品作为重要的原材料之一，将在多个领域发挥关键作用。其在建筑、交通、能源等方面的广泛应用将为整个产业链提供强大的支持，形成产业协同效应。嘧菌酯项目的年产值XXX万XXX万XXX万万元不仅反映了其在市场上的巨大潜力，更预示着它对国民经济的积极贡献。这种关联度高、涉及面广的产业关系，使得该嘧菌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40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总征地面积为XXXX平方米，相当于约XX.XX亩，其中净用地面积为XXXX平方米，红线范围内相当于约XX.XX亩。这一用地规模充分考虑了嘧菌酯项目的建设需求，保障了嘧菌酯项目在合适的空间内得以充分发展。嘧菌酯项目规划的总建筑面积为XXXX平方米，其中主体工程建设占XXXX平方米，计容建筑面积达XXXX平方米。预计建筑工程的投资将达到XXXX万元，为嘧菌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计划购置的设备共计XXXX台（套），设备购置费用为XXXX万元。这一设备购置计划充分考虑到嘧菌酯项目的生产需求和技术要求，确保了嘧菌酯项目在生产运营中具备先进的技术装备和高效的生产能力。设备的合理配置将为嘧菌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嘧菌酯项目计划总投资为XXXX万元，预计年实现营业收入为XXXX万元。这一产能规模的设定旨在确保嘧菌酯项目能够在投资与回报之间取得平衡，实现长期可持续的发展。嘧菌酯项目的总投资充分考虑到各个方面的需求，包括用地建设、设备购置等多个环节，以确保嘧菌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170"/>
      <w:r>
        <w:rPr>
          <w:rFonts w:ascii="仿宋" w:eastAsia="仿宋" w:hAnsi="仿宋" w:cs="仿宋" w:hint="eastAsia"/>
          <w:sz w:val="28"/>
          <w:lang w:eastAsia="zh-CN"/>
        </w:rPr>
        <w:t>五、嘧菌酯项目绩效评估</w:t>
      </w:r>
      <w:bookmarkEnd w:id="17"/>
    </w:p>
    <w:p>
      <w:pPr>
        <w:pStyle w:val="Heading2"/>
        <w:rPr>
          <w:rFonts w:ascii="仿宋" w:eastAsia="仿宋" w:hAnsi="仿宋" w:cs="仿宋" w:hint="eastAsia"/>
          <w:lang w:eastAsia="zh-CN"/>
        </w:rPr>
      </w:pPr>
      <w:bookmarkStart w:id="18" w:name="_Toc293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在嘧菌酯项目中，我们设计了一套全面的绩效评估指标，以确保嘧菌酯项目的可控和成功交付。这些指标跨足嘧菌酯项目目标、成本、进度和质量等多个维度，为我们提供了全面洞察嘧菌酯项目的健康状况。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目标达成率是我们关注的首要指标。我们设定了明确的目标，并通过定期监测和评估，迅速发现并应对潜在的目标偏差。这为嘧菌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成本绩效是另一个核心关注点。通过实际成本与预算成本的对比分析，我们深入了解成本差异的原因，及时调整资源分配，保持嘧菌酯项目在经济效益方面的合理水平。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进度作为关键的绩效指标之一，得到了精心的关注。我们制定了详细的嘧菌酯项目进度计划，并设立了进度符合度指标，确保实际进度与计划进度保持一致。这使我们能够快速发现和解决潜在的进度问题，保持嘧菌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嘧菌酯项目绩效的不可或缺的一环。我们引入了一系列的质量标准和客户满意度指标，以确保嘧菌酯项目交付的成果在质量上达到或超越预期水平。通过持续监测这些指标，我们努力提升嘧菌酯项目整体质量水平，为嘧菌酯项目的成功交付提供有力保障。通过这些科学且全面的绩效评估，我们能够更好地引导嘧菌酯项目的持续改进，确保嘧菌酯项目目标的顺利达成。</w:t>
      </w:r>
    </w:p>
    <w:p>
      <w:pPr>
        <w:pStyle w:val="Heading2"/>
        <w:ind w:firstLine="560" w:firstLineChars="200"/>
        <w:rPr>
          <w:rFonts w:ascii="仿宋" w:eastAsia="仿宋" w:hAnsi="仿宋" w:cs="仿宋" w:hint="eastAsia"/>
          <w:sz w:val="28"/>
          <w:lang w:eastAsia="zh-CN"/>
        </w:rPr>
      </w:pPr>
      <w:bookmarkStart w:id="19" w:name="_Toc991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绩效评估是嘧菌酯项目中的关键环节，为确保嘧菌酯项目达到预期目标，我们采用了多层次、多维度的绩效评估方法。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嘧菌酯项目的战略目标对齐，确保每个决策和行动都与嘧菌酯项目整体目标保持一致。团队会定期召开战略对齐会议，审视当前工作与嘧菌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嘧菌酯项目进度、质量、成本和风险等方面。这些指标通过数据收集和分析，为嘧菌酯项目管理团队提供了客观的评估依据。例如，我们通过嘧菌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绩效评估不仅仅停留在嘧菌酯项目内部，还考虑了嘧菌酯项目对外部环境的影响。我们定期进行干系人满意度调查，以了解各利益相关方对嘧菌酯项目的期望和满意度，并及时做出调整。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https://d.book118.com/736001010043010040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31524"/>
    <w:rsid w:val="2A0315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0101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2024-01-21T20:06:00Z</dcterms:created>
  <dcterms:modified xsi:type="dcterms:W3CDTF">2024-01-21T20:07:16Z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8795928F63E14E1784C37A038B691309_11</vt:lpwstr>
  </property>
  <property fmtid="{D5CDD505-2E9C-101B-9397-08002B2CF9AE}" pid="3" name="KSOProductBuildVer">
    <vt:lpwstr>2052-12.1.0.16120</vt:lpwstr>
  </property>
</Properties>
</file>