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玻璃装备项目建设总纲及方案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8" w:history="1">
        <w:r>
          <w:rPr>
            <w:rFonts w:ascii="仿宋" w:eastAsia="仿宋" w:hAnsi="仿宋" w:cs="仿宋" w:hint="eastAsia"/>
            <w:lang w:eastAsia="zh-CN"/>
          </w:rPr>
          <w:t>序言</w:t>
        </w:r>
        <w:r>
          <w:tab/>
        </w:r>
        <w:r>
          <w:fldChar w:fldCharType="begin"/>
        </w:r>
        <w:r>
          <w:instrText xml:space="preserve"> PAGEREF _Toc27908 \h </w:instrText>
        </w:r>
        <w:r>
          <w:fldChar w:fldCharType="separate"/>
        </w:r>
        <w:r>
          <w:t>3</w:t>
        </w:r>
        <w:r>
          <w:fldChar w:fldCharType="end"/>
        </w:r>
      </w:hyperlink>
    </w:p>
    <w:p>
      <w:pPr>
        <w:pStyle w:val="TOC1"/>
        <w:tabs>
          <w:tab w:val="right" w:leader="dot" w:pos="8306"/>
        </w:tabs>
      </w:pPr>
      <w:hyperlink w:anchor="_Toc14475" w:history="1">
        <w:r>
          <w:rPr>
            <w:rFonts w:ascii="仿宋" w:eastAsia="仿宋" w:hAnsi="仿宋" w:cs="仿宋" w:hint="eastAsia"/>
            <w:lang w:eastAsia="zh-CN"/>
          </w:rPr>
          <w:t>一、财务管理与成本控制</w:t>
        </w:r>
        <w:r>
          <w:tab/>
        </w:r>
        <w:r>
          <w:fldChar w:fldCharType="begin"/>
        </w:r>
        <w:r>
          <w:instrText xml:space="preserve"> PAGEREF _Toc14475 \h </w:instrText>
        </w:r>
        <w:r>
          <w:fldChar w:fldCharType="separate"/>
        </w:r>
        <w:r>
          <w:t>3</w:t>
        </w:r>
        <w:r>
          <w:fldChar w:fldCharType="end"/>
        </w:r>
      </w:hyperlink>
    </w:p>
    <w:p>
      <w:pPr>
        <w:pStyle w:val="TOC2"/>
        <w:tabs>
          <w:tab w:val="right" w:leader="dot" w:pos="8306"/>
        </w:tabs>
      </w:pPr>
      <w:hyperlink w:anchor="_Toc28767" w:history="1">
        <w:r>
          <w:rPr>
            <w:rFonts w:ascii="仿宋" w:eastAsia="仿宋" w:hAnsi="仿宋" w:cs="仿宋" w:hint="eastAsia"/>
            <w:lang w:eastAsia="zh-CN"/>
          </w:rPr>
          <w:t>(一)、财务管理体系建设</w:t>
        </w:r>
        <w:r>
          <w:tab/>
        </w:r>
        <w:r>
          <w:fldChar w:fldCharType="begin"/>
        </w:r>
        <w:r>
          <w:instrText xml:space="preserve"> PAGEREF _Toc28767 \h </w:instrText>
        </w:r>
        <w:r>
          <w:fldChar w:fldCharType="separate"/>
        </w:r>
        <w:r>
          <w:t>3</w:t>
        </w:r>
        <w:r>
          <w:fldChar w:fldCharType="end"/>
        </w:r>
      </w:hyperlink>
    </w:p>
    <w:p>
      <w:pPr>
        <w:pStyle w:val="TOC2"/>
        <w:tabs>
          <w:tab w:val="right" w:leader="dot" w:pos="8306"/>
        </w:tabs>
      </w:pPr>
      <w:hyperlink w:anchor="_Toc31966" w:history="1">
        <w:r>
          <w:rPr>
            <w:rFonts w:ascii="仿宋" w:eastAsia="仿宋" w:hAnsi="仿宋" w:cs="仿宋" w:hint="eastAsia"/>
            <w:lang w:eastAsia="zh-CN"/>
          </w:rPr>
          <w:t>(二)、成本控制措施</w:t>
        </w:r>
        <w:r>
          <w:tab/>
        </w:r>
        <w:r>
          <w:fldChar w:fldCharType="begin"/>
        </w:r>
        <w:r>
          <w:instrText xml:space="preserve"> PAGEREF _Toc31966 \h </w:instrText>
        </w:r>
        <w:r>
          <w:fldChar w:fldCharType="separate"/>
        </w:r>
        <w:r>
          <w:t>4</w:t>
        </w:r>
        <w:r>
          <w:fldChar w:fldCharType="end"/>
        </w:r>
      </w:hyperlink>
    </w:p>
    <w:p>
      <w:pPr>
        <w:pStyle w:val="TOC1"/>
        <w:tabs>
          <w:tab w:val="right" w:leader="dot" w:pos="8306"/>
        </w:tabs>
      </w:pPr>
      <w:hyperlink w:anchor="_Toc29150" w:history="1">
        <w:r>
          <w:rPr>
            <w:rFonts w:ascii="仿宋" w:eastAsia="仿宋" w:hAnsi="仿宋" w:cs="仿宋" w:hint="eastAsia"/>
            <w:lang w:eastAsia="zh-CN"/>
          </w:rPr>
          <w:t>二、资源开发及综合利用分析</w:t>
        </w:r>
        <w:r>
          <w:tab/>
        </w:r>
        <w:r>
          <w:fldChar w:fldCharType="begin"/>
        </w:r>
        <w:r>
          <w:instrText xml:space="preserve"> PAGEREF _Toc29150 \h </w:instrText>
        </w:r>
        <w:r>
          <w:fldChar w:fldCharType="separate"/>
        </w:r>
        <w:r>
          <w:t>5</w:t>
        </w:r>
        <w:r>
          <w:fldChar w:fldCharType="end"/>
        </w:r>
      </w:hyperlink>
    </w:p>
    <w:p>
      <w:pPr>
        <w:pStyle w:val="TOC2"/>
        <w:tabs>
          <w:tab w:val="right" w:leader="dot" w:pos="8306"/>
        </w:tabs>
      </w:pPr>
      <w:hyperlink w:anchor="_Toc24593" w:history="1">
        <w:r>
          <w:rPr>
            <w:rFonts w:ascii="仿宋" w:eastAsia="仿宋" w:hAnsi="仿宋" w:cs="仿宋" w:hint="eastAsia"/>
            <w:lang w:eastAsia="zh-CN"/>
          </w:rPr>
          <w:t>(一)、资源开发方案</w:t>
        </w:r>
        <w:r>
          <w:tab/>
        </w:r>
        <w:r>
          <w:fldChar w:fldCharType="begin"/>
        </w:r>
        <w:r>
          <w:instrText xml:space="preserve"> PAGEREF _Toc24593 \h </w:instrText>
        </w:r>
        <w:r>
          <w:fldChar w:fldCharType="separate"/>
        </w:r>
        <w:r>
          <w:t>5</w:t>
        </w:r>
        <w:r>
          <w:fldChar w:fldCharType="end"/>
        </w:r>
      </w:hyperlink>
    </w:p>
    <w:p>
      <w:pPr>
        <w:pStyle w:val="TOC2"/>
        <w:tabs>
          <w:tab w:val="right" w:leader="dot" w:pos="8306"/>
        </w:tabs>
      </w:pPr>
      <w:hyperlink w:anchor="_Toc6100" w:history="1">
        <w:r>
          <w:rPr>
            <w:rFonts w:ascii="仿宋" w:eastAsia="仿宋" w:hAnsi="仿宋" w:cs="仿宋" w:hint="eastAsia"/>
            <w:lang w:eastAsia="zh-CN"/>
          </w:rPr>
          <w:t>(二)、资源利用方案</w:t>
        </w:r>
        <w:r>
          <w:tab/>
        </w:r>
        <w:r>
          <w:fldChar w:fldCharType="begin"/>
        </w:r>
        <w:r>
          <w:instrText xml:space="preserve"> PAGEREF _Toc6100 \h </w:instrText>
        </w:r>
        <w:r>
          <w:fldChar w:fldCharType="separate"/>
        </w:r>
        <w:r>
          <w:t>7</w:t>
        </w:r>
        <w:r>
          <w:fldChar w:fldCharType="end"/>
        </w:r>
      </w:hyperlink>
    </w:p>
    <w:p>
      <w:pPr>
        <w:pStyle w:val="TOC2"/>
        <w:tabs>
          <w:tab w:val="right" w:leader="dot" w:pos="8306"/>
        </w:tabs>
      </w:pPr>
      <w:hyperlink w:anchor="_Toc27561" w:history="1">
        <w:r>
          <w:rPr>
            <w:rFonts w:ascii="仿宋" w:eastAsia="仿宋" w:hAnsi="仿宋" w:cs="仿宋" w:hint="eastAsia"/>
            <w:lang w:eastAsia="zh-CN"/>
          </w:rPr>
          <w:t>(三)、资源节约措施</w:t>
        </w:r>
        <w:r>
          <w:tab/>
        </w:r>
        <w:r>
          <w:fldChar w:fldCharType="begin"/>
        </w:r>
        <w:r>
          <w:instrText xml:space="preserve"> PAGEREF _Toc27561 \h </w:instrText>
        </w:r>
        <w:r>
          <w:fldChar w:fldCharType="separate"/>
        </w:r>
        <w:r>
          <w:t>8</w:t>
        </w:r>
        <w:r>
          <w:fldChar w:fldCharType="end"/>
        </w:r>
      </w:hyperlink>
    </w:p>
    <w:p>
      <w:pPr>
        <w:pStyle w:val="TOC1"/>
        <w:tabs>
          <w:tab w:val="right" w:leader="dot" w:pos="8306"/>
        </w:tabs>
      </w:pPr>
      <w:hyperlink w:anchor="_Toc14396" w:history="1">
        <w:r>
          <w:rPr>
            <w:rFonts w:ascii="仿宋" w:eastAsia="仿宋" w:hAnsi="仿宋" w:cs="仿宋" w:hint="eastAsia"/>
            <w:lang w:eastAsia="zh-CN"/>
          </w:rPr>
          <w:t>三、玻璃装备项目概论</w:t>
        </w:r>
        <w:r>
          <w:tab/>
        </w:r>
        <w:r>
          <w:fldChar w:fldCharType="begin"/>
        </w:r>
        <w:r>
          <w:instrText xml:space="preserve"> PAGEREF _Toc14396 \h </w:instrText>
        </w:r>
        <w:r>
          <w:fldChar w:fldCharType="separate"/>
        </w:r>
        <w:r>
          <w:t>9</w:t>
        </w:r>
        <w:r>
          <w:fldChar w:fldCharType="end"/>
        </w:r>
      </w:hyperlink>
    </w:p>
    <w:p>
      <w:pPr>
        <w:pStyle w:val="TOC2"/>
        <w:tabs>
          <w:tab w:val="right" w:leader="dot" w:pos="8306"/>
        </w:tabs>
      </w:pPr>
      <w:hyperlink w:anchor="_Toc3583" w:history="1">
        <w:r>
          <w:rPr>
            <w:rFonts w:ascii="仿宋" w:eastAsia="仿宋" w:hAnsi="仿宋" w:cs="仿宋" w:hint="eastAsia"/>
            <w:lang w:eastAsia="zh-CN"/>
          </w:rPr>
          <w:t>(一)、项目申报单位概况</w:t>
        </w:r>
        <w:r>
          <w:tab/>
        </w:r>
        <w:r>
          <w:fldChar w:fldCharType="begin"/>
        </w:r>
        <w:r>
          <w:instrText xml:space="preserve"> PAGEREF _Toc3583 \h </w:instrText>
        </w:r>
        <w:r>
          <w:fldChar w:fldCharType="separate"/>
        </w:r>
        <w:r>
          <w:t>9</w:t>
        </w:r>
        <w:r>
          <w:fldChar w:fldCharType="end"/>
        </w:r>
      </w:hyperlink>
    </w:p>
    <w:p>
      <w:pPr>
        <w:pStyle w:val="TOC2"/>
        <w:tabs>
          <w:tab w:val="right" w:leader="dot" w:pos="8306"/>
        </w:tabs>
      </w:pPr>
      <w:hyperlink w:anchor="_Toc24370" w:history="1">
        <w:r>
          <w:rPr>
            <w:rFonts w:ascii="仿宋" w:eastAsia="仿宋" w:hAnsi="仿宋" w:cs="仿宋" w:hint="eastAsia"/>
            <w:lang w:eastAsia="zh-CN"/>
          </w:rPr>
          <w:t>(二)、项目概况</w:t>
        </w:r>
        <w:r>
          <w:tab/>
        </w:r>
        <w:r>
          <w:fldChar w:fldCharType="begin"/>
        </w:r>
        <w:r>
          <w:instrText xml:space="preserve"> PAGEREF _Toc24370 \h </w:instrText>
        </w:r>
        <w:r>
          <w:fldChar w:fldCharType="separate"/>
        </w:r>
        <w:r>
          <w:t>10</w:t>
        </w:r>
        <w:r>
          <w:fldChar w:fldCharType="end"/>
        </w:r>
      </w:hyperlink>
    </w:p>
    <w:p>
      <w:pPr>
        <w:pStyle w:val="TOC1"/>
        <w:tabs>
          <w:tab w:val="right" w:leader="dot" w:pos="8306"/>
        </w:tabs>
      </w:pPr>
      <w:hyperlink w:anchor="_Toc9560" w:history="1">
        <w:r>
          <w:rPr>
            <w:rFonts w:ascii="仿宋" w:eastAsia="仿宋" w:hAnsi="仿宋" w:cs="仿宋" w:hint="eastAsia"/>
            <w:lang w:eastAsia="zh-CN"/>
          </w:rPr>
          <w:t>四、经济影响分析</w:t>
        </w:r>
        <w:r>
          <w:tab/>
        </w:r>
        <w:r>
          <w:fldChar w:fldCharType="begin"/>
        </w:r>
        <w:r>
          <w:instrText xml:space="preserve"> PAGEREF _Toc9560 \h </w:instrText>
        </w:r>
        <w:r>
          <w:fldChar w:fldCharType="separate"/>
        </w:r>
        <w:r>
          <w:t>13</w:t>
        </w:r>
        <w:r>
          <w:fldChar w:fldCharType="end"/>
        </w:r>
      </w:hyperlink>
    </w:p>
    <w:p>
      <w:pPr>
        <w:pStyle w:val="TOC2"/>
        <w:tabs>
          <w:tab w:val="right" w:leader="dot" w:pos="8306"/>
        </w:tabs>
      </w:pPr>
      <w:hyperlink w:anchor="_Toc21012" w:history="1">
        <w:r>
          <w:rPr>
            <w:rFonts w:ascii="仿宋" w:eastAsia="仿宋" w:hAnsi="仿宋" w:cs="仿宋" w:hint="eastAsia"/>
            <w:lang w:eastAsia="zh-CN"/>
          </w:rPr>
          <w:t>(一)、经济费用效益或费用效果分析</w:t>
        </w:r>
        <w:r>
          <w:tab/>
        </w:r>
        <w:r>
          <w:fldChar w:fldCharType="begin"/>
        </w:r>
        <w:r>
          <w:instrText xml:space="preserve"> PAGEREF _Toc21012 \h </w:instrText>
        </w:r>
        <w:r>
          <w:fldChar w:fldCharType="separate"/>
        </w:r>
        <w:r>
          <w:t>13</w:t>
        </w:r>
        <w:r>
          <w:fldChar w:fldCharType="end"/>
        </w:r>
      </w:hyperlink>
    </w:p>
    <w:p>
      <w:pPr>
        <w:pStyle w:val="TOC2"/>
        <w:tabs>
          <w:tab w:val="right" w:leader="dot" w:pos="8306"/>
        </w:tabs>
      </w:pPr>
      <w:hyperlink w:anchor="_Toc2307" w:history="1">
        <w:r>
          <w:rPr>
            <w:rFonts w:ascii="仿宋" w:eastAsia="仿宋" w:hAnsi="仿宋" w:cs="仿宋" w:hint="eastAsia"/>
            <w:lang w:eastAsia="zh-CN"/>
          </w:rPr>
          <w:t>(二)、行业影响分析</w:t>
        </w:r>
        <w:r>
          <w:tab/>
        </w:r>
        <w:r>
          <w:fldChar w:fldCharType="begin"/>
        </w:r>
        <w:r>
          <w:instrText xml:space="preserve"> PAGEREF _Toc2307 \h </w:instrText>
        </w:r>
        <w:r>
          <w:fldChar w:fldCharType="separate"/>
        </w:r>
        <w:r>
          <w:t>15</w:t>
        </w:r>
        <w:r>
          <w:fldChar w:fldCharType="end"/>
        </w:r>
      </w:hyperlink>
    </w:p>
    <w:p>
      <w:pPr>
        <w:pStyle w:val="TOC2"/>
        <w:tabs>
          <w:tab w:val="right" w:leader="dot" w:pos="8306"/>
        </w:tabs>
      </w:pPr>
      <w:hyperlink w:anchor="_Toc15549" w:history="1">
        <w:r>
          <w:rPr>
            <w:rFonts w:ascii="仿宋" w:eastAsia="仿宋" w:hAnsi="仿宋" w:cs="仿宋" w:hint="eastAsia"/>
            <w:lang w:eastAsia="zh-CN"/>
          </w:rPr>
          <w:t>(三)、区域经济影响分析</w:t>
        </w:r>
        <w:r>
          <w:tab/>
        </w:r>
        <w:r>
          <w:fldChar w:fldCharType="begin"/>
        </w:r>
        <w:r>
          <w:instrText xml:space="preserve"> PAGEREF _Toc15549 \h </w:instrText>
        </w:r>
        <w:r>
          <w:fldChar w:fldCharType="separate"/>
        </w:r>
        <w:r>
          <w:t>17</w:t>
        </w:r>
        <w:r>
          <w:fldChar w:fldCharType="end"/>
        </w:r>
      </w:hyperlink>
    </w:p>
    <w:p>
      <w:pPr>
        <w:pStyle w:val="TOC2"/>
        <w:tabs>
          <w:tab w:val="right" w:leader="dot" w:pos="8306"/>
        </w:tabs>
      </w:pPr>
      <w:hyperlink w:anchor="_Toc10286" w:history="1">
        <w:r>
          <w:rPr>
            <w:rFonts w:ascii="仿宋" w:eastAsia="仿宋" w:hAnsi="仿宋" w:cs="仿宋" w:hint="eastAsia"/>
            <w:lang w:eastAsia="zh-CN"/>
          </w:rPr>
          <w:t>(四)、宏观经济影响分析</w:t>
        </w:r>
        <w:r>
          <w:tab/>
        </w:r>
        <w:r>
          <w:fldChar w:fldCharType="begin"/>
        </w:r>
        <w:r>
          <w:instrText xml:space="preserve"> PAGEREF _Toc10286 \h </w:instrText>
        </w:r>
        <w:r>
          <w:fldChar w:fldCharType="separate"/>
        </w:r>
        <w:r>
          <w:t>18</w:t>
        </w:r>
        <w:r>
          <w:fldChar w:fldCharType="end"/>
        </w:r>
      </w:hyperlink>
    </w:p>
    <w:p>
      <w:pPr>
        <w:pStyle w:val="TOC1"/>
        <w:tabs>
          <w:tab w:val="right" w:leader="dot" w:pos="8306"/>
        </w:tabs>
      </w:pPr>
      <w:hyperlink w:anchor="_Toc24948" w:history="1">
        <w:r>
          <w:rPr>
            <w:rFonts w:ascii="仿宋" w:eastAsia="仿宋" w:hAnsi="仿宋" w:cs="仿宋" w:hint="eastAsia"/>
            <w:lang w:eastAsia="zh-CN"/>
          </w:rPr>
          <w:t>五、项目选址研究</w:t>
        </w:r>
        <w:r>
          <w:tab/>
        </w:r>
        <w:r>
          <w:fldChar w:fldCharType="begin"/>
        </w:r>
        <w:r>
          <w:instrText xml:space="preserve"> PAGEREF _Toc24948 \h </w:instrText>
        </w:r>
        <w:r>
          <w:fldChar w:fldCharType="separate"/>
        </w:r>
        <w:r>
          <w:t>19</w:t>
        </w:r>
        <w:r>
          <w:fldChar w:fldCharType="end"/>
        </w:r>
      </w:hyperlink>
    </w:p>
    <w:p>
      <w:pPr>
        <w:pStyle w:val="TOC2"/>
        <w:tabs>
          <w:tab w:val="right" w:leader="dot" w:pos="8306"/>
        </w:tabs>
      </w:pPr>
      <w:hyperlink w:anchor="_Toc21639" w:history="1">
        <w:r>
          <w:rPr>
            <w:rFonts w:ascii="仿宋" w:eastAsia="仿宋" w:hAnsi="仿宋" w:cs="仿宋" w:hint="eastAsia"/>
            <w:lang w:eastAsia="zh-CN"/>
          </w:rPr>
          <w:t>(一)、项目选址原则</w:t>
        </w:r>
        <w:r>
          <w:tab/>
        </w:r>
        <w:r>
          <w:fldChar w:fldCharType="begin"/>
        </w:r>
        <w:r>
          <w:instrText xml:space="preserve"> PAGEREF _Toc21639 \h </w:instrText>
        </w:r>
        <w:r>
          <w:fldChar w:fldCharType="separate"/>
        </w:r>
        <w:r>
          <w:t>19</w:t>
        </w:r>
        <w:r>
          <w:fldChar w:fldCharType="end"/>
        </w:r>
      </w:hyperlink>
    </w:p>
    <w:p>
      <w:pPr>
        <w:pStyle w:val="TOC2"/>
        <w:tabs>
          <w:tab w:val="right" w:leader="dot" w:pos="8306"/>
        </w:tabs>
      </w:pPr>
      <w:hyperlink w:anchor="_Toc10635" w:history="1">
        <w:r>
          <w:rPr>
            <w:rFonts w:ascii="仿宋" w:eastAsia="仿宋" w:hAnsi="仿宋" w:cs="仿宋" w:hint="eastAsia"/>
            <w:lang w:eastAsia="zh-CN"/>
          </w:rPr>
          <w:t>(二)、项目选址</w:t>
        </w:r>
        <w:r>
          <w:tab/>
        </w:r>
        <w:r>
          <w:fldChar w:fldCharType="begin"/>
        </w:r>
        <w:r>
          <w:instrText xml:space="preserve"> PAGEREF _Toc10635 \h </w:instrText>
        </w:r>
        <w:r>
          <w:fldChar w:fldCharType="separate"/>
        </w:r>
        <w:r>
          <w:t>22</w:t>
        </w:r>
        <w:r>
          <w:fldChar w:fldCharType="end"/>
        </w:r>
      </w:hyperlink>
    </w:p>
    <w:p>
      <w:pPr>
        <w:pStyle w:val="TOC2"/>
        <w:tabs>
          <w:tab w:val="right" w:leader="dot" w:pos="8306"/>
        </w:tabs>
      </w:pPr>
      <w:hyperlink w:anchor="_Toc16118" w:history="1">
        <w:r>
          <w:rPr>
            <w:rFonts w:ascii="仿宋" w:eastAsia="仿宋" w:hAnsi="仿宋" w:cs="仿宋" w:hint="eastAsia"/>
            <w:lang w:eastAsia="zh-CN"/>
          </w:rPr>
          <w:t>(三)、建设条件分析</w:t>
        </w:r>
        <w:r>
          <w:tab/>
        </w:r>
        <w:r>
          <w:fldChar w:fldCharType="begin"/>
        </w:r>
        <w:r>
          <w:instrText xml:space="preserve"> PAGEREF _Toc16118 \h </w:instrText>
        </w:r>
        <w:r>
          <w:fldChar w:fldCharType="separate"/>
        </w:r>
        <w:r>
          <w:t>25</w:t>
        </w:r>
        <w:r>
          <w:fldChar w:fldCharType="end"/>
        </w:r>
      </w:hyperlink>
    </w:p>
    <w:p>
      <w:pPr>
        <w:pStyle w:val="TOC2"/>
        <w:tabs>
          <w:tab w:val="right" w:leader="dot" w:pos="8306"/>
        </w:tabs>
      </w:pPr>
      <w:hyperlink w:anchor="_Toc9155" w:history="1">
        <w:r>
          <w:rPr>
            <w:rFonts w:ascii="仿宋" w:eastAsia="仿宋" w:hAnsi="仿宋" w:cs="仿宋" w:hint="eastAsia"/>
            <w:lang w:eastAsia="zh-CN"/>
          </w:rPr>
          <w:t>(四)、用地控制指标</w:t>
        </w:r>
        <w:r>
          <w:tab/>
        </w:r>
        <w:r>
          <w:fldChar w:fldCharType="begin"/>
        </w:r>
        <w:r>
          <w:instrText xml:space="preserve"> PAGEREF _Toc9155 \h </w:instrText>
        </w:r>
        <w:r>
          <w:fldChar w:fldCharType="separate"/>
        </w:r>
        <w:r>
          <w:t>26</w:t>
        </w:r>
        <w:r>
          <w:fldChar w:fldCharType="end"/>
        </w:r>
      </w:hyperlink>
    </w:p>
    <w:p>
      <w:pPr>
        <w:pStyle w:val="TOC2"/>
        <w:tabs>
          <w:tab w:val="right" w:leader="dot" w:pos="8306"/>
        </w:tabs>
      </w:pPr>
      <w:hyperlink w:anchor="_Toc7905" w:history="1">
        <w:r>
          <w:rPr>
            <w:rFonts w:ascii="仿宋" w:eastAsia="仿宋" w:hAnsi="仿宋" w:cs="仿宋" w:hint="eastAsia"/>
            <w:lang w:eastAsia="zh-CN"/>
          </w:rPr>
          <w:t>(五)、地总体要求</w:t>
        </w:r>
        <w:r>
          <w:tab/>
        </w:r>
        <w:r>
          <w:fldChar w:fldCharType="begin"/>
        </w:r>
        <w:r>
          <w:instrText xml:space="preserve"> PAGEREF _Toc7905 \h </w:instrText>
        </w:r>
        <w:r>
          <w:fldChar w:fldCharType="separate"/>
        </w:r>
        <w:r>
          <w:t>27</w:t>
        </w:r>
        <w:r>
          <w:fldChar w:fldCharType="end"/>
        </w:r>
      </w:hyperlink>
    </w:p>
    <w:p>
      <w:pPr>
        <w:pStyle w:val="TOC2"/>
        <w:tabs>
          <w:tab w:val="right" w:leader="dot" w:pos="8306"/>
        </w:tabs>
      </w:pPr>
      <w:hyperlink w:anchor="_Toc9960" w:history="1">
        <w:r>
          <w:rPr>
            <w:rFonts w:ascii="仿宋" w:eastAsia="仿宋" w:hAnsi="仿宋" w:cs="仿宋" w:hint="eastAsia"/>
            <w:lang w:eastAsia="zh-CN"/>
          </w:rPr>
          <w:t>(六)、节约用地措施</w:t>
        </w:r>
        <w:r>
          <w:tab/>
        </w:r>
        <w:r>
          <w:fldChar w:fldCharType="begin"/>
        </w:r>
        <w:r>
          <w:instrText xml:space="preserve"> PAGEREF _Toc9960 \h </w:instrText>
        </w:r>
        <w:r>
          <w:fldChar w:fldCharType="separate"/>
        </w:r>
        <w:r>
          <w:t>28</w:t>
        </w:r>
        <w:r>
          <w:fldChar w:fldCharType="end"/>
        </w:r>
      </w:hyperlink>
    </w:p>
    <w:p>
      <w:pPr>
        <w:pStyle w:val="TOC2"/>
        <w:tabs>
          <w:tab w:val="right" w:leader="dot" w:pos="8306"/>
        </w:tabs>
      </w:pPr>
      <w:hyperlink w:anchor="_Toc223" w:history="1">
        <w:r>
          <w:rPr>
            <w:rFonts w:ascii="仿宋" w:eastAsia="仿宋" w:hAnsi="仿宋" w:cs="仿宋" w:hint="eastAsia"/>
            <w:lang w:eastAsia="zh-CN"/>
          </w:rPr>
          <w:t>(七)、选址综合评价</w:t>
        </w:r>
        <w:r>
          <w:tab/>
        </w:r>
        <w:r>
          <w:fldChar w:fldCharType="begin"/>
        </w:r>
        <w:r>
          <w:instrText xml:space="preserve"> PAGEREF _Toc223 \h </w:instrText>
        </w:r>
        <w:r>
          <w:fldChar w:fldCharType="separate"/>
        </w:r>
        <w:r>
          <w:t>30</w:t>
        </w:r>
        <w:r>
          <w:fldChar w:fldCharType="end"/>
        </w:r>
      </w:hyperlink>
    </w:p>
    <w:p>
      <w:pPr>
        <w:pStyle w:val="TOC1"/>
        <w:tabs>
          <w:tab w:val="right" w:leader="dot" w:pos="8306"/>
        </w:tabs>
      </w:pPr>
      <w:hyperlink w:anchor="_Toc16969" w:history="1">
        <w:r>
          <w:rPr>
            <w:rFonts w:ascii="仿宋" w:eastAsia="仿宋" w:hAnsi="仿宋" w:cs="仿宋" w:hint="eastAsia"/>
            <w:lang w:eastAsia="zh-CN"/>
          </w:rPr>
          <w:t>六、社会影响分析</w:t>
        </w:r>
        <w:r>
          <w:tab/>
        </w:r>
        <w:r>
          <w:fldChar w:fldCharType="begin"/>
        </w:r>
        <w:r>
          <w:instrText xml:space="preserve"> PAGEREF _Toc16969 \h </w:instrText>
        </w:r>
        <w:r>
          <w:fldChar w:fldCharType="separate"/>
        </w:r>
        <w:r>
          <w:t>31</w:t>
        </w:r>
        <w:r>
          <w:fldChar w:fldCharType="end"/>
        </w:r>
      </w:hyperlink>
    </w:p>
    <w:p>
      <w:pPr>
        <w:pStyle w:val="TOC2"/>
        <w:tabs>
          <w:tab w:val="right" w:leader="dot" w:pos="8306"/>
        </w:tabs>
      </w:pPr>
      <w:hyperlink w:anchor="_Toc24522" w:history="1">
        <w:r>
          <w:rPr>
            <w:rFonts w:ascii="仿宋" w:eastAsia="仿宋" w:hAnsi="仿宋" w:cs="仿宋" w:hint="eastAsia"/>
            <w:lang w:eastAsia="zh-CN"/>
          </w:rPr>
          <w:t>(一)、社会影响效果分析</w:t>
        </w:r>
        <w:r>
          <w:tab/>
        </w:r>
        <w:r>
          <w:fldChar w:fldCharType="begin"/>
        </w:r>
        <w:r>
          <w:instrText xml:space="preserve"> PAGEREF _Toc24522 \h </w:instrText>
        </w:r>
        <w:r>
          <w:fldChar w:fldCharType="separate"/>
        </w:r>
        <w:r>
          <w:t>31</w:t>
        </w:r>
        <w:r>
          <w:fldChar w:fldCharType="end"/>
        </w:r>
      </w:hyperlink>
    </w:p>
    <w:p>
      <w:pPr>
        <w:pStyle w:val="TOC2"/>
        <w:tabs>
          <w:tab w:val="right" w:leader="dot" w:pos="8306"/>
        </w:tabs>
      </w:pPr>
      <w:hyperlink w:anchor="_Toc13048" w:history="1">
        <w:r>
          <w:rPr>
            <w:rFonts w:ascii="仿宋" w:eastAsia="仿宋" w:hAnsi="仿宋" w:cs="仿宋" w:hint="eastAsia"/>
            <w:lang w:eastAsia="zh-CN"/>
          </w:rPr>
          <w:t>(二)、社会适应性分析</w:t>
        </w:r>
        <w:r>
          <w:tab/>
        </w:r>
        <w:r>
          <w:fldChar w:fldCharType="begin"/>
        </w:r>
        <w:r>
          <w:instrText xml:space="preserve"> PAGEREF _Toc13048 \h </w:instrText>
        </w:r>
        <w:r>
          <w:fldChar w:fldCharType="separate"/>
        </w:r>
        <w:r>
          <w:t>33</w:t>
        </w:r>
        <w:r>
          <w:fldChar w:fldCharType="end"/>
        </w:r>
      </w:hyperlink>
    </w:p>
    <w:p>
      <w:pPr>
        <w:pStyle w:val="TOC2"/>
        <w:tabs>
          <w:tab w:val="right" w:leader="dot" w:pos="8306"/>
        </w:tabs>
      </w:pPr>
      <w:hyperlink w:anchor="_Toc906" w:history="1">
        <w:r>
          <w:rPr>
            <w:rFonts w:ascii="仿宋" w:eastAsia="仿宋" w:hAnsi="仿宋" w:cs="仿宋" w:hint="eastAsia"/>
            <w:lang w:eastAsia="zh-CN"/>
          </w:rPr>
          <w:t>(三)、社会风险及对策分析</w:t>
        </w:r>
        <w:r>
          <w:tab/>
        </w:r>
        <w:r>
          <w:fldChar w:fldCharType="begin"/>
        </w:r>
        <w:r>
          <w:instrText xml:space="preserve"> PAGEREF _Toc906 \h </w:instrText>
        </w:r>
        <w:r>
          <w:fldChar w:fldCharType="separate"/>
        </w:r>
        <w:r>
          <w:t>35</w:t>
        </w:r>
        <w:r>
          <w:fldChar w:fldCharType="end"/>
        </w:r>
      </w:hyperlink>
    </w:p>
    <w:p>
      <w:pPr>
        <w:pStyle w:val="TOC1"/>
        <w:tabs>
          <w:tab w:val="right" w:leader="dot" w:pos="8306"/>
        </w:tabs>
      </w:pPr>
      <w:hyperlink w:anchor="_Toc3058" w:history="1">
        <w:r>
          <w:rPr>
            <w:rFonts w:ascii="仿宋" w:eastAsia="仿宋" w:hAnsi="仿宋" w:cs="仿宋" w:hint="eastAsia"/>
            <w:lang w:eastAsia="zh-CN"/>
          </w:rPr>
          <w:t>七、项目进度计划</w:t>
        </w:r>
        <w:r>
          <w:tab/>
        </w:r>
        <w:r>
          <w:fldChar w:fldCharType="begin"/>
        </w:r>
        <w:r>
          <w:instrText xml:space="preserve"> PAGEREF _Toc3058 \h </w:instrText>
        </w:r>
        <w:r>
          <w:fldChar w:fldCharType="separate"/>
        </w:r>
        <w:r>
          <w:t>38</w:t>
        </w:r>
        <w:r>
          <w:fldChar w:fldCharType="end"/>
        </w:r>
      </w:hyperlink>
    </w:p>
    <w:p>
      <w:pPr>
        <w:pStyle w:val="TOC2"/>
        <w:tabs>
          <w:tab w:val="right" w:leader="dot" w:pos="8306"/>
        </w:tabs>
      </w:pPr>
      <w:hyperlink w:anchor="_Toc15122" w:history="1">
        <w:r>
          <w:rPr>
            <w:rFonts w:ascii="仿宋" w:eastAsia="仿宋" w:hAnsi="仿宋" w:cs="仿宋" w:hint="eastAsia"/>
            <w:lang w:eastAsia="zh-CN"/>
          </w:rPr>
          <w:t>(一)、建设周期</w:t>
        </w:r>
        <w:r>
          <w:tab/>
        </w:r>
        <w:r>
          <w:fldChar w:fldCharType="begin"/>
        </w:r>
        <w:r>
          <w:instrText xml:space="preserve"> PAGEREF _Toc15122 \h </w:instrText>
        </w:r>
        <w:r>
          <w:fldChar w:fldCharType="separate"/>
        </w:r>
        <w:r>
          <w:t>38</w:t>
        </w:r>
        <w:r>
          <w:fldChar w:fldCharType="end"/>
        </w:r>
      </w:hyperlink>
    </w:p>
    <w:p>
      <w:pPr>
        <w:pStyle w:val="TOC2"/>
        <w:tabs>
          <w:tab w:val="right" w:leader="dot" w:pos="8306"/>
        </w:tabs>
      </w:pPr>
      <w:hyperlink w:anchor="_Toc28830" w:history="1">
        <w:r>
          <w:rPr>
            <w:rFonts w:ascii="仿宋" w:eastAsia="仿宋" w:hAnsi="仿宋" w:cs="仿宋" w:hint="eastAsia"/>
            <w:lang w:eastAsia="zh-CN"/>
          </w:rPr>
          <w:t>(二)、建设进度</w:t>
        </w:r>
        <w:r>
          <w:tab/>
        </w:r>
        <w:r>
          <w:fldChar w:fldCharType="begin"/>
        </w:r>
        <w:r>
          <w:instrText xml:space="preserve"> PAGEREF _Toc28830 \h </w:instrText>
        </w:r>
        <w:r>
          <w:fldChar w:fldCharType="separate"/>
        </w:r>
        <w:r>
          <w:t>38</w:t>
        </w:r>
        <w:r>
          <w:fldChar w:fldCharType="end"/>
        </w:r>
      </w:hyperlink>
    </w:p>
    <w:p>
      <w:pPr>
        <w:pStyle w:val="TOC2"/>
        <w:tabs>
          <w:tab w:val="right" w:leader="dot" w:pos="8306"/>
        </w:tabs>
      </w:pPr>
      <w:hyperlink w:anchor="_Toc29538" w:history="1">
        <w:r>
          <w:rPr>
            <w:rFonts w:ascii="仿宋" w:eastAsia="仿宋" w:hAnsi="仿宋" w:cs="仿宋" w:hint="eastAsia"/>
            <w:lang w:eastAsia="zh-CN"/>
          </w:rPr>
          <w:t>(三)、进度安排注意事项</w:t>
        </w:r>
        <w:r>
          <w:tab/>
        </w:r>
        <w:r>
          <w:fldChar w:fldCharType="begin"/>
        </w:r>
        <w:r>
          <w:instrText xml:space="preserve"> PAGEREF _Toc29538 \h </w:instrText>
        </w:r>
        <w:r>
          <w:fldChar w:fldCharType="separate"/>
        </w:r>
        <w:r>
          <w:t>40</w:t>
        </w:r>
        <w:r>
          <w:fldChar w:fldCharType="end"/>
        </w:r>
      </w:hyperlink>
    </w:p>
    <w:p>
      <w:pPr>
        <w:pStyle w:val="TOC2"/>
        <w:tabs>
          <w:tab w:val="right" w:leader="dot" w:pos="8306"/>
        </w:tabs>
      </w:pPr>
      <w:hyperlink w:anchor="_Toc31822" w:history="1">
        <w:r>
          <w:rPr>
            <w:rFonts w:ascii="仿宋" w:eastAsia="仿宋" w:hAnsi="仿宋" w:cs="仿宋" w:hint="eastAsia"/>
            <w:lang w:eastAsia="zh-CN"/>
          </w:rPr>
          <w:t>(四)、人力资源配置</w:t>
        </w:r>
        <w:r>
          <w:tab/>
        </w:r>
        <w:r>
          <w:fldChar w:fldCharType="begin"/>
        </w:r>
        <w:r>
          <w:instrText xml:space="preserve"> PAGEREF _Toc31822 \h </w:instrText>
        </w:r>
        <w:r>
          <w:fldChar w:fldCharType="separate"/>
        </w:r>
        <w:r>
          <w:t>41</w:t>
        </w:r>
        <w:r>
          <w:fldChar w:fldCharType="end"/>
        </w:r>
      </w:hyperlink>
    </w:p>
    <w:p>
      <w:pPr>
        <w:pStyle w:val="TOC2"/>
        <w:tabs>
          <w:tab w:val="right" w:leader="dot" w:pos="8306"/>
        </w:tabs>
      </w:pPr>
      <w:hyperlink w:anchor="_Toc31634" w:history="1">
        <w:r>
          <w:rPr>
            <w:rFonts w:ascii="仿宋" w:eastAsia="仿宋" w:hAnsi="仿宋" w:cs="仿宋" w:hint="eastAsia"/>
            <w:lang w:eastAsia="zh-CN"/>
          </w:rPr>
          <w:t>(五)、员工培训</w:t>
        </w:r>
        <w:r>
          <w:tab/>
        </w:r>
        <w:r>
          <w:fldChar w:fldCharType="begin"/>
        </w:r>
        <w:r>
          <w:instrText xml:space="preserve"> PAGEREF _Toc31634 \h </w:instrText>
        </w:r>
        <w:r>
          <w:fldChar w:fldCharType="separate"/>
        </w:r>
        <w:r>
          <w:t>43</w:t>
        </w:r>
        <w:r>
          <w:fldChar w:fldCharType="end"/>
        </w:r>
      </w:hyperlink>
    </w:p>
    <w:p>
      <w:pPr>
        <w:pStyle w:val="TOC2"/>
        <w:tabs>
          <w:tab w:val="right" w:leader="dot" w:pos="8306"/>
        </w:tabs>
      </w:pPr>
      <w:hyperlink w:anchor="_Toc1693" w:history="1">
        <w:r>
          <w:rPr>
            <w:rFonts w:ascii="仿宋" w:eastAsia="仿宋" w:hAnsi="仿宋" w:cs="仿宋" w:hint="eastAsia"/>
            <w:lang w:eastAsia="zh-CN"/>
          </w:rPr>
          <w:t>(六)、项目实施保障</w:t>
        </w:r>
        <w:r>
          <w:tab/>
        </w:r>
        <w:r>
          <w:fldChar w:fldCharType="begin"/>
        </w:r>
        <w:r>
          <w:instrText xml:space="preserve"> PAGEREF _Toc1693 \h </w:instrText>
        </w:r>
        <w:r>
          <w:fldChar w:fldCharType="separate"/>
        </w:r>
        <w:r>
          <w:t>44</w:t>
        </w:r>
        <w:r>
          <w:fldChar w:fldCharType="end"/>
        </w:r>
      </w:hyperlink>
    </w:p>
    <w:p>
      <w:pPr>
        <w:pStyle w:val="TOC2"/>
        <w:tabs>
          <w:tab w:val="right" w:leader="dot" w:pos="8306"/>
        </w:tabs>
      </w:pPr>
      <w:hyperlink w:anchor="_Toc1580" w:history="1">
        <w:r>
          <w:rPr>
            <w:rFonts w:ascii="仿宋" w:eastAsia="仿宋" w:hAnsi="仿宋" w:cs="仿宋" w:hint="eastAsia"/>
            <w:lang w:eastAsia="zh-CN"/>
          </w:rPr>
          <w:t>(七)、安全规范管理</w:t>
        </w:r>
        <w:r>
          <w:tab/>
        </w:r>
        <w:r>
          <w:fldChar w:fldCharType="begin"/>
        </w:r>
        <w:r>
          <w:instrText xml:space="preserve"> PAGEREF _Toc1580 \h </w:instrText>
        </w:r>
        <w:r>
          <w:fldChar w:fldCharType="separate"/>
        </w:r>
        <w:r>
          <w:t>44</w:t>
        </w:r>
        <w:r>
          <w:fldChar w:fldCharType="end"/>
        </w:r>
      </w:hyperlink>
    </w:p>
    <w:p>
      <w:pPr>
        <w:pStyle w:val="TOC1"/>
        <w:tabs>
          <w:tab w:val="right" w:leader="dot" w:pos="8306"/>
        </w:tabs>
      </w:pPr>
      <w:hyperlink w:anchor="_Toc13277" w:history="1">
        <w:r>
          <w:rPr>
            <w:rFonts w:ascii="仿宋" w:eastAsia="仿宋" w:hAnsi="仿宋" w:cs="仿宋" w:hint="eastAsia"/>
            <w:lang w:eastAsia="zh-CN"/>
          </w:rPr>
          <w:t>八、环境保护与绿色发展</w:t>
        </w:r>
        <w:r>
          <w:tab/>
        </w:r>
        <w:r>
          <w:fldChar w:fldCharType="begin"/>
        </w:r>
        <w:r>
          <w:instrText xml:space="preserve"> PAGEREF _Toc13277 \h </w:instrText>
        </w:r>
        <w:r>
          <w:fldChar w:fldCharType="separate"/>
        </w:r>
        <w:r>
          <w:t>46</w:t>
        </w:r>
        <w:r>
          <w:fldChar w:fldCharType="end"/>
        </w:r>
      </w:hyperlink>
    </w:p>
    <w:p>
      <w:pPr>
        <w:pStyle w:val="TOC2"/>
        <w:tabs>
          <w:tab w:val="right" w:leader="dot" w:pos="8306"/>
        </w:tabs>
      </w:pPr>
      <w:hyperlink w:anchor="_Toc14945" w:history="1">
        <w:r>
          <w:rPr>
            <w:rFonts w:ascii="仿宋" w:eastAsia="仿宋" w:hAnsi="仿宋" w:cs="仿宋" w:hint="eastAsia"/>
            <w:lang w:eastAsia="zh-CN"/>
          </w:rPr>
          <w:t>(一)、环境保护措施</w:t>
        </w:r>
        <w:r>
          <w:tab/>
        </w:r>
        <w:r>
          <w:fldChar w:fldCharType="begin"/>
        </w:r>
        <w:r>
          <w:instrText xml:space="preserve"> PAGEREF _Toc14945 \h </w:instrText>
        </w:r>
        <w:r>
          <w:fldChar w:fldCharType="separate"/>
        </w:r>
        <w:r>
          <w:t>46</w:t>
        </w:r>
        <w:r>
          <w:fldChar w:fldCharType="end"/>
        </w:r>
      </w:hyperlink>
    </w:p>
    <w:p>
      <w:pPr>
        <w:pStyle w:val="TOC2"/>
        <w:tabs>
          <w:tab w:val="right" w:leader="dot" w:pos="8306"/>
        </w:tabs>
      </w:pPr>
      <w:hyperlink w:anchor="_Toc31229" w:history="1">
        <w:r>
          <w:rPr>
            <w:rFonts w:ascii="仿宋" w:eastAsia="仿宋" w:hAnsi="仿宋" w:cs="仿宋" w:hint="eastAsia"/>
            <w:lang w:eastAsia="zh-CN"/>
          </w:rPr>
          <w:t>(二)、绿色发展与可持续发展策略</w:t>
        </w:r>
        <w:r>
          <w:tab/>
        </w:r>
        <w:r>
          <w:fldChar w:fldCharType="begin"/>
        </w:r>
        <w:r>
          <w:instrText xml:space="preserve"> PAGEREF _Toc31229 \h </w:instrText>
        </w:r>
        <w:r>
          <w:fldChar w:fldCharType="separate"/>
        </w:r>
        <w:r>
          <w:t>47</w:t>
        </w:r>
        <w:r>
          <w:fldChar w:fldCharType="end"/>
        </w:r>
      </w:hyperlink>
    </w:p>
    <w:p>
      <w:pPr>
        <w:pStyle w:val="TOC1"/>
        <w:tabs>
          <w:tab w:val="right" w:leader="dot" w:pos="8306"/>
        </w:tabs>
      </w:pPr>
      <w:hyperlink w:anchor="_Toc31710" w:history="1">
        <w:r>
          <w:rPr>
            <w:rFonts w:ascii="仿宋" w:eastAsia="仿宋" w:hAnsi="仿宋" w:cs="仿宋" w:hint="eastAsia"/>
            <w:lang w:eastAsia="zh-CN"/>
          </w:rPr>
          <w:t>九、土地利用与规划方案</w:t>
        </w:r>
        <w:r>
          <w:tab/>
        </w:r>
        <w:r>
          <w:fldChar w:fldCharType="begin"/>
        </w:r>
        <w:r>
          <w:instrText xml:space="preserve"> PAGEREF _Toc31710 \h </w:instrText>
        </w:r>
        <w:r>
          <w:fldChar w:fldCharType="separate"/>
        </w:r>
        <w:r>
          <w:t>49</w:t>
        </w:r>
        <w:r>
          <w:fldChar w:fldCharType="end"/>
        </w:r>
      </w:hyperlink>
    </w:p>
    <w:p>
      <w:pPr>
        <w:pStyle w:val="TOC2"/>
        <w:tabs>
          <w:tab w:val="right" w:leader="dot" w:pos="8306"/>
        </w:tabs>
      </w:pPr>
      <w:hyperlink w:anchor="_Toc17802" w:history="1">
        <w:r>
          <w:rPr>
            <w:rFonts w:ascii="仿宋" w:eastAsia="仿宋" w:hAnsi="仿宋" w:cs="仿宋" w:hint="eastAsia"/>
            <w:lang w:eastAsia="zh-CN"/>
          </w:rPr>
          <w:t>(一)、项目用地情况分析</w:t>
        </w:r>
        <w:r>
          <w:tab/>
        </w:r>
        <w:r>
          <w:fldChar w:fldCharType="begin"/>
        </w:r>
        <w:r>
          <w:instrText xml:space="preserve"> PAGEREF _Toc17802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 w:history="1">
        <w:r>
          <w:rPr>
            <w:rFonts w:ascii="仿宋" w:eastAsia="仿宋" w:hAnsi="仿宋" w:cs="仿宋" w:hint="eastAsia"/>
            <w:lang w:eastAsia="zh-CN"/>
          </w:rPr>
          <w:t>(二)、土地利用规划方案</w:t>
        </w:r>
        <w:r>
          <w:tab/>
        </w:r>
        <w:r>
          <w:fldChar w:fldCharType="begin"/>
        </w:r>
        <w:r>
          <w:instrText xml:space="preserve"> PAGEREF _Toc1611 \h </w:instrText>
        </w:r>
        <w:r>
          <w:fldChar w:fldCharType="separate"/>
        </w:r>
        <w:r>
          <w:t>50</w:t>
        </w:r>
        <w:r>
          <w:fldChar w:fldCharType="end"/>
        </w:r>
      </w:hyperlink>
    </w:p>
    <w:p>
      <w:pPr>
        <w:pStyle w:val="TOC1"/>
        <w:tabs>
          <w:tab w:val="right" w:leader="dot" w:pos="8306"/>
        </w:tabs>
      </w:pPr>
      <w:hyperlink w:anchor="_Toc1969" w:history="1">
        <w:r>
          <w:rPr>
            <w:rFonts w:ascii="仿宋" w:eastAsia="仿宋" w:hAnsi="仿宋" w:cs="仿宋" w:hint="eastAsia"/>
            <w:lang w:eastAsia="zh-CN"/>
          </w:rPr>
          <w:t>十、项目质量与标准</w:t>
        </w:r>
        <w:r>
          <w:tab/>
        </w:r>
        <w:r>
          <w:fldChar w:fldCharType="begin"/>
        </w:r>
        <w:r>
          <w:instrText xml:space="preserve"> PAGEREF _Toc1969 \h </w:instrText>
        </w:r>
        <w:r>
          <w:fldChar w:fldCharType="separate"/>
        </w:r>
        <w:r>
          <w:t>51</w:t>
        </w:r>
        <w:r>
          <w:fldChar w:fldCharType="end"/>
        </w:r>
      </w:hyperlink>
    </w:p>
    <w:p>
      <w:pPr>
        <w:pStyle w:val="TOC2"/>
        <w:tabs>
          <w:tab w:val="right" w:leader="dot" w:pos="8306"/>
        </w:tabs>
      </w:pPr>
      <w:hyperlink w:anchor="_Toc8629" w:history="1">
        <w:r>
          <w:rPr>
            <w:rFonts w:ascii="仿宋" w:eastAsia="仿宋" w:hAnsi="仿宋" w:cs="仿宋" w:hint="eastAsia"/>
            <w:lang w:eastAsia="zh-CN"/>
          </w:rPr>
          <w:t>(一)、质量保障体系</w:t>
        </w:r>
        <w:r>
          <w:tab/>
        </w:r>
        <w:r>
          <w:fldChar w:fldCharType="begin"/>
        </w:r>
        <w:r>
          <w:instrText xml:space="preserve"> PAGEREF _Toc8629 \h </w:instrText>
        </w:r>
        <w:r>
          <w:fldChar w:fldCharType="separate"/>
        </w:r>
        <w:r>
          <w:t>51</w:t>
        </w:r>
        <w:r>
          <w:fldChar w:fldCharType="end"/>
        </w:r>
      </w:hyperlink>
    </w:p>
    <w:p>
      <w:pPr>
        <w:pStyle w:val="TOC2"/>
        <w:tabs>
          <w:tab w:val="right" w:leader="dot" w:pos="8306"/>
        </w:tabs>
      </w:pPr>
      <w:hyperlink w:anchor="_Toc32117" w:history="1">
        <w:r>
          <w:rPr>
            <w:rFonts w:ascii="仿宋" w:eastAsia="仿宋" w:hAnsi="仿宋" w:cs="仿宋" w:hint="eastAsia"/>
            <w:lang w:eastAsia="zh-CN"/>
          </w:rPr>
          <w:t>(二)、标准化作业流程</w:t>
        </w:r>
        <w:r>
          <w:tab/>
        </w:r>
        <w:r>
          <w:fldChar w:fldCharType="begin"/>
        </w:r>
        <w:r>
          <w:instrText xml:space="preserve"> PAGEREF _Toc32117 \h </w:instrText>
        </w:r>
        <w:r>
          <w:fldChar w:fldCharType="separate"/>
        </w:r>
        <w:r>
          <w:t>52</w:t>
        </w:r>
        <w:r>
          <w:fldChar w:fldCharType="end"/>
        </w:r>
      </w:hyperlink>
    </w:p>
    <w:p>
      <w:pPr>
        <w:pStyle w:val="TOC2"/>
        <w:tabs>
          <w:tab w:val="right" w:leader="dot" w:pos="8306"/>
        </w:tabs>
      </w:pPr>
      <w:hyperlink w:anchor="_Toc8062" w:history="1">
        <w:r>
          <w:rPr>
            <w:rFonts w:ascii="仿宋" w:eastAsia="仿宋" w:hAnsi="仿宋" w:cs="仿宋" w:hint="eastAsia"/>
            <w:lang w:eastAsia="zh-CN"/>
          </w:rPr>
          <w:t>(三)、质量监控与评估</w:t>
        </w:r>
        <w:r>
          <w:tab/>
        </w:r>
        <w:r>
          <w:fldChar w:fldCharType="begin"/>
        </w:r>
        <w:r>
          <w:instrText xml:space="preserve"> PAGEREF _Toc8062 \h </w:instrText>
        </w:r>
        <w:r>
          <w:fldChar w:fldCharType="separate"/>
        </w:r>
        <w:r>
          <w:t>54</w:t>
        </w:r>
        <w:r>
          <w:fldChar w:fldCharType="end"/>
        </w:r>
      </w:hyperlink>
    </w:p>
    <w:p>
      <w:pPr>
        <w:pStyle w:val="TOC2"/>
        <w:tabs>
          <w:tab w:val="right" w:leader="dot" w:pos="8306"/>
        </w:tabs>
      </w:pPr>
      <w:hyperlink w:anchor="_Toc16758" w:history="1">
        <w:r>
          <w:rPr>
            <w:rFonts w:ascii="仿宋" w:eastAsia="仿宋" w:hAnsi="仿宋" w:cs="仿宋" w:hint="eastAsia"/>
            <w:lang w:eastAsia="zh-CN"/>
          </w:rPr>
          <w:t>(四)、质量改进计划</w:t>
        </w:r>
        <w:r>
          <w:tab/>
        </w:r>
        <w:r>
          <w:fldChar w:fldCharType="begin"/>
        </w:r>
        <w:r>
          <w:instrText xml:space="preserve"> PAGEREF _Toc16758 \h </w:instrText>
        </w:r>
        <w:r>
          <w:fldChar w:fldCharType="separate"/>
        </w:r>
        <w:r>
          <w:t>55</w:t>
        </w:r>
        <w:r>
          <w:fldChar w:fldCharType="end"/>
        </w:r>
      </w:hyperlink>
    </w:p>
    <w:p>
      <w:pPr>
        <w:pStyle w:val="TOC1"/>
        <w:tabs>
          <w:tab w:val="right" w:leader="dot" w:pos="8306"/>
        </w:tabs>
      </w:pPr>
      <w:hyperlink w:anchor="_Toc2946" w:history="1">
        <w:r>
          <w:rPr>
            <w:rFonts w:ascii="仿宋" w:eastAsia="仿宋" w:hAnsi="仿宋" w:cs="仿宋" w:hint="eastAsia"/>
            <w:lang w:eastAsia="zh-CN"/>
          </w:rPr>
          <w:t>十一、项目变更管理</w:t>
        </w:r>
        <w:r>
          <w:tab/>
        </w:r>
        <w:r>
          <w:fldChar w:fldCharType="begin"/>
        </w:r>
        <w:r>
          <w:instrText xml:space="preserve"> PAGEREF _Toc2946 \h </w:instrText>
        </w:r>
        <w:r>
          <w:fldChar w:fldCharType="separate"/>
        </w:r>
        <w:r>
          <w:t>56</w:t>
        </w:r>
        <w:r>
          <w:fldChar w:fldCharType="end"/>
        </w:r>
      </w:hyperlink>
    </w:p>
    <w:p>
      <w:pPr>
        <w:pStyle w:val="TOC2"/>
        <w:tabs>
          <w:tab w:val="right" w:leader="dot" w:pos="8306"/>
        </w:tabs>
      </w:pPr>
      <w:hyperlink w:anchor="_Toc1269" w:history="1">
        <w:r>
          <w:rPr>
            <w:rFonts w:ascii="仿宋" w:eastAsia="仿宋" w:hAnsi="仿宋" w:cs="仿宋" w:hint="eastAsia"/>
            <w:lang w:eastAsia="zh-CN"/>
          </w:rPr>
          <w:t>(一)、变更控制流程</w:t>
        </w:r>
        <w:r>
          <w:tab/>
        </w:r>
        <w:r>
          <w:fldChar w:fldCharType="begin"/>
        </w:r>
        <w:r>
          <w:instrText xml:space="preserve"> PAGEREF _Toc1269 \h </w:instrText>
        </w:r>
        <w:r>
          <w:fldChar w:fldCharType="separate"/>
        </w:r>
        <w:r>
          <w:t>56</w:t>
        </w:r>
        <w:r>
          <w:fldChar w:fldCharType="end"/>
        </w:r>
      </w:hyperlink>
    </w:p>
    <w:p>
      <w:pPr>
        <w:pStyle w:val="TOC2"/>
        <w:tabs>
          <w:tab w:val="right" w:leader="dot" w:pos="8306"/>
        </w:tabs>
      </w:pPr>
      <w:hyperlink w:anchor="_Toc7047" w:history="1">
        <w:r>
          <w:rPr>
            <w:rFonts w:ascii="仿宋" w:eastAsia="仿宋" w:hAnsi="仿宋" w:cs="仿宋" w:hint="eastAsia"/>
            <w:lang w:eastAsia="zh-CN"/>
          </w:rPr>
          <w:t>(二)、影响评估与处理</w:t>
        </w:r>
        <w:r>
          <w:tab/>
        </w:r>
        <w:r>
          <w:fldChar w:fldCharType="begin"/>
        </w:r>
        <w:r>
          <w:instrText xml:space="preserve"> PAGEREF _Toc7047 \h </w:instrText>
        </w:r>
        <w:r>
          <w:fldChar w:fldCharType="separate"/>
        </w:r>
        <w:r>
          <w:t>57</w:t>
        </w:r>
        <w:r>
          <w:fldChar w:fldCharType="end"/>
        </w:r>
      </w:hyperlink>
    </w:p>
    <w:p>
      <w:pPr>
        <w:pStyle w:val="TOC2"/>
        <w:tabs>
          <w:tab w:val="right" w:leader="dot" w:pos="8306"/>
        </w:tabs>
      </w:pPr>
      <w:hyperlink w:anchor="_Toc29182" w:history="1">
        <w:r>
          <w:rPr>
            <w:rFonts w:ascii="仿宋" w:eastAsia="仿宋" w:hAnsi="仿宋" w:cs="仿宋" w:hint="eastAsia"/>
            <w:lang w:eastAsia="zh-CN"/>
          </w:rPr>
          <w:t>(三)、变更记录与追踪</w:t>
        </w:r>
        <w:r>
          <w:tab/>
        </w:r>
        <w:r>
          <w:fldChar w:fldCharType="begin"/>
        </w:r>
        <w:r>
          <w:instrText xml:space="preserve"> PAGEREF _Toc29182 \h </w:instrText>
        </w:r>
        <w:r>
          <w:fldChar w:fldCharType="separate"/>
        </w:r>
        <w:r>
          <w:t>59</w:t>
        </w:r>
        <w:r>
          <w:fldChar w:fldCharType="end"/>
        </w:r>
      </w:hyperlink>
    </w:p>
    <w:p>
      <w:pPr>
        <w:pStyle w:val="TOC2"/>
        <w:tabs>
          <w:tab w:val="right" w:leader="dot" w:pos="8306"/>
        </w:tabs>
      </w:pPr>
      <w:hyperlink w:anchor="_Toc30533" w:history="1">
        <w:r>
          <w:rPr>
            <w:rFonts w:ascii="仿宋" w:eastAsia="仿宋" w:hAnsi="仿宋" w:cs="仿宋" w:hint="eastAsia"/>
            <w:lang w:eastAsia="zh-CN"/>
          </w:rPr>
          <w:t>(四)、变更管理策略</w:t>
        </w:r>
        <w:r>
          <w:tab/>
        </w:r>
        <w:r>
          <w:fldChar w:fldCharType="begin"/>
        </w:r>
        <w:r>
          <w:instrText xml:space="preserve"> PAGEREF _Toc30533 \h </w:instrText>
        </w:r>
        <w:r>
          <w:fldChar w:fldCharType="separate"/>
        </w:r>
        <w:r>
          <w:t>60</w:t>
        </w:r>
        <w:r>
          <w:fldChar w:fldCharType="end"/>
        </w:r>
      </w:hyperlink>
    </w:p>
    <w:p>
      <w:pPr>
        <w:pStyle w:val="TOC1"/>
        <w:tabs>
          <w:tab w:val="right" w:leader="dot" w:pos="8306"/>
        </w:tabs>
      </w:pPr>
      <w:hyperlink w:anchor="_Toc2014" w:history="1">
        <w:r>
          <w:rPr>
            <w:rFonts w:ascii="仿宋" w:eastAsia="仿宋" w:hAnsi="仿宋" w:cs="仿宋" w:hint="eastAsia"/>
            <w:lang w:eastAsia="zh-CN"/>
          </w:rPr>
          <w:t>十二、客户关系管理与市场拓展</w:t>
        </w:r>
        <w:r>
          <w:tab/>
        </w:r>
        <w:r>
          <w:fldChar w:fldCharType="begin"/>
        </w:r>
        <w:r>
          <w:instrText xml:space="preserve"> PAGEREF _Toc2014 \h </w:instrText>
        </w:r>
        <w:r>
          <w:fldChar w:fldCharType="separate"/>
        </w:r>
        <w:r>
          <w:t>62</w:t>
        </w:r>
        <w:r>
          <w:fldChar w:fldCharType="end"/>
        </w:r>
      </w:hyperlink>
    </w:p>
    <w:p>
      <w:pPr>
        <w:pStyle w:val="TOC2"/>
        <w:tabs>
          <w:tab w:val="right" w:leader="dot" w:pos="8306"/>
        </w:tabs>
      </w:pPr>
      <w:hyperlink w:anchor="_Toc1405" w:history="1">
        <w:r>
          <w:rPr>
            <w:rFonts w:ascii="仿宋" w:eastAsia="仿宋" w:hAnsi="仿宋" w:cs="仿宋" w:hint="eastAsia"/>
            <w:lang w:eastAsia="zh-CN"/>
          </w:rPr>
          <w:t>(一)、客户关系管理策略</w:t>
        </w:r>
        <w:r>
          <w:tab/>
        </w:r>
        <w:r>
          <w:fldChar w:fldCharType="begin"/>
        </w:r>
        <w:r>
          <w:instrText xml:space="preserve"> PAGEREF _Toc1405 \h </w:instrText>
        </w:r>
        <w:r>
          <w:fldChar w:fldCharType="separate"/>
        </w:r>
        <w:r>
          <w:t>62</w:t>
        </w:r>
        <w:r>
          <w:fldChar w:fldCharType="end"/>
        </w:r>
      </w:hyperlink>
    </w:p>
    <w:p>
      <w:pPr>
        <w:pStyle w:val="TOC2"/>
        <w:tabs>
          <w:tab w:val="right" w:leader="dot" w:pos="8306"/>
        </w:tabs>
      </w:pPr>
      <w:hyperlink w:anchor="_Toc3150" w:history="1">
        <w:r>
          <w:rPr>
            <w:rFonts w:ascii="仿宋" w:eastAsia="仿宋" w:hAnsi="仿宋" w:cs="仿宋" w:hint="eastAsia"/>
            <w:lang w:eastAsia="zh-CN"/>
          </w:rPr>
          <w:t>(二)、市场拓展方案</w:t>
        </w:r>
        <w:r>
          <w:tab/>
        </w:r>
        <w:r>
          <w:fldChar w:fldCharType="begin"/>
        </w:r>
        <w:r>
          <w:instrText xml:space="preserve"> PAGEREF _Toc3150 \h </w:instrText>
        </w:r>
        <w:r>
          <w:fldChar w:fldCharType="separate"/>
        </w:r>
        <w:r>
          <w:t>63</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十三、人力资源管理与开发</w:t>
        </w:r>
        <w:r>
          <w:tab/>
        </w:r>
        <w:r>
          <w:fldChar w:fldCharType="begin"/>
        </w:r>
        <w:r>
          <w:instrText xml:space="preserve"> PAGEREF _Toc3836 \h </w:instrText>
        </w:r>
        <w:r>
          <w:fldChar w:fldCharType="separate"/>
        </w:r>
        <w:r>
          <w:t>64</w:t>
        </w:r>
        <w:r>
          <w:fldChar w:fldCharType="end"/>
        </w:r>
      </w:hyperlink>
    </w:p>
    <w:p>
      <w:pPr>
        <w:pStyle w:val="TOC2"/>
        <w:tabs>
          <w:tab w:val="right" w:leader="dot" w:pos="8306"/>
        </w:tabs>
      </w:pPr>
      <w:hyperlink w:anchor="_Toc16127" w:history="1">
        <w:r>
          <w:rPr>
            <w:rFonts w:ascii="仿宋" w:eastAsia="仿宋" w:hAnsi="仿宋" w:cs="仿宋" w:hint="eastAsia"/>
            <w:lang w:eastAsia="zh-CN"/>
          </w:rPr>
          <w:t>(一)、人力资源规划</w:t>
        </w:r>
        <w:r>
          <w:tab/>
        </w:r>
        <w:r>
          <w:fldChar w:fldCharType="begin"/>
        </w:r>
        <w:r>
          <w:instrText xml:space="preserve"> PAGEREF _Toc16127 \h </w:instrText>
        </w:r>
        <w:r>
          <w:fldChar w:fldCharType="separate"/>
        </w:r>
        <w:r>
          <w:t>64</w:t>
        </w:r>
        <w:r>
          <w:fldChar w:fldCharType="end"/>
        </w:r>
      </w:hyperlink>
    </w:p>
    <w:p>
      <w:pPr>
        <w:pStyle w:val="TOC2"/>
        <w:tabs>
          <w:tab w:val="right" w:leader="dot" w:pos="8306"/>
        </w:tabs>
      </w:pPr>
      <w:hyperlink w:anchor="_Toc20092" w:history="1">
        <w:r>
          <w:rPr>
            <w:rFonts w:ascii="仿宋" w:eastAsia="仿宋" w:hAnsi="仿宋" w:cs="仿宋" w:hint="eastAsia"/>
            <w:lang w:eastAsia="zh-CN"/>
          </w:rPr>
          <w:t>(二)、人力资源开发与培训</w:t>
        </w:r>
        <w:r>
          <w:tab/>
        </w:r>
        <w:r>
          <w:fldChar w:fldCharType="begin"/>
        </w:r>
        <w:r>
          <w:instrText xml:space="preserve"> PAGEREF _Toc20092 \h </w:instrText>
        </w:r>
        <w:r>
          <w:fldChar w:fldCharType="separate"/>
        </w:r>
        <w:r>
          <w:t>66</w:t>
        </w:r>
        <w:r>
          <w:fldChar w:fldCharType="end"/>
        </w:r>
      </w:hyperlink>
    </w:p>
    <w:p>
      <w:pPr>
        <w:pStyle w:val="TOC1"/>
        <w:tabs>
          <w:tab w:val="right" w:leader="dot" w:pos="8306"/>
        </w:tabs>
      </w:pPr>
      <w:hyperlink w:anchor="_Toc10853" w:history="1">
        <w:r>
          <w:rPr>
            <w:rFonts w:ascii="仿宋" w:eastAsia="仿宋" w:hAnsi="仿宋" w:cs="仿宋" w:hint="eastAsia"/>
            <w:lang w:eastAsia="zh-CN"/>
          </w:rPr>
          <w:t>十四、产业协同与集群发展</w:t>
        </w:r>
        <w:r>
          <w:tab/>
        </w:r>
        <w:r>
          <w:fldChar w:fldCharType="begin"/>
        </w:r>
        <w:r>
          <w:instrText xml:space="preserve"> PAGEREF _Toc10853 \h </w:instrText>
        </w:r>
        <w:r>
          <w:fldChar w:fldCharType="separate"/>
        </w:r>
        <w:r>
          <w:t>69</w:t>
        </w:r>
        <w:r>
          <w:fldChar w:fldCharType="end"/>
        </w:r>
      </w:hyperlink>
    </w:p>
    <w:p>
      <w:pPr>
        <w:pStyle w:val="TOC2"/>
        <w:tabs>
          <w:tab w:val="right" w:leader="dot" w:pos="8306"/>
        </w:tabs>
      </w:pPr>
      <w:hyperlink w:anchor="_Toc31933" w:history="1">
        <w:r>
          <w:rPr>
            <w:rFonts w:ascii="仿宋" w:eastAsia="仿宋" w:hAnsi="仿宋" w:cs="仿宋" w:hint="eastAsia"/>
            <w:lang w:eastAsia="zh-CN"/>
          </w:rPr>
          <w:t>(一)、产业协同机制建设</w:t>
        </w:r>
        <w:r>
          <w:tab/>
        </w:r>
        <w:r>
          <w:fldChar w:fldCharType="begin"/>
        </w:r>
        <w:r>
          <w:instrText xml:space="preserve"> PAGEREF _Toc31933 \h </w:instrText>
        </w:r>
        <w:r>
          <w:fldChar w:fldCharType="separate"/>
        </w:r>
        <w:r>
          <w:t>69</w:t>
        </w:r>
        <w:r>
          <w:fldChar w:fldCharType="end"/>
        </w:r>
      </w:hyperlink>
    </w:p>
    <w:p>
      <w:pPr>
        <w:pStyle w:val="TOC2"/>
        <w:tabs>
          <w:tab w:val="right" w:leader="dot" w:pos="8306"/>
        </w:tabs>
      </w:pPr>
      <w:hyperlink w:anchor="_Toc1007" w:history="1">
        <w:r>
          <w:rPr>
            <w:rFonts w:ascii="仿宋" w:eastAsia="仿宋" w:hAnsi="仿宋" w:cs="仿宋" w:hint="eastAsia"/>
            <w:lang w:eastAsia="zh-CN"/>
          </w:rPr>
          <w:t>(二)、产业集群培育与发展</w:t>
        </w:r>
        <w:r>
          <w:tab/>
        </w:r>
        <w:r>
          <w:fldChar w:fldCharType="begin"/>
        </w:r>
        <w:r>
          <w:instrText xml:space="preserve"> PAGEREF _Toc1007 \h </w:instrText>
        </w:r>
        <w:r>
          <w:fldChar w:fldCharType="separate"/>
        </w:r>
        <w:r>
          <w:t>70</w:t>
        </w:r>
        <w:r>
          <w:fldChar w:fldCharType="end"/>
        </w:r>
      </w:hyperlink>
    </w:p>
    <w:p>
      <w:pPr>
        <w:pStyle w:val="TOC1"/>
        <w:tabs>
          <w:tab w:val="right" w:leader="dot" w:pos="8306"/>
        </w:tabs>
      </w:pPr>
      <w:hyperlink w:anchor="_Toc8789" w:history="1">
        <w:r>
          <w:rPr>
            <w:rFonts w:ascii="仿宋" w:eastAsia="仿宋" w:hAnsi="仿宋" w:cs="仿宋" w:hint="eastAsia"/>
            <w:lang w:eastAsia="zh-CN"/>
          </w:rPr>
          <w:t>十五、企业合规与伦理</w:t>
        </w:r>
        <w:r>
          <w:tab/>
        </w:r>
        <w:r>
          <w:fldChar w:fldCharType="begin"/>
        </w:r>
        <w:r>
          <w:instrText xml:space="preserve"> PAGEREF _Toc8789 \h </w:instrText>
        </w:r>
        <w:r>
          <w:fldChar w:fldCharType="separate"/>
        </w:r>
        <w:r>
          <w:t>71</w:t>
        </w:r>
        <w:r>
          <w:fldChar w:fldCharType="end"/>
        </w:r>
      </w:hyperlink>
    </w:p>
    <w:p>
      <w:pPr>
        <w:pStyle w:val="TOC2"/>
        <w:tabs>
          <w:tab w:val="right" w:leader="dot" w:pos="8306"/>
        </w:tabs>
      </w:pPr>
      <w:hyperlink w:anchor="_Toc24350" w:history="1">
        <w:r>
          <w:rPr>
            <w:rFonts w:ascii="仿宋" w:eastAsia="仿宋" w:hAnsi="仿宋" w:cs="仿宋" w:hint="eastAsia"/>
            <w:lang w:eastAsia="zh-CN"/>
          </w:rPr>
          <w:t>(一)、合规政策与程序</w:t>
        </w:r>
        <w:r>
          <w:tab/>
        </w:r>
        <w:r>
          <w:fldChar w:fldCharType="begin"/>
        </w:r>
        <w:r>
          <w:instrText xml:space="preserve"> PAGEREF _Toc24350 \h </w:instrText>
        </w:r>
        <w:r>
          <w:fldChar w:fldCharType="separate"/>
        </w:r>
        <w:r>
          <w:t>71</w:t>
        </w:r>
        <w:r>
          <w:fldChar w:fldCharType="end"/>
        </w:r>
      </w:hyperlink>
    </w:p>
    <w:p>
      <w:pPr>
        <w:pStyle w:val="TOC2"/>
        <w:tabs>
          <w:tab w:val="right" w:leader="dot" w:pos="8306"/>
        </w:tabs>
      </w:pPr>
      <w:hyperlink w:anchor="_Toc1283" w:history="1">
        <w:r>
          <w:rPr>
            <w:rFonts w:ascii="仿宋" w:eastAsia="仿宋" w:hAnsi="仿宋" w:cs="仿宋" w:hint="eastAsia"/>
            <w:lang w:eastAsia="zh-CN"/>
          </w:rPr>
          <w:t>(二)、伦理规范与培训</w:t>
        </w:r>
        <w:r>
          <w:tab/>
        </w:r>
        <w:r>
          <w:fldChar w:fldCharType="begin"/>
        </w:r>
        <w:r>
          <w:instrText xml:space="preserve"> PAGEREF _Toc1283 \h </w:instrText>
        </w:r>
        <w:r>
          <w:fldChar w:fldCharType="separate"/>
        </w:r>
        <w:r>
          <w:t>72</w:t>
        </w:r>
        <w:r>
          <w:fldChar w:fldCharType="end"/>
        </w:r>
      </w:hyperlink>
    </w:p>
    <w:p>
      <w:pPr>
        <w:pStyle w:val="TOC2"/>
        <w:tabs>
          <w:tab w:val="right" w:leader="dot" w:pos="8306"/>
        </w:tabs>
      </w:pPr>
      <w:hyperlink w:anchor="_Toc21002" w:history="1">
        <w:r>
          <w:rPr>
            <w:rFonts w:ascii="仿宋" w:eastAsia="仿宋" w:hAnsi="仿宋" w:cs="仿宋" w:hint="eastAsia"/>
            <w:lang w:eastAsia="zh-CN"/>
          </w:rPr>
          <w:t>(三)、合规风险评估</w:t>
        </w:r>
        <w:r>
          <w:tab/>
        </w:r>
        <w:r>
          <w:fldChar w:fldCharType="begin"/>
        </w:r>
        <w:r>
          <w:instrText xml:space="preserve"> PAGEREF _Toc21002 \h </w:instrText>
        </w:r>
        <w:r>
          <w:fldChar w:fldCharType="separate"/>
        </w:r>
        <w:r>
          <w:t>73</w:t>
        </w:r>
        <w:r>
          <w:fldChar w:fldCharType="end"/>
        </w:r>
      </w:hyperlink>
    </w:p>
    <w:p>
      <w:pPr>
        <w:pStyle w:val="TOC2"/>
        <w:tabs>
          <w:tab w:val="right" w:leader="dot" w:pos="8306"/>
        </w:tabs>
      </w:pPr>
      <w:hyperlink w:anchor="_Toc29828" w:history="1">
        <w:r>
          <w:rPr>
            <w:rFonts w:ascii="仿宋" w:eastAsia="仿宋" w:hAnsi="仿宋" w:cs="仿宋" w:hint="eastAsia"/>
            <w:lang w:eastAsia="zh-CN"/>
          </w:rPr>
          <w:t>(四)、合规监督与执行</w:t>
        </w:r>
        <w:r>
          <w:tab/>
        </w:r>
        <w:r>
          <w:fldChar w:fldCharType="begin"/>
        </w:r>
        <w:r>
          <w:instrText xml:space="preserve"> PAGEREF _Toc29828 \h </w:instrText>
        </w:r>
        <w:r>
          <w:fldChar w:fldCharType="separate"/>
        </w:r>
        <w:r>
          <w:t>74</w:t>
        </w:r>
        <w:r>
          <w:fldChar w:fldCharType="end"/>
        </w:r>
      </w:hyperlink>
    </w:p>
    <w:p>
      <w:pPr>
        <w:pStyle w:val="TOC1"/>
        <w:tabs>
          <w:tab w:val="right" w:leader="dot" w:pos="8306"/>
        </w:tabs>
      </w:pPr>
      <w:hyperlink w:anchor="_Toc24407" w:history="1">
        <w:r>
          <w:rPr>
            <w:rFonts w:ascii="仿宋" w:eastAsia="仿宋" w:hAnsi="仿宋" w:cs="仿宋" w:hint="eastAsia"/>
            <w:lang w:eastAsia="zh-CN"/>
          </w:rPr>
          <w:t>十六、质量管理与控制</w:t>
        </w:r>
        <w:r>
          <w:tab/>
        </w:r>
        <w:r>
          <w:fldChar w:fldCharType="begin"/>
        </w:r>
        <w:r>
          <w:instrText xml:space="preserve"> PAGEREF _Toc24407 \h </w:instrText>
        </w:r>
        <w:r>
          <w:fldChar w:fldCharType="separate"/>
        </w:r>
        <w:r>
          <w:t>75</w:t>
        </w:r>
        <w:r>
          <w:fldChar w:fldCharType="end"/>
        </w:r>
      </w:hyperlink>
    </w:p>
    <w:p>
      <w:pPr>
        <w:pStyle w:val="TOC2"/>
        <w:tabs>
          <w:tab w:val="right" w:leader="dot" w:pos="8306"/>
        </w:tabs>
      </w:pPr>
      <w:hyperlink w:anchor="_Toc6982" w:history="1">
        <w:r>
          <w:rPr>
            <w:rFonts w:ascii="仿宋" w:eastAsia="仿宋" w:hAnsi="仿宋" w:cs="仿宋" w:hint="eastAsia"/>
            <w:lang w:eastAsia="zh-CN"/>
          </w:rPr>
          <w:t>(一)、质量管理体系建设</w:t>
        </w:r>
        <w:r>
          <w:tab/>
        </w:r>
        <w:r>
          <w:fldChar w:fldCharType="begin"/>
        </w:r>
        <w:r>
          <w:instrText xml:space="preserve"> PAGEREF _Toc6982 \h </w:instrText>
        </w:r>
        <w:r>
          <w:fldChar w:fldCharType="separate"/>
        </w:r>
        <w:r>
          <w:t>75</w:t>
        </w:r>
        <w:r>
          <w:fldChar w:fldCharType="end"/>
        </w:r>
      </w:hyperlink>
    </w:p>
    <w:p>
      <w:pPr>
        <w:pStyle w:val="TOC2"/>
        <w:tabs>
          <w:tab w:val="right" w:leader="dot" w:pos="8306"/>
        </w:tabs>
      </w:pPr>
      <w:hyperlink w:anchor="_Toc22710" w:history="1">
        <w:r>
          <w:rPr>
            <w:rFonts w:ascii="仿宋" w:eastAsia="仿宋" w:hAnsi="仿宋" w:cs="仿宋" w:hint="eastAsia"/>
            <w:lang w:eastAsia="zh-CN"/>
          </w:rPr>
          <w:t>(二)、质量控制措施</w:t>
        </w:r>
        <w:r>
          <w:tab/>
        </w:r>
        <w:r>
          <w:fldChar w:fldCharType="begin"/>
        </w:r>
        <w:r>
          <w:instrText xml:space="preserve"> PAGEREF _Toc22710 \h </w:instrText>
        </w:r>
        <w:r>
          <w:fldChar w:fldCharType="separate"/>
        </w:r>
        <w:r>
          <w:t>76</w:t>
        </w:r>
        <w:r>
          <w:fldChar w:fldCharType="end"/>
        </w:r>
      </w:hyperlink>
    </w:p>
    <w:p>
      <w:pPr>
        <w:pStyle w:val="TOC1"/>
        <w:tabs>
          <w:tab w:val="right" w:leader="dot" w:pos="8306"/>
        </w:tabs>
      </w:pPr>
      <w:hyperlink w:anchor="_Toc22883" w:history="1">
        <w:r>
          <w:rPr>
            <w:rFonts w:ascii="仿宋" w:eastAsia="仿宋" w:hAnsi="仿宋" w:cs="仿宋" w:hint="eastAsia"/>
            <w:lang w:eastAsia="zh-CN"/>
          </w:rPr>
          <w:t>十七、法律法规与政策遵循</w:t>
        </w:r>
        <w:r>
          <w:tab/>
        </w:r>
        <w:r>
          <w:fldChar w:fldCharType="begin"/>
        </w:r>
        <w:r>
          <w:instrText xml:space="preserve"> PAGEREF _Toc22883 \h </w:instrText>
        </w:r>
        <w:r>
          <w:fldChar w:fldCharType="separate"/>
        </w:r>
        <w:r>
          <w:t>77</w:t>
        </w:r>
        <w:r>
          <w:fldChar w:fldCharType="end"/>
        </w:r>
      </w:hyperlink>
    </w:p>
    <w:p>
      <w:pPr>
        <w:pStyle w:val="TOC2"/>
        <w:tabs>
          <w:tab w:val="right" w:leader="dot" w:pos="8306"/>
        </w:tabs>
      </w:pPr>
      <w:hyperlink w:anchor="_Toc18003" w:history="1">
        <w:r>
          <w:rPr>
            <w:rFonts w:ascii="仿宋" w:eastAsia="仿宋" w:hAnsi="仿宋" w:cs="仿宋" w:hint="eastAsia"/>
            <w:lang w:eastAsia="zh-CN"/>
          </w:rPr>
          <w:t>(一)、法律法规遵守</w:t>
        </w:r>
        <w:r>
          <w:tab/>
        </w:r>
        <w:r>
          <w:fldChar w:fldCharType="begin"/>
        </w:r>
        <w:r>
          <w:instrText xml:space="preserve"> PAGEREF _Toc18003 \h </w:instrText>
        </w:r>
        <w:r>
          <w:fldChar w:fldCharType="separate"/>
        </w:r>
        <w:r>
          <w:t>77</w:t>
        </w:r>
        <w:r>
          <w:fldChar w:fldCharType="end"/>
        </w:r>
      </w:hyperlink>
    </w:p>
    <w:p>
      <w:pPr>
        <w:pStyle w:val="TOC2"/>
        <w:tabs>
          <w:tab w:val="right" w:leader="dot" w:pos="8306"/>
        </w:tabs>
      </w:pPr>
      <w:hyperlink w:anchor="_Toc9422" w:history="1">
        <w:r>
          <w:rPr>
            <w:rFonts w:ascii="仿宋" w:eastAsia="仿宋" w:hAnsi="仿宋" w:cs="仿宋" w:hint="eastAsia"/>
            <w:lang w:eastAsia="zh-CN"/>
          </w:rPr>
          <w:t>(二)、政策导向与利用</w:t>
        </w:r>
        <w:r>
          <w:tab/>
        </w:r>
        <w:r>
          <w:fldChar w:fldCharType="begin"/>
        </w:r>
        <w:r>
          <w:instrText xml:space="preserve"> PAGEREF _Toc9422 \h </w:instrText>
        </w:r>
        <w:r>
          <w:fldChar w:fldCharType="separate"/>
        </w:r>
        <w:r>
          <w:t>78</w:t>
        </w:r>
        <w:r>
          <w:fldChar w:fldCharType="end"/>
        </w:r>
      </w:hyperlink>
    </w:p>
    <w:p>
      <w:pPr>
        <w:pStyle w:val="TOC1"/>
        <w:tabs>
          <w:tab w:val="right" w:leader="dot" w:pos="8306"/>
        </w:tabs>
      </w:pPr>
      <w:hyperlink w:anchor="_Toc747" w:history="1">
        <w:r>
          <w:rPr>
            <w:rFonts w:ascii="仿宋" w:eastAsia="仿宋" w:hAnsi="仿宋" w:cs="仿宋" w:hint="eastAsia"/>
            <w:lang w:eastAsia="zh-CN"/>
          </w:rPr>
          <w:t>十八、项目施工方案</w:t>
        </w:r>
        <w:r>
          <w:tab/>
        </w:r>
        <w:r>
          <w:fldChar w:fldCharType="begin"/>
        </w:r>
        <w:r>
          <w:instrText xml:space="preserve"> PAGEREF _Toc747 \h </w:instrText>
        </w:r>
        <w:r>
          <w:fldChar w:fldCharType="separate"/>
        </w:r>
        <w:r>
          <w:t>79</w:t>
        </w:r>
        <w:r>
          <w:fldChar w:fldCharType="end"/>
        </w:r>
      </w:hyperlink>
    </w:p>
    <w:p>
      <w:pPr>
        <w:pStyle w:val="TOC2"/>
        <w:tabs>
          <w:tab w:val="right" w:leader="dot" w:pos="8306"/>
        </w:tabs>
      </w:pPr>
      <w:hyperlink w:anchor="_Toc32669" w:history="1">
        <w:r>
          <w:rPr>
            <w:rFonts w:ascii="仿宋" w:eastAsia="仿宋" w:hAnsi="仿宋" w:cs="仿宋" w:hint="eastAsia"/>
            <w:lang w:eastAsia="zh-CN"/>
          </w:rPr>
          <w:t>(一)、施工组织设计</w:t>
        </w:r>
        <w:r>
          <w:tab/>
        </w:r>
        <w:r>
          <w:fldChar w:fldCharType="begin"/>
        </w:r>
        <w:r>
          <w:instrText xml:space="preserve"> PAGEREF _Toc32669 \h </w:instrText>
        </w:r>
        <w:r>
          <w:fldChar w:fldCharType="separate"/>
        </w:r>
        <w:r>
          <w:t>79</w:t>
        </w:r>
        <w:r>
          <w:fldChar w:fldCharType="end"/>
        </w:r>
      </w:hyperlink>
    </w:p>
    <w:p>
      <w:pPr>
        <w:pStyle w:val="TOC2"/>
        <w:tabs>
          <w:tab w:val="right" w:leader="dot" w:pos="8306"/>
        </w:tabs>
      </w:pPr>
      <w:hyperlink w:anchor="_Toc31069" w:history="1">
        <w:r>
          <w:rPr>
            <w:rFonts w:ascii="仿宋" w:eastAsia="仿宋" w:hAnsi="仿宋" w:cs="仿宋" w:hint="eastAsia"/>
            <w:lang w:eastAsia="zh-CN"/>
          </w:rPr>
          <w:t>(二)、施工工艺与技术路线</w:t>
        </w:r>
        <w:r>
          <w:tab/>
        </w:r>
        <w:r>
          <w:fldChar w:fldCharType="begin"/>
        </w:r>
        <w:r>
          <w:instrText xml:space="preserve"> PAGEREF _Toc31069 \h </w:instrText>
        </w:r>
        <w:r>
          <w:fldChar w:fldCharType="separate"/>
        </w:r>
        <w:r>
          <w:t>81</w:t>
        </w:r>
        <w:r>
          <w:fldChar w:fldCharType="end"/>
        </w:r>
      </w:hyperlink>
    </w:p>
    <w:p>
      <w:pPr>
        <w:pStyle w:val="TOC2"/>
        <w:tabs>
          <w:tab w:val="right" w:leader="dot" w:pos="8306"/>
        </w:tabs>
      </w:pPr>
      <w:hyperlink w:anchor="_Toc24008" w:history="1">
        <w:r>
          <w:rPr>
            <w:rFonts w:ascii="仿宋" w:eastAsia="仿宋" w:hAnsi="仿宋" w:cs="仿宋" w:hint="eastAsia"/>
            <w:lang w:eastAsia="zh-CN"/>
          </w:rPr>
          <w:t>(三)、关键节点施工计划</w:t>
        </w:r>
        <w:r>
          <w:tab/>
        </w:r>
        <w:r>
          <w:fldChar w:fldCharType="begin"/>
        </w:r>
        <w:r>
          <w:instrText xml:space="preserve"> PAGEREF _Toc24008 \h </w:instrText>
        </w:r>
        <w:r>
          <w:fldChar w:fldCharType="separate"/>
        </w:r>
        <w:r>
          <w:t>82</w:t>
        </w:r>
        <w:r>
          <w:fldChar w:fldCharType="end"/>
        </w:r>
      </w:hyperlink>
    </w:p>
    <w:p>
      <w:pPr>
        <w:pStyle w:val="TOC2"/>
        <w:tabs>
          <w:tab w:val="right" w:leader="dot" w:pos="8306"/>
        </w:tabs>
      </w:pPr>
      <w:hyperlink w:anchor="_Toc6130" w:history="1">
        <w:r>
          <w:rPr>
            <w:rFonts w:ascii="仿宋" w:eastAsia="仿宋" w:hAnsi="仿宋" w:cs="仿宋" w:hint="eastAsia"/>
            <w:lang w:eastAsia="zh-CN"/>
          </w:rPr>
          <w:t>(四)、施工现场管理</w:t>
        </w:r>
        <w:r>
          <w:tab/>
        </w:r>
        <w:r>
          <w:fldChar w:fldCharType="begin"/>
        </w:r>
        <w:r>
          <w:instrText xml:space="preserve"> PAGEREF _Toc6130 \h </w:instrText>
        </w:r>
        <w:r>
          <w:fldChar w:fldCharType="separate"/>
        </w:r>
        <w:r>
          <w:t>84</w:t>
        </w:r>
        <w:r>
          <w:fldChar w:fldCharType="end"/>
        </w:r>
      </w:hyperlink>
    </w:p>
    <w:p>
      <w:pPr>
        <w:pStyle w:val="TOC1"/>
        <w:tabs>
          <w:tab w:val="right" w:leader="dot" w:pos="8306"/>
        </w:tabs>
      </w:pPr>
      <w:hyperlink w:anchor="_Toc24036" w:history="1">
        <w:r>
          <w:rPr>
            <w:rFonts w:ascii="仿宋" w:eastAsia="仿宋" w:hAnsi="仿宋" w:cs="仿宋" w:hint="eastAsia"/>
            <w:lang w:eastAsia="zh-CN"/>
          </w:rPr>
          <w:t>十九、合作与交流机制建立</w:t>
        </w:r>
        <w:r>
          <w:tab/>
        </w:r>
        <w:r>
          <w:fldChar w:fldCharType="begin"/>
        </w:r>
        <w:r>
          <w:instrText xml:space="preserve"> PAGEREF _Toc24036 \h </w:instrText>
        </w:r>
        <w:r>
          <w:fldChar w:fldCharType="separate"/>
        </w:r>
        <w:r>
          <w:t>86</w:t>
        </w:r>
        <w:r>
          <w:fldChar w:fldCharType="end"/>
        </w:r>
      </w:hyperlink>
    </w:p>
    <w:p>
      <w:pPr>
        <w:pStyle w:val="TOC2"/>
        <w:tabs>
          <w:tab w:val="right" w:leader="dot" w:pos="8306"/>
        </w:tabs>
      </w:pPr>
      <w:hyperlink w:anchor="_Toc28334" w:history="1">
        <w:r>
          <w:rPr>
            <w:rFonts w:ascii="仿宋" w:eastAsia="仿宋" w:hAnsi="仿宋" w:cs="仿宋" w:hint="eastAsia"/>
            <w:lang w:eastAsia="zh-CN"/>
          </w:rPr>
          <w:t>(一)、合作伙伴选择与合作方式</w:t>
        </w:r>
        <w:r>
          <w:tab/>
        </w:r>
        <w:r>
          <w:fldChar w:fldCharType="begin"/>
        </w:r>
        <w:r>
          <w:instrText xml:space="preserve"> PAGEREF _Toc28334 \h </w:instrText>
        </w:r>
        <w:r>
          <w:fldChar w:fldCharType="separate"/>
        </w:r>
        <w:r>
          <w:t>86</w:t>
        </w:r>
        <w:r>
          <w:fldChar w:fldCharType="end"/>
        </w:r>
      </w:hyperlink>
    </w:p>
    <w:p>
      <w:pPr>
        <w:pStyle w:val="TOC2"/>
        <w:tabs>
          <w:tab w:val="right" w:leader="dot" w:pos="8306"/>
        </w:tabs>
      </w:pPr>
      <w:hyperlink w:anchor="_Toc5274" w:history="1">
        <w:r>
          <w:rPr>
            <w:rFonts w:ascii="仿宋" w:eastAsia="仿宋" w:hAnsi="仿宋" w:cs="仿宋" w:hint="eastAsia"/>
            <w:lang w:eastAsia="zh-CN"/>
          </w:rPr>
          <w:t>(二)、交流与合作平台搭建</w:t>
        </w:r>
        <w:r>
          <w:tab/>
        </w:r>
        <w:r>
          <w:fldChar w:fldCharType="begin"/>
        </w:r>
        <w:r>
          <w:instrText xml:space="preserve"> PAGEREF _Toc5274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7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装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9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15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59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一、玻璃装备项目的技术资源开发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装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二、玻璃装备项目的人力资源管理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璃装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三、玻璃装备项目的资金资源筹措与优化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玻璃装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10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璃装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璃装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璃装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56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璃装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璃装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智能技术的应用：玻璃装备项目将利用智能技术，如物联网（IoT）和大数据分析，来监控和优化资源使用。通过实时数据分析，项目可以更有效地管理能源消耗、减少原材料浪费，并提高生产过程的整体效率。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4396"/>
      <w:r>
        <w:rPr>
          <w:rFonts w:ascii="仿宋" w:eastAsia="仿宋" w:hAnsi="仿宋" w:cs="仿宋" w:hint="eastAsia"/>
          <w:sz w:val="28"/>
          <w:lang w:eastAsia="zh-CN"/>
        </w:rPr>
        <w:t>三、玻璃装备项目概论</w:t>
      </w:r>
      <w:bookmarkEnd w:id="9"/>
    </w:p>
    <w:p>
      <w:pPr>
        <w:pStyle w:val="Heading2"/>
        <w:rPr>
          <w:rFonts w:ascii="仿宋" w:eastAsia="仿宋" w:hAnsi="仿宋" w:cs="仿宋" w:hint="eastAsia"/>
          <w:lang w:eastAsia="zh-CN"/>
        </w:rPr>
      </w:pPr>
      <w:bookmarkStart w:id="10" w:name="_Toc358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玻璃装备项目的申报单位是“XXX实业发展公司”，这是一家在其所处行业内备受尊敬的企业。公司自成立以来，通过其在玻璃装备项目中表现出的创新精神和卓越执行力，在市场上赢得了显著的地位。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该公司的法定代表人秦XX，在玻璃装备项目及其他多个行业领域中都有着显著的贡献。秦XX以其出色的领导才能和敏锐的商业洞察力，带领公司在玻璃装备项目等多个领域实现了持续的成长和成功。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装备项目的重要合作伙伴。公司专注于[行业名称]领域，以创新作为驱动力，不断推动技术进步和市场扩张。在玻璃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装备项目中展现了强劲的增长和稳定的财务表现。公司通过有效的策略，在玻璃装备项目中扩大了其市场份额并增强了盈利能力。同时，公司积极承担社会责任，参与各类社会公益项目，增强了其在玻璃装备项目中的品牌形象和社会影响力。</w:t>
      </w:r>
    </w:p>
    <w:p>
      <w:pPr>
        <w:pStyle w:val="Heading2"/>
        <w:ind w:firstLine="560" w:firstLineChars="200"/>
        <w:rPr>
          <w:rFonts w:ascii="仿宋" w:eastAsia="仿宋" w:hAnsi="仿宋" w:cs="仿宋" w:hint="eastAsia"/>
          <w:sz w:val="28"/>
          <w:lang w:eastAsia="zh-CN"/>
        </w:rPr>
      </w:pPr>
      <w:bookmarkStart w:id="11" w:name="_Toc2437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https://d.book118.com/736040011200010043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F6943"/>
    <w:rsid w:val="72FF69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4001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2024-01-24T07:17:00Z</dcterms:created>
  <dcterms:modified xsi:type="dcterms:W3CDTF">2024-01-24T07:18:09Z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AC792D38FFF34C11BCCC0DB02801EC24_11</vt:lpwstr>
  </property>
  <property fmtid="{D5CDD505-2E9C-101B-9397-08002B2CF9AE}" pid="3" name="KSOProductBuildVer">
    <vt:lpwstr>2052-12.1.0.16120</vt:lpwstr>
  </property>
</Properties>
</file>