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16" w:hanging="26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全、消防用金属制品项目可行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15378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)、安全、消防用金属制品项目技术工艺分析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、安全、消防用金属制品项目技术流程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、安全、消防用金属制品项目建设背景及必要性分析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、安全、消防用金属制品项目概论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(一)、安全、消防用金属制品项目承办单位基本情况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)、安全、消防用金属制品项目概况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)、安全、消防用金属制品项目评价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)、社会责任安全、消防用金属制品项目与计划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266637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)、安全、消防用金属制品项目实施保障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279936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)、安全、消防用金属制品项目进度安排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(二)、安全、消防用金属制品项目实施保障措施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十四、安全、消防用金属制品项目管理与团队协作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一)、安全、消防用金属制品项目管理方法论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项目商业计划书旨在全面介绍和规划一个创新性的安全、消防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金属制品项目，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以满足需求。该方案的目的是为了提供安全、消防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金属制品项目的全面概览，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者</w:t>
      </w:r>
      <w:r>
        <w:rPr>
          <w:rFonts w:ascii="FangSong" w:eastAsia="FangSong" w:hAnsi="FangSong" w:cs="FangSong"/>
          <w:spacing w:val="-8"/>
          <w:sz w:val="28"/>
          <w:szCs w:val="28"/>
        </w:rPr>
        <w:t>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深</w:t>
      </w:r>
      <w:r>
        <w:rPr>
          <w:rFonts w:ascii="FangSong" w:eastAsia="FangSong" w:hAnsi="FangSong" w:cs="FangSong"/>
          <w:spacing w:val="-12"/>
          <w:sz w:val="28"/>
          <w:szCs w:val="28"/>
        </w:rPr>
        <w:t>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</w:rPr>
        <w:t>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(二)、安全、消防用金属制品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提供优质产品和服务。保障工艺流程能够满足安全、消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用金属制品项目产品要求，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安全、消防用金属制品项目建设贯彻“三同时”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8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全、消防用金属制品项目的技术保障措施从设计、施工、试运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行</w:t>
      </w:r>
      <w:r>
        <w:rPr>
          <w:rFonts w:ascii="FangSong" w:eastAsia="FangSong" w:hAnsi="FangSong" w:cs="FangSong"/>
          <w:spacing w:val="-17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以确保安全、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消防用金属制品项目在技术开发和生产技术应用上达到现代化生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水平。这种综合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技术支持将确保安全、消防用金属制品项目的可持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发展和高效运营。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(三)、安全、消防用金属制品项目技术流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9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在安全</w:t>
      </w:r>
      <w:r>
        <w:rPr>
          <w:rFonts w:ascii="FangSong" w:eastAsia="FangSong" w:hAnsi="FangSong" w:cs="FangSong"/>
          <w:spacing w:val="-2"/>
          <w:sz w:val="28"/>
          <w:szCs w:val="28"/>
        </w:rPr>
        <w:t>、消防用金属制品项目运营中，进行技术持续改进。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据分析工具监测和分析安全、消防用金属制品项目各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2" w:right="17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共同构建了高效、稳定的安全、消防用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属制品项目技术实施框架，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确保安全、消防用金属制品项目顺利推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进。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用的设备能够满足安全、消防用金属制品项目的技术要求，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416" w:lineRule="auto"/>
        <w:ind w:left="732" w:right="73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选设备与安全、消防用金属制品项目工艺流程相匹配，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确认设备的生产能力是否符合安全、消防用金属制品项目的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、安全、消防用金属制品项目建设背景及必要性分析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4" w:right="102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安全、消防用金属制品项目概论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(一)、安全、消防用金属制品项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、安全、消防用金属制品项目概况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安全、</w:t>
      </w:r>
      <w:r>
        <w:rPr>
          <w:rFonts w:ascii="FangSong" w:eastAsia="FangSong" w:hAnsi="FangSong" w:cs="FangSong"/>
          <w:spacing w:val="-6"/>
          <w:sz w:val="28"/>
          <w:szCs w:val="28"/>
        </w:rPr>
        <w:t>消</w:t>
      </w:r>
      <w:r>
        <w:rPr>
          <w:rFonts w:ascii="FangSong" w:eastAsia="FangSong" w:hAnsi="FangSong" w:cs="FangSong"/>
          <w:spacing w:val="-5"/>
          <w:sz w:val="28"/>
          <w:szCs w:val="28"/>
        </w:rPr>
        <w:t>防用金属制品项目名称：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安全、消防用金属制品项目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安全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消防用金属制品项目类型：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安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、消防用金属制品项目地点：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安</w:t>
      </w:r>
      <w:r>
        <w:rPr>
          <w:rFonts w:ascii="FangSong" w:eastAsia="FangSong" w:hAnsi="FangSong" w:cs="FangSong"/>
          <w:spacing w:val="-11"/>
          <w:sz w:val="28"/>
          <w:szCs w:val="28"/>
        </w:rPr>
        <w:t>全、消防用金属制品项目规模：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sdt>
      <w:sdtPr>
        <w:rPr>
          <w:rFonts w:ascii="FangSong" w:eastAsia="FangSong" w:hAnsi="FangSong" w:cs="FangSong"/>
          <w:sz w:val="28"/>
          <w:szCs w:val="28"/>
        </w:rPr>
        <w:id w:val="250982355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183" w:line="222" w:lineRule="auto"/>
            <w:ind w:left="37"/>
            <w:rPr>
              <w:rFonts w:ascii="FangSong" w:eastAsia="FangSong" w:hAnsi="FangSong" w:cs="FangSong"/>
              <w:sz w:val="28"/>
              <w:szCs w:val="28"/>
            </w:rPr>
          </w:pPr>
          <w:bookmarkStart w:id="20" w:name="_bookmark21"/>
          <w:bookmarkEnd w:id="20"/>
          <w:bookmarkStart w:id="21" w:name="_bookmark22"/>
          <w:bookmarkEnd w:id="21"/>
          <w:r>
            <w:rPr>
              <w:rFonts w:ascii="FangSong" w:eastAsia="FangSong" w:hAnsi="FangSong" w:cs="FangSong"/>
              <w:spacing w:val="-13"/>
              <w:sz w:val="28"/>
              <w:szCs w:val="28"/>
            </w:rPr>
            <w:t>元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，占地面积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平方米</w:t>
          </w:r>
        </w:p>
        <w:p>
          <w:pPr>
            <w:spacing w:before="286" w:line="222" w:lineRule="auto"/>
            <w:ind w:left="595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8"/>
              <w:sz w:val="28"/>
              <w:szCs w:val="28"/>
            </w:rPr>
            <w:t>安全</w:t>
          </w:r>
          <w:r>
            <w:rPr>
              <w:rFonts w:ascii="FangSong" w:eastAsia="FangSong" w:hAnsi="FangSong" w:cs="FangSong"/>
              <w:spacing w:val="-17"/>
              <w:sz w:val="28"/>
              <w:szCs w:val="28"/>
            </w:rPr>
            <w:t>、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消防用金属制品项目周期：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个月，运营期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</w:p>
      </w:sdtContent>
    </w:sdt>
    <w:p>
      <w:pPr>
        <w:spacing w:before="288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、安全、消防用金属制品项目评价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该安全、消防用金属制品项目处于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全、消防用金属制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在安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、消防用金属制品项目的建筑工程设计过程中，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以确保安全、消防用金属制品项目的可持续发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(二)、安全、消防用金属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应安全、消防用金属制品项目的实际使用需要。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7"/>
          <w:sz w:val="28"/>
          <w:szCs w:val="28"/>
        </w:rPr>
        <w:t>全、消防用金属制品项目所处地区的地质条件和地震风险，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结合安全、消防用金属制品项目的实际需求和环境条件，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筑工程的设计总体要求是确保安全、消防用金属制品项目实现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确保建筑的功能布局满足安全、消防用金属制品项目需求，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2" w:line="417" w:lineRule="auto"/>
        <w:ind w:left="49" w:right="11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，满足安全、消防用金属制品项目的长期发展需求。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分考虑到安全、消防用金属制品项目的功能布局和需求，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6"/>
          <w:sz w:val="28"/>
          <w:szCs w:val="28"/>
        </w:rPr>
        <w:t>全、消防用金属制品项目总投资比例：</w:t>
      </w:r>
    </w:p>
    <w:p>
      <w:pPr>
        <w:spacing w:before="289" w:line="411" w:lineRule="auto"/>
        <w:ind w:left="20" w:right="24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7"/>
          <w:sz w:val="28"/>
          <w:szCs w:val="28"/>
        </w:rPr>
        <w:t>建</w:t>
      </w:r>
      <w:r>
        <w:rPr>
          <w:rFonts w:ascii="FangSong" w:eastAsia="FangSong" w:hAnsi="FangSong" w:cs="FangSong"/>
          <w:spacing w:val="14"/>
          <w:sz w:val="28"/>
          <w:szCs w:val="28"/>
        </w:rPr>
        <w:t>筑工程投资占安全、消防用金属制品项目总投资的比例为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足未来安全、消防用金属制品项目运营的需求，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安全、</w:t>
      </w:r>
      <w:r>
        <w:rPr>
          <w:rFonts w:ascii="FangSong" w:eastAsia="FangSong" w:hAnsi="FangSong" w:cs="FangSong"/>
          <w:spacing w:val="-4"/>
          <w:sz w:val="28"/>
          <w:szCs w:val="28"/>
        </w:rPr>
        <w:t>消防用金属制品项目整体布局：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使安全、消防用金属制品项目更好地适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资源配置是确保安全、消防用金属制品项目成功实施的核心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我们根据安全、消防用金属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职</w:t>
      </w:r>
      <w:r>
        <w:rPr>
          <w:rFonts w:ascii="FangSong" w:eastAsia="FangSong" w:hAnsi="FangSong" w:cs="FangSong"/>
          <w:spacing w:val="-12"/>
          <w:sz w:val="28"/>
          <w:szCs w:val="28"/>
        </w:rPr>
        <w:t>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通过培训和团队建设活动促进沟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确保团队内部的信息流通畅顺。</w:t>
      </w:r>
    </w:p>
    <w:p>
      <w:pPr>
        <w:spacing w:before="2" w:line="415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4" w:line="413" w:lineRule="auto"/>
        <w:ind w:left="38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2"/>
          <w:sz w:val="28"/>
          <w:szCs w:val="28"/>
        </w:rPr>
        <w:t>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员具备应对安全、消防用金属制品项目挑战的能力。通过这些人力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源配置策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，我们将建立一个高效、协同、有活力的团队，为安全、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消防用金属制品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目的顺利实施提供坚实的支持。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9" w:right="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确保安全、消防用金属制品项目团队的协调运作和高效执行，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源配置分为不同层面，并采用灵活的策略来满足安全、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消防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金属制品项目需求。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作能力，确保招募到最适合安全、消防用金属制品项目的人</w:t>
      </w:r>
      <w:r>
        <w:rPr>
          <w:rFonts w:ascii="FangSong" w:eastAsia="FangSong" w:hAnsi="FangSong" w:cs="FangSong"/>
          <w:spacing w:val="-1"/>
          <w:sz w:val="28"/>
          <w:szCs w:val="28"/>
        </w:rPr>
        <w:t>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岗位分工：明确安全、消防用金属制品项目各个岗位的职责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任务，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发挥</w:t>
      </w:r>
      <w:r>
        <w:rPr>
          <w:rFonts w:ascii="FangSong" w:eastAsia="FangSong" w:hAnsi="FangSong" w:cs="FangSong"/>
          <w:spacing w:val="-2"/>
          <w:sz w:val="28"/>
          <w:szCs w:val="28"/>
        </w:rPr>
        <w:t>每位团队成员的专业优势，提高工作效率和执行力。</w:t>
      </w:r>
    </w:p>
    <w:p>
      <w:pPr>
        <w:spacing w:before="6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助力其在安全、消防用金属制品项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目中不断成长。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37" w:righ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消防用金属制品项目、角色扮演等方式，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能力。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38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38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社会责任安全、消防用金属制品项目与计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(二)、社会责任安全、消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防用金属制品项目与计划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</w:t>
      </w:r>
      <w:r>
        <w:rPr>
          <w:rFonts w:ascii="FangSong" w:eastAsia="FangSong" w:hAnsi="FangSong" w:cs="FangSong"/>
          <w:spacing w:val="-1"/>
          <w:sz w:val="28"/>
          <w:szCs w:val="28"/>
        </w:rPr>
        <w:t>安全、消防用金属制品项目</w:t>
      </w:r>
    </w:p>
    <w:p>
      <w:pPr>
        <w:spacing w:before="289" w:line="411" w:lineRule="auto"/>
        <w:ind w:left="33" w:right="95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开展扶贫帮困安全、消防用金属制品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，提供就业机会、职业培训，改善当地居民生活条件。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投</w:t>
      </w:r>
      <w:r>
        <w:rPr>
          <w:rFonts w:ascii="FangSong" w:eastAsia="FangSong" w:hAnsi="FangSong" w:cs="FangSong"/>
          <w:spacing w:val="-17"/>
          <w:sz w:val="28"/>
          <w:szCs w:val="28"/>
        </w:rPr>
        <w:t>资</w:t>
      </w:r>
      <w:r>
        <w:rPr>
          <w:rFonts w:ascii="FangSong" w:eastAsia="FangSong" w:hAnsi="FangSong" w:cs="FangSong"/>
          <w:spacing w:val="-14"/>
          <w:sz w:val="28"/>
          <w:szCs w:val="28"/>
        </w:rPr>
        <w:t>于社区环境改善安全、消防用金属制品项目，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包括植树造林、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公益安全、消防用金属制品项目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积极参与社会公益安全、消防用金属制品项目，支持公益组</w:t>
      </w:r>
      <w:r>
        <w:rPr>
          <w:rFonts w:ascii="FangSong" w:eastAsia="FangSong" w:hAnsi="FangSong" w:cs="FangSong"/>
          <w:spacing w:val="-1"/>
          <w:sz w:val="28"/>
          <w:szCs w:val="28"/>
        </w:rPr>
        <w:t>织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2" w:line="414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包括安全、消防用</w:t>
      </w:r>
      <w:r>
        <w:rPr>
          <w:rFonts w:ascii="FangSong" w:eastAsia="FangSong" w:hAnsi="FangSong" w:cs="FangSong"/>
          <w:spacing w:val="-3"/>
          <w:sz w:val="28"/>
          <w:szCs w:val="28"/>
        </w:rPr>
        <w:t>金属制品项目前期准备、工程勘察与设计、土建工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、设备安装调试等关键阶段。这个时间框架将充分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以确保安全、消防用金属制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目的高效推进。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https://d.book118.com/736120053230010102</w:t>
        </w:r>
      </w:hyperlink>
    </w:p>
    <w:p/>
    <w:sectPr>
      <w:pgSz w:w="11906" w:h="16839"/>
      <w:pgMar w:top="1431" w:right="176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6120053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2024-03-14T08:45:16Z</vt:filetime>
  </property>
  <property fmtid="{D5CDD505-2E9C-101B-9397-08002B2CF9AE}" pid="3" name="CRO">
    <vt:lpwstr>wqlLaW5nc29mdCBQREYgdG8gV1BTIDgw</vt:lpwstr>
  </property>
</Properties>
</file>