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机械工程师职称申报工作总结</w:t>
      </w:r>
    </w:p>
    <w:p>
      <w:pPr>
        <w:spacing w:before="100" w:after="200" w:line="360" w:lineRule="auto"/>
        <w:ind w:firstLine="576"/>
        <w:jc w:val="left"/>
      </w:pPr>
      <w:r>
        <w:rPr>
          <w:rFonts w:ascii="宋体" w:eastAsia="宋体" w:hAnsi="宋体"/>
          <w:sz w:val="28"/>
        </w:rPr>
        <w:t>时光荏苒，岁月如梭，转眼已经从学校毕业三年，来启源工作也已经三年了，在启源工作的三年里既有收获的踏实和欢欣，也有因不足带来的遗憾和愧疚。</w:t>
      </w:r>
    </w:p>
    <w:p>
      <w:pPr>
        <w:spacing w:before="100" w:after="200" w:line="360" w:lineRule="auto"/>
        <w:ind w:firstLine="576"/>
        <w:jc w:val="left"/>
      </w:pPr>
      <w:r>
        <w:rPr>
          <w:rFonts w:ascii="宋体" w:eastAsia="宋体" w:hAnsi="宋体"/>
          <w:sz w:val="28"/>
        </w:rPr>
        <w:t>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spacing w:before="100" w:after="200" w:line="360" w:lineRule="auto"/>
        <w:jc w:val="left"/>
      </w:pPr>
      <w:r>
        <w:rPr>
          <w:rFonts w:ascii="宋体 (中文正文)" w:eastAsia="宋体" w:hAnsi="宋体 (中文正文)"/>
          <w:b/>
          <w:sz w:val="28"/>
        </w:rPr>
        <w:t>一、20xx年的工作成绩（以时间为序）</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我是一名刚踏入社会的大学毕业生，20xx年毕业于陕西工业职业技术机械设计与制造及其自动化程专业。作为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spacing w:before="100" w:after="200" w:line="360" w:lineRule="auto"/>
        <w:ind w:firstLine="576"/>
        <w:jc w:val="left"/>
      </w:pPr>
      <w:r>
        <w:rPr>
          <w:rFonts w:ascii="宋体" w:eastAsia="宋体" w:hAnsi="宋体"/>
          <w:sz w:val="28"/>
        </w:rPr>
        <w:t>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w:t>
      </w:r>
    </w:p>
    <w:p>
      <w:pPr>
        <w:spacing w:before="100" w:after="200" w:line="360" w:lineRule="auto"/>
        <w:ind w:firstLine="576"/>
        <w:jc w:val="left"/>
      </w:pPr>
      <w:r>
        <w:rPr>
          <w:rFonts w:ascii="宋体" w:eastAsia="宋体" w:hAnsi="宋体"/>
          <w:sz w:val="28"/>
        </w:rPr>
        <w:t>通过这一年的工作实习，使我在机械知识和工作方面，都有了很大的提高。</w:t>
      </w:r>
    </w:p>
    <w:p>
      <w:pPr>
        <w:spacing w:before="100" w:after="200" w:line="360" w:lineRule="auto"/>
        <w:jc w:val="left"/>
      </w:pPr>
      <w:r>
        <w:rPr>
          <w:rFonts w:ascii="宋体 (中文正文)" w:eastAsia="宋体" w:hAnsi="宋体 (中文正文)"/>
          <w:b/>
          <w:sz w:val="28"/>
        </w:rPr>
        <w:t>二、20xx的工作成绩</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spacing w:before="100" w:after="200" w:line="360" w:lineRule="auto"/>
        <w:ind w:firstLine="576"/>
        <w:jc w:val="left"/>
      </w:pPr>
      <w:r>
        <w:rPr>
          <w:rFonts w:ascii="宋体" w:eastAsia="宋体" w:hAnsi="宋体"/>
          <w:sz w:val="28"/>
        </w:rPr>
        <w:t>由于我们的见习工作结束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结合师傅们讲的，以及参照他们的方法，先弯制一些角度简单的，在其中慢慢的摸索经验，熟能生巧，终于在我的刻苦努力下，攻克了这个难关。</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三、20xx－20xx年的工作成绩</w:t>
      </w:r>
    </w:p>
    <w:p>
      <w:pPr>
        <w:spacing w:before="100" w:after="200" w:line="360" w:lineRule="auto"/>
        <w:ind w:firstLine="576"/>
        <w:jc w:val="left"/>
      </w:pPr>
      <w:r>
        <w:rPr>
          <w:rFonts w:ascii="宋体" w:eastAsia="宋体" w:hAnsi="宋体"/>
          <w:sz w:val="28"/>
        </w:rPr>
        <w:t>经过两年的装配工作，平时在实践中的积累，以及从师傅身上学到的东西，多多少少也积累了一些工作经验。由于公司是生产设备，我们生产部的工作不光是装配，更重要的设备的调试工作。调试工作经验是最重要的。从xx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spacing w:before="100" w:after="200" w:line="360" w:lineRule="auto"/>
        <w:ind w:firstLine="576"/>
        <w:jc w:val="left"/>
      </w:pPr>
      <w:r>
        <w:rPr>
          <w:rFonts w:ascii="宋体" w:eastAsia="宋体" w:hAnsi="宋体"/>
          <w:sz w:val="28"/>
        </w:rPr>
        <w:t>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了。</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自己独立开始调试了，刚开始的时候，也是很不顺利，问题很多，每次遇到问题，我都能把它记下来，有些问题就是在装配时，由于没有安装好，所造成的，比如油泵装配不正，噪音大。或是液压阀进出油管接反，或是部件配合过紧。等原因造成的。发现了这些问题，以后在装配中就会注意这些问题，避免在调试时带来麻烦。有些问题时因为外协件的不合格所造成的，运装不正常等，这些问题在以后装配工作中可以提前排除的，就可以排除，不能排除的，在以后的调试的工作中，发现这些问题，就知道原因在那了，如何去解决了。</w:t>
      </w:r>
    </w:p>
    <w:p>
      <w:pPr>
        <w:spacing w:before="100" w:after="200" w:line="360" w:lineRule="auto"/>
        <w:ind w:firstLine="576"/>
        <w:jc w:val="left"/>
      </w:pPr>
      <w:r>
        <w:rPr>
          <w:rFonts w:ascii="宋体" w:eastAsia="宋体" w:hAnsi="宋体"/>
          <w:sz w:val="28"/>
        </w:rPr>
        <w:t>通过一段时间的调试，慢慢的设备调试经验积累了一些。就到现场安装调试。刚开始每次也是跟着师傅去现场，主要工作还是协助师傅完成设备的安装调试工作。但是，更重要的工作是学习如何顺利完成现场的设备安装调试，学习现场安装调试工作如何去做。不到现场是不知道，设备是如何工作的，在公司的每次调试，都是空载运行，只知道各部分的运转情况，无法了解到每一部分的具体的工作情况。只有到现场才能看到。同时到现场不光是看到公司的设备，同时，还可以看到同类设备，可以学到更多的机械方面的知识。看到别人的优点。</w:t>
      </w:r>
    </w:p>
    <w:p>
      <w:pPr>
        <w:spacing w:before="100" w:after="200" w:line="360" w:lineRule="auto"/>
        <w:ind w:firstLine="576"/>
        <w:jc w:val="left"/>
      </w:pPr>
      <w:r>
        <w:rPr>
          <w:rFonts w:ascii="宋体" w:eastAsia="宋体" w:hAnsi="宋体"/>
          <w:sz w:val="28"/>
        </w:rPr>
        <w:t>箔绕机主要是生产低压线圈的绕制。同时，因为在现场要完成验收工作。就要生产成品。调试时，会遇到在公司调试所不能以到的问题，主要问题就是跑偏，收料不齐的现象，我就协助师傅查找原因，因为他们的经验比较多，遇到问题就很快就解决了，每遇到一个新的问题，我都把它记下来，为自己积累工作经验。</w:t>
      </w:r>
    </w:p>
    <w:p>
      <w:pPr>
        <w:spacing w:before="100" w:after="200" w:line="360" w:lineRule="auto"/>
        <w:ind w:firstLine="576"/>
        <w:jc w:val="left"/>
      </w:pPr>
      <w:r>
        <w:rPr>
          <w:rFonts w:ascii="宋体" w:eastAsia="宋体" w:hAnsi="宋体"/>
          <w:sz w:val="28"/>
        </w:rPr>
        <w:t>等到我自己独立现场安装时，我就凭借着平时积累的经验，遇到问题及时都能解决，或是及时和设计人员沟通。在这一年里，我独立的完成了公司分配的各项安装调试工作，顺利的拿回了设备验收报告！独立完成了国内多条生产线的安装调试工作，并随国际市场部远赴阿联酋，顺利完成了单双层箔绕机的安装调试工作，受到公司领导和用户的好评。</w:t>
      </w:r>
    </w:p>
    <w:p>
      <w:pPr>
        <w:spacing w:before="100" w:after="200" w:line="360" w:lineRule="auto"/>
        <w:jc w:val="left"/>
      </w:pPr>
      <w:r>
        <w:rPr>
          <w:rFonts w:ascii="宋体 (中文正文)" w:eastAsia="宋体" w:hAnsi="宋体 (中文正文)"/>
          <w:b/>
          <w:sz w:val="28"/>
        </w:rPr>
        <w:t>四、做得不足的地方</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spacing w:before="100" w:after="200" w:line="360" w:lineRule="auto"/>
        <w:ind w:firstLine="576"/>
        <w:jc w:val="left"/>
      </w:pPr>
      <w:r>
        <w:rPr>
          <w:rFonts w:ascii="宋体" w:eastAsia="宋体" w:hAnsi="宋体"/>
          <w:sz w:val="28"/>
        </w:rPr>
        <w:t>20xx年3月份进入公司，20xx年6月毕业于xx工程机械专业，现任岗位工程机械维修工程师，20xx年3月至20xx年5月在矿山分厂维修工段，从事设备维修工作，并且学习工段基本台账的梳理和设备维护管理。20xx年6月至今，在工段，从事设备维修并协助工段管理工作。</w:t>
      </w:r>
    </w:p>
    <w:p>
      <w:pPr>
        <w:spacing w:before="100" w:after="200" w:line="360" w:lineRule="auto"/>
        <w:ind w:firstLine="576"/>
        <w:jc w:val="left"/>
      </w:pPr>
      <w:r>
        <w:rPr>
          <w:rFonts w:ascii="宋体" w:eastAsia="宋体" w:hAnsi="宋体"/>
          <w:sz w:val="28"/>
        </w:rPr>
        <w:t>在这两年时间里，我时刻以争当一名优秀的集团员工为己任，注重自身学习，努力工作，不断提高自身的专业技能和管理能力，虽取得了一定的成绩，但也存在诸多不足。现将主要工作汇报如下：</w:t>
      </w:r>
    </w:p>
    <w:p>
      <w:pPr>
        <w:spacing w:before="100" w:after="200" w:line="360" w:lineRule="auto"/>
        <w:jc w:val="left"/>
      </w:pPr>
      <w:r>
        <w:rPr>
          <w:rFonts w:ascii="宋体 (中文正文)" w:eastAsia="宋体" w:hAnsi="宋体 (中文正文)"/>
          <w:sz w:val="28"/>
        </w:rPr>
        <w:t>一、主要工作：</w:t>
      </w:r>
    </w:p>
    <w:p>
      <w:pPr>
        <w:spacing w:before="100" w:after="200" w:line="360" w:lineRule="auto"/>
        <w:ind w:firstLine="576"/>
        <w:jc w:val="left"/>
      </w:pPr>
      <w:r>
        <w:rPr>
          <w:rFonts w:ascii="宋体" w:eastAsia="宋体" w:hAnsi="宋体"/>
          <w:sz w:val="28"/>
        </w:rPr>
        <w:t>（一）学习3307B矿车、TR50矿车、PC400反铲、卡特正铲的结构、原理，变速箱、康明斯发动机以及日常故障和隐患的维修。期间，详细收集数据和资料，书写了《TR50矿车气压制动结构和原理》一文，图文并茂，框架清晰，内容充实，获得老师一致好评。</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二）根据工段设备维护保养和设备检查管理制度组织开展工段设备的隐患排查，对车辆的转向、传动、制动、灯光及安全保护设施逐一排查，并将存在问题要求责任人限期整改。每月组织工段各班长对设备卫生进行检查，根据检查标准对每台设备进行综合评分，严格要求卫生差的设备立即整改。</w:t>
      </w:r>
    </w:p>
    <w:p>
      <w:pPr>
        <w:spacing w:before="100" w:after="200" w:line="360" w:lineRule="auto"/>
        <w:ind w:firstLine="576"/>
        <w:jc w:val="left"/>
      </w:pPr>
      <w:r>
        <w:rPr>
          <w:rFonts w:ascii="宋体" w:eastAsia="宋体" w:hAnsi="宋体"/>
          <w:sz w:val="28"/>
        </w:rPr>
        <w:t>（三）每天出车前督促当班操作员对设备进行润滑、点检，向操作员了解设备运行状况，查看设备是否出现“跑、冒、滴、漏”等情况并进行记录。</w:t>
      </w:r>
    </w:p>
    <w:p>
      <w:pPr>
        <w:spacing w:before="100" w:after="200" w:line="360" w:lineRule="auto"/>
        <w:ind w:firstLine="576"/>
        <w:jc w:val="left"/>
      </w:pPr>
      <w:r>
        <w:rPr>
          <w:rFonts w:ascii="宋体" w:eastAsia="宋体" w:hAnsi="宋体"/>
          <w:sz w:val="28"/>
        </w:rPr>
        <w:t>（四）整理月度维修记录台账，统计所有设备的月度维修记录，将相同的故障进行汇总，总结出维修次数、维修时间、故障原因，掌握设备运行状况，作为备品配件申报的依据。</w:t>
      </w:r>
    </w:p>
    <w:p>
      <w:pPr>
        <w:spacing w:before="100" w:after="200" w:line="360" w:lineRule="auto"/>
        <w:ind w:firstLine="576"/>
        <w:jc w:val="left"/>
      </w:pPr>
      <w:r>
        <w:rPr>
          <w:rFonts w:ascii="宋体" w:eastAsia="宋体" w:hAnsi="宋体"/>
          <w:sz w:val="28"/>
        </w:rPr>
        <w:t>（五）梳理设备月度运行分析，整理设备维修原因、停机时间、停机性质，布臵下月工作计划；根据工段各项指标书写月度成本分析，将指标消耗与分解指标、去年同期和前一阶段指标作出对比，查找消耗原因，制定保障措施，降低成本，提升设备完好率。</w:t>
      </w:r>
    </w:p>
    <w:p>
      <w:pPr>
        <w:spacing w:before="100" w:after="200" w:line="360" w:lineRule="auto"/>
        <w:ind w:firstLine="576"/>
        <w:jc w:val="left"/>
      </w:pPr>
      <w:r>
        <w:rPr>
          <w:rFonts w:ascii="宋体" w:eastAsia="宋体" w:hAnsi="宋体"/>
          <w:sz w:val="28"/>
        </w:rPr>
        <w:t>（六）参与物资领用、报废等工作，学习掌握物资领用、报废的工作流程。进一步了解物资管理要求。</w:t>
      </w:r>
    </w:p>
    <w:p>
      <w:pPr>
        <w:spacing w:before="100" w:after="200" w:line="360" w:lineRule="auto"/>
        <w:ind w:firstLine="576"/>
        <w:jc w:val="left"/>
      </w:pPr>
      <w:r>
        <w:rPr>
          <w:rFonts w:ascii="宋体" w:eastAsia="宋体" w:hAnsi="宋体"/>
          <w:sz w:val="28"/>
        </w:rPr>
        <w:t>（七）参与日常维修任务，向老员工学习判断故障、解决故障的经验和能力。掌握新大威矿车底盘四大系统和潍柴发动机的结构、原理以及设备维护保养。掌握铲装设备液压系统结构和工作原理。</w:t>
      </w:r>
    </w:p>
    <w:p>
      <w:pPr>
        <w:spacing w:before="100" w:after="200" w:line="360" w:lineRule="auto"/>
        <w:ind w:firstLine="576"/>
        <w:jc w:val="left"/>
      </w:pPr>
      <w:r>
        <w:rPr>
          <w:rFonts w:ascii="宋体" w:eastAsia="宋体" w:hAnsi="宋体"/>
          <w:sz w:val="28"/>
        </w:rPr>
        <w:t>（八）到xx对PC400反铲整机大修项目进行现场监督学习，并制作了维修流程PPT课件。到xx对康明斯发动机大修项目进行现场监督学习，并制作了维修流程PPT课件。</w:t>
      </w:r>
    </w:p>
    <w:p>
      <w:pPr>
        <w:spacing w:before="100" w:after="200" w:line="360" w:lineRule="auto"/>
        <w:ind w:firstLine="576"/>
        <w:jc w:val="left"/>
      </w:pPr>
      <w:r>
        <w:rPr>
          <w:rFonts w:ascii="宋体" w:eastAsia="宋体" w:hAnsi="宋体"/>
          <w:sz w:val="28"/>
        </w:rPr>
        <w:t>（九）参与石灰石矿山安全标准化的准备工作，梳理检查各项制度文件、基础台账，制定自评报告，根据要求完善现场安全设施。</w:t>
      </w:r>
    </w:p>
    <w:p>
      <w:pPr>
        <w:spacing w:before="100" w:after="200" w:line="360" w:lineRule="auto"/>
        <w:jc w:val="left"/>
      </w:pPr>
      <w:r>
        <w:rPr>
          <w:rFonts w:ascii="宋体 (中文正文)" w:eastAsia="宋体" w:hAnsi="宋体 (中文正文)"/>
          <w:sz w:val="28"/>
        </w:rPr>
        <w:t>二、工作收获和体会：</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（一）在这些工作中，我更加深刻的了解设备的维修、管理、维护的工作流程。</w:t>
      </w:r>
    </w:p>
    <w:p>
      <w:pPr>
        <w:spacing w:before="100" w:after="200" w:line="360" w:lineRule="auto"/>
        <w:ind w:firstLine="576"/>
        <w:jc w:val="left"/>
      </w:pPr>
      <w:r>
        <w:rPr>
          <w:rFonts w:ascii="宋体" w:eastAsia="宋体" w:hAnsi="宋体"/>
          <w:sz w:val="28"/>
        </w:rPr>
        <w:t>（二）通过对设备的检查，使我了解到设备易于发生故障的部位，用管理的眼光看待设备隐患和设备隐患可能带来的后果，从而促使我更注重抓好设备的维护保养工作，通过正确的保养有效地延长设备零部件的更换周期。</w:t>
      </w:r>
    </w:p>
    <w:p>
      <w:pPr>
        <w:spacing w:before="100" w:after="200" w:line="360" w:lineRule="auto"/>
        <w:ind w:firstLine="576"/>
        <w:jc w:val="left"/>
      </w:pPr>
      <w:r>
        <w:rPr>
          <w:rFonts w:ascii="宋体" w:eastAsia="宋体" w:hAnsi="宋体"/>
          <w:sz w:val="28"/>
        </w:rPr>
        <w:t>（三）在日常维修任务中亲自动手实践，掌握了设备维修步骤和维修过程中需要特别关注的地方，如：销轴键号的安装方向；制动、转向、传动等系统零部件的更换条件；变速箱、差速器等零部件的检查安装；根据发动机排气颜色、仪表情况、运行声音和动力大小判断发动机运行情况。</w:t>
      </w:r>
    </w:p>
    <w:p>
      <w:pPr>
        <w:spacing w:before="100" w:after="200" w:line="360" w:lineRule="auto"/>
        <w:jc w:val="left"/>
      </w:pPr>
      <w:r>
        <w:rPr>
          <w:rFonts w:ascii="宋体 (中文正文)" w:eastAsia="宋体" w:hAnsi="宋体 (中文正文)"/>
          <w:sz w:val="28"/>
        </w:rPr>
        <w:t>三、工作中存在的不足：</w:t>
      </w:r>
    </w:p>
    <w:p>
      <w:pPr>
        <w:spacing w:before="100" w:after="200" w:line="360" w:lineRule="auto"/>
        <w:ind w:firstLine="576"/>
        <w:jc w:val="left"/>
      </w:pPr>
      <w:r>
        <w:rPr>
          <w:rFonts w:ascii="宋体" w:eastAsia="宋体" w:hAnsi="宋体"/>
          <w:sz w:val="28"/>
        </w:rPr>
        <w:t>（一）部分问题还不能够独立处理，动手能力不全面，在铲装设备维修方面理论多于实践，需要更多地进行现场实践。</w:t>
      </w:r>
    </w:p>
    <w:p>
      <w:pPr>
        <w:spacing w:before="100" w:after="200" w:line="360" w:lineRule="auto"/>
        <w:ind w:firstLine="576"/>
        <w:jc w:val="left"/>
      </w:pPr>
      <w:r>
        <w:rPr>
          <w:rFonts w:ascii="宋体" w:eastAsia="宋体" w:hAnsi="宋体"/>
          <w:sz w:val="28"/>
        </w:rPr>
        <w:t>（二）需要加快学习步伐，不断领悟设备管理工作的方式和方法，将自己的管理和协调能力更好的进行锤炼。</w:t>
      </w:r>
    </w:p>
    <w:p>
      <w:pPr>
        <w:spacing w:before="100" w:after="200" w:line="360" w:lineRule="auto"/>
        <w:ind w:firstLine="576"/>
        <w:jc w:val="left"/>
      </w:pPr>
      <w:r>
        <w:rPr>
          <w:rFonts w:ascii="宋体" w:eastAsia="宋体" w:hAnsi="宋体"/>
          <w:sz w:val="28"/>
        </w:rPr>
        <w:t>（三）对备件申报、领用流程尚未进行全程跟踪，需要进一步进行跟踪学习。</w:t>
      </w:r>
    </w:p>
    <w:p>
      <w:pPr>
        <w:spacing w:before="100" w:after="200" w:line="360" w:lineRule="auto"/>
        <w:ind w:firstLine="576"/>
        <w:jc w:val="left"/>
      </w:pPr>
      <w:r>
        <w:rPr>
          <w:rFonts w:ascii="宋体" w:eastAsia="宋体" w:hAnsi="宋体"/>
          <w:sz w:val="28"/>
        </w:rPr>
        <w:t>20xx年以来，为贯彻落实省政府《关于印发20xx年度省政府推进依法行政工作安排的通知》和《关于印发20xx年省政府推进依法行政示范单位创建活动的通知》文件精神，按照国务院《全面推进依法行政实施纲要》的总体要求，我市积极开展依法行政示范单位创建活动，积极创新行政管理方式，大力推进依法行政，全面加强政府法制建设。</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一、认真组织学习和调研，充分认清开展创建依法行政示范单位活动的必要性。</w:t>
      </w:r>
    </w:p>
    <w:p>
      <w:pPr>
        <w:spacing w:before="100" w:after="200" w:line="360" w:lineRule="auto"/>
        <w:ind w:firstLine="576"/>
        <w:jc w:val="left"/>
      </w:pPr>
      <w:r>
        <w:rPr>
          <w:rFonts w:ascii="宋体" w:eastAsia="宋体" w:hAnsi="宋体"/>
          <w:sz w:val="28"/>
        </w:rPr>
        <w:t>创建依法行政示范单位活动，是全面落实依法行政，建设法治政府基本方略的重要体现，是政府施政的基本要求。市直部门及县、乡两级行政机关承担着大量的具体行政执法任务，能否切实做到依法行政，直接关系到广大人民群众的切身利益。因此，必须进一步统一思想，更新观念，充分认识到依法行政的必要性。</w:t>
      </w:r>
    </w:p>
    <w:p>
      <w:pPr>
        <w:spacing w:before="100" w:after="200" w:line="360" w:lineRule="auto"/>
        <w:ind w:firstLine="576"/>
        <w:jc w:val="left"/>
      </w:pPr>
      <w:r>
        <w:rPr>
          <w:rFonts w:ascii="宋体" w:eastAsia="宋体" w:hAnsi="宋体"/>
          <w:sz w:val="28"/>
        </w:rPr>
        <w:t>首先，认真学习，深刻领会推进依法行政示范单位创建活动的精神。对此。我们局党组在认真学习，统一思想后，组织全市具有行政执法任务的单位和部门，学习了《关于印发20xx年度省政府推进依法行政工作安排的通知》（豫政办[20xx]28号）和《关于印发20xx年省政府推进依法行政示范单位创建活动的通知》（豫政发[20xx]34号）文件，为推进此项工作奠定理论基础。</w:t>
      </w:r>
    </w:p>
    <w:p>
      <w:pPr>
        <w:spacing w:before="100" w:after="200" w:line="360" w:lineRule="auto"/>
        <w:ind w:firstLine="576"/>
        <w:jc w:val="left"/>
      </w:pPr>
      <w:r>
        <w:rPr>
          <w:rFonts w:ascii="宋体" w:eastAsia="宋体" w:hAnsi="宋体"/>
          <w:sz w:val="28"/>
        </w:rPr>
        <w:t>其次，组织调研，广泛听取推进依法行政示范单位创建活动的意见。我局主要领导带领相关科室人员专程赴许昌市法制办学习取经，认真听取了许昌市法制办开展此项工作的情况和经验。与此同时，局领导又分为三个调研工作组，分赴本市所辖嵩县、伊川、西工等县、区，就该项工作的落实，进行了深入细致的调查研究，认真听取了如何开展该项工作的意见。以上活动，为推进依法行政示范单位创建活动的顺利开展，获取了丰富的第一手材料。</w:t>
      </w:r>
    </w:p>
    <w:p>
      <w:pPr>
        <w:spacing w:before="100" w:after="200" w:line="360" w:lineRule="auto"/>
        <w:jc w:val="left"/>
      </w:pPr>
      <w:r>
        <w:rPr>
          <w:rFonts w:ascii="宋体 (中文正文)" w:eastAsia="宋体" w:hAnsi="宋体 (中文正文)"/>
          <w:b/>
          <w:sz w:val="28"/>
        </w:rPr>
        <w:t>二、拟定方案和标准，加强对依法行政示范单位活动的指导。</w:t>
      </w:r>
    </w:p>
    <w:p>
      <w:pPr>
        <w:spacing w:before="100" w:after="200" w:line="360" w:lineRule="auto"/>
        <w:ind w:firstLine="576"/>
        <w:jc w:val="left"/>
      </w:pPr>
      <w:r>
        <w:rPr>
          <w:rFonts w:ascii="宋体" w:eastAsia="宋体" w:hAnsi="宋体"/>
          <w:sz w:val="28"/>
        </w:rPr>
        <w:t>创建依法行政示范单位活动是一项系统工程，必须统筹兼顾，全面推进。我们认为，要以"依法行政示范单位"创建活动为载体，扎实开展行政执法规范化建设，推进依法行政各项工作顺利开展。</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一是拟定方案，认真制定推进依法行政示范单位创建活动的标准。在深入基层进行调查和研究的基础上，市法制局结合我市的具体情况，与市司法局、市依法行政领导小组办公室积极沟通，联合签发了《关于开展创建依法行政示范单位工作的通知》（洛政法[20xx]2号），制定出我市开展该项工作的目标、内容、标准、方法和步骤。</w:t>
      </w:r>
    </w:p>
    <w:p>
      <w:pPr>
        <w:spacing w:before="100" w:after="200" w:line="360" w:lineRule="auto"/>
        <w:ind w:firstLine="576"/>
        <w:jc w:val="left"/>
      </w:pPr>
      <w:r>
        <w:rPr>
          <w:rFonts w:ascii="宋体" w:eastAsia="宋体" w:hAnsi="宋体"/>
          <w:sz w:val="28"/>
        </w:rPr>
        <w:t>二是严格标准，初步完成了市级首批依法行政示范单位的考察、协商和拟定工作。按照拟定的依法行政示范单位标准，以县（市）、区和市直部门自荐、推荐和考察的方式，经过层级筛选，初步确定偃师市政府等13家单位为第一批依法行政示范单位。</w:t>
      </w:r>
    </w:p>
    <w:p>
      <w:pPr>
        <w:spacing w:before="100" w:after="200" w:line="360" w:lineRule="auto"/>
        <w:ind w:firstLine="576"/>
        <w:jc w:val="left"/>
      </w:pPr>
      <w:r>
        <w:rPr>
          <w:rFonts w:ascii="宋体" w:eastAsia="宋体" w:hAnsi="宋体"/>
          <w:sz w:val="28"/>
        </w:rPr>
        <w:t>三是加强指导，督促首批拟定示范单位创新依法行政工作思路。对拟定的13家第一批依法行政示范单位，市法制局采取座谈和不定期地检、抽查的方式，帮助完善制度，规范行政行为。重点选定了市卫生局、市计生委、市发改委物价办，不定期地给予指导、培训，以便起到示范和以点带面的作用。</w:t>
      </w:r>
    </w:p>
    <w:p>
      <w:pPr>
        <w:spacing w:before="100" w:after="200" w:line="360" w:lineRule="auto"/>
        <w:jc w:val="left"/>
      </w:pPr>
      <w:r>
        <w:rPr>
          <w:rFonts w:ascii="宋体 (中文正文)" w:eastAsia="宋体" w:hAnsi="宋体 (中文正文)"/>
          <w:b/>
          <w:sz w:val="28"/>
        </w:rPr>
        <w:t>三、确定创建活动的阶段和程序，细化示范单位验收的主要内容</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为把创建依法行政示范单位活动落到实处，我市将开展依法行政示范单位的创建活动确定为三个阶段：第一阶段为部署阶段。在这个阶段，各单位、各部门要按照省、市两级政府的要求，结合自身的工作职能和特点，研究制定创建活动方案和具体措施，迅速进行动员部署。第二阶段为全面实施阶段，各单位、各部门要将创建"依法行政示范单位"活动纳入重要议事日程，按照《纲要》要求和洛政法[20xx]2号中制定的方法和步骤，建立领导组织，注重建章立制，完善基础工作，规范行政行为，全面提高依法行政水平和办事效率。第三阶段为总结评比阶段，市法制局、市司法局、市依法治市工作领导小组办公室将对照达标标准，于每年年底组织开展"依法行政示范单位"评比活动，经审定合格的进行命名授牌。获得依法行政示范单位的单位和部门，在市政府法制每年度工作总结时，可以直接表彰为市政府依法行政先进单位。市政府将在20xx年12月底前，完成第一批依法行政示范单位的考察、协商、认定工作，通过典型示范，达到以点带面的效果。</w:t>
      </w:r>
    </w:p>
    <w:p>
      <w:pPr>
        <w:spacing w:before="100" w:after="200" w:line="360" w:lineRule="auto"/>
        <w:ind w:firstLine="576"/>
        <w:jc w:val="left"/>
      </w:pPr>
      <w:r>
        <w:rPr>
          <w:rFonts w:ascii="宋体" w:eastAsia="宋体" w:hAnsi="宋体"/>
          <w:sz w:val="28"/>
        </w:rPr>
        <w:t>同时，我们又确定示范单位的程序。市依法行政示范单位实行自荐与审查相结合方式确定，共包括自查完善、自荐申报、考察认定三项程序。在自查完善过程中，要求各单位、各部门以创建活动为契机，严格按照《纲要》以及《关于开展创建依法行政示范单位工作的通知》（洛政法[20xx]2号）中制定的标准要求，认真开展自查自纠，查漏补缺，规范完善，建立健全各类行政执法责任制规章制度和推进依法行政长效机制。采取自荐申报的形式，使各单位、各部门在自查完善的基础上，认为本单位、本部门符合条件的，可向市政府自荐为依法行政示范单位，并于规定的时间内向市法制局报送自荐材料。最后的考察认定由市法制局会同市司法局、市依法治市办公室，结合申报单位自荐材料，采取听取汇报和现场查看的方式，组织进行考察，提出候选示范单位名单，并通过网络等方式向社会公示、广泛征求意见后，审定合格者予以授牌。</w:t>
      </w:r>
    </w:p>
    <w:p>
      <w:pPr>
        <w:spacing w:before="100" w:after="200" w:line="360" w:lineRule="auto"/>
        <w:ind w:firstLine="576"/>
        <w:jc w:val="left"/>
      </w:pPr>
      <w:r>
        <w:rPr>
          <w:rFonts w:ascii="宋体" w:eastAsia="宋体" w:hAnsi="宋体"/>
          <w:sz w:val="28"/>
        </w:rPr>
        <w:t>目前，经考察验收已认定市卫生局等三家单位达到示范单位的创建标准，近期将为其进行命名和授牌。</w:t>
      </w:r>
    </w:p>
    <w:p>
      <w:pPr>
        <w:spacing w:before="100" w:after="200" w:line="360" w:lineRule="auto"/>
        <w:jc w:val="left"/>
      </w:pPr>
      <w:r>
        <w:rPr>
          <w:rFonts w:ascii="宋体 (中文正文)" w:eastAsia="宋体" w:hAnsi="宋体 (中文正文)"/>
          <w:b/>
          <w:sz w:val="28"/>
        </w:rPr>
        <w:t>四、细化验收内容，注重创建活动的效果。</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https://d.book118.com/736141005155010102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36141005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