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医用高频仪器设备项目建设方案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38" w:history="1">
        <w:r>
          <w:rPr>
            <w:rFonts w:ascii="仿宋" w:eastAsia="仿宋" w:hAnsi="仿宋" w:cs="仿宋" w:hint="eastAsia"/>
            <w:lang w:eastAsia="zh-CN"/>
          </w:rPr>
          <w:t>序言</w:t>
        </w:r>
        <w:r>
          <w:tab/>
        </w:r>
        <w:r>
          <w:fldChar w:fldCharType="begin"/>
        </w:r>
        <w:r>
          <w:instrText xml:space="preserve"> PAGEREF _Toc19138 \h </w:instrText>
        </w:r>
        <w:r>
          <w:fldChar w:fldCharType="separate"/>
        </w:r>
        <w:r>
          <w:t>3</w:t>
        </w:r>
        <w:r>
          <w:fldChar w:fldCharType="end"/>
        </w:r>
      </w:hyperlink>
    </w:p>
    <w:p>
      <w:pPr>
        <w:pStyle w:val="TOC1"/>
        <w:tabs>
          <w:tab w:val="right" w:leader="dot" w:pos="8306"/>
        </w:tabs>
      </w:pPr>
      <w:hyperlink w:anchor="_Toc6393" w:history="1">
        <w:r>
          <w:rPr>
            <w:rFonts w:ascii="仿宋" w:eastAsia="仿宋" w:hAnsi="仿宋" w:cs="仿宋" w:hint="eastAsia"/>
            <w:lang w:eastAsia="zh-CN"/>
          </w:rPr>
          <w:t>一、社会影响分析</w:t>
        </w:r>
        <w:r>
          <w:tab/>
        </w:r>
        <w:r>
          <w:fldChar w:fldCharType="begin"/>
        </w:r>
        <w:r>
          <w:instrText xml:space="preserve"> PAGEREF _Toc6393 \h </w:instrText>
        </w:r>
        <w:r>
          <w:fldChar w:fldCharType="separate"/>
        </w:r>
        <w:r>
          <w:t>3</w:t>
        </w:r>
        <w:r>
          <w:fldChar w:fldCharType="end"/>
        </w:r>
      </w:hyperlink>
    </w:p>
    <w:p>
      <w:pPr>
        <w:pStyle w:val="TOC2"/>
        <w:tabs>
          <w:tab w:val="right" w:leader="dot" w:pos="8306"/>
        </w:tabs>
      </w:pPr>
      <w:hyperlink w:anchor="_Toc9860" w:history="1">
        <w:r>
          <w:rPr>
            <w:rFonts w:ascii="仿宋" w:eastAsia="仿宋" w:hAnsi="仿宋" w:cs="仿宋" w:hint="eastAsia"/>
            <w:lang w:eastAsia="zh-CN"/>
          </w:rPr>
          <w:t>(一)、社会影响效果分析</w:t>
        </w:r>
        <w:r>
          <w:tab/>
        </w:r>
        <w:r>
          <w:fldChar w:fldCharType="begin"/>
        </w:r>
        <w:r>
          <w:instrText xml:space="preserve"> PAGEREF _Toc9860 \h </w:instrText>
        </w:r>
        <w:r>
          <w:fldChar w:fldCharType="separate"/>
        </w:r>
        <w:r>
          <w:t>3</w:t>
        </w:r>
        <w:r>
          <w:fldChar w:fldCharType="end"/>
        </w:r>
      </w:hyperlink>
    </w:p>
    <w:p>
      <w:pPr>
        <w:pStyle w:val="TOC2"/>
        <w:tabs>
          <w:tab w:val="right" w:leader="dot" w:pos="8306"/>
        </w:tabs>
      </w:pPr>
      <w:hyperlink w:anchor="_Toc1792" w:history="1">
        <w:r>
          <w:rPr>
            <w:rFonts w:ascii="仿宋" w:eastAsia="仿宋" w:hAnsi="仿宋" w:cs="仿宋" w:hint="eastAsia"/>
            <w:lang w:eastAsia="zh-CN"/>
          </w:rPr>
          <w:t>(二)、社会适应性分析</w:t>
        </w:r>
        <w:r>
          <w:tab/>
        </w:r>
        <w:r>
          <w:fldChar w:fldCharType="begin"/>
        </w:r>
        <w:r>
          <w:instrText xml:space="preserve"> PAGEREF _Toc1792 \h </w:instrText>
        </w:r>
        <w:r>
          <w:fldChar w:fldCharType="separate"/>
        </w:r>
        <w:r>
          <w:t>5</w:t>
        </w:r>
        <w:r>
          <w:fldChar w:fldCharType="end"/>
        </w:r>
      </w:hyperlink>
    </w:p>
    <w:p>
      <w:pPr>
        <w:pStyle w:val="TOC2"/>
        <w:tabs>
          <w:tab w:val="right" w:leader="dot" w:pos="8306"/>
        </w:tabs>
      </w:pPr>
      <w:hyperlink w:anchor="_Toc13602" w:history="1">
        <w:r>
          <w:rPr>
            <w:rFonts w:ascii="仿宋" w:eastAsia="仿宋" w:hAnsi="仿宋" w:cs="仿宋" w:hint="eastAsia"/>
            <w:lang w:eastAsia="zh-CN"/>
          </w:rPr>
          <w:t>(三)、社会风险及对策分析</w:t>
        </w:r>
        <w:r>
          <w:tab/>
        </w:r>
        <w:r>
          <w:fldChar w:fldCharType="begin"/>
        </w:r>
        <w:r>
          <w:instrText xml:space="preserve"> PAGEREF _Toc13602 \h </w:instrText>
        </w:r>
        <w:r>
          <w:fldChar w:fldCharType="separate"/>
        </w:r>
        <w:r>
          <w:t>7</w:t>
        </w:r>
        <w:r>
          <w:fldChar w:fldCharType="end"/>
        </w:r>
      </w:hyperlink>
    </w:p>
    <w:p>
      <w:pPr>
        <w:pStyle w:val="TOC1"/>
        <w:tabs>
          <w:tab w:val="right" w:leader="dot" w:pos="8306"/>
        </w:tabs>
      </w:pPr>
      <w:hyperlink w:anchor="_Toc15146" w:history="1">
        <w:r>
          <w:rPr>
            <w:rFonts w:ascii="仿宋" w:eastAsia="仿宋" w:hAnsi="仿宋" w:cs="仿宋" w:hint="eastAsia"/>
            <w:lang w:eastAsia="zh-CN"/>
          </w:rPr>
          <w:t>二、医用高频仪器设备项目概论</w:t>
        </w:r>
        <w:r>
          <w:tab/>
        </w:r>
        <w:r>
          <w:fldChar w:fldCharType="begin"/>
        </w:r>
        <w:r>
          <w:instrText xml:space="preserve"> PAGEREF _Toc15146 \h </w:instrText>
        </w:r>
        <w:r>
          <w:fldChar w:fldCharType="separate"/>
        </w:r>
        <w:r>
          <w:t>10</w:t>
        </w:r>
        <w:r>
          <w:fldChar w:fldCharType="end"/>
        </w:r>
      </w:hyperlink>
    </w:p>
    <w:p>
      <w:pPr>
        <w:pStyle w:val="TOC2"/>
        <w:tabs>
          <w:tab w:val="right" w:leader="dot" w:pos="8306"/>
        </w:tabs>
      </w:pPr>
      <w:hyperlink w:anchor="_Toc14906" w:history="1">
        <w:r>
          <w:rPr>
            <w:rFonts w:ascii="仿宋" w:eastAsia="仿宋" w:hAnsi="仿宋" w:cs="仿宋" w:hint="eastAsia"/>
            <w:lang w:eastAsia="zh-CN"/>
          </w:rPr>
          <w:t>(一)、项目申报单位概况</w:t>
        </w:r>
        <w:r>
          <w:tab/>
        </w:r>
        <w:r>
          <w:fldChar w:fldCharType="begin"/>
        </w:r>
        <w:r>
          <w:instrText xml:space="preserve"> PAGEREF _Toc14906 \h </w:instrText>
        </w:r>
        <w:r>
          <w:fldChar w:fldCharType="separate"/>
        </w:r>
        <w:r>
          <w:t>10</w:t>
        </w:r>
        <w:r>
          <w:fldChar w:fldCharType="end"/>
        </w:r>
      </w:hyperlink>
    </w:p>
    <w:p>
      <w:pPr>
        <w:pStyle w:val="TOC2"/>
        <w:tabs>
          <w:tab w:val="right" w:leader="dot" w:pos="8306"/>
        </w:tabs>
      </w:pPr>
      <w:hyperlink w:anchor="_Toc582" w:history="1">
        <w:r>
          <w:rPr>
            <w:rFonts w:ascii="仿宋" w:eastAsia="仿宋" w:hAnsi="仿宋" w:cs="仿宋" w:hint="eastAsia"/>
            <w:lang w:eastAsia="zh-CN"/>
          </w:rPr>
          <w:t>(二)、项目概况</w:t>
        </w:r>
        <w:r>
          <w:tab/>
        </w:r>
        <w:r>
          <w:fldChar w:fldCharType="begin"/>
        </w:r>
        <w:r>
          <w:instrText xml:space="preserve"> PAGEREF _Toc582 \h </w:instrText>
        </w:r>
        <w:r>
          <w:fldChar w:fldCharType="separate"/>
        </w:r>
        <w:r>
          <w:t>11</w:t>
        </w:r>
        <w:r>
          <w:fldChar w:fldCharType="end"/>
        </w:r>
      </w:hyperlink>
    </w:p>
    <w:p>
      <w:pPr>
        <w:pStyle w:val="TOC1"/>
        <w:tabs>
          <w:tab w:val="right" w:leader="dot" w:pos="8306"/>
        </w:tabs>
      </w:pPr>
      <w:hyperlink w:anchor="_Toc12380" w:history="1">
        <w:r>
          <w:rPr>
            <w:rFonts w:ascii="仿宋" w:eastAsia="仿宋" w:hAnsi="仿宋" w:cs="仿宋" w:hint="eastAsia"/>
            <w:lang w:eastAsia="zh-CN"/>
          </w:rPr>
          <w:t>三、经济影响分析</w:t>
        </w:r>
        <w:r>
          <w:tab/>
        </w:r>
        <w:r>
          <w:fldChar w:fldCharType="begin"/>
        </w:r>
        <w:r>
          <w:instrText xml:space="preserve"> PAGEREF _Toc12380 \h </w:instrText>
        </w:r>
        <w:r>
          <w:fldChar w:fldCharType="separate"/>
        </w:r>
        <w:r>
          <w:t>14</w:t>
        </w:r>
        <w:r>
          <w:fldChar w:fldCharType="end"/>
        </w:r>
      </w:hyperlink>
    </w:p>
    <w:p>
      <w:pPr>
        <w:pStyle w:val="TOC2"/>
        <w:tabs>
          <w:tab w:val="right" w:leader="dot" w:pos="8306"/>
        </w:tabs>
      </w:pPr>
      <w:hyperlink w:anchor="_Toc20891" w:history="1">
        <w:r>
          <w:rPr>
            <w:rFonts w:ascii="仿宋" w:eastAsia="仿宋" w:hAnsi="仿宋" w:cs="仿宋" w:hint="eastAsia"/>
            <w:lang w:eastAsia="zh-CN"/>
          </w:rPr>
          <w:t>(一)、经济费用效益或费用效果分析</w:t>
        </w:r>
        <w:r>
          <w:tab/>
        </w:r>
        <w:r>
          <w:fldChar w:fldCharType="begin"/>
        </w:r>
        <w:r>
          <w:instrText xml:space="preserve"> PAGEREF _Toc20891 \h </w:instrText>
        </w:r>
        <w:r>
          <w:fldChar w:fldCharType="separate"/>
        </w:r>
        <w:r>
          <w:t>14</w:t>
        </w:r>
        <w:r>
          <w:fldChar w:fldCharType="end"/>
        </w:r>
      </w:hyperlink>
    </w:p>
    <w:p>
      <w:pPr>
        <w:pStyle w:val="TOC2"/>
        <w:tabs>
          <w:tab w:val="right" w:leader="dot" w:pos="8306"/>
        </w:tabs>
      </w:pPr>
      <w:hyperlink w:anchor="_Toc28869" w:history="1">
        <w:r>
          <w:rPr>
            <w:rFonts w:ascii="仿宋" w:eastAsia="仿宋" w:hAnsi="仿宋" w:cs="仿宋" w:hint="eastAsia"/>
            <w:lang w:eastAsia="zh-CN"/>
          </w:rPr>
          <w:t>(二)、行业影响分析</w:t>
        </w:r>
        <w:r>
          <w:tab/>
        </w:r>
        <w:r>
          <w:fldChar w:fldCharType="begin"/>
        </w:r>
        <w:r>
          <w:instrText xml:space="preserve"> PAGEREF _Toc28869 \h </w:instrText>
        </w:r>
        <w:r>
          <w:fldChar w:fldCharType="separate"/>
        </w:r>
        <w:r>
          <w:t>17</w:t>
        </w:r>
        <w:r>
          <w:fldChar w:fldCharType="end"/>
        </w:r>
      </w:hyperlink>
    </w:p>
    <w:p>
      <w:pPr>
        <w:pStyle w:val="TOC2"/>
        <w:tabs>
          <w:tab w:val="right" w:leader="dot" w:pos="8306"/>
        </w:tabs>
      </w:pPr>
      <w:hyperlink w:anchor="_Toc14911" w:history="1">
        <w:r>
          <w:rPr>
            <w:rFonts w:ascii="仿宋" w:eastAsia="仿宋" w:hAnsi="仿宋" w:cs="仿宋" w:hint="eastAsia"/>
            <w:lang w:eastAsia="zh-CN"/>
          </w:rPr>
          <w:t>(三)、区域经济影响分析</w:t>
        </w:r>
        <w:r>
          <w:tab/>
        </w:r>
        <w:r>
          <w:fldChar w:fldCharType="begin"/>
        </w:r>
        <w:r>
          <w:instrText xml:space="preserve"> PAGEREF _Toc14911 \h </w:instrText>
        </w:r>
        <w:r>
          <w:fldChar w:fldCharType="separate"/>
        </w:r>
        <w:r>
          <w:t>18</w:t>
        </w:r>
        <w:r>
          <w:fldChar w:fldCharType="end"/>
        </w:r>
      </w:hyperlink>
    </w:p>
    <w:p>
      <w:pPr>
        <w:pStyle w:val="TOC2"/>
        <w:tabs>
          <w:tab w:val="right" w:leader="dot" w:pos="8306"/>
        </w:tabs>
      </w:pPr>
      <w:hyperlink w:anchor="_Toc6620" w:history="1">
        <w:r>
          <w:rPr>
            <w:rFonts w:ascii="仿宋" w:eastAsia="仿宋" w:hAnsi="仿宋" w:cs="仿宋" w:hint="eastAsia"/>
            <w:lang w:eastAsia="zh-CN"/>
          </w:rPr>
          <w:t>(四)、宏观经济影响分析</w:t>
        </w:r>
        <w:r>
          <w:tab/>
        </w:r>
        <w:r>
          <w:fldChar w:fldCharType="begin"/>
        </w:r>
        <w:r>
          <w:instrText xml:space="preserve"> PAGEREF _Toc6620 \h </w:instrText>
        </w:r>
        <w:r>
          <w:fldChar w:fldCharType="separate"/>
        </w:r>
        <w:r>
          <w:t>19</w:t>
        </w:r>
        <w:r>
          <w:fldChar w:fldCharType="end"/>
        </w:r>
      </w:hyperlink>
    </w:p>
    <w:p>
      <w:pPr>
        <w:pStyle w:val="TOC1"/>
        <w:tabs>
          <w:tab w:val="right" w:leader="dot" w:pos="8306"/>
        </w:tabs>
      </w:pPr>
      <w:hyperlink w:anchor="_Toc29720" w:history="1">
        <w:r>
          <w:rPr>
            <w:rFonts w:ascii="仿宋" w:eastAsia="仿宋" w:hAnsi="仿宋" w:cs="仿宋" w:hint="eastAsia"/>
            <w:lang w:eastAsia="zh-CN"/>
          </w:rPr>
          <w:t>四、资源开发及综合利用分析</w:t>
        </w:r>
        <w:r>
          <w:tab/>
        </w:r>
        <w:r>
          <w:fldChar w:fldCharType="begin"/>
        </w:r>
        <w:r>
          <w:instrText xml:space="preserve"> PAGEREF _Toc29720 \h </w:instrText>
        </w:r>
        <w:r>
          <w:fldChar w:fldCharType="separate"/>
        </w:r>
        <w:r>
          <w:t>21</w:t>
        </w:r>
        <w:r>
          <w:fldChar w:fldCharType="end"/>
        </w:r>
      </w:hyperlink>
    </w:p>
    <w:p>
      <w:pPr>
        <w:pStyle w:val="TOC2"/>
        <w:tabs>
          <w:tab w:val="right" w:leader="dot" w:pos="8306"/>
        </w:tabs>
      </w:pPr>
      <w:hyperlink w:anchor="_Toc12954" w:history="1">
        <w:r>
          <w:rPr>
            <w:rFonts w:ascii="仿宋" w:eastAsia="仿宋" w:hAnsi="仿宋" w:cs="仿宋" w:hint="eastAsia"/>
            <w:lang w:eastAsia="zh-CN"/>
          </w:rPr>
          <w:t>(一)、资源开发方案</w:t>
        </w:r>
        <w:r>
          <w:tab/>
        </w:r>
        <w:r>
          <w:fldChar w:fldCharType="begin"/>
        </w:r>
        <w:r>
          <w:instrText xml:space="preserve"> PAGEREF _Toc12954 \h </w:instrText>
        </w:r>
        <w:r>
          <w:fldChar w:fldCharType="separate"/>
        </w:r>
        <w:r>
          <w:t>21</w:t>
        </w:r>
        <w:r>
          <w:fldChar w:fldCharType="end"/>
        </w:r>
      </w:hyperlink>
    </w:p>
    <w:p>
      <w:pPr>
        <w:pStyle w:val="TOC2"/>
        <w:tabs>
          <w:tab w:val="right" w:leader="dot" w:pos="8306"/>
        </w:tabs>
      </w:pPr>
      <w:hyperlink w:anchor="_Toc9763" w:history="1">
        <w:r>
          <w:rPr>
            <w:rFonts w:ascii="仿宋" w:eastAsia="仿宋" w:hAnsi="仿宋" w:cs="仿宋" w:hint="eastAsia"/>
            <w:lang w:eastAsia="zh-CN"/>
          </w:rPr>
          <w:t>(二)、资源利用方案</w:t>
        </w:r>
        <w:r>
          <w:tab/>
        </w:r>
        <w:r>
          <w:fldChar w:fldCharType="begin"/>
        </w:r>
        <w:r>
          <w:instrText xml:space="preserve"> PAGEREF _Toc9763 \h </w:instrText>
        </w:r>
        <w:r>
          <w:fldChar w:fldCharType="separate"/>
        </w:r>
        <w:r>
          <w:t>22</w:t>
        </w:r>
        <w:r>
          <w:fldChar w:fldCharType="end"/>
        </w:r>
      </w:hyperlink>
    </w:p>
    <w:p>
      <w:pPr>
        <w:pStyle w:val="TOC2"/>
        <w:tabs>
          <w:tab w:val="right" w:leader="dot" w:pos="8306"/>
        </w:tabs>
      </w:pPr>
      <w:hyperlink w:anchor="_Toc14924" w:history="1">
        <w:r>
          <w:rPr>
            <w:rFonts w:ascii="仿宋" w:eastAsia="仿宋" w:hAnsi="仿宋" w:cs="仿宋" w:hint="eastAsia"/>
            <w:lang w:eastAsia="zh-CN"/>
          </w:rPr>
          <w:t>(三)、资源节约措施</w:t>
        </w:r>
        <w:r>
          <w:tab/>
        </w:r>
        <w:r>
          <w:fldChar w:fldCharType="begin"/>
        </w:r>
        <w:r>
          <w:instrText xml:space="preserve"> PAGEREF _Toc14924 \h </w:instrText>
        </w:r>
        <w:r>
          <w:fldChar w:fldCharType="separate"/>
        </w:r>
        <w:r>
          <w:t>23</w:t>
        </w:r>
        <w:r>
          <w:fldChar w:fldCharType="end"/>
        </w:r>
      </w:hyperlink>
    </w:p>
    <w:p>
      <w:pPr>
        <w:pStyle w:val="TOC1"/>
        <w:tabs>
          <w:tab w:val="right" w:leader="dot" w:pos="8306"/>
        </w:tabs>
      </w:pPr>
      <w:hyperlink w:anchor="_Toc32178" w:history="1">
        <w:r>
          <w:rPr>
            <w:rFonts w:ascii="仿宋" w:eastAsia="仿宋" w:hAnsi="仿宋" w:cs="仿宋" w:hint="eastAsia"/>
            <w:lang w:eastAsia="zh-CN"/>
          </w:rPr>
          <w:t>五、背景、必要性分析</w:t>
        </w:r>
        <w:r>
          <w:tab/>
        </w:r>
        <w:r>
          <w:fldChar w:fldCharType="begin"/>
        </w:r>
        <w:r>
          <w:instrText xml:space="preserve"> PAGEREF _Toc32178 \h </w:instrText>
        </w:r>
        <w:r>
          <w:fldChar w:fldCharType="separate"/>
        </w:r>
        <w:r>
          <w:t>24</w:t>
        </w:r>
        <w:r>
          <w:fldChar w:fldCharType="end"/>
        </w:r>
      </w:hyperlink>
    </w:p>
    <w:p>
      <w:pPr>
        <w:pStyle w:val="TOC2"/>
        <w:tabs>
          <w:tab w:val="right" w:leader="dot" w:pos="8306"/>
        </w:tabs>
      </w:pPr>
      <w:hyperlink w:anchor="_Toc3921" w:history="1">
        <w:r>
          <w:rPr>
            <w:rFonts w:ascii="仿宋" w:eastAsia="仿宋" w:hAnsi="仿宋" w:cs="仿宋" w:hint="eastAsia"/>
            <w:lang w:eastAsia="zh-CN"/>
          </w:rPr>
          <w:t>(一)、项目建设背景</w:t>
        </w:r>
        <w:r>
          <w:tab/>
        </w:r>
        <w:r>
          <w:fldChar w:fldCharType="begin"/>
        </w:r>
        <w:r>
          <w:instrText xml:space="preserve"> PAGEREF _Toc3921 \h </w:instrText>
        </w:r>
        <w:r>
          <w:fldChar w:fldCharType="separate"/>
        </w:r>
        <w:r>
          <w:t>24</w:t>
        </w:r>
        <w:r>
          <w:fldChar w:fldCharType="end"/>
        </w:r>
      </w:hyperlink>
    </w:p>
    <w:p>
      <w:pPr>
        <w:pStyle w:val="TOC2"/>
        <w:tabs>
          <w:tab w:val="right" w:leader="dot" w:pos="8306"/>
        </w:tabs>
      </w:pPr>
      <w:hyperlink w:anchor="_Toc29876" w:history="1">
        <w:r>
          <w:rPr>
            <w:rFonts w:ascii="仿宋" w:eastAsia="仿宋" w:hAnsi="仿宋" w:cs="仿宋" w:hint="eastAsia"/>
            <w:lang w:eastAsia="zh-CN"/>
          </w:rPr>
          <w:t>(二)、必要性分析</w:t>
        </w:r>
        <w:r>
          <w:tab/>
        </w:r>
        <w:r>
          <w:fldChar w:fldCharType="begin"/>
        </w:r>
        <w:r>
          <w:instrText xml:space="preserve"> PAGEREF _Toc29876 \h </w:instrText>
        </w:r>
        <w:r>
          <w:fldChar w:fldCharType="separate"/>
        </w:r>
        <w:r>
          <w:t>25</w:t>
        </w:r>
        <w:r>
          <w:fldChar w:fldCharType="end"/>
        </w:r>
      </w:hyperlink>
    </w:p>
    <w:p>
      <w:pPr>
        <w:pStyle w:val="TOC2"/>
        <w:tabs>
          <w:tab w:val="right" w:leader="dot" w:pos="8306"/>
        </w:tabs>
      </w:pPr>
      <w:hyperlink w:anchor="_Toc11448" w:history="1">
        <w:r>
          <w:rPr>
            <w:rFonts w:ascii="仿宋" w:eastAsia="仿宋" w:hAnsi="仿宋" w:cs="仿宋" w:hint="eastAsia"/>
            <w:lang w:eastAsia="zh-CN"/>
          </w:rPr>
          <w:t>(三)、项目建设有利条件</w:t>
        </w:r>
        <w:r>
          <w:tab/>
        </w:r>
        <w:r>
          <w:fldChar w:fldCharType="begin"/>
        </w:r>
        <w:r>
          <w:instrText xml:space="preserve"> PAGEREF _Toc11448 \h </w:instrText>
        </w:r>
        <w:r>
          <w:fldChar w:fldCharType="separate"/>
        </w:r>
        <w:r>
          <w:t>27</w:t>
        </w:r>
        <w:r>
          <w:fldChar w:fldCharType="end"/>
        </w:r>
      </w:hyperlink>
    </w:p>
    <w:p>
      <w:pPr>
        <w:pStyle w:val="TOC1"/>
        <w:tabs>
          <w:tab w:val="right" w:leader="dot" w:pos="8306"/>
        </w:tabs>
      </w:pPr>
      <w:hyperlink w:anchor="_Toc26454" w:history="1">
        <w:r>
          <w:rPr>
            <w:rFonts w:ascii="仿宋" w:eastAsia="仿宋" w:hAnsi="仿宋" w:cs="仿宋" w:hint="eastAsia"/>
            <w:lang w:eastAsia="zh-CN"/>
          </w:rPr>
          <w:t>六、建设风险评估分析</w:t>
        </w:r>
        <w:r>
          <w:tab/>
        </w:r>
        <w:r>
          <w:fldChar w:fldCharType="begin"/>
        </w:r>
        <w:r>
          <w:instrText xml:space="preserve"> PAGEREF _Toc26454 \h </w:instrText>
        </w:r>
        <w:r>
          <w:fldChar w:fldCharType="separate"/>
        </w:r>
        <w:r>
          <w:t>28</w:t>
        </w:r>
        <w:r>
          <w:fldChar w:fldCharType="end"/>
        </w:r>
      </w:hyperlink>
    </w:p>
    <w:p>
      <w:pPr>
        <w:pStyle w:val="TOC2"/>
        <w:tabs>
          <w:tab w:val="right" w:leader="dot" w:pos="8306"/>
        </w:tabs>
      </w:pPr>
      <w:hyperlink w:anchor="_Toc32240" w:history="1">
        <w:r>
          <w:rPr>
            <w:rFonts w:ascii="仿宋" w:eastAsia="仿宋" w:hAnsi="仿宋" w:cs="仿宋" w:hint="eastAsia"/>
            <w:lang w:eastAsia="zh-CN"/>
          </w:rPr>
          <w:t>(一)、政策风险分析</w:t>
        </w:r>
        <w:r>
          <w:tab/>
        </w:r>
        <w:r>
          <w:fldChar w:fldCharType="begin"/>
        </w:r>
        <w:r>
          <w:instrText xml:space="preserve"> PAGEREF _Toc32240 \h </w:instrText>
        </w:r>
        <w:r>
          <w:fldChar w:fldCharType="separate"/>
        </w:r>
        <w:r>
          <w:t>28</w:t>
        </w:r>
        <w:r>
          <w:fldChar w:fldCharType="end"/>
        </w:r>
      </w:hyperlink>
    </w:p>
    <w:p>
      <w:pPr>
        <w:pStyle w:val="TOC2"/>
        <w:tabs>
          <w:tab w:val="right" w:leader="dot" w:pos="8306"/>
        </w:tabs>
      </w:pPr>
      <w:hyperlink w:anchor="_Toc23409" w:history="1">
        <w:r>
          <w:rPr>
            <w:rFonts w:ascii="仿宋" w:eastAsia="仿宋" w:hAnsi="仿宋" w:cs="仿宋" w:hint="eastAsia"/>
            <w:lang w:eastAsia="zh-CN"/>
          </w:rPr>
          <w:t>(二)、社会风险分析</w:t>
        </w:r>
        <w:r>
          <w:tab/>
        </w:r>
        <w:r>
          <w:fldChar w:fldCharType="begin"/>
        </w:r>
        <w:r>
          <w:instrText xml:space="preserve"> PAGEREF _Toc23409 \h </w:instrText>
        </w:r>
        <w:r>
          <w:fldChar w:fldCharType="separate"/>
        </w:r>
        <w:r>
          <w:t>30</w:t>
        </w:r>
        <w:r>
          <w:fldChar w:fldCharType="end"/>
        </w:r>
      </w:hyperlink>
    </w:p>
    <w:p>
      <w:pPr>
        <w:pStyle w:val="TOC2"/>
        <w:tabs>
          <w:tab w:val="right" w:leader="dot" w:pos="8306"/>
        </w:tabs>
      </w:pPr>
      <w:hyperlink w:anchor="_Toc16623" w:history="1">
        <w:r>
          <w:rPr>
            <w:rFonts w:ascii="仿宋" w:eastAsia="仿宋" w:hAnsi="仿宋" w:cs="仿宋" w:hint="eastAsia"/>
            <w:lang w:eastAsia="zh-CN"/>
          </w:rPr>
          <w:t>(三)、市场风险分析</w:t>
        </w:r>
        <w:r>
          <w:tab/>
        </w:r>
        <w:r>
          <w:fldChar w:fldCharType="begin"/>
        </w:r>
        <w:r>
          <w:instrText xml:space="preserve"> PAGEREF _Toc16623 \h </w:instrText>
        </w:r>
        <w:r>
          <w:fldChar w:fldCharType="separate"/>
        </w:r>
        <w:r>
          <w:t>31</w:t>
        </w:r>
        <w:r>
          <w:fldChar w:fldCharType="end"/>
        </w:r>
      </w:hyperlink>
    </w:p>
    <w:p>
      <w:pPr>
        <w:pStyle w:val="TOC2"/>
        <w:tabs>
          <w:tab w:val="right" w:leader="dot" w:pos="8306"/>
        </w:tabs>
      </w:pPr>
      <w:hyperlink w:anchor="_Toc12452" w:history="1">
        <w:r>
          <w:rPr>
            <w:rFonts w:ascii="仿宋" w:eastAsia="仿宋" w:hAnsi="仿宋" w:cs="仿宋" w:hint="eastAsia"/>
            <w:lang w:eastAsia="zh-CN"/>
          </w:rPr>
          <w:t>(四)、资金风险分析</w:t>
        </w:r>
        <w:r>
          <w:tab/>
        </w:r>
        <w:r>
          <w:fldChar w:fldCharType="begin"/>
        </w:r>
        <w:r>
          <w:instrText xml:space="preserve"> PAGEREF _Toc12452 \h </w:instrText>
        </w:r>
        <w:r>
          <w:fldChar w:fldCharType="separate"/>
        </w:r>
        <w:r>
          <w:t>32</w:t>
        </w:r>
        <w:r>
          <w:fldChar w:fldCharType="end"/>
        </w:r>
      </w:hyperlink>
    </w:p>
    <w:p>
      <w:pPr>
        <w:pStyle w:val="TOC2"/>
        <w:tabs>
          <w:tab w:val="right" w:leader="dot" w:pos="8306"/>
        </w:tabs>
      </w:pPr>
      <w:hyperlink w:anchor="_Toc29292" w:history="1">
        <w:r>
          <w:rPr>
            <w:rFonts w:ascii="仿宋" w:eastAsia="仿宋" w:hAnsi="仿宋" w:cs="仿宋" w:hint="eastAsia"/>
            <w:lang w:eastAsia="zh-CN"/>
          </w:rPr>
          <w:t>(五)、技术风险分析</w:t>
        </w:r>
        <w:r>
          <w:tab/>
        </w:r>
        <w:r>
          <w:fldChar w:fldCharType="begin"/>
        </w:r>
        <w:r>
          <w:instrText xml:space="preserve"> PAGEREF _Toc29292 \h </w:instrText>
        </w:r>
        <w:r>
          <w:fldChar w:fldCharType="separate"/>
        </w:r>
        <w:r>
          <w:t>33</w:t>
        </w:r>
        <w:r>
          <w:fldChar w:fldCharType="end"/>
        </w:r>
      </w:hyperlink>
    </w:p>
    <w:p>
      <w:pPr>
        <w:pStyle w:val="TOC2"/>
        <w:tabs>
          <w:tab w:val="right" w:leader="dot" w:pos="8306"/>
        </w:tabs>
      </w:pPr>
      <w:hyperlink w:anchor="_Toc26125" w:history="1">
        <w:r>
          <w:rPr>
            <w:rFonts w:ascii="仿宋" w:eastAsia="仿宋" w:hAnsi="仿宋" w:cs="仿宋" w:hint="eastAsia"/>
            <w:lang w:eastAsia="zh-CN"/>
          </w:rPr>
          <w:t>(六)、财务风险分析</w:t>
        </w:r>
        <w:r>
          <w:tab/>
        </w:r>
        <w:r>
          <w:fldChar w:fldCharType="begin"/>
        </w:r>
        <w:r>
          <w:instrText xml:space="preserve"> PAGEREF _Toc26125 \h </w:instrText>
        </w:r>
        <w:r>
          <w:fldChar w:fldCharType="separate"/>
        </w:r>
        <w:r>
          <w:t>35</w:t>
        </w:r>
        <w:r>
          <w:fldChar w:fldCharType="end"/>
        </w:r>
      </w:hyperlink>
    </w:p>
    <w:p>
      <w:pPr>
        <w:pStyle w:val="TOC2"/>
        <w:tabs>
          <w:tab w:val="right" w:leader="dot" w:pos="8306"/>
        </w:tabs>
      </w:pPr>
      <w:hyperlink w:anchor="_Toc23852" w:history="1">
        <w:r>
          <w:rPr>
            <w:rFonts w:ascii="仿宋" w:eastAsia="仿宋" w:hAnsi="仿宋" w:cs="仿宋" w:hint="eastAsia"/>
            <w:lang w:eastAsia="zh-CN"/>
          </w:rPr>
          <w:t>(七)、管理风险分析</w:t>
        </w:r>
        <w:r>
          <w:tab/>
        </w:r>
        <w:r>
          <w:fldChar w:fldCharType="begin"/>
        </w:r>
        <w:r>
          <w:instrText xml:space="preserve"> PAGEREF _Toc23852 \h </w:instrText>
        </w:r>
        <w:r>
          <w:fldChar w:fldCharType="separate"/>
        </w:r>
        <w:r>
          <w:t>36</w:t>
        </w:r>
        <w:r>
          <w:fldChar w:fldCharType="end"/>
        </w:r>
      </w:hyperlink>
    </w:p>
    <w:p>
      <w:pPr>
        <w:pStyle w:val="TOC2"/>
        <w:tabs>
          <w:tab w:val="right" w:leader="dot" w:pos="8306"/>
        </w:tabs>
      </w:pPr>
      <w:hyperlink w:anchor="_Toc19197" w:history="1">
        <w:r>
          <w:rPr>
            <w:rFonts w:ascii="仿宋" w:eastAsia="仿宋" w:hAnsi="仿宋" w:cs="仿宋" w:hint="eastAsia"/>
            <w:lang w:eastAsia="zh-CN"/>
          </w:rPr>
          <w:t>(八)、其它风险分析</w:t>
        </w:r>
        <w:r>
          <w:tab/>
        </w:r>
        <w:r>
          <w:fldChar w:fldCharType="begin"/>
        </w:r>
        <w:r>
          <w:instrText xml:space="preserve"> PAGEREF _Toc19197 \h </w:instrText>
        </w:r>
        <w:r>
          <w:fldChar w:fldCharType="separate"/>
        </w:r>
        <w:r>
          <w:t>38</w:t>
        </w:r>
        <w:r>
          <w:fldChar w:fldCharType="end"/>
        </w:r>
      </w:hyperlink>
    </w:p>
    <w:p>
      <w:pPr>
        <w:pStyle w:val="TOC2"/>
        <w:tabs>
          <w:tab w:val="right" w:leader="dot" w:pos="8306"/>
        </w:tabs>
      </w:pPr>
      <w:hyperlink w:anchor="_Toc27757" w:history="1">
        <w:r>
          <w:rPr>
            <w:rFonts w:ascii="仿宋" w:eastAsia="仿宋" w:hAnsi="仿宋" w:cs="仿宋" w:hint="eastAsia"/>
            <w:lang w:eastAsia="zh-CN"/>
          </w:rPr>
          <w:t>(九)、社会影响评估</w:t>
        </w:r>
        <w:r>
          <w:tab/>
        </w:r>
        <w:r>
          <w:fldChar w:fldCharType="begin"/>
        </w:r>
        <w:r>
          <w:instrText xml:space="preserve"> PAGEREF _Toc27757 \h </w:instrText>
        </w:r>
        <w:r>
          <w:fldChar w:fldCharType="separate"/>
        </w:r>
        <w:r>
          <w:t>39</w:t>
        </w:r>
        <w:r>
          <w:fldChar w:fldCharType="end"/>
        </w:r>
      </w:hyperlink>
    </w:p>
    <w:p>
      <w:pPr>
        <w:pStyle w:val="TOC1"/>
        <w:tabs>
          <w:tab w:val="right" w:leader="dot" w:pos="8306"/>
        </w:tabs>
      </w:pPr>
      <w:hyperlink w:anchor="_Toc23071" w:history="1">
        <w:r>
          <w:rPr>
            <w:rFonts w:ascii="仿宋" w:eastAsia="仿宋" w:hAnsi="仿宋" w:cs="仿宋" w:hint="eastAsia"/>
            <w:lang w:eastAsia="zh-CN"/>
          </w:rPr>
          <w:t>七、资金管理与财务规划</w:t>
        </w:r>
        <w:r>
          <w:tab/>
        </w:r>
        <w:r>
          <w:fldChar w:fldCharType="begin"/>
        </w:r>
        <w:r>
          <w:instrText xml:space="preserve"> PAGEREF _Toc23071 \h </w:instrText>
        </w:r>
        <w:r>
          <w:fldChar w:fldCharType="separate"/>
        </w:r>
        <w:r>
          <w:t>41</w:t>
        </w:r>
        <w:r>
          <w:fldChar w:fldCharType="end"/>
        </w:r>
      </w:hyperlink>
    </w:p>
    <w:p>
      <w:pPr>
        <w:pStyle w:val="TOC2"/>
        <w:tabs>
          <w:tab w:val="right" w:leader="dot" w:pos="8306"/>
        </w:tabs>
      </w:pPr>
      <w:hyperlink w:anchor="_Toc8949" w:history="1">
        <w:r>
          <w:rPr>
            <w:rFonts w:ascii="仿宋" w:eastAsia="仿宋" w:hAnsi="仿宋" w:cs="仿宋" w:hint="eastAsia"/>
            <w:lang w:eastAsia="zh-CN"/>
          </w:rPr>
          <w:t>(一)、项目资金来源与筹措</w:t>
        </w:r>
        <w:r>
          <w:tab/>
        </w:r>
        <w:r>
          <w:fldChar w:fldCharType="begin"/>
        </w:r>
        <w:r>
          <w:instrText xml:space="preserve"> PAGEREF _Toc8949 \h </w:instrText>
        </w:r>
        <w:r>
          <w:fldChar w:fldCharType="separate"/>
        </w:r>
        <w:r>
          <w:t>41</w:t>
        </w:r>
        <w:r>
          <w:fldChar w:fldCharType="end"/>
        </w:r>
      </w:hyperlink>
    </w:p>
    <w:p>
      <w:pPr>
        <w:pStyle w:val="TOC2"/>
        <w:tabs>
          <w:tab w:val="right" w:leader="dot" w:pos="8306"/>
        </w:tabs>
      </w:pPr>
      <w:hyperlink w:anchor="_Toc15070" w:history="1">
        <w:r>
          <w:rPr>
            <w:rFonts w:ascii="仿宋" w:eastAsia="仿宋" w:hAnsi="仿宋" w:cs="仿宋" w:hint="eastAsia"/>
            <w:lang w:eastAsia="zh-CN"/>
          </w:rPr>
          <w:t>(二)、资金使用与监管</w:t>
        </w:r>
        <w:r>
          <w:tab/>
        </w:r>
        <w:r>
          <w:fldChar w:fldCharType="begin"/>
        </w:r>
        <w:r>
          <w:instrText xml:space="preserve"> PAGEREF _Toc15070 \h </w:instrText>
        </w:r>
        <w:r>
          <w:fldChar w:fldCharType="separate"/>
        </w:r>
        <w:r>
          <w:t>42</w:t>
        </w:r>
        <w:r>
          <w:fldChar w:fldCharType="end"/>
        </w:r>
      </w:hyperlink>
    </w:p>
    <w:p>
      <w:pPr>
        <w:pStyle w:val="TOC2"/>
        <w:tabs>
          <w:tab w:val="right" w:leader="dot" w:pos="8306"/>
        </w:tabs>
      </w:pPr>
      <w:hyperlink w:anchor="_Toc25426" w:history="1">
        <w:r>
          <w:rPr>
            <w:rFonts w:ascii="仿宋" w:eastAsia="仿宋" w:hAnsi="仿宋" w:cs="仿宋" w:hint="eastAsia"/>
            <w:lang w:eastAsia="zh-CN"/>
          </w:rPr>
          <w:t>(三)、财务规划与预测</w:t>
        </w:r>
        <w:r>
          <w:tab/>
        </w:r>
        <w:r>
          <w:fldChar w:fldCharType="begin"/>
        </w:r>
        <w:r>
          <w:instrText xml:space="preserve"> PAGEREF _Toc25426 \h </w:instrText>
        </w:r>
        <w:r>
          <w:fldChar w:fldCharType="separate"/>
        </w:r>
        <w:r>
          <w:t>44</w:t>
        </w:r>
        <w:r>
          <w:fldChar w:fldCharType="end"/>
        </w:r>
      </w:hyperlink>
    </w:p>
    <w:p>
      <w:pPr>
        <w:pStyle w:val="TOC1"/>
        <w:tabs>
          <w:tab w:val="right" w:leader="dot" w:pos="8306"/>
        </w:tabs>
      </w:pPr>
      <w:hyperlink w:anchor="_Toc795" w:history="1">
        <w:r>
          <w:rPr>
            <w:rFonts w:ascii="仿宋" w:eastAsia="仿宋" w:hAnsi="仿宋" w:cs="仿宋" w:hint="eastAsia"/>
            <w:lang w:eastAsia="zh-CN"/>
          </w:rPr>
          <w:t>八、环境保护与绿色发展</w:t>
        </w:r>
        <w:r>
          <w:tab/>
        </w:r>
        <w:r>
          <w:fldChar w:fldCharType="begin"/>
        </w:r>
        <w:r>
          <w:instrText xml:space="preserve"> PAGEREF _Toc795 \h </w:instrText>
        </w:r>
        <w:r>
          <w:fldChar w:fldCharType="separate"/>
        </w:r>
        <w:r>
          <w:t>45</w:t>
        </w:r>
        <w:r>
          <w:fldChar w:fldCharType="end"/>
        </w:r>
      </w:hyperlink>
    </w:p>
    <w:p>
      <w:pPr>
        <w:pStyle w:val="TOC2"/>
        <w:tabs>
          <w:tab w:val="right" w:leader="dot" w:pos="8306"/>
        </w:tabs>
      </w:pPr>
      <w:hyperlink w:anchor="_Toc23364" w:history="1">
        <w:r>
          <w:rPr>
            <w:rFonts w:ascii="仿宋" w:eastAsia="仿宋" w:hAnsi="仿宋" w:cs="仿宋" w:hint="eastAsia"/>
            <w:lang w:eastAsia="zh-CN"/>
          </w:rPr>
          <w:t>(一)、环境保护措施</w:t>
        </w:r>
        <w:r>
          <w:tab/>
        </w:r>
        <w:r>
          <w:fldChar w:fldCharType="begin"/>
        </w:r>
        <w:r>
          <w:instrText xml:space="preserve"> PAGEREF _Toc23364 \h </w:instrText>
        </w:r>
        <w:r>
          <w:fldChar w:fldCharType="separate"/>
        </w:r>
        <w:r>
          <w:t>45</w:t>
        </w:r>
        <w:r>
          <w:fldChar w:fldCharType="end"/>
        </w:r>
      </w:hyperlink>
    </w:p>
    <w:p>
      <w:pPr>
        <w:pStyle w:val="TOC2"/>
        <w:tabs>
          <w:tab w:val="right" w:leader="dot" w:pos="8306"/>
        </w:tabs>
      </w:pPr>
      <w:hyperlink w:anchor="_Toc25453" w:history="1">
        <w:r>
          <w:rPr>
            <w:rFonts w:ascii="仿宋" w:eastAsia="仿宋" w:hAnsi="仿宋" w:cs="仿宋" w:hint="eastAsia"/>
            <w:lang w:eastAsia="zh-CN"/>
          </w:rPr>
          <w:t>(二)、绿色发展与可持续发展策略</w:t>
        </w:r>
        <w:r>
          <w:tab/>
        </w:r>
        <w:r>
          <w:fldChar w:fldCharType="begin"/>
        </w:r>
        <w:r>
          <w:instrText xml:space="preserve"> PAGEREF _Toc25453 \h </w:instrText>
        </w:r>
        <w:r>
          <w:fldChar w:fldCharType="separate"/>
        </w:r>
        <w:r>
          <w:t>46</w:t>
        </w:r>
        <w:r>
          <w:fldChar w:fldCharType="end"/>
        </w:r>
      </w:hyperlink>
    </w:p>
    <w:p>
      <w:pPr>
        <w:pStyle w:val="TOC1"/>
        <w:tabs>
          <w:tab w:val="right" w:leader="dot" w:pos="8306"/>
        </w:tabs>
      </w:pPr>
      <w:hyperlink w:anchor="_Toc13173" w:history="1">
        <w:r>
          <w:rPr>
            <w:rFonts w:ascii="仿宋" w:eastAsia="仿宋" w:hAnsi="仿宋" w:cs="仿宋" w:hint="eastAsia"/>
            <w:lang w:eastAsia="zh-CN"/>
          </w:rPr>
          <w:t>九、项目实施与管理方案</w:t>
        </w:r>
        <w:r>
          <w:tab/>
        </w:r>
        <w:r>
          <w:fldChar w:fldCharType="begin"/>
        </w:r>
        <w:r>
          <w:instrText xml:space="preserve"> PAGEREF _Toc13173 \h </w:instrText>
        </w:r>
        <w:r>
          <w:fldChar w:fldCharType="separate"/>
        </w:r>
        <w:r>
          <w:t>48</w:t>
        </w:r>
        <w:r>
          <w:fldChar w:fldCharType="end"/>
        </w:r>
      </w:hyperlink>
    </w:p>
    <w:p>
      <w:pPr>
        <w:pStyle w:val="TOC2"/>
        <w:tabs>
          <w:tab w:val="right" w:leader="dot" w:pos="8306"/>
        </w:tabs>
      </w:pPr>
      <w:hyperlink w:anchor="_Toc31361" w:history="1">
        <w:r>
          <w:rPr>
            <w:rFonts w:ascii="仿宋" w:eastAsia="仿宋" w:hAnsi="仿宋" w:cs="仿宋" w:hint="eastAsia"/>
            <w:lang w:eastAsia="zh-CN"/>
          </w:rPr>
          <w:t>(一)、项目实施计划</w:t>
        </w:r>
        <w:r>
          <w:tab/>
        </w:r>
        <w:r>
          <w:fldChar w:fldCharType="begin"/>
        </w:r>
        <w:r>
          <w:instrText xml:space="preserve"> PAGEREF _Toc31361 \h </w:instrText>
        </w:r>
        <w:r>
          <w:fldChar w:fldCharType="separate"/>
        </w:r>
        <w:r>
          <w:t>48</w:t>
        </w:r>
        <w:r>
          <w:fldChar w:fldCharType="end"/>
        </w:r>
      </w:hyperlink>
    </w:p>
    <w:p>
      <w:pPr>
        <w:pStyle w:val="TOC2"/>
        <w:tabs>
          <w:tab w:val="right" w:leader="dot" w:pos="8306"/>
        </w:tabs>
      </w:pPr>
      <w:hyperlink w:anchor="_Toc28133" w:history="1">
        <w:r>
          <w:rPr>
            <w:rFonts w:ascii="仿宋" w:eastAsia="仿宋" w:hAnsi="仿宋" w:cs="仿宋" w:hint="eastAsia"/>
            <w:lang w:eastAsia="zh-CN"/>
          </w:rPr>
          <w:t>(二)、项目组织机构与职责</w:t>
        </w:r>
        <w:r>
          <w:tab/>
        </w:r>
        <w:r>
          <w:fldChar w:fldCharType="begin"/>
        </w:r>
        <w:r>
          <w:instrText xml:space="preserve"> PAGEREF _Toc28133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0" w:history="1">
        <w:r>
          <w:rPr>
            <w:rFonts w:ascii="仿宋" w:eastAsia="仿宋" w:hAnsi="仿宋" w:cs="仿宋" w:hint="eastAsia"/>
            <w:lang w:eastAsia="zh-CN"/>
          </w:rPr>
          <w:t>(三)、项目管理与监控体系</w:t>
        </w:r>
        <w:r>
          <w:tab/>
        </w:r>
        <w:r>
          <w:fldChar w:fldCharType="begin"/>
        </w:r>
        <w:r>
          <w:instrText xml:space="preserve"> PAGEREF _Toc12370 \h </w:instrText>
        </w:r>
        <w:r>
          <w:fldChar w:fldCharType="separate"/>
        </w:r>
        <w:r>
          <w:t>52</w:t>
        </w:r>
        <w:r>
          <w:fldChar w:fldCharType="end"/>
        </w:r>
      </w:hyperlink>
    </w:p>
    <w:p>
      <w:pPr>
        <w:pStyle w:val="TOC1"/>
        <w:tabs>
          <w:tab w:val="right" w:leader="dot" w:pos="8306"/>
        </w:tabs>
      </w:pPr>
      <w:hyperlink w:anchor="_Toc28848" w:history="1">
        <w:r>
          <w:rPr>
            <w:rFonts w:ascii="仿宋" w:eastAsia="仿宋" w:hAnsi="仿宋" w:cs="仿宋" w:hint="eastAsia"/>
            <w:lang w:eastAsia="zh-CN"/>
          </w:rPr>
          <w:t>十、项目进度计划</w:t>
        </w:r>
        <w:r>
          <w:tab/>
        </w:r>
        <w:r>
          <w:fldChar w:fldCharType="begin"/>
        </w:r>
        <w:r>
          <w:instrText xml:space="preserve"> PAGEREF _Toc28848 \h </w:instrText>
        </w:r>
        <w:r>
          <w:fldChar w:fldCharType="separate"/>
        </w:r>
        <w:r>
          <w:t>53</w:t>
        </w:r>
        <w:r>
          <w:fldChar w:fldCharType="end"/>
        </w:r>
      </w:hyperlink>
    </w:p>
    <w:p>
      <w:pPr>
        <w:pStyle w:val="TOC2"/>
        <w:tabs>
          <w:tab w:val="right" w:leader="dot" w:pos="8306"/>
        </w:tabs>
      </w:pPr>
      <w:hyperlink w:anchor="_Toc16468" w:history="1">
        <w:r>
          <w:rPr>
            <w:rFonts w:ascii="仿宋" w:eastAsia="仿宋" w:hAnsi="仿宋" w:cs="仿宋" w:hint="eastAsia"/>
            <w:lang w:eastAsia="zh-CN"/>
          </w:rPr>
          <w:t>(一)、建设周期</w:t>
        </w:r>
        <w:r>
          <w:tab/>
        </w:r>
        <w:r>
          <w:fldChar w:fldCharType="begin"/>
        </w:r>
        <w:r>
          <w:instrText xml:space="preserve"> PAGEREF _Toc16468 \h </w:instrText>
        </w:r>
        <w:r>
          <w:fldChar w:fldCharType="separate"/>
        </w:r>
        <w:r>
          <w:t>53</w:t>
        </w:r>
        <w:r>
          <w:fldChar w:fldCharType="end"/>
        </w:r>
      </w:hyperlink>
    </w:p>
    <w:p>
      <w:pPr>
        <w:pStyle w:val="TOC2"/>
        <w:tabs>
          <w:tab w:val="right" w:leader="dot" w:pos="8306"/>
        </w:tabs>
      </w:pPr>
      <w:hyperlink w:anchor="_Toc26655" w:history="1">
        <w:r>
          <w:rPr>
            <w:rFonts w:ascii="仿宋" w:eastAsia="仿宋" w:hAnsi="仿宋" w:cs="仿宋" w:hint="eastAsia"/>
            <w:lang w:eastAsia="zh-CN"/>
          </w:rPr>
          <w:t>(二)、建设进度</w:t>
        </w:r>
        <w:r>
          <w:tab/>
        </w:r>
        <w:r>
          <w:fldChar w:fldCharType="begin"/>
        </w:r>
        <w:r>
          <w:instrText xml:space="preserve"> PAGEREF _Toc26655 \h </w:instrText>
        </w:r>
        <w:r>
          <w:fldChar w:fldCharType="separate"/>
        </w:r>
        <w:r>
          <w:t>54</w:t>
        </w:r>
        <w:r>
          <w:fldChar w:fldCharType="end"/>
        </w:r>
      </w:hyperlink>
    </w:p>
    <w:p>
      <w:pPr>
        <w:pStyle w:val="TOC2"/>
        <w:tabs>
          <w:tab w:val="right" w:leader="dot" w:pos="8306"/>
        </w:tabs>
      </w:pPr>
      <w:hyperlink w:anchor="_Toc4552" w:history="1">
        <w:r>
          <w:rPr>
            <w:rFonts w:ascii="仿宋" w:eastAsia="仿宋" w:hAnsi="仿宋" w:cs="仿宋" w:hint="eastAsia"/>
            <w:lang w:eastAsia="zh-CN"/>
          </w:rPr>
          <w:t>(三)、进度安排注意事项</w:t>
        </w:r>
        <w:r>
          <w:tab/>
        </w:r>
        <w:r>
          <w:fldChar w:fldCharType="begin"/>
        </w:r>
        <w:r>
          <w:instrText xml:space="preserve"> PAGEREF _Toc4552 \h </w:instrText>
        </w:r>
        <w:r>
          <w:fldChar w:fldCharType="separate"/>
        </w:r>
        <w:r>
          <w:t>55</w:t>
        </w:r>
        <w:r>
          <w:fldChar w:fldCharType="end"/>
        </w:r>
      </w:hyperlink>
    </w:p>
    <w:p>
      <w:pPr>
        <w:pStyle w:val="TOC2"/>
        <w:tabs>
          <w:tab w:val="right" w:leader="dot" w:pos="8306"/>
        </w:tabs>
      </w:pPr>
      <w:hyperlink w:anchor="_Toc16928" w:history="1">
        <w:r>
          <w:rPr>
            <w:rFonts w:ascii="仿宋" w:eastAsia="仿宋" w:hAnsi="仿宋" w:cs="仿宋" w:hint="eastAsia"/>
            <w:lang w:eastAsia="zh-CN"/>
          </w:rPr>
          <w:t>(四)、人力资源配置</w:t>
        </w:r>
        <w:r>
          <w:tab/>
        </w:r>
        <w:r>
          <w:fldChar w:fldCharType="begin"/>
        </w:r>
        <w:r>
          <w:instrText xml:space="preserve"> PAGEREF _Toc16928 \h </w:instrText>
        </w:r>
        <w:r>
          <w:fldChar w:fldCharType="separate"/>
        </w:r>
        <w:r>
          <w:t>56</w:t>
        </w:r>
        <w:r>
          <w:fldChar w:fldCharType="end"/>
        </w:r>
      </w:hyperlink>
    </w:p>
    <w:p>
      <w:pPr>
        <w:pStyle w:val="TOC2"/>
        <w:tabs>
          <w:tab w:val="right" w:leader="dot" w:pos="8306"/>
        </w:tabs>
      </w:pPr>
      <w:hyperlink w:anchor="_Toc14286" w:history="1">
        <w:r>
          <w:rPr>
            <w:rFonts w:ascii="仿宋" w:eastAsia="仿宋" w:hAnsi="仿宋" w:cs="仿宋" w:hint="eastAsia"/>
            <w:lang w:eastAsia="zh-CN"/>
          </w:rPr>
          <w:t>(五)、员工培训</w:t>
        </w:r>
        <w:r>
          <w:tab/>
        </w:r>
        <w:r>
          <w:fldChar w:fldCharType="begin"/>
        </w:r>
        <w:r>
          <w:instrText xml:space="preserve"> PAGEREF _Toc14286 \h </w:instrText>
        </w:r>
        <w:r>
          <w:fldChar w:fldCharType="separate"/>
        </w:r>
        <w:r>
          <w:t>58</w:t>
        </w:r>
        <w:r>
          <w:fldChar w:fldCharType="end"/>
        </w:r>
      </w:hyperlink>
    </w:p>
    <w:p>
      <w:pPr>
        <w:pStyle w:val="TOC2"/>
        <w:tabs>
          <w:tab w:val="right" w:leader="dot" w:pos="8306"/>
        </w:tabs>
      </w:pPr>
      <w:hyperlink w:anchor="_Toc22166" w:history="1">
        <w:r>
          <w:rPr>
            <w:rFonts w:ascii="仿宋" w:eastAsia="仿宋" w:hAnsi="仿宋" w:cs="仿宋" w:hint="eastAsia"/>
            <w:lang w:eastAsia="zh-CN"/>
          </w:rPr>
          <w:t>(六)、项目实施保障</w:t>
        </w:r>
        <w:r>
          <w:tab/>
        </w:r>
        <w:r>
          <w:fldChar w:fldCharType="begin"/>
        </w:r>
        <w:r>
          <w:instrText xml:space="preserve"> PAGEREF _Toc22166 \h </w:instrText>
        </w:r>
        <w:r>
          <w:fldChar w:fldCharType="separate"/>
        </w:r>
        <w:r>
          <w:t>59</w:t>
        </w:r>
        <w:r>
          <w:fldChar w:fldCharType="end"/>
        </w:r>
      </w:hyperlink>
    </w:p>
    <w:p>
      <w:pPr>
        <w:pStyle w:val="TOC2"/>
        <w:tabs>
          <w:tab w:val="right" w:leader="dot" w:pos="8306"/>
        </w:tabs>
      </w:pPr>
      <w:hyperlink w:anchor="_Toc32500" w:history="1">
        <w:r>
          <w:rPr>
            <w:rFonts w:ascii="仿宋" w:eastAsia="仿宋" w:hAnsi="仿宋" w:cs="仿宋" w:hint="eastAsia"/>
            <w:lang w:eastAsia="zh-CN"/>
          </w:rPr>
          <w:t>(七)、安全规范管理</w:t>
        </w:r>
        <w:r>
          <w:tab/>
        </w:r>
        <w:r>
          <w:fldChar w:fldCharType="begin"/>
        </w:r>
        <w:r>
          <w:instrText xml:space="preserve"> PAGEREF _Toc32500 \h </w:instrText>
        </w:r>
        <w:r>
          <w:fldChar w:fldCharType="separate"/>
        </w:r>
        <w:r>
          <w:t>60</w:t>
        </w:r>
        <w:r>
          <w:fldChar w:fldCharType="end"/>
        </w:r>
      </w:hyperlink>
    </w:p>
    <w:p>
      <w:pPr>
        <w:pStyle w:val="TOC1"/>
        <w:tabs>
          <w:tab w:val="right" w:leader="dot" w:pos="8306"/>
        </w:tabs>
      </w:pPr>
      <w:hyperlink w:anchor="_Toc11048" w:history="1">
        <w:r>
          <w:rPr>
            <w:rFonts w:ascii="仿宋" w:eastAsia="仿宋" w:hAnsi="仿宋" w:cs="仿宋" w:hint="eastAsia"/>
            <w:lang w:eastAsia="zh-CN"/>
          </w:rPr>
          <w:t>十一、安全与应急管理</w:t>
        </w:r>
        <w:r>
          <w:tab/>
        </w:r>
        <w:r>
          <w:fldChar w:fldCharType="begin"/>
        </w:r>
        <w:r>
          <w:instrText xml:space="preserve"> PAGEREF _Toc11048 \h </w:instrText>
        </w:r>
        <w:r>
          <w:fldChar w:fldCharType="separate"/>
        </w:r>
        <w:r>
          <w:t>61</w:t>
        </w:r>
        <w:r>
          <w:fldChar w:fldCharType="end"/>
        </w:r>
      </w:hyperlink>
    </w:p>
    <w:p>
      <w:pPr>
        <w:pStyle w:val="TOC2"/>
        <w:tabs>
          <w:tab w:val="right" w:leader="dot" w:pos="8306"/>
        </w:tabs>
      </w:pPr>
      <w:hyperlink w:anchor="_Toc23634" w:history="1">
        <w:r>
          <w:rPr>
            <w:rFonts w:ascii="仿宋" w:eastAsia="仿宋" w:hAnsi="仿宋" w:cs="仿宋" w:hint="eastAsia"/>
            <w:lang w:eastAsia="zh-CN"/>
          </w:rPr>
          <w:t>(一)、安全生产管理</w:t>
        </w:r>
        <w:r>
          <w:tab/>
        </w:r>
        <w:r>
          <w:fldChar w:fldCharType="begin"/>
        </w:r>
        <w:r>
          <w:instrText xml:space="preserve"> PAGEREF _Toc23634 \h </w:instrText>
        </w:r>
        <w:r>
          <w:fldChar w:fldCharType="separate"/>
        </w:r>
        <w:r>
          <w:t>61</w:t>
        </w:r>
        <w:r>
          <w:fldChar w:fldCharType="end"/>
        </w:r>
      </w:hyperlink>
    </w:p>
    <w:p>
      <w:pPr>
        <w:pStyle w:val="TOC2"/>
        <w:tabs>
          <w:tab w:val="right" w:leader="dot" w:pos="8306"/>
        </w:tabs>
      </w:pPr>
      <w:hyperlink w:anchor="_Toc30320" w:history="1">
        <w:r>
          <w:rPr>
            <w:rFonts w:ascii="仿宋" w:eastAsia="仿宋" w:hAnsi="仿宋" w:cs="仿宋" w:hint="eastAsia"/>
            <w:lang w:eastAsia="zh-CN"/>
          </w:rPr>
          <w:t>(二)、应急预案与响应</w:t>
        </w:r>
        <w:r>
          <w:tab/>
        </w:r>
        <w:r>
          <w:fldChar w:fldCharType="begin"/>
        </w:r>
        <w:r>
          <w:instrText xml:space="preserve"> PAGEREF _Toc30320 \h </w:instrText>
        </w:r>
        <w:r>
          <w:fldChar w:fldCharType="separate"/>
        </w:r>
        <w:r>
          <w:t>62</w:t>
        </w:r>
        <w:r>
          <w:fldChar w:fldCharType="end"/>
        </w:r>
      </w:hyperlink>
    </w:p>
    <w:p>
      <w:pPr>
        <w:pStyle w:val="TOC1"/>
        <w:tabs>
          <w:tab w:val="right" w:leader="dot" w:pos="8306"/>
        </w:tabs>
      </w:pPr>
      <w:hyperlink w:anchor="_Toc29301" w:history="1">
        <w:r>
          <w:rPr>
            <w:rFonts w:ascii="仿宋" w:eastAsia="仿宋" w:hAnsi="仿宋" w:cs="仿宋" w:hint="eastAsia"/>
            <w:lang w:eastAsia="zh-CN"/>
          </w:rPr>
          <w:t>十二、经济效益与社会效益优化</w:t>
        </w:r>
        <w:r>
          <w:tab/>
        </w:r>
        <w:r>
          <w:fldChar w:fldCharType="begin"/>
        </w:r>
        <w:r>
          <w:instrText xml:space="preserve"> PAGEREF _Toc29301 \h </w:instrText>
        </w:r>
        <w:r>
          <w:fldChar w:fldCharType="separate"/>
        </w:r>
        <w:r>
          <w:t>64</w:t>
        </w:r>
        <w:r>
          <w:fldChar w:fldCharType="end"/>
        </w:r>
      </w:hyperlink>
    </w:p>
    <w:p>
      <w:pPr>
        <w:pStyle w:val="TOC2"/>
        <w:tabs>
          <w:tab w:val="right" w:leader="dot" w:pos="8306"/>
        </w:tabs>
      </w:pPr>
      <w:hyperlink w:anchor="_Toc26041" w:history="1">
        <w:r>
          <w:rPr>
            <w:rFonts w:ascii="仿宋" w:eastAsia="仿宋" w:hAnsi="仿宋" w:cs="仿宋" w:hint="eastAsia"/>
            <w:lang w:eastAsia="zh-CN"/>
          </w:rPr>
          <w:t>(一)、经济效益提升策略</w:t>
        </w:r>
        <w:r>
          <w:tab/>
        </w:r>
        <w:r>
          <w:fldChar w:fldCharType="begin"/>
        </w:r>
        <w:r>
          <w:instrText xml:space="preserve"> PAGEREF _Toc26041 \h </w:instrText>
        </w:r>
        <w:r>
          <w:fldChar w:fldCharType="separate"/>
        </w:r>
        <w:r>
          <w:t>64</w:t>
        </w:r>
        <w:r>
          <w:fldChar w:fldCharType="end"/>
        </w:r>
      </w:hyperlink>
    </w:p>
    <w:p>
      <w:pPr>
        <w:pStyle w:val="TOC2"/>
        <w:tabs>
          <w:tab w:val="right" w:leader="dot" w:pos="8306"/>
        </w:tabs>
      </w:pPr>
      <w:hyperlink w:anchor="_Toc17058" w:history="1">
        <w:r>
          <w:rPr>
            <w:rFonts w:ascii="仿宋" w:eastAsia="仿宋" w:hAnsi="仿宋" w:cs="仿宋" w:hint="eastAsia"/>
            <w:lang w:eastAsia="zh-CN"/>
          </w:rPr>
          <w:t>(二)、社会效益增强方案</w:t>
        </w:r>
        <w:r>
          <w:tab/>
        </w:r>
        <w:r>
          <w:fldChar w:fldCharType="begin"/>
        </w:r>
        <w:r>
          <w:instrText xml:space="preserve"> PAGEREF _Toc17058 \h </w:instrText>
        </w:r>
        <w:r>
          <w:fldChar w:fldCharType="separate"/>
        </w:r>
        <w:r>
          <w:t>65</w:t>
        </w:r>
        <w:r>
          <w:fldChar w:fldCharType="end"/>
        </w:r>
      </w:hyperlink>
    </w:p>
    <w:p>
      <w:pPr>
        <w:pStyle w:val="TOC1"/>
        <w:tabs>
          <w:tab w:val="right" w:leader="dot" w:pos="8306"/>
        </w:tabs>
      </w:pPr>
      <w:hyperlink w:anchor="_Toc439" w:history="1">
        <w:r>
          <w:rPr>
            <w:rFonts w:ascii="仿宋" w:eastAsia="仿宋" w:hAnsi="仿宋" w:cs="仿宋" w:hint="eastAsia"/>
            <w:lang w:eastAsia="zh-CN"/>
          </w:rPr>
          <w:t>十三、知识产权管理与保护</w:t>
        </w:r>
        <w:r>
          <w:tab/>
        </w:r>
        <w:r>
          <w:fldChar w:fldCharType="begin"/>
        </w:r>
        <w:r>
          <w:instrText xml:space="preserve"> PAGEREF _Toc439 \h </w:instrText>
        </w:r>
        <w:r>
          <w:fldChar w:fldCharType="separate"/>
        </w:r>
        <w:r>
          <w:t>66</w:t>
        </w:r>
        <w:r>
          <w:fldChar w:fldCharType="end"/>
        </w:r>
      </w:hyperlink>
    </w:p>
    <w:p>
      <w:pPr>
        <w:pStyle w:val="TOC2"/>
        <w:tabs>
          <w:tab w:val="right" w:leader="dot" w:pos="8306"/>
        </w:tabs>
      </w:pPr>
      <w:hyperlink w:anchor="_Toc5436" w:history="1">
        <w:r>
          <w:rPr>
            <w:rFonts w:ascii="仿宋" w:eastAsia="仿宋" w:hAnsi="仿宋" w:cs="仿宋" w:hint="eastAsia"/>
            <w:lang w:eastAsia="zh-CN"/>
          </w:rPr>
          <w:t>(一)、知识产权管理体系建设</w:t>
        </w:r>
        <w:r>
          <w:tab/>
        </w:r>
        <w:r>
          <w:fldChar w:fldCharType="begin"/>
        </w:r>
        <w:r>
          <w:instrText xml:space="preserve"> PAGEREF _Toc5436 \h </w:instrText>
        </w:r>
        <w:r>
          <w:fldChar w:fldCharType="separate"/>
        </w:r>
        <w:r>
          <w:t>66</w:t>
        </w:r>
        <w:r>
          <w:fldChar w:fldCharType="end"/>
        </w:r>
      </w:hyperlink>
    </w:p>
    <w:p>
      <w:pPr>
        <w:pStyle w:val="TOC2"/>
        <w:tabs>
          <w:tab w:val="right" w:leader="dot" w:pos="8306"/>
        </w:tabs>
      </w:pPr>
      <w:hyperlink w:anchor="_Toc12753" w:history="1">
        <w:r>
          <w:rPr>
            <w:rFonts w:ascii="仿宋" w:eastAsia="仿宋" w:hAnsi="仿宋" w:cs="仿宋" w:hint="eastAsia"/>
            <w:lang w:eastAsia="zh-CN"/>
          </w:rPr>
          <w:t>(二)、知识产权保护措施</w:t>
        </w:r>
        <w:r>
          <w:tab/>
        </w:r>
        <w:r>
          <w:fldChar w:fldCharType="begin"/>
        </w:r>
        <w:r>
          <w:instrText xml:space="preserve"> PAGEREF _Toc12753 \h </w:instrText>
        </w:r>
        <w:r>
          <w:fldChar w:fldCharType="separate"/>
        </w:r>
        <w:r>
          <w:t>67</w:t>
        </w:r>
        <w:r>
          <w:fldChar w:fldCharType="end"/>
        </w:r>
      </w:hyperlink>
    </w:p>
    <w:p>
      <w:pPr>
        <w:pStyle w:val="TOC1"/>
        <w:tabs>
          <w:tab w:val="right" w:leader="dot" w:pos="8306"/>
        </w:tabs>
      </w:pPr>
      <w:hyperlink w:anchor="_Toc14930" w:history="1">
        <w:r>
          <w:rPr>
            <w:rFonts w:ascii="仿宋" w:eastAsia="仿宋" w:hAnsi="仿宋" w:cs="仿宋" w:hint="eastAsia"/>
            <w:lang w:eastAsia="zh-CN"/>
          </w:rPr>
          <w:t>十四、成果转化与推广应用</w:t>
        </w:r>
        <w:r>
          <w:tab/>
        </w:r>
        <w:r>
          <w:fldChar w:fldCharType="begin"/>
        </w:r>
        <w:r>
          <w:instrText xml:space="preserve"> PAGEREF _Toc14930 \h </w:instrText>
        </w:r>
        <w:r>
          <w:fldChar w:fldCharType="separate"/>
        </w:r>
        <w:r>
          <w:t>69</w:t>
        </w:r>
        <w:r>
          <w:fldChar w:fldCharType="end"/>
        </w:r>
      </w:hyperlink>
    </w:p>
    <w:p>
      <w:pPr>
        <w:pStyle w:val="TOC2"/>
        <w:tabs>
          <w:tab w:val="right" w:leader="dot" w:pos="8306"/>
        </w:tabs>
      </w:pPr>
      <w:hyperlink w:anchor="_Toc6910" w:history="1">
        <w:r>
          <w:rPr>
            <w:rFonts w:ascii="仿宋" w:eastAsia="仿宋" w:hAnsi="仿宋" w:cs="仿宋" w:hint="eastAsia"/>
            <w:lang w:eastAsia="zh-CN"/>
          </w:rPr>
          <w:t>(一)、成果转化策略制定</w:t>
        </w:r>
        <w:r>
          <w:tab/>
        </w:r>
        <w:r>
          <w:fldChar w:fldCharType="begin"/>
        </w:r>
        <w:r>
          <w:instrText xml:space="preserve"> PAGEREF _Toc6910 \h </w:instrText>
        </w:r>
        <w:r>
          <w:fldChar w:fldCharType="separate"/>
        </w:r>
        <w:r>
          <w:t>69</w:t>
        </w:r>
        <w:r>
          <w:fldChar w:fldCharType="end"/>
        </w:r>
      </w:hyperlink>
    </w:p>
    <w:p>
      <w:pPr>
        <w:pStyle w:val="TOC2"/>
        <w:tabs>
          <w:tab w:val="right" w:leader="dot" w:pos="8306"/>
        </w:tabs>
      </w:pPr>
      <w:hyperlink w:anchor="_Toc2974" w:history="1">
        <w:r>
          <w:rPr>
            <w:rFonts w:ascii="仿宋" w:eastAsia="仿宋" w:hAnsi="仿宋" w:cs="仿宋" w:hint="eastAsia"/>
            <w:lang w:eastAsia="zh-CN"/>
          </w:rPr>
          <w:t>(二)、成果推广应用方案</w:t>
        </w:r>
        <w:r>
          <w:tab/>
        </w:r>
        <w:r>
          <w:fldChar w:fldCharType="begin"/>
        </w:r>
        <w:r>
          <w:instrText xml:space="preserve"> PAGEREF _Toc2974 \h </w:instrText>
        </w:r>
        <w:r>
          <w:fldChar w:fldCharType="separate"/>
        </w:r>
        <w:r>
          <w:t>70</w:t>
        </w:r>
        <w:r>
          <w:fldChar w:fldCharType="end"/>
        </w:r>
      </w:hyperlink>
    </w:p>
    <w:p>
      <w:pPr>
        <w:pStyle w:val="TOC1"/>
        <w:tabs>
          <w:tab w:val="right" w:leader="dot" w:pos="8306"/>
        </w:tabs>
      </w:pPr>
      <w:hyperlink w:anchor="_Toc15938" w:history="1">
        <w:r>
          <w:rPr>
            <w:rFonts w:ascii="仿宋" w:eastAsia="仿宋" w:hAnsi="仿宋" w:cs="仿宋" w:hint="eastAsia"/>
            <w:lang w:eastAsia="zh-CN"/>
          </w:rPr>
          <w:t>十五、企业合规与伦理</w:t>
        </w:r>
        <w:r>
          <w:tab/>
        </w:r>
        <w:r>
          <w:fldChar w:fldCharType="begin"/>
        </w:r>
        <w:r>
          <w:instrText xml:space="preserve"> PAGEREF _Toc15938 \h </w:instrText>
        </w:r>
        <w:r>
          <w:fldChar w:fldCharType="separate"/>
        </w:r>
        <w:r>
          <w:t>72</w:t>
        </w:r>
        <w:r>
          <w:fldChar w:fldCharType="end"/>
        </w:r>
      </w:hyperlink>
    </w:p>
    <w:p>
      <w:pPr>
        <w:pStyle w:val="TOC2"/>
        <w:tabs>
          <w:tab w:val="right" w:leader="dot" w:pos="8306"/>
        </w:tabs>
      </w:pPr>
      <w:hyperlink w:anchor="_Toc9085" w:history="1">
        <w:r>
          <w:rPr>
            <w:rFonts w:ascii="仿宋" w:eastAsia="仿宋" w:hAnsi="仿宋" w:cs="仿宋" w:hint="eastAsia"/>
            <w:lang w:eastAsia="zh-CN"/>
          </w:rPr>
          <w:t>(一)、合规政策与程序</w:t>
        </w:r>
        <w:r>
          <w:tab/>
        </w:r>
        <w:r>
          <w:fldChar w:fldCharType="begin"/>
        </w:r>
        <w:r>
          <w:instrText xml:space="preserve"> PAGEREF _Toc9085 \h </w:instrText>
        </w:r>
        <w:r>
          <w:fldChar w:fldCharType="separate"/>
        </w:r>
        <w:r>
          <w:t>72</w:t>
        </w:r>
        <w:r>
          <w:fldChar w:fldCharType="end"/>
        </w:r>
      </w:hyperlink>
    </w:p>
    <w:p>
      <w:pPr>
        <w:pStyle w:val="TOC2"/>
        <w:tabs>
          <w:tab w:val="right" w:leader="dot" w:pos="8306"/>
        </w:tabs>
      </w:pPr>
      <w:hyperlink w:anchor="_Toc7240" w:history="1">
        <w:r>
          <w:rPr>
            <w:rFonts w:ascii="仿宋" w:eastAsia="仿宋" w:hAnsi="仿宋" w:cs="仿宋" w:hint="eastAsia"/>
            <w:lang w:eastAsia="zh-CN"/>
          </w:rPr>
          <w:t>(二)、伦理规范与培训</w:t>
        </w:r>
        <w:r>
          <w:tab/>
        </w:r>
        <w:r>
          <w:fldChar w:fldCharType="begin"/>
        </w:r>
        <w:r>
          <w:instrText xml:space="preserve"> PAGEREF _Toc7240 \h </w:instrText>
        </w:r>
        <w:r>
          <w:fldChar w:fldCharType="separate"/>
        </w:r>
        <w:r>
          <w:t>73</w:t>
        </w:r>
        <w:r>
          <w:fldChar w:fldCharType="end"/>
        </w:r>
      </w:hyperlink>
    </w:p>
    <w:p>
      <w:pPr>
        <w:pStyle w:val="TOC2"/>
        <w:tabs>
          <w:tab w:val="right" w:leader="dot" w:pos="8306"/>
        </w:tabs>
      </w:pPr>
      <w:hyperlink w:anchor="_Toc6311" w:history="1">
        <w:r>
          <w:rPr>
            <w:rFonts w:ascii="仿宋" w:eastAsia="仿宋" w:hAnsi="仿宋" w:cs="仿宋" w:hint="eastAsia"/>
            <w:lang w:eastAsia="zh-CN"/>
          </w:rPr>
          <w:t>(三)、合规风险评估</w:t>
        </w:r>
        <w:r>
          <w:tab/>
        </w:r>
        <w:r>
          <w:fldChar w:fldCharType="begin"/>
        </w:r>
        <w:r>
          <w:instrText xml:space="preserve"> PAGEREF _Toc6311 \h </w:instrText>
        </w:r>
        <w:r>
          <w:fldChar w:fldCharType="separate"/>
        </w:r>
        <w:r>
          <w:t>74</w:t>
        </w:r>
        <w:r>
          <w:fldChar w:fldCharType="end"/>
        </w:r>
      </w:hyperlink>
    </w:p>
    <w:p>
      <w:pPr>
        <w:pStyle w:val="TOC2"/>
        <w:tabs>
          <w:tab w:val="right" w:leader="dot" w:pos="8306"/>
        </w:tabs>
      </w:pPr>
      <w:hyperlink w:anchor="_Toc3765" w:history="1">
        <w:r>
          <w:rPr>
            <w:rFonts w:ascii="仿宋" w:eastAsia="仿宋" w:hAnsi="仿宋" w:cs="仿宋" w:hint="eastAsia"/>
            <w:lang w:eastAsia="zh-CN"/>
          </w:rPr>
          <w:t>(四)、合规监督与执行</w:t>
        </w:r>
        <w:r>
          <w:tab/>
        </w:r>
        <w:r>
          <w:fldChar w:fldCharType="begin"/>
        </w:r>
        <w:r>
          <w:instrText xml:space="preserve"> PAGEREF _Toc3765 \h </w:instrText>
        </w:r>
        <w:r>
          <w:fldChar w:fldCharType="separate"/>
        </w:r>
        <w:r>
          <w:t>75</w:t>
        </w:r>
        <w:r>
          <w:fldChar w:fldCharType="end"/>
        </w:r>
      </w:hyperlink>
    </w:p>
    <w:p>
      <w:pPr>
        <w:pStyle w:val="TOC1"/>
        <w:tabs>
          <w:tab w:val="right" w:leader="dot" w:pos="8306"/>
        </w:tabs>
      </w:pPr>
      <w:hyperlink w:anchor="_Toc19638" w:history="1">
        <w:r>
          <w:rPr>
            <w:rFonts w:ascii="仿宋" w:eastAsia="仿宋" w:hAnsi="仿宋" w:cs="仿宋" w:hint="eastAsia"/>
            <w:lang w:eastAsia="zh-CN"/>
          </w:rPr>
          <w:t>十六、质量管理与控制</w:t>
        </w:r>
        <w:r>
          <w:tab/>
        </w:r>
        <w:r>
          <w:fldChar w:fldCharType="begin"/>
        </w:r>
        <w:r>
          <w:instrText xml:space="preserve"> PAGEREF _Toc19638 \h </w:instrText>
        </w:r>
        <w:r>
          <w:fldChar w:fldCharType="separate"/>
        </w:r>
        <w:r>
          <w:t>76</w:t>
        </w:r>
        <w:r>
          <w:fldChar w:fldCharType="end"/>
        </w:r>
      </w:hyperlink>
    </w:p>
    <w:p>
      <w:pPr>
        <w:pStyle w:val="TOC2"/>
        <w:tabs>
          <w:tab w:val="right" w:leader="dot" w:pos="8306"/>
        </w:tabs>
      </w:pPr>
      <w:hyperlink w:anchor="_Toc19749" w:history="1">
        <w:r>
          <w:rPr>
            <w:rFonts w:ascii="仿宋" w:eastAsia="仿宋" w:hAnsi="仿宋" w:cs="仿宋" w:hint="eastAsia"/>
            <w:lang w:eastAsia="zh-CN"/>
          </w:rPr>
          <w:t>(一)、质量管理体系建设</w:t>
        </w:r>
        <w:r>
          <w:tab/>
        </w:r>
        <w:r>
          <w:fldChar w:fldCharType="begin"/>
        </w:r>
        <w:r>
          <w:instrText xml:space="preserve"> PAGEREF _Toc19749 \h </w:instrText>
        </w:r>
        <w:r>
          <w:fldChar w:fldCharType="separate"/>
        </w:r>
        <w:r>
          <w:t>76</w:t>
        </w:r>
        <w:r>
          <w:fldChar w:fldCharType="end"/>
        </w:r>
      </w:hyperlink>
    </w:p>
    <w:p>
      <w:pPr>
        <w:pStyle w:val="TOC2"/>
        <w:tabs>
          <w:tab w:val="right" w:leader="dot" w:pos="8306"/>
        </w:tabs>
      </w:pPr>
      <w:hyperlink w:anchor="_Toc2994" w:history="1">
        <w:r>
          <w:rPr>
            <w:rFonts w:ascii="仿宋" w:eastAsia="仿宋" w:hAnsi="仿宋" w:cs="仿宋" w:hint="eastAsia"/>
            <w:lang w:eastAsia="zh-CN"/>
          </w:rPr>
          <w:t>(二)、质量控制措施</w:t>
        </w:r>
        <w:r>
          <w:tab/>
        </w:r>
        <w:r>
          <w:fldChar w:fldCharType="begin"/>
        </w:r>
        <w:r>
          <w:instrText xml:space="preserve"> PAGEREF _Toc2994 \h </w:instrText>
        </w:r>
        <w:r>
          <w:fldChar w:fldCharType="separate"/>
        </w:r>
        <w:r>
          <w:t>77</w:t>
        </w:r>
        <w:r>
          <w:fldChar w:fldCharType="end"/>
        </w:r>
      </w:hyperlink>
    </w:p>
    <w:p>
      <w:pPr>
        <w:pStyle w:val="TOC1"/>
        <w:tabs>
          <w:tab w:val="right" w:leader="dot" w:pos="8306"/>
        </w:tabs>
      </w:pPr>
      <w:hyperlink w:anchor="_Toc750" w:history="1">
        <w:r>
          <w:rPr>
            <w:rFonts w:ascii="仿宋" w:eastAsia="仿宋" w:hAnsi="仿宋" w:cs="仿宋" w:hint="eastAsia"/>
            <w:lang w:eastAsia="zh-CN"/>
          </w:rPr>
          <w:t>十七、产业协同与集群发展</w:t>
        </w:r>
        <w:r>
          <w:tab/>
        </w:r>
        <w:r>
          <w:fldChar w:fldCharType="begin"/>
        </w:r>
        <w:r>
          <w:instrText xml:space="preserve"> PAGEREF _Toc750 \h </w:instrText>
        </w:r>
        <w:r>
          <w:fldChar w:fldCharType="separate"/>
        </w:r>
        <w:r>
          <w:t>78</w:t>
        </w:r>
        <w:r>
          <w:fldChar w:fldCharType="end"/>
        </w:r>
      </w:hyperlink>
    </w:p>
    <w:p>
      <w:pPr>
        <w:pStyle w:val="TOC2"/>
        <w:tabs>
          <w:tab w:val="right" w:leader="dot" w:pos="8306"/>
        </w:tabs>
      </w:pPr>
      <w:hyperlink w:anchor="_Toc27969" w:history="1">
        <w:r>
          <w:rPr>
            <w:rFonts w:ascii="仿宋" w:eastAsia="仿宋" w:hAnsi="仿宋" w:cs="仿宋" w:hint="eastAsia"/>
            <w:lang w:eastAsia="zh-CN"/>
          </w:rPr>
          <w:t>(一)、产业协同机制建设</w:t>
        </w:r>
        <w:r>
          <w:tab/>
        </w:r>
        <w:r>
          <w:fldChar w:fldCharType="begin"/>
        </w:r>
        <w:r>
          <w:instrText xml:space="preserve"> PAGEREF _Toc27969 \h </w:instrText>
        </w:r>
        <w:r>
          <w:fldChar w:fldCharType="separate"/>
        </w:r>
        <w:r>
          <w:t>78</w:t>
        </w:r>
        <w:r>
          <w:fldChar w:fldCharType="end"/>
        </w:r>
      </w:hyperlink>
    </w:p>
    <w:p>
      <w:pPr>
        <w:pStyle w:val="TOC2"/>
        <w:tabs>
          <w:tab w:val="right" w:leader="dot" w:pos="8306"/>
        </w:tabs>
      </w:pPr>
      <w:hyperlink w:anchor="_Toc17438" w:history="1">
        <w:r>
          <w:rPr>
            <w:rFonts w:ascii="仿宋" w:eastAsia="仿宋" w:hAnsi="仿宋" w:cs="仿宋" w:hint="eastAsia"/>
            <w:lang w:eastAsia="zh-CN"/>
          </w:rPr>
          <w:t>(二)、产业集群培育与发展</w:t>
        </w:r>
        <w:r>
          <w:tab/>
        </w:r>
        <w:r>
          <w:fldChar w:fldCharType="begin"/>
        </w:r>
        <w:r>
          <w:instrText xml:space="preserve"> PAGEREF _Toc17438 \h </w:instrText>
        </w:r>
        <w:r>
          <w:fldChar w:fldCharType="separate"/>
        </w:r>
        <w:r>
          <w:t>80</w:t>
        </w:r>
        <w:r>
          <w:fldChar w:fldCharType="end"/>
        </w:r>
      </w:hyperlink>
    </w:p>
    <w:p>
      <w:pPr>
        <w:pStyle w:val="TOC1"/>
        <w:tabs>
          <w:tab w:val="right" w:leader="dot" w:pos="8306"/>
        </w:tabs>
      </w:pPr>
      <w:hyperlink w:anchor="_Toc11318" w:history="1">
        <w:r>
          <w:rPr>
            <w:rFonts w:ascii="仿宋" w:eastAsia="仿宋" w:hAnsi="仿宋" w:cs="仿宋" w:hint="eastAsia"/>
            <w:lang w:eastAsia="zh-CN"/>
          </w:rPr>
          <w:t>十八、人力资源管理与开发</w:t>
        </w:r>
        <w:r>
          <w:tab/>
        </w:r>
        <w:r>
          <w:fldChar w:fldCharType="begin"/>
        </w:r>
        <w:r>
          <w:instrText xml:space="preserve"> PAGEREF _Toc11318 \h </w:instrText>
        </w:r>
        <w:r>
          <w:fldChar w:fldCharType="separate"/>
        </w:r>
        <w:r>
          <w:t>80</w:t>
        </w:r>
        <w:r>
          <w:fldChar w:fldCharType="end"/>
        </w:r>
      </w:hyperlink>
    </w:p>
    <w:p>
      <w:pPr>
        <w:pStyle w:val="TOC2"/>
        <w:tabs>
          <w:tab w:val="right" w:leader="dot" w:pos="8306"/>
        </w:tabs>
      </w:pPr>
      <w:hyperlink w:anchor="_Toc3972" w:history="1">
        <w:r>
          <w:rPr>
            <w:rFonts w:ascii="仿宋" w:eastAsia="仿宋" w:hAnsi="仿宋" w:cs="仿宋" w:hint="eastAsia"/>
            <w:lang w:eastAsia="zh-CN"/>
          </w:rPr>
          <w:t>(一)、人力资源规划</w:t>
        </w:r>
        <w:r>
          <w:tab/>
        </w:r>
        <w:r>
          <w:fldChar w:fldCharType="begin"/>
        </w:r>
        <w:r>
          <w:instrText xml:space="preserve"> PAGEREF _Toc3972 \h </w:instrText>
        </w:r>
        <w:r>
          <w:fldChar w:fldCharType="separate"/>
        </w:r>
        <w:r>
          <w:t>80</w:t>
        </w:r>
        <w:r>
          <w:fldChar w:fldCharType="end"/>
        </w:r>
      </w:hyperlink>
    </w:p>
    <w:p>
      <w:pPr>
        <w:pStyle w:val="TOC2"/>
        <w:tabs>
          <w:tab w:val="right" w:leader="dot" w:pos="8306"/>
        </w:tabs>
      </w:pPr>
      <w:hyperlink w:anchor="_Toc30547" w:history="1">
        <w:r>
          <w:rPr>
            <w:rFonts w:ascii="仿宋" w:eastAsia="仿宋" w:hAnsi="仿宋" w:cs="仿宋" w:hint="eastAsia"/>
            <w:lang w:eastAsia="zh-CN"/>
          </w:rPr>
          <w:t>(二)、人力资源开发与培训</w:t>
        </w:r>
        <w:r>
          <w:tab/>
        </w:r>
        <w:r>
          <w:fldChar w:fldCharType="begin"/>
        </w:r>
        <w:r>
          <w:instrText xml:space="preserve"> PAGEREF _Toc30547 \h </w:instrText>
        </w:r>
        <w:r>
          <w:fldChar w:fldCharType="separate"/>
        </w:r>
        <w:r>
          <w:t>82</w:t>
        </w:r>
        <w:r>
          <w:fldChar w:fldCharType="end"/>
        </w:r>
      </w:hyperlink>
    </w:p>
    <w:p>
      <w:pPr>
        <w:pStyle w:val="TOC1"/>
        <w:tabs>
          <w:tab w:val="right" w:leader="dot" w:pos="8306"/>
        </w:tabs>
      </w:pPr>
      <w:hyperlink w:anchor="_Toc6115" w:history="1">
        <w:r>
          <w:rPr>
            <w:rFonts w:ascii="仿宋" w:eastAsia="仿宋" w:hAnsi="仿宋" w:cs="仿宋" w:hint="eastAsia"/>
            <w:lang w:eastAsia="zh-CN"/>
          </w:rPr>
          <w:t>十九、项目施工方案</w:t>
        </w:r>
        <w:r>
          <w:tab/>
        </w:r>
        <w:r>
          <w:fldChar w:fldCharType="begin"/>
        </w:r>
        <w:r>
          <w:instrText xml:space="preserve"> PAGEREF _Toc6115 \h </w:instrText>
        </w:r>
        <w:r>
          <w:fldChar w:fldCharType="separate"/>
        </w:r>
        <w:r>
          <w:t>85</w:t>
        </w:r>
        <w:r>
          <w:fldChar w:fldCharType="end"/>
        </w:r>
      </w:hyperlink>
    </w:p>
    <w:p>
      <w:pPr>
        <w:pStyle w:val="TOC2"/>
        <w:tabs>
          <w:tab w:val="right" w:leader="dot" w:pos="8306"/>
        </w:tabs>
      </w:pPr>
      <w:hyperlink w:anchor="_Toc5798" w:history="1">
        <w:r>
          <w:rPr>
            <w:rFonts w:ascii="仿宋" w:eastAsia="仿宋" w:hAnsi="仿宋" w:cs="仿宋" w:hint="eastAsia"/>
            <w:lang w:eastAsia="zh-CN"/>
          </w:rPr>
          <w:t>(一)、施工组织设计</w:t>
        </w:r>
        <w:r>
          <w:tab/>
        </w:r>
        <w:r>
          <w:fldChar w:fldCharType="begin"/>
        </w:r>
        <w:r>
          <w:instrText xml:space="preserve"> PAGEREF _Toc5798 \h </w:instrText>
        </w:r>
        <w:r>
          <w:fldChar w:fldCharType="separate"/>
        </w:r>
        <w:r>
          <w:t>85</w:t>
        </w:r>
        <w:r>
          <w:fldChar w:fldCharType="end"/>
        </w:r>
      </w:hyperlink>
    </w:p>
    <w:p>
      <w:pPr>
        <w:pStyle w:val="TOC2"/>
        <w:tabs>
          <w:tab w:val="right" w:leader="dot" w:pos="8306"/>
        </w:tabs>
      </w:pPr>
      <w:hyperlink w:anchor="_Toc32696" w:history="1">
        <w:r>
          <w:rPr>
            <w:rFonts w:ascii="仿宋" w:eastAsia="仿宋" w:hAnsi="仿宋" w:cs="仿宋" w:hint="eastAsia"/>
            <w:lang w:eastAsia="zh-CN"/>
          </w:rPr>
          <w:t>(二)、施工工艺与技术路线</w:t>
        </w:r>
        <w:r>
          <w:tab/>
        </w:r>
        <w:r>
          <w:fldChar w:fldCharType="begin"/>
        </w:r>
        <w:r>
          <w:instrText xml:space="preserve"> PAGEREF _Toc32696 \h </w:instrText>
        </w:r>
        <w:r>
          <w:fldChar w:fldCharType="separate"/>
        </w:r>
        <w:r>
          <w:t>86</w:t>
        </w:r>
        <w:r>
          <w:fldChar w:fldCharType="end"/>
        </w:r>
      </w:hyperlink>
    </w:p>
    <w:p>
      <w:pPr>
        <w:pStyle w:val="TOC2"/>
        <w:tabs>
          <w:tab w:val="right" w:leader="dot" w:pos="8306"/>
        </w:tabs>
      </w:pPr>
      <w:hyperlink w:anchor="_Toc16483" w:history="1">
        <w:r>
          <w:rPr>
            <w:rFonts w:ascii="仿宋" w:eastAsia="仿宋" w:hAnsi="仿宋" w:cs="仿宋" w:hint="eastAsia"/>
            <w:lang w:eastAsia="zh-CN"/>
          </w:rPr>
          <w:t>(三)、关键节点施工计划</w:t>
        </w:r>
        <w:r>
          <w:tab/>
        </w:r>
        <w:r>
          <w:fldChar w:fldCharType="begin"/>
        </w:r>
        <w:r>
          <w:instrText xml:space="preserve"> PAGEREF _Toc16483 \h </w:instrText>
        </w:r>
        <w:r>
          <w:fldChar w:fldCharType="separate"/>
        </w:r>
        <w:r>
          <w:t>87</w:t>
        </w:r>
        <w:r>
          <w:fldChar w:fldCharType="end"/>
        </w:r>
      </w:hyperlink>
    </w:p>
    <w:p>
      <w:pPr>
        <w:pStyle w:val="TOC2"/>
        <w:tabs>
          <w:tab w:val="right" w:leader="dot" w:pos="8306"/>
        </w:tabs>
      </w:pPr>
      <w:hyperlink w:anchor="_Toc18158" w:history="1">
        <w:r>
          <w:rPr>
            <w:rFonts w:ascii="仿宋" w:eastAsia="仿宋" w:hAnsi="仿宋" w:cs="仿宋" w:hint="eastAsia"/>
            <w:lang w:eastAsia="zh-CN"/>
          </w:rPr>
          <w:t>(四)、施工现场管理</w:t>
        </w:r>
        <w:r>
          <w:tab/>
        </w:r>
        <w:r>
          <w:fldChar w:fldCharType="begin"/>
        </w:r>
        <w:r>
          <w:instrText xml:space="preserve"> PAGEREF _Toc18158 \h </w:instrText>
        </w:r>
        <w:r>
          <w:fldChar w:fldCharType="separate"/>
        </w:r>
        <w:r>
          <w:t>89</w:t>
        </w:r>
        <w:r>
          <w:fldChar w:fldCharType="end"/>
        </w:r>
      </w:hyperlink>
    </w:p>
    <w:p>
      <w:pPr>
        <w:pStyle w:val="TOC1"/>
        <w:tabs>
          <w:tab w:val="right" w:leader="dot" w:pos="8306"/>
        </w:tabs>
      </w:pPr>
      <w:hyperlink w:anchor="_Toc25881" w:history="1">
        <w:r>
          <w:rPr>
            <w:rFonts w:ascii="仿宋" w:eastAsia="仿宋" w:hAnsi="仿宋" w:cs="仿宋" w:hint="eastAsia"/>
            <w:lang w:eastAsia="zh-CN"/>
          </w:rPr>
          <w:t>二十、创新驱动与持续发展</w:t>
        </w:r>
        <w:r>
          <w:tab/>
        </w:r>
        <w:r>
          <w:fldChar w:fldCharType="begin"/>
        </w:r>
        <w:r>
          <w:instrText xml:space="preserve"> PAGEREF _Toc25881 \h </w:instrText>
        </w:r>
        <w:r>
          <w:fldChar w:fldCharType="separate"/>
        </w:r>
        <w:r>
          <w:t>91</w:t>
        </w:r>
        <w:r>
          <w:fldChar w:fldCharType="end"/>
        </w:r>
      </w:hyperlink>
    </w:p>
    <w:p>
      <w:pPr>
        <w:pStyle w:val="TOC2"/>
        <w:tabs>
          <w:tab w:val="right" w:leader="dot" w:pos="8306"/>
        </w:tabs>
      </w:pPr>
      <w:hyperlink w:anchor="_Toc4836" w:history="1">
        <w:r>
          <w:rPr>
            <w:rFonts w:ascii="仿宋" w:eastAsia="仿宋" w:hAnsi="仿宋" w:cs="仿宋" w:hint="eastAsia"/>
            <w:lang w:eastAsia="zh-CN"/>
          </w:rPr>
          <w:t>(一)、创新驱动战略实施</w:t>
        </w:r>
        <w:r>
          <w:tab/>
        </w:r>
        <w:r>
          <w:fldChar w:fldCharType="begin"/>
        </w:r>
        <w:r>
          <w:instrText xml:space="preserve"> PAGEREF _Toc4836 \h </w:instrText>
        </w:r>
        <w:r>
          <w:fldChar w:fldCharType="separate"/>
        </w:r>
        <w:r>
          <w:t>91</w:t>
        </w:r>
        <w:r>
          <w:fldChar w:fldCharType="end"/>
        </w:r>
      </w:hyperlink>
    </w:p>
    <w:p>
      <w:pPr>
        <w:pStyle w:val="TOC2"/>
        <w:tabs>
          <w:tab w:val="right" w:leader="dot" w:pos="8306"/>
        </w:tabs>
      </w:pPr>
      <w:hyperlink w:anchor="_Toc22412" w:history="1">
        <w:r>
          <w:rPr>
            <w:rFonts w:ascii="仿宋" w:eastAsia="仿宋" w:hAnsi="仿宋" w:cs="仿宋" w:hint="eastAsia"/>
            <w:lang w:eastAsia="zh-CN"/>
          </w:rPr>
          <w:t>(二)、持续发展路径探索</w:t>
        </w:r>
        <w:r>
          <w:tab/>
        </w:r>
        <w:r>
          <w:fldChar w:fldCharType="begin"/>
        </w:r>
        <w:r>
          <w:instrText xml:space="preserve"> PAGEREF _Toc22412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9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8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高频仪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高频仪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高频仪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高频仪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高频仪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高频仪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为了融入当地社区，医用高频仪器设备项目需深入理解当地的文化特色和社会习俗。例如，项目在设计广告和市场推广活动时，应考虑使用当地语言和符合地方文化的表达方式。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6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为了确保医用高频仪器设备项目的成功并最大限度地减轻潜在的社会风险，详细的风险分析和具体的应对策略至关重要。以下是针对项目可能面临的具体社会风险及相应对策的分析：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风险描述：医用高频仪器设备项目可能遭遇社区抵制，尤其如果社区成员认为项目会破坏他们的生活环境或忽略他们的意见。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风险描述：医用高频仪器设备项目的商业实践可能与当地的文化和价值观存在冲突，导致社会紧张和文化冲突。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风险描述：医用高频仪器设备项目可能会增加对公共资源和基础设施的需求，给当地带来额外压力，例如在水资源、能源供应和交通系统方面。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风险描述：医用高频仪器设备项目可能会引起当地社会结构和动态的变化，例如改变社区的人口组成和社交模式。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风险描述：在医用高频仪器设备项目运营过程中，可能涉及大量个人和商业敏感信息，存在信息安全和隐私保护的风险。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146"/>
      <w:r>
        <w:rPr>
          <w:rFonts w:ascii="仿宋" w:eastAsia="仿宋" w:hAnsi="仿宋" w:cs="仿宋" w:hint="eastAsia"/>
          <w:sz w:val="28"/>
          <w:lang w:eastAsia="zh-CN"/>
        </w:rPr>
        <w:t>二、医用高频仪器设备项目概论</w:t>
      </w:r>
      <w:bookmarkEnd w:id="6"/>
    </w:p>
    <w:p>
      <w:pPr>
        <w:pStyle w:val="Heading2"/>
        <w:rPr>
          <w:rFonts w:ascii="仿宋" w:eastAsia="仿宋" w:hAnsi="仿宋" w:cs="仿宋" w:hint="eastAsia"/>
          <w:lang w:eastAsia="zh-CN"/>
        </w:rPr>
      </w:pPr>
      <w:bookmarkStart w:id="7" w:name="_Toc1490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的申报单位是“XXX实业发展公司”，这是一家在其所处行业内备受尊敬的企业。公司自成立以来，通过其在医用高频仪器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高频仪器设备项目及其他多个行业领域中都有着显著的贡献。秦XX以其出色的领导才能和敏锐的商业洞察力，带领公司在医用高频仪器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高频仪器设备项目的重要合作伙伴。公司专注于[行业名称]领域，以创新作为驱动力，不断推动技术进步和市场扩张。在医用高频仪器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高频仪器设备项目中展现了强劲的增长和稳定的财务表现。公司通过有效的策略，在医用高频仪器设备项目中扩大了其市场份额并增强了盈利能力。同时，公司积极承担社会责任，参与各类社会公益项目，增强了其在医用高频仪器设备项目中的品牌形象和社会影响力。</w:t>
      </w:r>
    </w:p>
    <w:p>
      <w:pPr>
        <w:pStyle w:val="Heading2"/>
        <w:ind w:firstLine="560" w:firstLineChars="200"/>
        <w:rPr>
          <w:rFonts w:ascii="仿宋" w:eastAsia="仿宋" w:hAnsi="仿宋" w:cs="仿宋" w:hint="eastAsia"/>
          <w:sz w:val="28"/>
          <w:lang w:eastAsia="zh-CN"/>
        </w:rPr>
      </w:pPr>
      <w:bookmarkStart w:id="8" w:name="_Toc58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https://d.book118.com/736145155112010051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A5BBE"/>
    <w:rsid w:val="06EA5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145155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2024-02-15T02:33:00Z</dcterms:created>
  <dcterms:modified xsi:type="dcterms:W3CDTF">2024-02-15T02:34:20Z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FAD80D90F65345E59490D6E80F31194C_11</vt:lpwstr>
  </property>
  <property fmtid="{D5CDD505-2E9C-101B-9397-08002B2CF9AE}" pid="3" name="KSOProductBuildVer">
    <vt:lpwstr>2052-12.1.0.16250</vt:lpwstr>
  </property>
</Properties>
</file>