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洗面奶项目建设方案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02" w:history="1">
        <w:r>
          <w:rPr>
            <w:rFonts w:ascii="仿宋" w:eastAsia="仿宋" w:hAnsi="仿宋" w:cs="仿宋" w:hint="eastAsia"/>
            <w:lang w:eastAsia="zh-CN"/>
          </w:rPr>
          <w:t>前言</w:t>
        </w:r>
        <w:r>
          <w:tab/>
        </w:r>
        <w:r>
          <w:fldChar w:fldCharType="begin"/>
        </w:r>
        <w:r>
          <w:instrText xml:space="preserve"> PAGEREF _Toc22402 \h </w:instrText>
        </w:r>
        <w:r>
          <w:fldChar w:fldCharType="separate"/>
        </w:r>
        <w:r>
          <w:t>3</w:t>
        </w:r>
        <w:r>
          <w:fldChar w:fldCharType="end"/>
        </w:r>
      </w:hyperlink>
    </w:p>
    <w:p>
      <w:pPr>
        <w:pStyle w:val="TOC1"/>
        <w:tabs>
          <w:tab w:val="right" w:leader="dot" w:pos="8306"/>
        </w:tabs>
      </w:pPr>
      <w:hyperlink w:anchor="_Toc12780" w:history="1">
        <w:r>
          <w:rPr>
            <w:rFonts w:ascii="仿宋" w:eastAsia="仿宋" w:hAnsi="仿宋" w:cs="仿宋" w:hint="eastAsia"/>
            <w:lang w:eastAsia="zh-CN"/>
          </w:rPr>
          <w:t>一、建设风险评估分析</w:t>
        </w:r>
        <w:r>
          <w:tab/>
        </w:r>
        <w:r>
          <w:fldChar w:fldCharType="begin"/>
        </w:r>
        <w:r>
          <w:instrText xml:space="preserve"> PAGEREF _Toc12780 \h </w:instrText>
        </w:r>
        <w:r>
          <w:fldChar w:fldCharType="separate"/>
        </w:r>
        <w:r>
          <w:t>3</w:t>
        </w:r>
        <w:r>
          <w:fldChar w:fldCharType="end"/>
        </w:r>
      </w:hyperlink>
    </w:p>
    <w:p>
      <w:pPr>
        <w:pStyle w:val="TOC2"/>
        <w:tabs>
          <w:tab w:val="right" w:leader="dot" w:pos="8306"/>
        </w:tabs>
      </w:pPr>
      <w:hyperlink w:anchor="_Toc28820" w:history="1">
        <w:r>
          <w:rPr>
            <w:rFonts w:ascii="仿宋" w:eastAsia="仿宋" w:hAnsi="仿宋" w:cs="仿宋" w:hint="eastAsia"/>
            <w:lang w:eastAsia="zh-CN"/>
          </w:rPr>
          <w:t>(一)、政策风险分析</w:t>
        </w:r>
        <w:r>
          <w:tab/>
        </w:r>
        <w:r>
          <w:fldChar w:fldCharType="begin"/>
        </w:r>
        <w:r>
          <w:instrText xml:space="preserve"> PAGEREF _Toc28820 \h </w:instrText>
        </w:r>
        <w:r>
          <w:fldChar w:fldCharType="separate"/>
        </w:r>
        <w:r>
          <w:t>3</w:t>
        </w:r>
        <w:r>
          <w:fldChar w:fldCharType="end"/>
        </w:r>
      </w:hyperlink>
    </w:p>
    <w:p>
      <w:pPr>
        <w:pStyle w:val="TOC2"/>
        <w:tabs>
          <w:tab w:val="right" w:leader="dot" w:pos="8306"/>
        </w:tabs>
      </w:pPr>
      <w:hyperlink w:anchor="_Toc29337" w:history="1">
        <w:r>
          <w:rPr>
            <w:rFonts w:ascii="仿宋" w:eastAsia="仿宋" w:hAnsi="仿宋" w:cs="仿宋" w:hint="eastAsia"/>
            <w:lang w:eastAsia="zh-CN"/>
          </w:rPr>
          <w:t>(二)、社会风险分析</w:t>
        </w:r>
        <w:r>
          <w:tab/>
        </w:r>
        <w:r>
          <w:fldChar w:fldCharType="begin"/>
        </w:r>
        <w:r>
          <w:instrText xml:space="preserve"> PAGEREF _Toc29337 \h </w:instrText>
        </w:r>
        <w:r>
          <w:fldChar w:fldCharType="separate"/>
        </w:r>
        <w:r>
          <w:t>4</w:t>
        </w:r>
        <w:r>
          <w:fldChar w:fldCharType="end"/>
        </w:r>
      </w:hyperlink>
    </w:p>
    <w:p>
      <w:pPr>
        <w:pStyle w:val="TOC2"/>
        <w:tabs>
          <w:tab w:val="right" w:leader="dot" w:pos="8306"/>
        </w:tabs>
      </w:pPr>
      <w:hyperlink w:anchor="_Toc31616" w:history="1">
        <w:r>
          <w:rPr>
            <w:rFonts w:ascii="仿宋" w:eastAsia="仿宋" w:hAnsi="仿宋" w:cs="仿宋" w:hint="eastAsia"/>
            <w:lang w:eastAsia="zh-CN"/>
          </w:rPr>
          <w:t>(三)、市场风险分析</w:t>
        </w:r>
        <w:r>
          <w:tab/>
        </w:r>
        <w:r>
          <w:fldChar w:fldCharType="begin"/>
        </w:r>
        <w:r>
          <w:instrText xml:space="preserve"> PAGEREF _Toc31616 \h </w:instrText>
        </w:r>
        <w:r>
          <w:fldChar w:fldCharType="separate"/>
        </w:r>
        <w:r>
          <w:t>6</w:t>
        </w:r>
        <w:r>
          <w:fldChar w:fldCharType="end"/>
        </w:r>
      </w:hyperlink>
    </w:p>
    <w:p>
      <w:pPr>
        <w:pStyle w:val="TOC2"/>
        <w:tabs>
          <w:tab w:val="right" w:leader="dot" w:pos="8306"/>
        </w:tabs>
      </w:pPr>
      <w:hyperlink w:anchor="_Toc6420" w:history="1">
        <w:r>
          <w:rPr>
            <w:rFonts w:ascii="仿宋" w:eastAsia="仿宋" w:hAnsi="仿宋" w:cs="仿宋" w:hint="eastAsia"/>
            <w:lang w:eastAsia="zh-CN"/>
          </w:rPr>
          <w:t>(四)、资金风险分析</w:t>
        </w:r>
        <w:r>
          <w:tab/>
        </w:r>
        <w:r>
          <w:fldChar w:fldCharType="begin"/>
        </w:r>
        <w:r>
          <w:instrText xml:space="preserve"> PAGEREF _Toc6420 \h </w:instrText>
        </w:r>
        <w:r>
          <w:fldChar w:fldCharType="separate"/>
        </w:r>
        <w:r>
          <w:t>6</w:t>
        </w:r>
        <w:r>
          <w:fldChar w:fldCharType="end"/>
        </w:r>
      </w:hyperlink>
    </w:p>
    <w:p>
      <w:pPr>
        <w:pStyle w:val="TOC2"/>
        <w:tabs>
          <w:tab w:val="right" w:leader="dot" w:pos="8306"/>
        </w:tabs>
      </w:pPr>
      <w:hyperlink w:anchor="_Toc10222" w:history="1">
        <w:r>
          <w:rPr>
            <w:rFonts w:ascii="仿宋" w:eastAsia="仿宋" w:hAnsi="仿宋" w:cs="仿宋" w:hint="eastAsia"/>
            <w:lang w:eastAsia="zh-CN"/>
          </w:rPr>
          <w:t>(五)、技术风险分析</w:t>
        </w:r>
        <w:r>
          <w:tab/>
        </w:r>
        <w:r>
          <w:fldChar w:fldCharType="begin"/>
        </w:r>
        <w:r>
          <w:instrText xml:space="preserve"> PAGEREF _Toc10222 \h </w:instrText>
        </w:r>
        <w:r>
          <w:fldChar w:fldCharType="separate"/>
        </w:r>
        <w:r>
          <w:t>8</w:t>
        </w:r>
        <w:r>
          <w:fldChar w:fldCharType="end"/>
        </w:r>
      </w:hyperlink>
    </w:p>
    <w:p>
      <w:pPr>
        <w:pStyle w:val="TOC2"/>
        <w:tabs>
          <w:tab w:val="right" w:leader="dot" w:pos="8306"/>
        </w:tabs>
      </w:pPr>
      <w:hyperlink w:anchor="_Toc21331" w:history="1">
        <w:r>
          <w:rPr>
            <w:rFonts w:ascii="仿宋" w:eastAsia="仿宋" w:hAnsi="仿宋" w:cs="仿宋" w:hint="eastAsia"/>
            <w:lang w:eastAsia="zh-CN"/>
          </w:rPr>
          <w:t>(六)、财务风险分析</w:t>
        </w:r>
        <w:r>
          <w:tab/>
        </w:r>
        <w:r>
          <w:fldChar w:fldCharType="begin"/>
        </w:r>
        <w:r>
          <w:instrText xml:space="preserve"> PAGEREF _Toc21331 \h </w:instrText>
        </w:r>
        <w:r>
          <w:fldChar w:fldCharType="separate"/>
        </w:r>
        <w:r>
          <w:t>9</w:t>
        </w:r>
        <w:r>
          <w:fldChar w:fldCharType="end"/>
        </w:r>
      </w:hyperlink>
    </w:p>
    <w:p>
      <w:pPr>
        <w:pStyle w:val="TOC2"/>
        <w:tabs>
          <w:tab w:val="right" w:leader="dot" w:pos="8306"/>
        </w:tabs>
      </w:pPr>
      <w:hyperlink w:anchor="_Toc23865" w:history="1">
        <w:r>
          <w:rPr>
            <w:rFonts w:ascii="仿宋" w:eastAsia="仿宋" w:hAnsi="仿宋" w:cs="仿宋" w:hint="eastAsia"/>
            <w:lang w:eastAsia="zh-CN"/>
          </w:rPr>
          <w:t>(七)、管理风险分析</w:t>
        </w:r>
        <w:r>
          <w:tab/>
        </w:r>
        <w:r>
          <w:fldChar w:fldCharType="begin"/>
        </w:r>
        <w:r>
          <w:instrText xml:space="preserve"> PAGEREF _Toc23865 \h </w:instrText>
        </w:r>
        <w:r>
          <w:fldChar w:fldCharType="separate"/>
        </w:r>
        <w:r>
          <w:t>11</w:t>
        </w:r>
        <w:r>
          <w:fldChar w:fldCharType="end"/>
        </w:r>
      </w:hyperlink>
    </w:p>
    <w:p>
      <w:pPr>
        <w:pStyle w:val="TOC2"/>
        <w:tabs>
          <w:tab w:val="right" w:leader="dot" w:pos="8306"/>
        </w:tabs>
      </w:pPr>
      <w:hyperlink w:anchor="_Toc8061" w:history="1">
        <w:r>
          <w:rPr>
            <w:rFonts w:ascii="仿宋" w:eastAsia="仿宋" w:hAnsi="仿宋" w:cs="仿宋" w:hint="eastAsia"/>
            <w:lang w:eastAsia="zh-CN"/>
          </w:rPr>
          <w:t>(八)、其它风险分析</w:t>
        </w:r>
        <w:r>
          <w:tab/>
        </w:r>
        <w:r>
          <w:fldChar w:fldCharType="begin"/>
        </w:r>
        <w:r>
          <w:instrText xml:space="preserve"> PAGEREF _Toc8061 \h </w:instrText>
        </w:r>
        <w:r>
          <w:fldChar w:fldCharType="separate"/>
        </w:r>
        <w:r>
          <w:t>12</w:t>
        </w:r>
        <w:r>
          <w:fldChar w:fldCharType="end"/>
        </w:r>
      </w:hyperlink>
    </w:p>
    <w:p>
      <w:pPr>
        <w:pStyle w:val="TOC2"/>
        <w:tabs>
          <w:tab w:val="right" w:leader="dot" w:pos="8306"/>
        </w:tabs>
      </w:pPr>
      <w:hyperlink w:anchor="_Toc27710" w:history="1">
        <w:r>
          <w:rPr>
            <w:rFonts w:ascii="仿宋" w:eastAsia="仿宋" w:hAnsi="仿宋" w:cs="仿宋" w:hint="eastAsia"/>
            <w:lang w:eastAsia="zh-CN"/>
          </w:rPr>
          <w:t>(九)、社会影响评估</w:t>
        </w:r>
        <w:r>
          <w:tab/>
        </w:r>
        <w:r>
          <w:fldChar w:fldCharType="begin"/>
        </w:r>
        <w:r>
          <w:instrText xml:space="preserve"> PAGEREF _Toc27710 \h </w:instrText>
        </w:r>
        <w:r>
          <w:fldChar w:fldCharType="separate"/>
        </w:r>
        <w:r>
          <w:t>13</w:t>
        </w:r>
        <w:r>
          <w:fldChar w:fldCharType="end"/>
        </w:r>
      </w:hyperlink>
    </w:p>
    <w:p>
      <w:pPr>
        <w:pStyle w:val="TOC1"/>
        <w:tabs>
          <w:tab w:val="right" w:leader="dot" w:pos="8306"/>
        </w:tabs>
      </w:pPr>
      <w:hyperlink w:anchor="_Toc28930" w:history="1">
        <w:r>
          <w:rPr>
            <w:rFonts w:ascii="仿宋" w:eastAsia="仿宋" w:hAnsi="仿宋" w:cs="仿宋" w:hint="eastAsia"/>
            <w:lang w:eastAsia="zh-CN"/>
          </w:rPr>
          <w:t>二、洗面奶项目概论</w:t>
        </w:r>
        <w:r>
          <w:tab/>
        </w:r>
        <w:r>
          <w:fldChar w:fldCharType="begin"/>
        </w:r>
        <w:r>
          <w:instrText xml:space="preserve"> PAGEREF _Toc28930 \h </w:instrText>
        </w:r>
        <w:r>
          <w:fldChar w:fldCharType="separate"/>
        </w:r>
        <w:r>
          <w:t>15</w:t>
        </w:r>
        <w:r>
          <w:fldChar w:fldCharType="end"/>
        </w:r>
      </w:hyperlink>
    </w:p>
    <w:p>
      <w:pPr>
        <w:pStyle w:val="TOC2"/>
        <w:tabs>
          <w:tab w:val="right" w:leader="dot" w:pos="8306"/>
        </w:tabs>
      </w:pPr>
      <w:hyperlink w:anchor="_Toc28815" w:history="1">
        <w:r>
          <w:rPr>
            <w:rFonts w:ascii="仿宋" w:eastAsia="仿宋" w:hAnsi="仿宋" w:cs="仿宋" w:hint="eastAsia"/>
            <w:lang w:eastAsia="zh-CN"/>
          </w:rPr>
          <w:t>(一)、项目申报单位概况</w:t>
        </w:r>
        <w:r>
          <w:tab/>
        </w:r>
        <w:r>
          <w:fldChar w:fldCharType="begin"/>
        </w:r>
        <w:r>
          <w:instrText xml:space="preserve"> PAGEREF _Toc28815 \h </w:instrText>
        </w:r>
        <w:r>
          <w:fldChar w:fldCharType="separate"/>
        </w:r>
        <w:r>
          <w:t>15</w:t>
        </w:r>
        <w:r>
          <w:fldChar w:fldCharType="end"/>
        </w:r>
      </w:hyperlink>
    </w:p>
    <w:p>
      <w:pPr>
        <w:pStyle w:val="TOC2"/>
        <w:tabs>
          <w:tab w:val="right" w:leader="dot" w:pos="8306"/>
        </w:tabs>
      </w:pPr>
      <w:hyperlink w:anchor="_Toc7048" w:history="1">
        <w:r>
          <w:rPr>
            <w:rFonts w:ascii="仿宋" w:eastAsia="仿宋" w:hAnsi="仿宋" w:cs="仿宋" w:hint="eastAsia"/>
            <w:lang w:eastAsia="zh-CN"/>
          </w:rPr>
          <w:t>(二)、项目概况</w:t>
        </w:r>
        <w:r>
          <w:tab/>
        </w:r>
        <w:r>
          <w:fldChar w:fldCharType="begin"/>
        </w:r>
        <w:r>
          <w:instrText xml:space="preserve"> PAGEREF _Toc7048 \h </w:instrText>
        </w:r>
        <w:r>
          <w:fldChar w:fldCharType="separate"/>
        </w:r>
        <w:r>
          <w:t>16</w:t>
        </w:r>
        <w:r>
          <w:fldChar w:fldCharType="end"/>
        </w:r>
      </w:hyperlink>
    </w:p>
    <w:p>
      <w:pPr>
        <w:pStyle w:val="TOC1"/>
        <w:tabs>
          <w:tab w:val="right" w:leader="dot" w:pos="8306"/>
        </w:tabs>
      </w:pPr>
      <w:hyperlink w:anchor="_Toc25649" w:history="1">
        <w:r>
          <w:rPr>
            <w:rFonts w:ascii="仿宋" w:eastAsia="仿宋" w:hAnsi="仿宋" w:cs="仿宋" w:hint="eastAsia"/>
            <w:lang w:eastAsia="zh-CN"/>
          </w:rPr>
          <w:t>三、项目选址研究</w:t>
        </w:r>
        <w:r>
          <w:tab/>
        </w:r>
        <w:r>
          <w:fldChar w:fldCharType="begin"/>
        </w:r>
        <w:r>
          <w:instrText xml:space="preserve"> PAGEREF _Toc25649 \h </w:instrText>
        </w:r>
        <w:r>
          <w:fldChar w:fldCharType="separate"/>
        </w:r>
        <w:r>
          <w:t>19</w:t>
        </w:r>
        <w:r>
          <w:fldChar w:fldCharType="end"/>
        </w:r>
      </w:hyperlink>
    </w:p>
    <w:p>
      <w:pPr>
        <w:pStyle w:val="TOC2"/>
        <w:tabs>
          <w:tab w:val="right" w:leader="dot" w:pos="8306"/>
        </w:tabs>
      </w:pPr>
      <w:hyperlink w:anchor="_Toc6698" w:history="1">
        <w:r>
          <w:rPr>
            <w:rFonts w:ascii="仿宋" w:eastAsia="仿宋" w:hAnsi="仿宋" w:cs="仿宋" w:hint="eastAsia"/>
            <w:lang w:eastAsia="zh-CN"/>
          </w:rPr>
          <w:t>(一)、项目选址原则</w:t>
        </w:r>
        <w:r>
          <w:tab/>
        </w:r>
        <w:r>
          <w:fldChar w:fldCharType="begin"/>
        </w:r>
        <w:r>
          <w:instrText xml:space="preserve"> PAGEREF _Toc6698 \h </w:instrText>
        </w:r>
        <w:r>
          <w:fldChar w:fldCharType="separate"/>
        </w:r>
        <w:r>
          <w:t>19</w:t>
        </w:r>
        <w:r>
          <w:fldChar w:fldCharType="end"/>
        </w:r>
      </w:hyperlink>
    </w:p>
    <w:p>
      <w:pPr>
        <w:pStyle w:val="TOC2"/>
        <w:tabs>
          <w:tab w:val="right" w:leader="dot" w:pos="8306"/>
        </w:tabs>
      </w:pPr>
      <w:hyperlink w:anchor="_Toc16975" w:history="1">
        <w:r>
          <w:rPr>
            <w:rFonts w:ascii="仿宋" w:eastAsia="仿宋" w:hAnsi="仿宋" w:cs="仿宋" w:hint="eastAsia"/>
            <w:lang w:eastAsia="zh-CN"/>
          </w:rPr>
          <w:t>(二)、项目选址</w:t>
        </w:r>
        <w:r>
          <w:tab/>
        </w:r>
        <w:r>
          <w:fldChar w:fldCharType="begin"/>
        </w:r>
        <w:r>
          <w:instrText xml:space="preserve"> PAGEREF _Toc16975 \h </w:instrText>
        </w:r>
        <w:r>
          <w:fldChar w:fldCharType="separate"/>
        </w:r>
        <w:r>
          <w:t>23</w:t>
        </w:r>
        <w:r>
          <w:fldChar w:fldCharType="end"/>
        </w:r>
      </w:hyperlink>
    </w:p>
    <w:p>
      <w:pPr>
        <w:pStyle w:val="TOC2"/>
        <w:tabs>
          <w:tab w:val="right" w:leader="dot" w:pos="8306"/>
        </w:tabs>
      </w:pPr>
      <w:hyperlink w:anchor="_Toc15845" w:history="1">
        <w:r>
          <w:rPr>
            <w:rFonts w:ascii="仿宋" w:eastAsia="仿宋" w:hAnsi="仿宋" w:cs="仿宋" w:hint="eastAsia"/>
            <w:lang w:eastAsia="zh-CN"/>
          </w:rPr>
          <w:t>(三)、建设条件分析</w:t>
        </w:r>
        <w:r>
          <w:tab/>
        </w:r>
        <w:r>
          <w:fldChar w:fldCharType="begin"/>
        </w:r>
        <w:r>
          <w:instrText xml:space="preserve"> PAGEREF _Toc15845 \h </w:instrText>
        </w:r>
        <w:r>
          <w:fldChar w:fldCharType="separate"/>
        </w:r>
        <w:r>
          <w:t>25</w:t>
        </w:r>
        <w:r>
          <w:fldChar w:fldCharType="end"/>
        </w:r>
      </w:hyperlink>
    </w:p>
    <w:p>
      <w:pPr>
        <w:pStyle w:val="TOC2"/>
        <w:tabs>
          <w:tab w:val="right" w:leader="dot" w:pos="8306"/>
        </w:tabs>
      </w:pPr>
      <w:hyperlink w:anchor="_Toc14472" w:history="1">
        <w:r>
          <w:rPr>
            <w:rFonts w:ascii="仿宋" w:eastAsia="仿宋" w:hAnsi="仿宋" w:cs="仿宋" w:hint="eastAsia"/>
            <w:lang w:eastAsia="zh-CN"/>
          </w:rPr>
          <w:t>(四)、用地控制指标</w:t>
        </w:r>
        <w:r>
          <w:tab/>
        </w:r>
        <w:r>
          <w:fldChar w:fldCharType="begin"/>
        </w:r>
        <w:r>
          <w:instrText xml:space="preserve"> PAGEREF _Toc14472 \h </w:instrText>
        </w:r>
        <w:r>
          <w:fldChar w:fldCharType="separate"/>
        </w:r>
        <w:r>
          <w:t>26</w:t>
        </w:r>
        <w:r>
          <w:fldChar w:fldCharType="end"/>
        </w:r>
      </w:hyperlink>
    </w:p>
    <w:p>
      <w:pPr>
        <w:pStyle w:val="TOC2"/>
        <w:tabs>
          <w:tab w:val="right" w:leader="dot" w:pos="8306"/>
        </w:tabs>
      </w:pPr>
      <w:hyperlink w:anchor="_Toc25630" w:history="1">
        <w:r>
          <w:rPr>
            <w:rFonts w:ascii="仿宋" w:eastAsia="仿宋" w:hAnsi="仿宋" w:cs="仿宋" w:hint="eastAsia"/>
            <w:lang w:eastAsia="zh-CN"/>
          </w:rPr>
          <w:t>(五)、地总体要求</w:t>
        </w:r>
        <w:r>
          <w:tab/>
        </w:r>
        <w:r>
          <w:fldChar w:fldCharType="begin"/>
        </w:r>
        <w:r>
          <w:instrText xml:space="preserve"> PAGEREF _Toc25630 \h </w:instrText>
        </w:r>
        <w:r>
          <w:fldChar w:fldCharType="separate"/>
        </w:r>
        <w:r>
          <w:t>27</w:t>
        </w:r>
        <w:r>
          <w:fldChar w:fldCharType="end"/>
        </w:r>
      </w:hyperlink>
    </w:p>
    <w:p>
      <w:pPr>
        <w:pStyle w:val="TOC2"/>
        <w:tabs>
          <w:tab w:val="right" w:leader="dot" w:pos="8306"/>
        </w:tabs>
      </w:pPr>
      <w:hyperlink w:anchor="_Toc9163" w:history="1">
        <w:r>
          <w:rPr>
            <w:rFonts w:ascii="仿宋" w:eastAsia="仿宋" w:hAnsi="仿宋" w:cs="仿宋" w:hint="eastAsia"/>
            <w:lang w:eastAsia="zh-CN"/>
          </w:rPr>
          <w:t>(六)、节约用地措施</w:t>
        </w:r>
        <w:r>
          <w:tab/>
        </w:r>
        <w:r>
          <w:fldChar w:fldCharType="begin"/>
        </w:r>
        <w:r>
          <w:instrText xml:space="preserve"> PAGEREF _Toc9163 \h </w:instrText>
        </w:r>
        <w:r>
          <w:fldChar w:fldCharType="separate"/>
        </w:r>
        <w:r>
          <w:t>29</w:t>
        </w:r>
        <w:r>
          <w:fldChar w:fldCharType="end"/>
        </w:r>
      </w:hyperlink>
    </w:p>
    <w:p>
      <w:pPr>
        <w:pStyle w:val="TOC2"/>
        <w:tabs>
          <w:tab w:val="right" w:leader="dot" w:pos="8306"/>
        </w:tabs>
      </w:pPr>
      <w:hyperlink w:anchor="_Toc7848" w:history="1">
        <w:r>
          <w:rPr>
            <w:rFonts w:ascii="仿宋" w:eastAsia="仿宋" w:hAnsi="仿宋" w:cs="仿宋" w:hint="eastAsia"/>
            <w:lang w:eastAsia="zh-CN"/>
          </w:rPr>
          <w:t>(七)、选址综合评价</w:t>
        </w:r>
        <w:r>
          <w:tab/>
        </w:r>
        <w:r>
          <w:fldChar w:fldCharType="begin"/>
        </w:r>
        <w:r>
          <w:instrText xml:space="preserve"> PAGEREF _Toc7848 \h </w:instrText>
        </w:r>
        <w:r>
          <w:fldChar w:fldCharType="separate"/>
        </w:r>
        <w:r>
          <w:t>30</w:t>
        </w:r>
        <w:r>
          <w:fldChar w:fldCharType="end"/>
        </w:r>
      </w:hyperlink>
    </w:p>
    <w:p>
      <w:pPr>
        <w:pStyle w:val="TOC1"/>
        <w:tabs>
          <w:tab w:val="right" w:leader="dot" w:pos="8306"/>
        </w:tabs>
      </w:pPr>
      <w:hyperlink w:anchor="_Toc15572" w:history="1">
        <w:r>
          <w:rPr>
            <w:rFonts w:ascii="仿宋" w:eastAsia="仿宋" w:hAnsi="仿宋" w:cs="仿宋" w:hint="eastAsia"/>
            <w:lang w:eastAsia="zh-CN"/>
          </w:rPr>
          <w:t>四、资源开发及综合利用分析</w:t>
        </w:r>
        <w:r>
          <w:tab/>
        </w:r>
        <w:r>
          <w:fldChar w:fldCharType="begin"/>
        </w:r>
        <w:r>
          <w:instrText xml:space="preserve"> PAGEREF _Toc15572 \h </w:instrText>
        </w:r>
        <w:r>
          <w:fldChar w:fldCharType="separate"/>
        </w:r>
        <w:r>
          <w:t>31</w:t>
        </w:r>
        <w:r>
          <w:fldChar w:fldCharType="end"/>
        </w:r>
      </w:hyperlink>
    </w:p>
    <w:p>
      <w:pPr>
        <w:pStyle w:val="TOC2"/>
        <w:tabs>
          <w:tab w:val="right" w:leader="dot" w:pos="8306"/>
        </w:tabs>
      </w:pPr>
      <w:hyperlink w:anchor="_Toc16568" w:history="1">
        <w:r>
          <w:rPr>
            <w:rFonts w:ascii="仿宋" w:eastAsia="仿宋" w:hAnsi="仿宋" w:cs="仿宋" w:hint="eastAsia"/>
            <w:lang w:eastAsia="zh-CN"/>
          </w:rPr>
          <w:t>(一)、资源开发方案</w:t>
        </w:r>
        <w:r>
          <w:tab/>
        </w:r>
        <w:r>
          <w:fldChar w:fldCharType="begin"/>
        </w:r>
        <w:r>
          <w:instrText xml:space="preserve"> PAGEREF _Toc16568 \h </w:instrText>
        </w:r>
        <w:r>
          <w:fldChar w:fldCharType="separate"/>
        </w:r>
        <w:r>
          <w:t>31</w:t>
        </w:r>
        <w:r>
          <w:fldChar w:fldCharType="end"/>
        </w:r>
      </w:hyperlink>
    </w:p>
    <w:p>
      <w:pPr>
        <w:pStyle w:val="TOC2"/>
        <w:tabs>
          <w:tab w:val="right" w:leader="dot" w:pos="8306"/>
        </w:tabs>
      </w:pPr>
      <w:hyperlink w:anchor="_Toc14789" w:history="1">
        <w:r>
          <w:rPr>
            <w:rFonts w:ascii="仿宋" w:eastAsia="仿宋" w:hAnsi="仿宋" w:cs="仿宋" w:hint="eastAsia"/>
            <w:lang w:eastAsia="zh-CN"/>
          </w:rPr>
          <w:t>(二)、资源利用方案</w:t>
        </w:r>
        <w:r>
          <w:tab/>
        </w:r>
        <w:r>
          <w:fldChar w:fldCharType="begin"/>
        </w:r>
        <w:r>
          <w:instrText xml:space="preserve"> PAGEREF _Toc14789 \h </w:instrText>
        </w:r>
        <w:r>
          <w:fldChar w:fldCharType="separate"/>
        </w:r>
        <w:r>
          <w:t>32</w:t>
        </w:r>
        <w:r>
          <w:fldChar w:fldCharType="end"/>
        </w:r>
      </w:hyperlink>
    </w:p>
    <w:p>
      <w:pPr>
        <w:pStyle w:val="TOC2"/>
        <w:tabs>
          <w:tab w:val="right" w:leader="dot" w:pos="8306"/>
        </w:tabs>
      </w:pPr>
      <w:hyperlink w:anchor="_Toc8351" w:history="1">
        <w:r>
          <w:rPr>
            <w:rFonts w:ascii="仿宋" w:eastAsia="仿宋" w:hAnsi="仿宋" w:cs="仿宋" w:hint="eastAsia"/>
            <w:lang w:eastAsia="zh-CN"/>
          </w:rPr>
          <w:t>(三)、资源节约措施</w:t>
        </w:r>
        <w:r>
          <w:tab/>
        </w:r>
        <w:r>
          <w:fldChar w:fldCharType="begin"/>
        </w:r>
        <w:r>
          <w:instrText xml:space="preserve"> PAGEREF _Toc8351 \h </w:instrText>
        </w:r>
        <w:r>
          <w:fldChar w:fldCharType="separate"/>
        </w:r>
        <w:r>
          <w:t>33</w:t>
        </w:r>
        <w:r>
          <w:fldChar w:fldCharType="end"/>
        </w:r>
      </w:hyperlink>
    </w:p>
    <w:p>
      <w:pPr>
        <w:pStyle w:val="TOC1"/>
        <w:tabs>
          <w:tab w:val="right" w:leader="dot" w:pos="8306"/>
        </w:tabs>
      </w:pPr>
      <w:hyperlink w:anchor="_Toc5501" w:history="1">
        <w:r>
          <w:rPr>
            <w:rFonts w:ascii="仿宋" w:eastAsia="仿宋" w:hAnsi="仿宋" w:cs="仿宋" w:hint="eastAsia"/>
            <w:lang w:eastAsia="zh-CN"/>
          </w:rPr>
          <w:t>五、环境和生态影响分析</w:t>
        </w:r>
        <w:r>
          <w:tab/>
        </w:r>
        <w:r>
          <w:fldChar w:fldCharType="begin"/>
        </w:r>
        <w:r>
          <w:instrText xml:space="preserve"> PAGEREF _Toc5501 \h </w:instrText>
        </w:r>
        <w:r>
          <w:fldChar w:fldCharType="separate"/>
        </w:r>
        <w:r>
          <w:t>35</w:t>
        </w:r>
        <w:r>
          <w:fldChar w:fldCharType="end"/>
        </w:r>
      </w:hyperlink>
    </w:p>
    <w:p>
      <w:pPr>
        <w:pStyle w:val="TOC2"/>
        <w:tabs>
          <w:tab w:val="right" w:leader="dot" w:pos="8306"/>
        </w:tabs>
      </w:pPr>
      <w:hyperlink w:anchor="_Toc7245" w:history="1">
        <w:r>
          <w:rPr>
            <w:rFonts w:ascii="仿宋" w:eastAsia="仿宋" w:hAnsi="仿宋" w:cs="仿宋" w:hint="eastAsia"/>
            <w:lang w:eastAsia="zh-CN"/>
          </w:rPr>
          <w:t>(一)、环境和生态现状</w:t>
        </w:r>
        <w:r>
          <w:tab/>
        </w:r>
        <w:r>
          <w:fldChar w:fldCharType="begin"/>
        </w:r>
        <w:r>
          <w:instrText xml:space="preserve"> PAGEREF _Toc7245 \h </w:instrText>
        </w:r>
        <w:r>
          <w:fldChar w:fldCharType="separate"/>
        </w:r>
        <w:r>
          <w:t>35</w:t>
        </w:r>
        <w:r>
          <w:fldChar w:fldCharType="end"/>
        </w:r>
      </w:hyperlink>
    </w:p>
    <w:p>
      <w:pPr>
        <w:pStyle w:val="TOC2"/>
        <w:tabs>
          <w:tab w:val="right" w:leader="dot" w:pos="8306"/>
        </w:tabs>
      </w:pPr>
      <w:hyperlink w:anchor="_Toc29327" w:history="1">
        <w:r>
          <w:rPr>
            <w:rFonts w:ascii="仿宋" w:eastAsia="仿宋" w:hAnsi="仿宋" w:cs="仿宋" w:hint="eastAsia"/>
            <w:lang w:eastAsia="zh-CN"/>
          </w:rPr>
          <w:t>(二)、生态环境影响分析</w:t>
        </w:r>
        <w:r>
          <w:tab/>
        </w:r>
        <w:r>
          <w:fldChar w:fldCharType="begin"/>
        </w:r>
        <w:r>
          <w:instrText xml:space="preserve"> PAGEREF _Toc29327 \h </w:instrText>
        </w:r>
        <w:r>
          <w:fldChar w:fldCharType="separate"/>
        </w:r>
        <w:r>
          <w:t>36</w:t>
        </w:r>
        <w:r>
          <w:fldChar w:fldCharType="end"/>
        </w:r>
      </w:hyperlink>
    </w:p>
    <w:p>
      <w:pPr>
        <w:pStyle w:val="TOC2"/>
        <w:tabs>
          <w:tab w:val="right" w:leader="dot" w:pos="8306"/>
        </w:tabs>
      </w:pPr>
      <w:hyperlink w:anchor="_Toc7907" w:history="1">
        <w:r>
          <w:rPr>
            <w:rFonts w:ascii="仿宋" w:eastAsia="仿宋" w:hAnsi="仿宋" w:cs="仿宋" w:hint="eastAsia"/>
            <w:lang w:eastAsia="zh-CN"/>
          </w:rPr>
          <w:t>(三)、生态环境保护措施</w:t>
        </w:r>
        <w:r>
          <w:tab/>
        </w:r>
        <w:r>
          <w:fldChar w:fldCharType="begin"/>
        </w:r>
        <w:r>
          <w:instrText xml:space="preserve"> PAGEREF _Toc7907 \h </w:instrText>
        </w:r>
        <w:r>
          <w:fldChar w:fldCharType="separate"/>
        </w:r>
        <w:r>
          <w:t>37</w:t>
        </w:r>
        <w:r>
          <w:fldChar w:fldCharType="end"/>
        </w:r>
      </w:hyperlink>
    </w:p>
    <w:p>
      <w:pPr>
        <w:pStyle w:val="TOC2"/>
        <w:tabs>
          <w:tab w:val="right" w:leader="dot" w:pos="8306"/>
        </w:tabs>
      </w:pPr>
      <w:hyperlink w:anchor="_Toc32521" w:history="1">
        <w:r>
          <w:rPr>
            <w:rFonts w:ascii="仿宋" w:eastAsia="仿宋" w:hAnsi="仿宋" w:cs="仿宋" w:hint="eastAsia"/>
            <w:lang w:eastAsia="zh-CN"/>
          </w:rPr>
          <w:t>(四)、地质灾害影响分析</w:t>
        </w:r>
        <w:r>
          <w:tab/>
        </w:r>
        <w:r>
          <w:fldChar w:fldCharType="begin"/>
        </w:r>
        <w:r>
          <w:instrText xml:space="preserve"> PAGEREF _Toc32521 \h </w:instrText>
        </w:r>
        <w:r>
          <w:fldChar w:fldCharType="separate"/>
        </w:r>
        <w:r>
          <w:t>39</w:t>
        </w:r>
        <w:r>
          <w:fldChar w:fldCharType="end"/>
        </w:r>
      </w:hyperlink>
    </w:p>
    <w:p>
      <w:pPr>
        <w:pStyle w:val="TOC2"/>
        <w:tabs>
          <w:tab w:val="right" w:leader="dot" w:pos="8306"/>
        </w:tabs>
      </w:pPr>
      <w:hyperlink w:anchor="_Toc6112" w:history="1">
        <w:r>
          <w:rPr>
            <w:rFonts w:ascii="仿宋" w:eastAsia="仿宋" w:hAnsi="仿宋" w:cs="仿宋" w:hint="eastAsia"/>
            <w:lang w:eastAsia="zh-CN"/>
          </w:rPr>
          <w:t>(五)、特殊环境影响</w:t>
        </w:r>
        <w:r>
          <w:tab/>
        </w:r>
        <w:r>
          <w:fldChar w:fldCharType="begin"/>
        </w:r>
        <w:r>
          <w:instrText xml:space="preserve"> PAGEREF _Toc6112 \h </w:instrText>
        </w:r>
        <w:r>
          <w:fldChar w:fldCharType="separate"/>
        </w:r>
        <w:r>
          <w:t>41</w:t>
        </w:r>
        <w:r>
          <w:fldChar w:fldCharType="end"/>
        </w:r>
      </w:hyperlink>
    </w:p>
    <w:p>
      <w:pPr>
        <w:pStyle w:val="TOC1"/>
        <w:tabs>
          <w:tab w:val="right" w:leader="dot" w:pos="8306"/>
        </w:tabs>
      </w:pPr>
      <w:hyperlink w:anchor="_Toc10097" w:history="1">
        <w:r>
          <w:rPr>
            <w:rFonts w:ascii="仿宋" w:eastAsia="仿宋" w:hAnsi="仿宋" w:cs="仿宋" w:hint="eastAsia"/>
            <w:lang w:eastAsia="zh-CN"/>
          </w:rPr>
          <w:t>六、经济影响分析</w:t>
        </w:r>
        <w:r>
          <w:tab/>
        </w:r>
        <w:r>
          <w:fldChar w:fldCharType="begin"/>
        </w:r>
        <w:r>
          <w:instrText xml:space="preserve"> PAGEREF _Toc10097 \h </w:instrText>
        </w:r>
        <w:r>
          <w:fldChar w:fldCharType="separate"/>
        </w:r>
        <w:r>
          <w:t>42</w:t>
        </w:r>
        <w:r>
          <w:fldChar w:fldCharType="end"/>
        </w:r>
      </w:hyperlink>
    </w:p>
    <w:p>
      <w:pPr>
        <w:pStyle w:val="TOC2"/>
        <w:tabs>
          <w:tab w:val="right" w:leader="dot" w:pos="8306"/>
        </w:tabs>
      </w:pPr>
      <w:hyperlink w:anchor="_Toc6318" w:history="1">
        <w:r>
          <w:rPr>
            <w:rFonts w:ascii="仿宋" w:eastAsia="仿宋" w:hAnsi="仿宋" w:cs="仿宋" w:hint="eastAsia"/>
            <w:lang w:eastAsia="zh-CN"/>
          </w:rPr>
          <w:t>(一)、经济费用效益或费用效果分析</w:t>
        </w:r>
        <w:r>
          <w:tab/>
        </w:r>
        <w:r>
          <w:fldChar w:fldCharType="begin"/>
        </w:r>
        <w:r>
          <w:instrText xml:space="preserve"> PAGEREF _Toc6318 \h </w:instrText>
        </w:r>
        <w:r>
          <w:fldChar w:fldCharType="separate"/>
        </w:r>
        <w:r>
          <w:t>42</w:t>
        </w:r>
        <w:r>
          <w:fldChar w:fldCharType="end"/>
        </w:r>
      </w:hyperlink>
    </w:p>
    <w:p>
      <w:pPr>
        <w:pStyle w:val="TOC2"/>
        <w:tabs>
          <w:tab w:val="right" w:leader="dot" w:pos="8306"/>
        </w:tabs>
      </w:pPr>
      <w:hyperlink w:anchor="_Toc6811" w:history="1">
        <w:r>
          <w:rPr>
            <w:rFonts w:ascii="仿宋" w:eastAsia="仿宋" w:hAnsi="仿宋" w:cs="仿宋" w:hint="eastAsia"/>
            <w:lang w:eastAsia="zh-CN"/>
          </w:rPr>
          <w:t>(二)、行业影响分析</w:t>
        </w:r>
        <w:r>
          <w:tab/>
        </w:r>
        <w:r>
          <w:fldChar w:fldCharType="begin"/>
        </w:r>
        <w:r>
          <w:instrText xml:space="preserve"> PAGEREF _Toc6811 \h </w:instrText>
        </w:r>
        <w:r>
          <w:fldChar w:fldCharType="separate"/>
        </w:r>
        <w:r>
          <w:t>44</w:t>
        </w:r>
        <w:r>
          <w:fldChar w:fldCharType="end"/>
        </w:r>
      </w:hyperlink>
    </w:p>
    <w:p>
      <w:pPr>
        <w:pStyle w:val="TOC2"/>
        <w:tabs>
          <w:tab w:val="right" w:leader="dot" w:pos="8306"/>
        </w:tabs>
      </w:pPr>
      <w:hyperlink w:anchor="_Toc13206" w:history="1">
        <w:r>
          <w:rPr>
            <w:rFonts w:ascii="仿宋" w:eastAsia="仿宋" w:hAnsi="仿宋" w:cs="仿宋" w:hint="eastAsia"/>
            <w:lang w:eastAsia="zh-CN"/>
          </w:rPr>
          <w:t>(三)、区域经济影响分析</w:t>
        </w:r>
        <w:r>
          <w:tab/>
        </w:r>
        <w:r>
          <w:fldChar w:fldCharType="begin"/>
        </w:r>
        <w:r>
          <w:instrText xml:space="preserve"> PAGEREF _Toc13206 \h </w:instrText>
        </w:r>
        <w:r>
          <w:fldChar w:fldCharType="separate"/>
        </w:r>
        <w:r>
          <w:t>46</w:t>
        </w:r>
        <w:r>
          <w:fldChar w:fldCharType="end"/>
        </w:r>
      </w:hyperlink>
    </w:p>
    <w:p>
      <w:pPr>
        <w:pStyle w:val="TOC2"/>
        <w:tabs>
          <w:tab w:val="right" w:leader="dot" w:pos="8306"/>
        </w:tabs>
      </w:pPr>
      <w:hyperlink w:anchor="_Toc27979" w:history="1">
        <w:r>
          <w:rPr>
            <w:rFonts w:ascii="仿宋" w:eastAsia="仿宋" w:hAnsi="仿宋" w:cs="仿宋" w:hint="eastAsia"/>
            <w:lang w:eastAsia="zh-CN"/>
          </w:rPr>
          <w:t>(四)、宏观经济影响分析</w:t>
        </w:r>
        <w:r>
          <w:tab/>
        </w:r>
        <w:r>
          <w:fldChar w:fldCharType="begin"/>
        </w:r>
        <w:r>
          <w:instrText xml:space="preserve"> PAGEREF _Toc27979 \h </w:instrText>
        </w:r>
        <w:r>
          <w:fldChar w:fldCharType="separate"/>
        </w:r>
        <w:r>
          <w:t>46</w:t>
        </w:r>
        <w:r>
          <w:fldChar w:fldCharType="end"/>
        </w:r>
      </w:hyperlink>
    </w:p>
    <w:p>
      <w:pPr>
        <w:pStyle w:val="TOC1"/>
        <w:tabs>
          <w:tab w:val="right" w:leader="dot" w:pos="8306"/>
        </w:tabs>
      </w:pPr>
      <w:hyperlink w:anchor="_Toc20332" w:history="1">
        <w:r>
          <w:rPr>
            <w:rFonts w:ascii="仿宋" w:eastAsia="仿宋" w:hAnsi="仿宋" w:cs="仿宋" w:hint="eastAsia"/>
            <w:lang w:eastAsia="zh-CN"/>
          </w:rPr>
          <w:t>七、项目实施与管理方案</w:t>
        </w:r>
        <w:r>
          <w:tab/>
        </w:r>
        <w:r>
          <w:fldChar w:fldCharType="begin"/>
        </w:r>
        <w:r>
          <w:instrText xml:space="preserve"> PAGEREF _Toc20332 \h </w:instrText>
        </w:r>
        <w:r>
          <w:fldChar w:fldCharType="separate"/>
        </w:r>
        <w:r>
          <w:t>48</w:t>
        </w:r>
        <w:r>
          <w:fldChar w:fldCharType="end"/>
        </w:r>
      </w:hyperlink>
    </w:p>
    <w:p>
      <w:pPr>
        <w:pStyle w:val="TOC2"/>
        <w:tabs>
          <w:tab w:val="right" w:leader="dot" w:pos="8306"/>
        </w:tabs>
      </w:pPr>
      <w:hyperlink w:anchor="_Toc25530" w:history="1">
        <w:r>
          <w:rPr>
            <w:rFonts w:ascii="仿宋" w:eastAsia="仿宋" w:hAnsi="仿宋" w:cs="仿宋" w:hint="eastAsia"/>
            <w:lang w:eastAsia="zh-CN"/>
          </w:rPr>
          <w:t>(一)、项目实施计划</w:t>
        </w:r>
        <w:r>
          <w:tab/>
        </w:r>
        <w:r>
          <w:fldChar w:fldCharType="begin"/>
        </w:r>
        <w:r>
          <w:instrText xml:space="preserve"> PAGEREF _Toc25530 \h </w:instrText>
        </w:r>
        <w:r>
          <w:fldChar w:fldCharType="separate"/>
        </w:r>
        <w:r>
          <w:t>48</w:t>
        </w:r>
        <w:r>
          <w:fldChar w:fldCharType="end"/>
        </w:r>
      </w:hyperlink>
    </w:p>
    <w:p>
      <w:pPr>
        <w:pStyle w:val="TOC2"/>
        <w:tabs>
          <w:tab w:val="right" w:leader="dot" w:pos="8306"/>
        </w:tabs>
      </w:pPr>
      <w:hyperlink w:anchor="_Toc32106" w:history="1">
        <w:r>
          <w:rPr>
            <w:rFonts w:ascii="仿宋" w:eastAsia="仿宋" w:hAnsi="仿宋" w:cs="仿宋" w:hint="eastAsia"/>
            <w:lang w:eastAsia="zh-CN"/>
          </w:rPr>
          <w:t>(二)、项目组织机构与职责</w:t>
        </w:r>
        <w:r>
          <w:tab/>
        </w:r>
        <w:r>
          <w:fldChar w:fldCharType="begin"/>
        </w:r>
        <w:r>
          <w:instrText xml:space="preserve"> PAGEREF _Toc32106 \h </w:instrText>
        </w:r>
        <w:r>
          <w:fldChar w:fldCharType="separate"/>
        </w:r>
        <w:r>
          <w:t>49</w:t>
        </w:r>
        <w:r>
          <w:fldChar w:fldCharType="end"/>
        </w:r>
      </w:hyperlink>
    </w:p>
    <w:p>
      <w:pPr>
        <w:pStyle w:val="TOC2"/>
        <w:tabs>
          <w:tab w:val="right" w:leader="dot" w:pos="8306"/>
        </w:tabs>
      </w:pPr>
      <w:hyperlink w:anchor="_Toc22651" w:history="1">
        <w:r>
          <w:rPr>
            <w:rFonts w:ascii="仿宋" w:eastAsia="仿宋" w:hAnsi="仿宋" w:cs="仿宋" w:hint="eastAsia"/>
            <w:lang w:eastAsia="zh-CN"/>
          </w:rPr>
          <w:t>(三)、项目管理与监控体系</w:t>
        </w:r>
        <w:r>
          <w:tab/>
        </w:r>
        <w:r>
          <w:fldChar w:fldCharType="begin"/>
        </w:r>
        <w:r>
          <w:instrText xml:space="preserve"> PAGEREF _Toc22651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7" w:history="1">
        <w:r>
          <w:rPr>
            <w:rFonts w:ascii="仿宋" w:eastAsia="仿宋" w:hAnsi="仿宋" w:cs="仿宋" w:hint="eastAsia"/>
            <w:lang w:eastAsia="zh-CN"/>
          </w:rPr>
          <w:t>八、土地利用与规划方案</w:t>
        </w:r>
        <w:r>
          <w:tab/>
        </w:r>
        <w:r>
          <w:fldChar w:fldCharType="begin"/>
        </w:r>
        <w:r>
          <w:instrText xml:space="preserve"> PAGEREF _Toc2837 \h </w:instrText>
        </w:r>
        <w:r>
          <w:fldChar w:fldCharType="separate"/>
        </w:r>
        <w:r>
          <w:t>54</w:t>
        </w:r>
        <w:r>
          <w:fldChar w:fldCharType="end"/>
        </w:r>
      </w:hyperlink>
    </w:p>
    <w:p>
      <w:pPr>
        <w:pStyle w:val="TOC2"/>
        <w:tabs>
          <w:tab w:val="right" w:leader="dot" w:pos="8306"/>
        </w:tabs>
      </w:pPr>
      <w:hyperlink w:anchor="_Toc13140" w:history="1">
        <w:r>
          <w:rPr>
            <w:rFonts w:ascii="仿宋" w:eastAsia="仿宋" w:hAnsi="仿宋" w:cs="仿宋" w:hint="eastAsia"/>
            <w:lang w:eastAsia="zh-CN"/>
          </w:rPr>
          <w:t>(一)、项目用地情况分析</w:t>
        </w:r>
        <w:r>
          <w:tab/>
        </w:r>
        <w:r>
          <w:fldChar w:fldCharType="begin"/>
        </w:r>
        <w:r>
          <w:instrText xml:space="preserve"> PAGEREF _Toc13140 \h </w:instrText>
        </w:r>
        <w:r>
          <w:fldChar w:fldCharType="separate"/>
        </w:r>
        <w:r>
          <w:t>54</w:t>
        </w:r>
        <w:r>
          <w:fldChar w:fldCharType="end"/>
        </w:r>
      </w:hyperlink>
    </w:p>
    <w:p>
      <w:pPr>
        <w:pStyle w:val="TOC2"/>
        <w:tabs>
          <w:tab w:val="right" w:leader="dot" w:pos="8306"/>
        </w:tabs>
      </w:pPr>
      <w:hyperlink w:anchor="_Toc6178" w:history="1">
        <w:r>
          <w:rPr>
            <w:rFonts w:ascii="仿宋" w:eastAsia="仿宋" w:hAnsi="仿宋" w:cs="仿宋" w:hint="eastAsia"/>
            <w:lang w:eastAsia="zh-CN"/>
          </w:rPr>
          <w:t>(二)、土地利用规划方案</w:t>
        </w:r>
        <w:r>
          <w:tab/>
        </w:r>
        <w:r>
          <w:fldChar w:fldCharType="begin"/>
        </w:r>
        <w:r>
          <w:instrText xml:space="preserve"> PAGEREF _Toc6178 \h </w:instrText>
        </w:r>
        <w:r>
          <w:fldChar w:fldCharType="separate"/>
        </w:r>
        <w:r>
          <w:t>55</w:t>
        </w:r>
        <w:r>
          <w:fldChar w:fldCharType="end"/>
        </w:r>
      </w:hyperlink>
    </w:p>
    <w:p>
      <w:pPr>
        <w:pStyle w:val="TOC1"/>
        <w:tabs>
          <w:tab w:val="right" w:leader="dot" w:pos="8306"/>
        </w:tabs>
      </w:pPr>
      <w:hyperlink w:anchor="_Toc14337" w:history="1">
        <w:r>
          <w:rPr>
            <w:rFonts w:ascii="仿宋" w:eastAsia="仿宋" w:hAnsi="仿宋" w:cs="仿宋" w:hint="eastAsia"/>
            <w:lang w:eastAsia="zh-CN"/>
          </w:rPr>
          <w:t>九、经济效益与社会效益优化</w:t>
        </w:r>
        <w:r>
          <w:tab/>
        </w:r>
        <w:r>
          <w:fldChar w:fldCharType="begin"/>
        </w:r>
        <w:r>
          <w:instrText xml:space="preserve"> PAGEREF _Toc14337 \h </w:instrText>
        </w:r>
        <w:r>
          <w:fldChar w:fldCharType="separate"/>
        </w:r>
        <w:r>
          <w:t>56</w:t>
        </w:r>
        <w:r>
          <w:fldChar w:fldCharType="end"/>
        </w:r>
      </w:hyperlink>
    </w:p>
    <w:p>
      <w:pPr>
        <w:pStyle w:val="TOC2"/>
        <w:tabs>
          <w:tab w:val="right" w:leader="dot" w:pos="8306"/>
        </w:tabs>
      </w:pPr>
      <w:hyperlink w:anchor="_Toc30905" w:history="1">
        <w:r>
          <w:rPr>
            <w:rFonts w:ascii="仿宋" w:eastAsia="仿宋" w:hAnsi="仿宋" w:cs="仿宋" w:hint="eastAsia"/>
            <w:lang w:eastAsia="zh-CN"/>
          </w:rPr>
          <w:t>(一)、经济效益提升策略</w:t>
        </w:r>
        <w:r>
          <w:tab/>
        </w:r>
        <w:r>
          <w:fldChar w:fldCharType="begin"/>
        </w:r>
        <w:r>
          <w:instrText xml:space="preserve"> PAGEREF _Toc30905 \h </w:instrText>
        </w:r>
        <w:r>
          <w:fldChar w:fldCharType="separate"/>
        </w:r>
        <w:r>
          <w:t>56</w:t>
        </w:r>
        <w:r>
          <w:fldChar w:fldCharType="end"/>
        </w:r>
      </w:hyperlink>
    </w:p>
    <w:p>
      <w:pPr>
        <w:pStyle w:val="TOC2"/>
        <w:tabs>
          <w:tab w:val="right" w:leader="dot" w:pos="8306"/>
        </w:tabs>
      </w:pPr>
      <w:hyperlink w:anchor="_Toc29699" w:history="1">
        <w:r>
          <w:rPr>
            <w:rFonts w:ascii="仿宋" w:eastAsia="仿宋" w:hAnsi="仿宋" w:cs="仿宋" w:hint="eastAsia"/>
            <w:lang w:eastAsia="zh-CN"/>
          </w:rPr>
          <w:t>(二)、社会效益增强方案</w:t>
        </w:r>
        <w:r>
          <w:tab/>
        </w:r>
        <w:r>
          <w:fldChar w:fldCharType="begin"/>
        </w:r>
        <w:r>
          <w:instrText xml:space="preserve"> PAGEREF _Toc29699 \h </w:instrText>
        </w:r>
        <w:r>
          <w:fldChar w:fldCharType="separate"/>
        </w:r>
        <w:r>
          <w:t>57</w:t>
        </w:r>
        <w:r>
          <w:fldChar w:fldCharType="end"/>
        </w:r>
      </w:hyperlink>
    </w:p>
    <w:p>
      <w:pPr>
        <w:pStyle w:val="TOC1"/>
        <w:tabs>
          <w:tab w:val="right" w:leader="dot" w:pos="8306"/>
        </w:tabs>
      </w:pPr>
      <w:hyperlink w:anchor="_Toc11906" w:history="1">
        <w:r>
          <w:rPr>
            <w:rFonts w:ascii="仿宋" w:eastAsia="仿宋" w:hAnsi="仿宋" w:cs="仿宋" w:hint="eastAsia"/>
            <w:lang w:eastAsia="zh-CN"/>
          </w:rPr>
          <w:t>十、项目变更管理</w:t>
        </w:r>
        <w:r>
          <w:tab/>
        </w:r>
        <w:r>
          <w:fldChar w:fldCharType="begin"/>
        </w:r>
        <w:r>
          <w:instrText xml:space="preserve"> PAGEREF _Toc11906 \h </w:instrText>
        </w:r>
        <w:r>
          <w:fldChar w:fldCharType="separate"/>
        </w:r>
        <w:r>
          <w:t>58</w:t>
        </w:r>
        <w:r>
          <w:fldChar w:fldCharType="end"/>
        </w:r>
      </w:hyperlink>
    </w:p>
    <w:p>
      <w:pPr>
        <w:pStyle w:val="TOC2"/>
        <w:tabs>
          <w:tab w:val="right" w:leader="dot" w:pos="8306"/>
        </w:tabs>
      </w:pPr>
      <w:hyperlink w:anchor="_Toc3041" w:history="1">
        <w:r>
          <w:rPr>
            <w:rFonts w:ascii="仿宋" w:eastAsia="仿宋" w:hAnsi="仿宋" w:cs="仿宋" w:hint="eastAsia"/>
            <w:lang w:eastAsia="zh-CN"/>
          </w:rPr>
          <w:t>(一)、变更控制流程</w:t>
        </w:r>
        <w:r>
          <w:tab/>
        </w:r>
        <w:r>
          <w:fldChar w:fldCharType="begin"/>
        </w:r>
        <w:r>
          <w:instrText xml:space="preserve"> PAGEREF _Toc3041 \h </w:instrText>
        </w:r>
        <w:r>
          <w:fldChar w:fldCharType="separate"/>
        </w:r>
        <w:r>
          <w:t>58</w:t>
        </w:r>
        <w:r>
          <w:fldChar w:fldCharType="end"/>
        </w:r>
      </w:hyperlink>
    </w:p>
    <w:p>
      <w:pPr>
        <w:pStyle w:val="TOC2"/>
        <w:tabs>
          <w:tab w:val="right" w:leader="dot" w:pos="8306"/>
        </w:tabs>
      </w:pPr>
      <w:hyperlink w:anchor="_Toc22365" w:history="1">
        <w:r>
          <w:rPr>
            <w:rFonts w:ascii="仿宋" w:eastAsia="仿宋" w:hAnsi="仿宋" w:cs="仿宋" w:hint="eastAsia"/>
            <w:lang w:eastAsia="zh-CN"/>
          </w:rPr>
          <w:t>(二)、影响评估与处理</w:t>
        </w:r>
        <w:r>
          <w:tab/>
        </w:r>
        <w:r>
          <w:fldChar w:fldCharType="begin"/>
        </w:r>
        <w:r>
          <w:instrText xml:space="preserve"> PAGEREF _Toc22365 \h </w:instrText>
        </w:r>
        <w:r>
          <w:fldChar w:fldCharType="separate"/>
        </w:r>
        <w:r>
          <w:t>59</w:t>
        </w:r>
        <w:r>
          <w:fldChar w:fldCharType="end"/>
        </w:r>
      </w:hyperlink>
    </w:p>
    <w:p>
      <w:pPr>
        <w:pStyle w:val="TOC2"/>
        <w:tabs>
          <w:tab w:val="right" w:leader="dot" w:pos="8306"/>
        </w:tabs>
      </w:pPr>
      <w:hyperlink w:anchor="_Toc27534" w:history="1">
        <w:r>
          <w:rPr>
            <w:rFonts w:ascii="仿宋" w:eastAsia="仿宋" w:hAnsi="仿宋" w:cs="仿宋" w:hint="eastAsia"/>
            <w:lang w:eastAsia="zh-CN"/>
          </w:rPr>
          <w:t>(三)、变更记录与追踪</w:t>
        </w:r>
        <w:r>
          <w:tab/>
        </w:r>
        <w:r>
          <w:fldChar w:fldCharType="begin"/>
        </w:r>
        <w:r>
          <w:instrText xml:space="preserve"> PAGEREF _Toc27534 \h </w:instrText>
        </w:r>
        <w:r>
          <w:fldChar w:fldCharType="separate"/>
        </w:r>
        <w:r>
          <w:t>60</w:t>
        </w:r>
        <w:r>
          <w:fldChar w:fldCharType="end"/>
        </w:r>
      </w:hyperlink>
    </w:p>
    <w:p>
      <w:pPr>
        <w:pStyle w:val="TOC2"/>
        <w:tabs>
          <w:tab w:val="right" w:leader="dot" w:pos="8306"/>
        </w:tabs>
      </w:pPr>
      <w:hyperlink w:anchor="_Toc9919" w:history="1">
        <w:r>
          <w:rPr>
            <w:rFonts w:ascii="仿宋" w:eastAsia="仿宋" w:hAnsi="仿宋" w:cs="仿宋" w:hint="eastAsia"/>
            <w:lang w:eastAsia="zh-CN"/>
          </w:rPr>
          <w:t>(四)、变更管理策略</w:t>
        </w:r>
        <w:r>
          <w:tab/>
        </w:r>
        <w:r>
          <w:fldChar w:fldCharType="begin"/>
        </w:r>
        <w:r>
          <w:instrText xml:space="preserve"> PAGEREF _Toc9919 \h </w:instrText>
        </w:r>
        <w:r>
          <w:fldChar w:fldCharType="separate"/>
        </w:r>
        <w:r>
          <w:t>62</w:t>
        </w:r>
        <w:r>
          <w:fldChar w:fldCharType="end"/>
        </w:r>
      </w:hyperlink>
    </w:p>
    <w:p>
      <w:pPr>
        <w:pStyle w:val="TOC1"/>
        <w:tabs>
          <w:tab w:val="right" w:leader="dot" w:pos="8306"/>
        </w:tabs>
      </w:pPr>
      <w:hyperlink w:anchor="_Toc15049" w:history="1">
        <w:r>
          <w:rPr>
            <w:rFonts w:ascii="仿宋" w:eastAsia="仿宋" w:hAnsi="仿宋" w:cs="仿宋" w:hint="eastAsia"/>
            <w:lang w:eastAsia="zh-CN"/>
          </w:rPr>
          <w:t>十一、环境保护与治理方案</w:t>
        </w:r>
        <w:r>
          <w:tab/>
        </w:r>
        <w:r>
          <w:fldChar w:fldCharType="begin"/>
        </w:r>
        <w:r>
          <w:instrText xml:space="preserve"> PAGEREF _Toc15049 \h </w:instrText>
        </w:r>
        <w:r>
          <w:fldChar w:fldCharType="separate"/>
        </w:r>
        <w:r>
          <w:t>64</w:t>
        </w:r>
        <w:r>
          <w:fldChar w:fldCharType="end"/>
        </w:r>
      </w:hyperlink>
    </w:p>
    <w:p>
      <w:pPr>
        <w:pStyle w:val="TOC2"/>
        <w:tabs>
          <w:tab w:val="right" w:leader="dot" w:pos="8306"/>
        </w:tabs>
      </w:pPr>
      <w:hyperlink w:anchor="_Toc26373" w:history="1">
        <w:r>
          <w:rPr>
            <w:rFonts w:ascii="仿宋" w:eastAsia="仿宋" w:hAnsi="仿宋" w:cs="仿宋" w:hint="eastAsia"/>
            <w:lang w:eastAsia="zh-CN"/>
          </w:rPr>
          <w:t>(一)、项目环境影响评估</w:t>
        </w:r>
        <w:r>
          <w:tab/>
        </w:r>
        <w:r>
          <w:fldChar w:fldCharType="begin"/>
        </w:r>
        <w:r>
          <w:instrText xml:space="preserve"> PAGEREF _Toc26373 \h </w:instrText>
        </w:r>
        <w:r>
          <w:fldChar w:fldCharType="separate"/>
        </w:r>
        <w:r>
          <w:t>64</w:t>
        </w:r>
        <w:r>
          <w:fldChar w:fldCharType="end"/>
        </w:r>
      </w:hyperlink>
    </w:p>
    <w:p>
      <w:pPr>
        <w:pStyle w:val="TOC2"/>
        <w:tabs>
          <w:tab w:val="right" w:leader="dot" w:pos="8306"/>
        </w:tabs>
      </w:pPr>
      <w:hyperlink w:anchor="_Toc15795" w:history="1">
        <w:r>
          <w:rPr>
            <w:rFonts w:ascii="仿宋" w:eastAsia="仿宋" w:hAnsi="仿宋" w:cs="仿宋" w:hint="eastAsia"/>
            <w:lang w:eastAsia="zh-CN"/>
          </w:rPr>
          <w:t>(二)、环境保护措施与治理方案</w:t>
        </w:r>
        <w:r>
          <w:tab/>
        </w:r>
        <w:r>
          <w:fldChar w:fldCharType="begin"/>
        </w:r>
        <w:r>
          <w:instrText xml:space="preserve"> PAGEREF _Toc15795 \h </w:instrText>
        </w:r>
        <w:r>
          <w:fldChar w:fldCharType="separate"/>
        </w:r>
        <w:r>
          <w:t>64</w:t>
        </w:r>
        <w:r>
          <w:fldChar w:fldCharType="end"/>
        </w:r>
      </w:hyperlink>
    </w:p>
    <w:p>
      <w:pPr>
        <w:pStyle w:val="TOC1"/>
        <w:tabs>
          <w:tab w:val="right" w:leader="dot" w:pos="8306"/>
        </w:tabs>
      </w:pPr>
      <w:hyperlink w:anchor="_Toc10807" w:history="1">
        <w:r>
          <w:rPr>
            <w:rFonts w:ascii="仿宋" w:eastAsia="仿宋" w:hAnsi="仿宋" w:cs="仿宋" w:hint="eastAsia"/>
            <w:lang w:eastAsia="zh-CN"/>
          </w:rPr>
          <w:t>十二、环境保护与绿色发展</w:t>
        </w:r>
        <w:r>
          <w:tab/>
        </w:r>
        <w:r>
          <w:fldChar w:fldCharType="begin"/>
        </w:r>
        <w:r>
          <w:instrText xml:space="preserve"> PAGEREF _Toc10807 \h </w:instrText>
        </w:r>
        <w:r>
          <w:fldChar w:fldCharType="separate"/>
        </w:r>
        <w:r>
          <w:t>65</w:t>
        </w:r>
        <w:r>
          <w:fldChar w:fldCharType="end"/>
        </w:r>
      </w:hyperlink>
    </w:p>
    <w:p>
      <w:pPr>
        <w:pStyle w:val="TOC2"/>
        <w:tabs>
          <w:tab w:val="right" w:leader="dot" w:pos="8306"/>
        </w:tabs>
      </w:pPr>
      <w:hyperlink w:anchor="_Toc19188" w:history="1">
        <w:r>
          <w:rPr>
            <w:rFonts w:ascii="仿宋" w:eastAsia="仿宋" w:hAnsi="仿宋" w:cs="仿宋" w:hint="eastAsia"/>
            <w:lang w:eastAsia="zh-CN"/>
          </w:rPr>
          <w:t>(一)、环境保护措施</w:t>
        </w:r>
        <w:r>
          <w:tab/>
        </w:r>
        <w:r>
          <w:fldChar w:fldCharType="begin"/>
        </w:r>
        <w:r>
          <w:instrText xml:space="preserve"> PAGEREF _Toc19188 \h </w:instrText>
        </w:r>
        <w:r>
          <w:fldChar w:fldCharType="separate"/>
        </w:r>
        <w:r>
          <w:t>65</w:t>
        </w:r>
        <w:r>
          <w:fldChar w:fldCharType="end"/>
        </w:r>
      </w:hyperlink>
    </w:p>
    <w:p>
      <w:pPr>
        <w:pStyle w:val="TOC2"/>
        <w:tabs>
          <w:tab w:val="right" w:leader="dot" w:pos="8306"/>
        </w:tabs>
      </w:pPr>
      <w:hyperlink w:anchor="_Toc19986" w:history="1">
        <w:r>
          <w:rPr>
            <w:rFonts w:ascii="仿宋" w:eastAsia="仿宋" w:hAnsi="仿宋" w:cs="仿宋" w:hint="eastAsia"/>
            <w:lang w:eastAsia="zh-CN"/>
          </w:rPr>
          <w:t>(二)、绿色发展与可持续发展策略</w:t>
        </w:r>
        <w:r>
          <w:tab/>
        </w:r>
        <w:r>
          <w:fldChar w:fldCharType="begin"/>
        </w:r>
        <w:r>
          <w:instrText xml:space="preserve"> PAGEREF _Toc19986 \h </w:instrText>
        </w:r>
        <w:r>
          <w:fldChar w:fldCharType="separate"/>
        </w:r>
        <w:r>
          <w:t>67</w:t>
        </w:r>
        <w:r>
          <w:fldChar w:fldCharType="end"/>
        </w:r>
      </w:hyperlink>
    </w:p>
    <w:p>
      <w:pPr>
        <w:pStyle w:val="TOC1"/>
        <w:tabs>
          <w:tab w:val="right" w:leader="dot" w:pos="8306"/>
        </w:tabs>
      </w:pPr>
      <w:hyperlink w:anchor="_Toc3108" w:history="1">
        <w:r>
          <w:rPr>
            <w:rFonts w:ascii="仿宋" w:eastAsia="仿宋" w:hAnsi="仿宋" w:cs="仿宋" w:hint="eastAsia"/>
            <w:lang w:eastAsia="zh-CN"/>
          </w:rPr>
          <w:t>十三、产业协同与集群发展</w:t>
        </w:r>
        <w:r>
          <w:tab/>
        </w:r>
        <w:r>
          <w:fldChar w:fldCharType="begin"/>
        </w:r>
        <w:r>
          <w:instrText xml:space="preserve"> PAGEREF _Toc3108 \h </w:instrText>
        </w:r>
        <w:r>
          <w:fldChar w:fldCharType="separate"/>
        </w:r>
        <w:r>
          <w:t>68</w:t>
        </w:r>
        <w:r>
          <w:fldChar w:fldCharType="end"/>
        </w:r>
      </w:hyperlink>
    </w:p>
    <w:p>
      <w:pPr>
        <w:pStyle w:val="TOC2"/>
        <w:tabs>
          <w:tab w:val="right" w:leader="dot" w:pos="8306"/>
        </w:tabs>
      </w:pPr>
      <w:hyperlink w:anchor="_Toc21854" w:history="1">
        <w:r>
          <w:rPr>
            <w:rFonts w:ascii="仿宋" w:eastAsia="仿宋" w:hAnsi="仿宋" w:cs="仿宋" w:hint="eastAsia"/>
            <w:lang w:eastAsia="zh-CN"/>
          </w:rPr>
          <w:t>(一)、产业协同机制建设</w:t>
        </w:r>
        <w:r>
          <w:tab/>
        </w:r>
        <w:r>
          <w:fldChar w:fldCharType="begin"/>
        </w:r>
        <w:r>
          <w:instrText xml:space="preserve"> PAGEREF _Toc21854 \h </w:instrText>
        </w:r>
        <w:r>
          <w:fldChar w:fldCharType="separate"/>
        </w:r>
        <w:r>
          <w:t>68</w:t>
        </w:r>
        <w:r>
          <w:fldChar w:fldCharType="end"/>
        </w:r>
      </w:hyperlink>
    </w:p>
    <w:p>
      <w:pPr>
        <w:pStyle w:val="TOC2"/>
        <w:tabs>
          <w:tab w:val="right" w:leader="dot" w:pos="8306"/>
        </w:tabs>
      </w:pPr>
      <w:hyperlink w:anchor="_Toc8782" w:history="1">
        <w:r>
          <w:rPr>
            <w:rFonts w:ascii="仿宋" w:eastAsia="仿宋" w:hAnsi="仿宋" w:cs="仿宋" w:hint="eastAsia"/>
            <w:lang w:eastAsia="zh-CN"/>
          </w:rPr>
          <w:t>(二)、产业集群培育与发展</w:t>
        </w:r>
        <w:r>
          <w:tab/>
        </w:r>
        <w:r>
          <w:fldChar w:fldCharType="begin"/>
        </w:r>
        <w:r>
          <w:instrText xml:space="preserve"> PAGEREF _Toc8782 \h </w:instrText>
        </w:r>
        <w:r>
          <w:fldChar w:fldCharType="separate"/>
        </w:r>
        <w:r>
          <w:t>69</w:t>
        </w:r>
        <w:r>
          <w:fldChar w:fldCharType="end"/>
        </w:r>
      </w:hyperlink>
    </w:p>
    <w:p>
      <w:pPr>
        <w:pStyle w:val="TOC1"/>
        <w:tabs>
          <w:tab w:val="right" w:leader="dot" w:pos="8306"/>
        </w:tabs>
      </w:pPr>
      <w:hyperlink w:anchor="_Toc26830" w:history="1">
        <w:r>
          <w:rPr>
            <w:rFonts w:ascii="仿宋" w:eastAsia="仿宋" w:hAnsi="仿宋" w:cs="仿宋" w:hint="eastAsia"/>
            <w:lang w:eastAsia="zh-CN"/>
          </w:rPr>
          <w:t>十四、企业合规与伦理</w:t>
        </w:r>
        <w:r>
          <w:tab/>
        </w:r>
        <w:r>
          <w:fldChar w:fldCharType="begin"/>
        </w:r>
        <w:r>
          <w:instrText xml:space="preserve"> PAGEREF _Toc26830 \h </w:instrText>
        </w:r>
        <w:r>
          <w:fldChar w:fldCharType="separate"/>
        </w:r>
        <w:r>
          <w:t>70</w:t>
        </w:r>
        <w:r>
          <w:fldChar w:fldCharType="end"/>
        </w:r>
      </w:hyperlink>
    </w:p>
    <w:p>
      <w:pPr>
        <w:pStyle w:val="TOC2"/>
        <w:tabs>
          <w:tab w:val="right" w:leader="dot" w:pos="8306"/>
        </w:tabs>
      </w:pPr>
      <w:hyperlink w:anchor="_Toc22479" w:history="1">
        <w:r>
          <w:rPr>
            <w:rFonts w:ascii="仿宋" w:eastAsia="仿宋" w:hAnsi="仿宋" w:cs="仿宋" w:hint="eastAsia"/>
            <w:lang w:eastAsia="zh-CN"/>
          </w:rPr>
          <w:t>(一)、合规政策与程序</w:t>
        </w:r>
        <w:r>
          <w:tab/>
        </w:r>
        <w:r>
          <w:fldChar w:fldCharType="begin"/>
        </w:r>
        <w:r>
          <w:instrText xml:space="preserve"> PAGEREF _Toc22479 \h </w:instrText>
        </w:r>
        <w:r>
          <w:fldChar w:fldCharType="separate"/>
        </w:r>
        <w:r>
          <w:t>70</w:t>
        </w:r>
        <w:r>
          <w:fldChar w:fldCharType="end"/>
        </w:r>
      </w:hyperlink>
    </w:p>
    <w:p>
      <w:pPr>
        <w:pStyle w:val="TOC2"/>
        <w:tabs>
          <w:tab w:val="right" w:leader="dot" w:pos="8306"/>
        </w:tabs>
      </w:pPr>
      <w:hyperlink w:anchor="_Toc9212" w:history="1">
        <w:r>
          <w:rPr>
            <w:rFonts w:ascii="仿宋" w:eastAsia="仿宋" w:hAnsi="仿宋" w:cs="仿宋" w:hint="eastAsia"/>
            <w:lang w:eastAsia="zh-CN"/>
          </w:rPr>
          <w:t>(二)、伦理规范与培训</w:t>
        </w:r>
        <w:r>
          <w:tab/>
        </w:r>
        <w:r>
          <w:fldChar w:fldCharType="begin"/>
        </w:r>
        <w:r>
          <w:instrText xml:space="preserve"> PAGEREF _Toc9212 \h </w:instrText>
        </w:r>
        <w:r>
          <w:fldChar w:fldCharType="separate"/>
        </w:r>
        <w:r>
          <w:t>71</w:t>
        </w:r>
        <w:r>
          <w:fldChar w:fldCharType="end"/>
        </w:r>
      </w:hyperlink>
    </w:p>
    <w:p>
      <w:pPr>
        <w:pStyle w:val="TOC2"/>
        <w:tabs>
          <w:tab w:val="right" w:leader="dot" w:pos="8306"/>
        </w:tabs>
      </w:pPr>
      <w:hyperlink w:anchor="_Toc4569" w:history="1">
        <w:r>
          <w:rPr>
            <w:rFonts w:ascii="仿宋" w:eastAsia="仿宋" w:hAnsi="仿宋" w:cs="仿宋" w:hint="eastAsia"/>
            <w:lang w:eastAsia="zh-CN"/>
          </w:rPr>
          <w:t>(三)、合规风险评估</w:t>
        </w:r>
        <w:r>
          <w:tab/>
        </w:r>
        <w:r>
          <w:fldChar w:fldCharType="begin"/>
        </w:r>
        <w:r>
          <w:instrText xml:space="preserve"> PAGEREF _Toc4569 \h </w:instrText>
        </w:r>
        <w:r>
          <w:fldChar w:fldCharType="separate"/>
        </w:r>
        <w:r>
          <w:t>72</w:t>
        </w:r>
        <w:r>
          <w:fldChar w:fldCharType="end"/>
        </w:r>
      </w:hyperlink>
    </w:p>
    <w:p>
      <w:pPr>
        <w:pStyle w:val="TOC2"/>
        <w:tabs>
          <w:tab w:val="right" w:leader="dot" w:pos="8306"/>
        </w:tabs>
      </w:pPr>
      <w:hyperlink w:anchor="_Toc14150" w:history="1">
        <w:r>
          <w:rPr>
            <w:rFonts w:ascii="仿宋" w:eastAsia="仿宋" w:hAnsi="仿宋" w:cs="仿宋" w:hint="eastAsia"/>
            <w:lang w:eastAsia="zh-CN"/>
          </w:rPr>
          <w:t>(四)、合规监督与执行</w:t>
        </w:r>
        <w:r>
          <w:tab/>
        </w:r>
        <w:r>
          <w:fldChar w:fldCharType="begin"/>
        </w:r>
        <w:r>
          <w:instrText xml:space="preserve"> PAGEREF _Toc14150 \h </w:instrText>
        </w:r>
        <w:r>
          <w:fldChar w:fldCharType="separate"/>
        </w:r>
        <w:r>
          <w:t>73</w:t>
        </w:r>
        <w:r>
          <w:fldChar w:fldCharType="end"/>
        </w:r>
      </w:hyperlink>
    </w:p>
    <w:p>
      <w:pPr>
        <w:pStyle w:val="TOC1"/>
        <w:tabs>
          <w:tab w:val="right" w:leader="dot" w:pos="8306"/>
        </w:tabs>
      </w:pPr>
      <w:hyperlink w:anchor="_Toc1890" w:history="1">
        <w:r>
          <w:rPr>
            <w:rFonts w:ascii="仿宋" w:eastAsia="仿宋" w:hAnsi="仿宋" w:cs="仿宋" w:hint="eastAsia"/>
            <w:lang w:eastAsia="zh-CN"/>
          </w:rPr>
          <w:t>十五、设施与设备管理</w:t>
        </w:r>
        <w:r>
          <w:tab/>
        </w:r>
        <w:r>
          <w:fldChar w:fldCharType="begin"/>
        </w:r>
        <w:r>
          <w:instrText xml:space="preserve"> PAGEREF _Toc1890 \h </w:instrText>
        </w:r>
        <w:r>
          <w:fldChar w:fldCharType="separate"/>
        </w:r>
        <w:r>
          <w:t>74</w:t>
        </w:r>
        <w:r>
          <w:fldChar w:fldCharType="end"/>
        </w:r>
      </w:hyperlink>
    </w:p>
    <w:p>
      <w:pPr>
        <w:pStyle w:val="TOC2"/>
        <w:tabs>
          <w:tab w:val="right" w:leader="dot" w:pos="8306"/>
        </w:tabs>
      </w:pPr>
      <w:hyperlink w:anchor="_Toc28054" w:history="1">
        <w:r>
          <w:rPr>
            <w:rFonts w:ascii="仿宋" w:eastAsia="仿宋" w:hAnsi="仿宋" w:cs="仿宋" w:hint="eastAsia"/>
            <w:lang w:eastAsia="zh-CN"/>
          </w:rPr>
          <w:t>(一)、设施规划与配置</w:t>
        </w:r>
        <w:r>
          <w:tab/>
        </w:r>
        <w:r>
          <w:fldChar w:fldCharType="begin"/>
        </w:r>
        <w:r>
          <w:instrText xml:space="preserve"> PAGEREF _Toc28054 \h </w:instrText>
        </w:r>
        <w:r>
          <w:fldChar w:fldCharType="separate"/>
        </w:r>
        <w:r>
          <w:t>74</w:t>
        </w:r>
        <w:r>
          <w:fldChar w:fldCharType="end"/>
        </w:r>
      </w:hyperlink>
    </w:p>
    <w:p>
      <w:pPr>
        <w:pStyle w:val="TOC2"/>
        <w:tabs>
          <w:tab w:val="right" w:leader="dot" w:pos="8306"/>
        </w:tabs>
      </w:pPr>
      <w:hyperlink w:anchor="_Toc12367" w:history="1">
        <w:r>
          <w:rPr>
            <w:rFonts w:ascii="仿宋" w:eastAsia="仿宋" w:hAnsi="仿宋" w:cs="仿宋" w:hint="eastAsia"/>
            <w:lang w:eastAsia="zh-CN"/>
          </w:rPr>
          <w:t>(二)、设备采购与维护管理</w:t>
        </w:r>
        <w:r>
          <w:tab/>
        </w:r>
        <w:r>
          <w:fldChar w:fldCharType="begin"/>
        </w:r>
        <w:r>
          <w:instrText xml:space="preserve"> PAGEREF _Toc12367 \h </w:instrText>
        </w:r>
        <w:r>
          <w:fldChar w:fldCharType="separate"/>
        </w:r>
        <w:r>
          <w:t>75</w:t>
        </w:r>
        <w:r>
          <w:fldChar w:fldCharType="end"/>
        </w:r>
      </w:hyperlink>
    </w:p>
    <w:p>
      <w:pPr>
        <w:pStyle w:val="TOC2"/>
        <w:tabs>
          <w:tab w:val="right" w:leader="dot" w:pos="8306"/>
        </w:tabs>
      </w:pPr>
      <w:hyperlink w:anchor="_Toc23896" w:history="1">
        <w:r>
          <w:rPr>
            <w:rFonts w:ascii="仿宋" w:eastAsia="仿宋" w:hAnsi="仿宋" w:cs="仿宋" w:hint="eastAsia"/>
            <w:lang w:eastAsia="zh-CN"/>
          </w:rPr>
          <w:t>(三)、设施设备升级策略</w:t>
        </w:r>
        <w:r>
          <w:tab/>
        </w:r>
        <w:r>
          <w:fldChar w:fldCharType="begin"/>
        </w:r>
        <w:r>
          <w:instrText xml:space="preserve"> PAGEREF _Toc23896 \h </w:instrText>
        </w:r>
        <w:r>
          <w:fldChar w:fldCharType="separate"/>
        </w:r>
        <w:r>
          <w:t>75</w:t>
        </w:r>
        <w:r>
          <w:fldChar w:fldCharType="end"/>
        </w:r>
      </w:hyperlink>
    </w:p>
    <w:p>
      <w:pPr>
        <w:pStyle w:val="TOC1"/>
        <w:tabs>
          <w:tab w:val="right" w:leader="dot" w:pos="8306"/>
        </w:tabs>
      </w:pPr>
      <w:hyperlink w:anchor="_Toc14095" w:history="1">
        <w:r>
          <w:rPr>
            <w:rFonts w:ascii="仿宋" w:eastAsia="仿宋" w:hAnsi="仿宋" w:cs="仿宋" w:hint="eastAsia"/>
            <w:lang w:eastAsia="zh-CN"/>
          </w:rPr>
          <w:t>十六、项目施工方案</w:t>
        </w:r>
        <w:r>
          <w:tab/>
        </w:r>
        <w:r>
          <w:fldChar w:fldCharType="begin"/>
        </w:r>
        <w:r>
          <w:instrText xml:space="preserve"> PAGEREF _Toc14095 \h </w:instrText>
        </w:r>
        <w:r>
          <w:fldChar w:fldCharType="separate"/>
        </w:r>
        <w:r>
          <w:t>76</w:t>
        </w:r>
        <w:r>
          <w:fldChar w:fldCharType="end"/>
        </w:r>
      </w:hyperlink>
    </w:p>
    <w:p>
      <w:pPr>
        <w:pStyle w:val="TOC2"/>
        <w:tabs>
          <w:tab w:val="right" w:leader="dot" w:pos="8306"/>
        </w:tabs>
      </w:pPr>
      <w:hyperlink w:anchor="_Toc1577" w:history="1">
        <w:r>
          <w:rPr>
            <w:rFonts w:ascii="仿宋" w:eastAsia="仿宋" w:hAnsi="仿宋" w:cs="仿宋" w:hint="eastAsia"/>
            <w:lang w:eastAsia="zh-CN"/>
          </w:rPr>
          <w:t>(一)、施工组织设计</w:t>
        </w:r>
        <w:r>
          <w:tab/>
        </w:r>
        <w:r>
          <w:fldChar w:fldCharType="begin"/>
        </w:r>
        <w:r>
          <w:instrText xml:space="preserve"> PAGEREF _Toc1577 \h </w:instrText>
        </w:r>
        <w:r>
          <w:fldChar w:fldCharType="separate"/>
        </w:r>
        <w:r>
          <w:t>76</w:t>
        </w:r>
        <w:r>
          <w:fldChar w:fldCharType="end"/>
        </w:r>
      </w:hyperlink>
    </w:p>
    <w:p>
      <w:pPr>
        <w:pStyle w:val="TOC2"/>
        <w:tabs>
          <w:tab w:val="right" w:leader="dot" w:pos="8306"/>
        </w:tabs>
      </w:pPr>
      <w:hyperlink w:anchor="_Toc18441" w:history="1">
        <w:r>
          <w:rPr>
            <w:rFonts w:ascii="仿宋" w:eastAsia="仿宋" w:hAnsi="仿宋" w:cs="仿宋" w:hint="eastAsia"/>
            <w:lang w:eastAsia="zh-CN"/>
          </w:rPr>
          <w:t>(二)、施工工艺与技术路线</w:t>
        </w:r>
        <w:r>
          <w:tab/>
        </w:r>
        <w:r>
          <w:fldChar w:fldCharType="begin"/>
        </w:r>
        <w:r>
          <w:instrText xml:space="preserve"> PAGEREF _Toc18441 \h </w:instrText>
        </w:r>
        <w:r>
          <w:fldChar w:fldCharType="separate"/>
        </w:r>
        <w:r>
          <w:t>78</w:t>
        </w:r>
        <w:r>
          <w:fldChar w:fldCharType="end"/>
        </w:r>
      </w:hyperlink>
    </w:p>
    <w:p>
      <w:pPr>
        <w:pStyle w:val="TOC2"/>
        <w:tabs>
          <w:tab w:val="right" w:leader="dot" w:pos="8306"/>
        </w:tabs>
      </w:pPr>
      <w:hyperlink w:anchor="_Toc26892" w:history="1">
        <w:r>
          <w:rPr>
            <w:rFonts w:ascii="仿宋" w:eastAsia="仿宋" w:hAnsi="仿宋" w:cs="仿宋" w:hint="eastAsia"/>
            <w:lang w:eastAsia="zh-CN"/>
          </w:rPr>
          <w:t>(三)、关键节点施工计划</w:t>
        </w:r>
        <w:r>
          <w:tab/>
        </w:r>
        <w:r>
          <w:fldChar w:fldCharType="begin"/>
        </w:r>
        <w:r>
          <w:instrText xml:space="preserve"> PAGEREF _Toc26892 \h </w:instrText>
        </w:r>
        <w:r>
          <w:fldChar w:fldCharType="separate"/>
        </w:r>
        <w:r>
          <w:t>79</w:t>
        </w:r>
        <w:r>
          <w:fldChar w:fldCharType="end"/>
        </w:r>
      </w:hyperlink>
    </w:p>
    <w:p>
      <w:pPr>
        <w:pStyle w:val="TOC2"/>
        <w:tabs>
          <w:tab w:val="right" w:leader="dot" w:pos="8306"/>
        </w:tabs>
      </w:pPr>
      <w:hyperlink w:anchor="_Toc13709" w:history="1">
        <w:r>
          <w:rPr>
            <w:rFonts w:ascii="仿宋" w:eastAsia="仿宋" w:hAnsi="仿宋" w:cs="仿宋" w:hint="eastAsia"/>
            <w:lang w:eastAsia="zh-CN"/>
          </w:rPr>
          <w:t>(四)、施工现场管理</w:t>
        </w:r>
        <w:r>
          <w:tab/>
        </w:r>
        <w:r>
          <w:fldChar w:fldCharType="begin"/>
        </w:r>
        <w:r>
          <w:instrText xml:space="preserve"> PAGEREF _Toc13709 \h </w:instrText>
        </w:r>
        <w:r>
          <w:fldChar w:fldCharType="separate"/>
        </w:r>
        <w:r>
          <w:t>80</w:t>
        </w:r>
        <w:r>
          <w:fldChar w:fldCharType="end"/>
        </w:r>
      </w:hyperlink>
    </w:p>
    <w:p>
      <w:pPr>
        <w:pStyle w:val="TOC1"/>
        <w:tabs>
          <w:tab w:val="right" w:leader="dot" w:pos="8306"/>
        </w:tabs>
      </w:pPr>
      <w:hyperlink w:anchor="_Toc22303" w:history="1">
        <w:r>
          <w:rPr>
            <w:rFonts w:ascii="仿宋" w:eastAsia="仿宋" w:hAnsi="仿宋" w:cs="仿宋" w:hint="eastAsia"/>
            <w:lang w:eastAsia="zh-CN"/>
          </w:rPr>
          <w:t>十七、质量管理与控制</w:t>
        </w:r>
        <w:r>
          <w:tab/>
        </w:r>
        <w:r>
          <w:fldChar w:fldCharType="begin"/>
        </w:r>
        <w:r>
          <w:instrText xml:space="preserve"> PAGEREF _Toc22303 \h </w:instrText>
        </w:r>
        <w:r>
          <w:fldChar w:fldCharType="separate"/>
        </w:r>
        <w:r>
          <w:t>83</w:t>
        </w:r>
        <w:r>
          <w:fldChar w:fldCharType="end"/>
        </w:r>
      </w:hyperlink>
    </w:p>
    <w:p>
      <w:pPr>
        <w:pStyle w:val="TOC2"/>
        <w:tabs>
          <w:tab w:val="right" w:leader="dot" w:pos="8306"/>
        </w:tabs>
      </w:pPr>
      <w:hyperlink w:anchor="_Toc23583" w:history="1">
        <w:r>
          <w:rPr>
            <w:rFonts w:ascii="仿宋" w:eastAsia="仿宋" w:hAnsi="仿宋" w:cs="仿宋" w:hint="eastAsia"/>
            <w:lang w:eastAsia="zh-CN"/>
          </w:rPr>
          <w:t>(一)、质量管理体系建设</w:t>
        </w:r>
        <w:r>
          <w:tab/>
        </w:r>
        <w:r>
          <w:fldChar w:fldCharType="begin"/>
        </w:r>
        <w:r>
          <w:instrText xml:space="preserve"> PAGEREF _Toc23583 \h </w:instrText>
        </w:r>
        <w:r>
          <w:fldChar w:fldCharType="separate"/>
        </w:r>
        <w:r>
          <w:t>83</w:t>
        </w:r>
        <w:r>
          <w:fldChar w:fldCharType="end"/>
        </w:r>
      </w:hyperlink>
    </w:p>
    <w:p>
      <w:pPr>
        <w:pStyle w:val="TOC2"/>
        <w:tabs>
          <w:tab w:val="right" w:leader="dot" w:pos="8306"/>
        </w:tabs>
      </w:pPr>
      <w:hyperlink w:anchor="_Toc21288" w:history="1">
        <w:r>
          <w:rPr>
            <w:rFonts w:ascii="仿宋" w:eastAsia="仿宋" w:hAnsi="仿宋" w:cs="仿宋" w:hint="eastAsia"/>
            <w:lang w:eastAsia="zh-CN"/>
          </w:rPr>
          <w:t>(二)、质量控制措施</w:t>
        </w:r>
        <w:r>
          <w:tab/>
        </w:r>
        <w:r>
          <w:fldChar w:fldCharType="begin"/>
        </w:r>
        <w:r>
          <w:instrText xml:space="preserve"> PAGEREF _Toc21288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8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82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33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61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42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22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33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86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https://d.book118.com/737000041131006036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C736BD"/>
    <w:rsid w:val="27C736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00041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2024-01-25T16:16:00Z</dcterms:created>
  <dcterms:modified xsi:type="dcterms:W3CDTF">2024-01-25T16:17:13Z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75C7338A304A442ABA81F2816C432DAB_11</vt:lpwstr>
  </property>
  <property fmtid="{D5CDD505-2E9C-101B-9397-08002B2CF9AE}" pid="3" name="KSOProductBuildVer">
    <vt:lpwstr>2052-12.1.0.16250</vt:lpwstr>
  </property>
</Properties>
</file>